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84" w:rsidRDefault="00EA4A84" w:rsidP="00EA4A84"/>
    <w:p w:rsidR="00EA4A84" w:rsidRDefault="00EA4A84" w:rsidP="00EA4A84">
      <w:pPr>
        <w:jc w:val="center"/>
        <w:rPr>
          <w:b/>
        </w:rPr>
      </w:pPr>
      <w:r>
        <w:rPr>
          <w:b/>
        </w:rPr>
        <w:t>Ростовская область, Тарасовский район, поселок Тарасовский</w:t>
      </w:r>
    </w:p>
    <w:p w:rsidR="00EA4A84" w:rsidRDefault="00EA4A84" w:rsidP="00EA4A84">
      <w:pPr>
        <w:jc w:val="center"/>
        <w:rPr>
          <w:b/>
        </w:rPr>
      </w:pPr>
      <w:r>
        <w:rPr>
          <w:b/>
        </w:rPr>
        <w:t>Муниципальное бюджетное общеобразовательное учреждение Тарасовская средняя общеобразовательная школа №1</w:t>
      </w:r>
    </w:p>
    <w:p w:rsidR="00EA4A84" w:rsidRDefault="00EA4A84" w:rsidP="00C17178">
      <w:pPr>
        <w:ind w:left="360"/>
        <w:jc w:val="center"/>
        <w:rPr>
          <w:rFonts w:eastAsia="Times New Roman"/>
          <w:sz w:val="24"/>
          <w:szCs w:val="24"/>
          <w:lang w:eastAsia="ru-RU"/>
        </w:rPr>
      </w:pPr>
    </w:p>
    <w:tbl>
      <w:tblPr>
        <w:tblStyle w:val="afe"/>
        <w:tblW w:w="0" w:type="auto"/>
        <w:tblInd w:w="4219" w:type="dxa"/>
        <w:tblLayout w:type="fixed"/>
        <w:tblLook w:val="04A0" w:firstRow="1" w:lastRow="0" w:firstColumn="1" w:lastColumn="0" w:noHBand="0" w:noVBand="1"/>
      </w:tblPr>
      <w:tblGrid>
        <w:gridCol w:w="284"/>
        <w:gridCol w:w="5067"/>
      </w:tblGrid>
      <w:tr w:rsidR="00EA4A84" w:rsidTr="00D9759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A84" w:rsidRPr="00EA4A84" w:rsidRDefault="00EA4A84">
            <w:pPr>
              <w:pStyle w:val="af6"/>
              <w:rPr>
                <w:rFonts w:ascii="Times New Roman" w:eastAsiaTheme="minorHAnsi" w:hAnsi="Times New Roman"/>
                <w:sz w:val="24"/>
                <w:szCs w:val="24"/>
              </w:rPr>
            </w:pPr>
          </w:p>
          <w:p w:rsidR="00EA4A84" w:rsidRPr="00EA4A84" w:rsidRDefault="00EA4A84" w:rsidP="00D97595">
            <w:pPr>
              <w:spacing w:line="360" w:lineRule="auto"/>
              <w:rPr>
                <w:rFonts w:ascii="Times New Roman" w:eastAsia="Times New Roman" w:hAnsi="Times New Roman"/>
                <w:sz w:val="24"/>
                <w:szCs w:val="24"/>
              </w:rPr>
            </w:pP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A84" w:rsidRPr="00EA4A84" w:rsidRDefault="00EA4A84">
            <w:pPr>
              <w:jc w:val="center"/>
              <w:rPr>
                <w:rFonts w:ascii="Times New Roman" w:eastAsia="Times New Roman" w:hAnsi="Times New Roman"/>
                <w:sz w:val="24"/>
                <w:szCs w:val="24"/>
              </w:rPr>
            </w:pPr>
          </w:p>
          <w:p w:rsidR="00EA4A84" w:rsidRPr="00EA4A84" w:rsidRDefault="00EA4A84">
            <w:pPr>
              <w:jc w:val="center"/>
              <w:rPr>
                <w:rFonts w:ascii="Times New Roman" w:hAnsi="Times New Roman"/>
                <w:sz w:val="24"/>
                <w:szCs w:val="24"/>
              </w:rPr>
            </w:pPr>
            <w:r w:rsidRPr="00EA4A84">
              <w:rPr>
                <w:rFonts w:ascii="Times New Roman" w:hAnsi="Times New Roman"/>
                <w:sz w:val="24"/>
                <w:szCs w:val="24"/>
              </w:rPr>
              <w:t>«Утверждаю»</w:t>
            </w:r>
          </w:p>
          <w:p w:rsidR="00EA4A84" w:rsidRPr="00EA4A84" w:rsidRDefault="00EA4A84">
            <w:pPr>
              <w:ind w:left="5664" w:firstLine="708"/>
              <w:rPr>
                <w:rFonts w:ascii="Times New Roman" w:hAnsi="Times New Roman"/>
                <w:b/>
                <w:sz w:val="24"/>
                <w:szCs w:val="24"/>
              </w:rPr>
            </w:pPr>
            <w:r w:rsidRPr="00EA4A84">
              <w:rPr>
                <w:rFonts w:ascii="Times New Roman" w:hAnsi="Times New Roman"/>
                <w:b/>
                <w:sz w:val="24"/>
                <w:szCs w:val="24"/>
              </w:rPr>
              <w:t xml:space="preserve"> </w:t>
            </w:r>
          </w:p>
          <w:p w:rsidR="00985669" w:rsidRDefault="00EA4A84">
            <w:pPr>
              <w:rPr>
                <w:rFonts w:ascii="Times New Roman" w:hAnsi="Times New Roman"/>
                <w:sz w:val="24"/>
                <w:szCs w:val="24"/>
              </w:rPr>
            </w:pPr>
            <w:r w:rsidRPr="00EA4A84">
              <w:rPr>
                <w:rFonts w:ascii="Times New Roman" w:hAnsi="Times New Roman"/>
                <w:sz w:val="24"/>
                <w:szCs w:val="24"/>
              </w:rPr>
              <w:t xml:space="preserve">      Директор МБОУ ТС</w:t>
            </w:r>
            <w:r w:rsidR="00985669">
              <w:rPr>
                <w:rFonts w:ascii="Times New Roman" w:hAnsi="Times New Roman"/>
                <w:sz w:val="24"/>
                <w:szCs w:val="24"/>
              </w:rPr>
              <w:t>О</w:t>
            </w:r>
            <w:r w:rsidRPr="00EA4A84">
              <w:rPr>
                <w:rFonts w:ascii="Times New Roman" w:hAnsi="Times New Roman"/>
                <w:sz w:val="24"/>
                <w:szCs w:val="24"/>
              </w:rPr>
              <w:t>Ш</w:t>
            </w:r>
            <w:r w:rsidR="00985669">
              <w:rPr>
                <w:rFonts w:ascii="Times New Roman" w:hAnsi="Times New Roman"/>
                <w:sz w:val="24"/>
                <w:szCs w:val="24"/>
              </w:rPr>
              <w:t xml:space="preserve"> </w:t>
            </w:r>
            <w:r w:rsidRPr="00EA4A84">
              <w:rPr>
                <w:rFonts w:ascii="Times New Roman" w:hAnsi="Times New Roman"/>
                <w:sz w:val="24"/>
                <w:szCs w:val="24"/>
              </w:rPr>
              <w:t>№1</w:t>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Pr="00EA4A84">
              <w:rPr>
                <w:rFonts w:ascii="Times New Roman" w:hAnsi="Times New Roman"/>
                <w:sz w:val="24"/>
                <w:szCs w:val="24"/>
              </w:rPr>
              <w:softHyphen/>
            </w:r>
            <w:r w:rsidR="00985669">
              <w:rPr>
                <w:rFonts w:ascii="Times New Roman" w:hAnsi="Times New Roman"/>
                <w:sz w:val="24"/>
                <w:szCs w:val="24"/>
              </w:rPr>
              <w:t xml:space="preserve">                           </w:t>
            </w:r>
          </w:p>
          <w:p w:rsidR="00EA4A84" w:rsidRPr="00EA4A84" w:rsidRDefault="00985669">
            <w:pPr>
              <w:rPr>
                <w:rFonts w:ascii="Times New Roman" w:hAnsi="Times New Roman"/>
                <w:b/>
                <w:sz w:val="24"/>
                <w:szCs w:val="24"/>
              </w:rPr>
            </w:pPr>
            <w:r>
              <w:rPr>
                <w:rFonts w:ascii="Times New Roman" w:hAnsi="Times New Roman"/>
                <w:sz w:val="24"/>
                <w:szCs w:val="24"/>
              </w:rPr>
              <w:t xml:space="preserve">          </w:t>
            </w:r>
            <w:r w:rsidR="00EA4A84" w:rsidRPr="00EA4A84">
              <w:rPr>
                <w:rFonts w:ascii="Times New Roman" w:hAnsi="Times New Roman"/>
                <w:sz w:val="24"/>
                <w:szCs w:val="24"/>
              </w:rPr>
              <w:t>___________</w:t>
            </w:r>
            <w:r>
              <w:rPr>
                <w:rFonts w:ascii="Times New Roman" w:hAnsi="Times New Roman"/>
                <w:sz w:val="24"/>
                <w:szCs w:val="24"/>
              </w:rPr>
              <w:t xml:space="preserve">         </w:t>
            </w:r>
            <w:r w:rsidR="00EA4A84" w:rsidRPr="00EA4A84">
              <w:rPr>
                <w:rFonts w:ascii="Times New Roman" w:hAnsi="Times New Roman"/>
                <w:sz w:val="24"/>
                <w:szCs w:val="24"/>
              </w:rPr>
              <w:t>Малов А.С.</w:t>
            </w:r>
          </w:p>
          <w:p w:rsidR="00EA4A84" w:rsidRPr="00EA4A84" w:rsidRDefault="00EA4A84">
            <w:pPr>
              <w:jc w:val="right"/>
              <w:rPr>
                <w:rFonts w:ascii="Times New Roman" w:hAnsi="Times New Roman"/>
                <w:sz w:val="24"/>
                <w:szCs w:val="24"/>
              </w:rPr>
            </w:pPr>
            <w:r w:rsidRPr="00EA4A84">
              <w:rPr>
                <w:rFonts w:ascii="Times New Roman" w:hAnsi="Times New Roman"/>
                <w:sz w:val="24"/>
                <w:szCs w:val="24"/>
              </w:rPr>
              <w:t xml:space="preserve">                </w:t>
            </w:r>
          </w:p>
          <w:p w:rsidR="00EA4A84" w:rsidRPr="00EA4A84" w:rsidRDefault="00EA4A84">
            <w:pPr>
              <w:jc w:val="center"/>
              <w:rPr>
                <w:rFonts w:ascii="Times New Roman" w:eastAsia="Times New Roman" w:hAnsi="Times New Roman"/>
                <w:sz w:val="24"/>
                <w:szCs w:val="24"/>
              </w:rPr>
            </w:pPr>
          </w:p>
        </w:tc>
      </w:tr>
      <w:tr w:rsidR="00EA4A84" w:rsidTr="00D9759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A84" w:rsidRPr="00EA4A84" w:rsidRDefault="00EA4A84">
            <w:pPr>
              <w:spacing w:line="360" w:lineRule="auto"/>
              <w:rPr>
                <w:rFonts w:ascii="Times New Roman" w:eastAsia="Times New Roman" w:hAnsi="Times New Roman"/>
                <w:sz w:val="24"/>
                <w:szCs w:val="24"/>
              </w:rPr>
            </w:pPr>
          </w:p>
          <w:p w:rsidR="00EA4A84" w:rsidRPr="00EA4A84" w:rsidRDefault="00EA4A84">
            <w:pPr>
              <w:rPr>
                <w:rFonts w:ascii="Times New Roman" w:eastAsia="Times New Roman" w:hAnsi="Times New Roman"/>
                <w:sz w:val="24"/>
                <w:szCs w:val="24"/>
              </w:rPr>
            </w:pPr>
          </w:p>
        </w:tc>
        <w:tc>
          <w:tcPr>
            <w:tcW w:w="5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A84" w:rsidRPr="00EA4A84" w:rsidRDefault="00EA4A84" w:rsidP="00B212F9">
            <w:pPr>
              <w:jc w:val="center"/>
              <w:rPr>
                <w:rFonts w:ascii="Times New Roman" w:eastAsia="Times New Roman" w:hAnsi="Times New Roman"/>
                <w:sz w:val="24"/>
                <w:szCs w:val="24"/>
              </w:rPr>
            </w:pPr>
            <w:r w:rsidRPr="00EA4A84">
              <w:rPr>
                <w:rFonts w:ascii="Times New Roman" w:hAnsi="Times New Roman"/>
                <w:sz w:val="24"/>
                <w:szCs w:val="24"/>
              </w:rPr>
              <w:t xml:space="preserve">Приказ от </w:t>
            </w:r>
            <w:r w:rsidR="00B212F9">
              <w:rPr>
                <w:rFonts w:ascii="Times New Roman" w:hAnsi="Times New Roman"/>
                <w:sz w:val="24"/>
                <w:szCs w:val="24"/>
                <w:u w:val="single"/>
              </w:rPr>
              <w:t>16</w:t>
            </w:r>
            <w:r w:rsidRPr="00EA4A84">
              <w:rPr>
                <w:rFonts w:ascii="Times New Roman" w:hAnsi="Times New Roman"/>
                <w:sz w:val="24"/>
                <w:szCs w:val="24"/>
                <w:u w:val="single"/>
              </w:rPr>
              <w:t>.</w:t>
            </w:r>
            <w:r w:rsidR="00B212F9">
              <w:rPr>
                <w:rFonts w:ascii="Times New Roman" w:hAnsi="Times New Roman"/>
                <w:sz w:val="24"/>
                <w:szCs w:val="24"/>
                <w:u w:val="single"/>
              </w:rPr>
              <w:t>10</w:t>
            </w:r>
            <w:r w:rsidRPr="00EA4A84">
              <w:rPr>
                <w:rFonts w:ascii="Times New Roman" w:hAnsi="Times New Roman"/>
                <w:sz w:val="24"/>
                <w:szCs w:val="24"/>
                <w:u w:val="single"/>
              </w:rPr>
              <w:t>.2020 год</w:t>
            </w:r>
            <w:r w:rsidRPr="00EA4A84">
              <w:rPr>
                <w:rFonts w:ascii="Times New Roman" w:hAnsi="Times New Roman"/>
                <w:sz w:val="24"/>
                <w:szCs w:val="24"/>
              </w:rPr>
              <w:t xml:space="preserve">  №</w:t>
            </w:r>
            <w:r w:rsidR="00B212F9">
              <w:rPr>
                <w:rFonts w:ascii="Times New Roman" w:hAnsi="Times New Roman"/>
                <w:sz w:val="24"/>
                <w:szCs w:val="24"/>
              </w:rPr>
              <w:t>202</w:t>
            </w:r>
          </w:p>
        </w:tc>
      </w:tr>
    </w:tbl>
    <w:p w:rsidR="00EA4A84" w:rsidRDefault="00EA4A84" w:rsidP="00C17178">
      <w:pPr>
        <w:ind w:left="360"/>
        <w:jc w:val="center"/>
        <w:rPr>
          <w:rFonts w:eastAsia="Times New Roman"/>
          <w:sz w:val="24"/>
          <w:szCs w:val="24"/>
          <w:lang w:eastAsia="ru-RU"/>
        </w:rPr>
      </w:pPr>
    </w:p>
    <w:p w:rsidR="0090742E" w:rsidRDefault="0090742E" w:rsidP="00C17178">
      <w:pPr>
        <w:ind w:left="360"/>
        <w:jc w:val="center"/>
        <w:rPr>
          <w:rFonts w:eastAsia="Times New Roman"/>
          <w:sz w:val="24"/>
          <w:szCs w:val="24"/>
          <w:lang w:eastAsia="ru-RU"/>
        </w:rPr>
      </w:pPr>
    </w:p>
    <w:p w:rsidR="00EA4A84" w:rsidRDefault="00EA4A84" w:rsidP="0090742E">
      <w:pPr>
        <w:spacing w:line="294" w:lineRule="atLeast"/>
        <w:ind w:left="77"/>
        <w:jc w:val="center"/>
        <w:rPr>
          <w:rFonts w:eastAsia="Calibri"/>
          <w:b/>
          <w:i/>
          <w:sz w:val="56"/>
          <w:szCs w:val="56"/>
          <w:shd w:val="clear" w:color="auto" w:fill="FFFFFF"/>
        </w:rPr>
      </w:pPr>
    </w:p>
    <w:p w:rsidR="00EA4A84" w:rsidRDefault="00EA4A84" w:rsidP="0090742E">
      <w:pPr>
        <w:spacing w:line="294" w:lineRule="atLeast"/>
        <w:ind w:left="77"/>
        <w:jc w:val="center"/>
        <w:rPr>
          <w:rFonts w:eastAsia="Calibri"/>
          <w:b/>
          <w:i/>
          <w:sz w:val="56"/>
          <w:szCs w:val="56"/>
          <w:shd w:val="clear" w:color="auto" w:fill="FFFFFF"/>
        </w:rPr>
      </w:pPr>
    </w:p>
    <w:p w:rsidR="00EA4A84" w:rsidRDefault="00EA4A84" w:rsidP="0090742E">
      <w:pPr>
        <w:spacing w:line="294" w:lineRule="atLeast"/>
        <w:ind w:left="77"/>
        <w:jc w:val="center"/>
        <w:rPr>
          <w:rFonts w:eastAsia="Calibri"/>
          <w:b/>
          <w:i/>
          <w:sz w:val="56"/>
          <w:szCs w:val="56"/>
          <w:shd w:val="clear" w:color="auto" w:fill="FFFFFF"/>
        </w:rPr>
      </w:pPr>
    </w:p>
    <w:p w:rsidR="00EA4A84" w:rsidRDefault="00EA4A84" w:rsidP="0090742E">
      <w:pPr>
        <w:spacing w:line="294" w:lineRule="atLeast"/>
        <w:ind w:left="77"/>
        <w:jc w:val="center"/>
        <w:rPr>
          <w:rFonts w:eastAsia="Calibri"/>
          <w:b/>
          <w:i/>
          <w:sz w:val="56"/>
          <w:szCs w:val="56"/>
          <w:shd w:val="clear" w:color="auto" w:fill="FFFFFF"/>
        </w:rPr>
      </w:pPr>
    </w:p>
    <w:p w:rsidR="00EA4A84" w:rsidRDefault="00EA4A84" w:rsidP="0090742E">
      <w:pPr>
        <w:spacing w:line="294" w:lineRule="atLeast"/>
        <w:ind w:left="77"/>
        <w:jc w:val="center"/>
        <w:rPr>
          <w:rFonts w:eastAsia="Calibri"/>
          <w:b/>
          <w:i/>
          <w:sz w:val="56"/>
          <w:szCs w:val="56"/>
          <w:shd w:val="clear" w:color="auto" w:fill="FFFFFF"/>
        </w:rPr>
      </w:pPr>
    </w:p>
    <w:p w:rsidR="0090742E" w:rsidRPr="0090742E" w:rsidRDefault="0090742E" w:rsidP="0090742E">
      <w:pPr>
        <w:spacing w:line="294" w:lineRule="atLeast"/>
        <w:ind w:left="77"/>
        <w:jc w:val="center"/>
        <w:rPr>
          <w:rFonts w:eastAsia="Times New Roman"/>
          <w:b/>
          <w:i/>
          <w:sz w:val="56"/>
          <w:szCs w:val="56"/>
          <w:lang w:eastAsia="ru-RU"/>
        </w:rPr>
      </w:pPr>
      <w:r w:rsidRPr="0090742E">
        <w:rPr>
          <w:rFonts w:eastAsia="Calibri"/>
          <w:b/>
          <w:i/>
          <w:sz w:val="56"/>
          <w:szCs w:val="56"/>
          <w:shd w:val="clear" w:color="auto" w:fill="FFFFFF"/>
        </w:rPr>
        <w:t>Программа перехода школы  в эффективный режим работы</w:t>
      </w:r>
    </w:p>
    <w:p w:rsidR="0090742E" w:rsidRPr="0090742E" w:rsidRDefault="0090742E" w:rsidP="0090742E">
      <w:pPr>
        <w:jc w:val="center"/>
        <w:rPr>
          <w:i/>
          <w:sz w:val="56"/>
          <w:szCs w:val="56"/>
        </w:rPr>
      </w:pPr>
    </w:p>
    <w:p w:rsidR="0090742E" w:rsidRDefault="0090742E" w:rsidP="0090742E">
      <w:pPr>
        <w:jc w:val="center"/>
        <w:rPr>
          <w:sz w:val="32"/>
          <w:szCs w:val="32"/>
        </w:rPr>
      </w:pPr>
    </w:p>
    <w:p w:rsidR="0090742E" w:rsidRPr="00C94C8E" w:rsidRDefault="0090742E" w:rsidP="0090742E">
      <w:pPr>
        <w:jc w:val="center"/>
        <w:rPr>
          <w:sz w:val="44"/>
          <w:szCs w:val="44"/>
        </w:rPr>
      </w:pPr>
      <w:r w:rsidRPr="00C94C8E">
        <w:rPr>
          <w:sz w:val="44"/>
          <w:szCs w:val="44"/>
        </w:rPr>
        <w:t>на 2020 – 2023 учебны</w:t>
      </w:r>
      <w:r>
        <w:rPr>
          <w:sz w:val="44"/>
          <w:szCs w:val="44"/>
        </w:rPr>
        <w:t>е</w:t>
      </w:r>
      <w:r w:rsidRPr="00C94C8E">
        <w:rPr>
          <w:sz w:val="44"/>
          <w:szCs w:val="44"/>
        </w:rPr>
        <w:t xml:space="preserve"> годы</w:t>
      </w:r>
    </w:p>
    <w:p w:rsidR="0090742E" w:rsidRPr="00C94C8E" w:rsidRDefault="0090742E" w:rsidP="0090742E">
      <w:pPr>
        <w:jc w:val="center"/>
        <w:rPr>
          <w:rFonts w:ascii="Monotype Corsiva" w:hAnsi="Monotype Corsiva"/>
          <w:b/>
          <w:sz w:val="72"/>
          <w:szCs w:val="72"/>
        </w:rPr>
      </w:pPr>
      <w:r>
        <w:rPr>
          <w:rFonts w:ascii="Monotype Corsiva" w:hAnsi="Monotype Corsiva"/>
          <w:b/>
          <w:sz w:val="72"/>
          <w:szCs w:val="72"/>
        </w:rPr>
        <w:t xml:space="preserve">   </w:t>
      </w:r>
      <w:r w:rsidRPr="00C94C8E">
        <w:rPr>
          <w:rFonts w:ascii="Monotype Corsiva" w:hAnsi="Monotype Corsiva"/>
          <w:b/>
          <w:sz w:val="72"/>
          <w:szCs w:val="72"/>
        </w:rPr>
        <w:t xml:space="preserve"> </w:t>
      </w:r>
      <w:r>
        <w:rPr>
          <w:rFonts w:ascii="Monotype Corsiva" w:hAnsi="Monotype Corsiva"/>
          <w:b/>
          <w:sz w:val="72"/>
          <w:szCs w:val="72"/>
        </w:rPr>
        <w:t xml:space="preserve"> </w:t>
      </w:r>
      <w:r w:rsidRPr="00C94C8E">
        <w:rPr>
          <w:rFonts w:ascii="Monotype Corsiva" w:hAnsi="Monotype Corsiva"/>
          <w:b/>
          <w:sz w:val="72"/>
          <w:szCs w:val="72"/>
        </w:rPr>
        <w:t xml:space="preserve"> </w:t>
      </w:r>
    </w:p>
    <w:p w:rsidR="0090742E" w:rsidRDefault="0090742E" w:rsidP="00C17178">
      <w:pPr>
        <w:ind w:left="360"/>
        <w:jc w:val="center"/>
        <w:rPr>
          <w:rFonts w:eastAsia="Times New Roman"/>
          <w:sz w:val="24"/>
          <w:szCs w:val="24"/>
          <w:lang w:eastAsia="ru-RU"/>
        </w:rPr>
      </w:pPr>
    </w:p>
    <w:p w:rsidR="0090742E" w:rsidRDefault="0090742E" w:rsidP="00C17178">
      <w:pPr>
        <w:ind w:left="360"/>
        <w:jc w:val="center"/>
        <w:rPr>
          <w:rFonts w:eastAsia="Times New Roman"/>
          <w:sz w:val="24"/>
          <w:szCs w:val="24"/>
          <w:lang w:eastAsia="ru-RU"/>
        </w:rPr>
      </w:pPr>
    </w:p>
    <w:p w:rsidR="0090742E" w:rsidRDefault="0090742E" w:rsidP="00C17178">
      <w:pPr>
        <w:ind w:left="360"/>
        <w:jc w:val="center"/>
        <w:rPr>
          <w:rFonts w:eastAsia="Times New Roman"/>
          <w:sz w:val="24"/>
          <w:szCs w:val="24"/>
          <w:lang w:eastAsia="ru-RU"/>
        </w:rPr>
      </w:pPr>
    </w:p>
    <w:p w:rsidR="0090742E" w:rsidRDefault="0090742E" w:rsidP="00C17178">
      <w:pPr>
        <w:ind w:left="360"/>
        <w:jc w:val="center"/>
        <w:rPr>
          <w:rFonts w:eastAsia="Times New Roman"/>
          <w:sz w:val="24"/>
          <w:szCs w:val="24"/>
          <w:lang w:eastAsia="ru-RU"/>
        </w:rPr>
      </w:pPr>
    </w:p>
    <w:p w:rsidR="00EA4A84" w:rsidRDefault="00EA4A84" w:rsidP="00C17178">
      <w:pPr>
        <w:ind w:left="360"/>
        <w:jc w:val="center"/>
        <w:rPr>
          <w:rFonts w:eastAsia="Times New Roman"/>
          <w:sz w:val="24"/>
          <w:szCs w:val="24"/>
          <w:lang w:eastAsia="ru-RU"/>
        </w:rPr>
      </w:pPr>
    </w:p>
    <w:p w:rsidR="00EA4A84" w:rsidRDefault="00EA4A84" w:rsidP="00C17178">
      <w:pPr>
        <w:ind w:left="360"/>
        <w:jc w:val="center"/>
        <w:rPr>
          <w:rFonts w:eastAsia="Times New Roman"/>
          <w:sz w:val="24"/>
          <w:szCs w:val="24"/>
          <w:lang w:eastAsia="ru-RU"/>
        </w:rPr>
      </w:pPr>
    </w:p>
    <w:p w:rsidR="0090742E" w:rsidRPr="00C17178" w:rsidRDefault="0090742E" w:rsidP="00C17178">
      <w:pPr>
        <w:ind w:left="360"/>
        <w:jc w:val="center"/>
        <w:rPr>
          <w:rFonts w:eastAsia="Times New Roman"/>
          <w:sz w:val="24"/>
          <w:szCs w:val="24"/>
          <w:lang w:eastAsia="ru-RU"/>
        </w:rPr>
      </w:pPr>
    </w:p>
    <w:p w:rsidR="0090742E" w:rsidRDefault="0090742E" w:rsidP="00C17178">
      <w:pPr>
        <w:keepNext/>
        <w:keepLines/>
        <w:widowControl w:val="0"/>
        <w:spacing w:after="364" w:line="280" w:lineRule="exact"/>
        <w:ind w:left="20"/>
        <w:outlineLvl w:val="0"/>
        <w:rPr>
          <w:rFonts w:eastAsia="Times New Roman"/>
          <w:b/>
          <w:bCs/>
          <w:spacing w:val="-10"/>
          <w:sz w:val="24"/>
          <w:szCs w:val="24"/>
        </w:rPr>
      </w:pPr>
      <w:bookmarkStart w:id="0" w:name="bookmark0"/>
    </w:p>
    <w:p w:rsidR="00C17178" w:rsidRPr="00EA4A84" w:rsidRDefault="00C17178" w:rsidP="00C17178">
      <w:pPr>
        <w:keepNext/>
        <w:keepLines/>
        <w:widowControl w:val="0"/>
        <w:spacing w:after="364" w:line="280" w:lineRule="exact"/>
        <w:ind w:left="20"/>
        <w:outlineLvl w:val="0"/>
        <w:rPr>
          <w:rFonts w:eastAsia="Times New Roman"/>
          <w:b/>
          <w:bCs/>
          <w:spacing w:val="-10"/>
          <w:sz w:val="28"/>
          <w:szCs w:val="28"/>
        </w:rPr>
      </w:pPr>
      <w:r w:rsidRPr="00EA4A84">
        <w:rPr>
          <w:rFonts w:eastAsia="Times New Roman"/>
          <w:b/>
          <w:bCs/>
          <w:spacing w:val="-10"/>
          <w:sz w:val="28"/>
          <w:szCs w:val="28"/>
        </w:rPr>
        <w:t>Паспорт программы</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8"/>
      </w:tblGrid>
      <w:tr w:rsidR="00C17178" w:rsidRPr="00C17178" w:rsidTr="00C17178">
        <w:tc>
          <w:tcPr>
            <w:tcW w:w="2547"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rPr>
                <w:rFonts w:eastAsia="Times New Roman"/>
                <w:sz w:val="24"/>
                <w:szCs w:val="24"/>
                <w:lang w:eastAsia="ru-RU"/>
              </w:rPr>
            </w:pPr>
            <w:r w:rsidRPr="00C17178">
              <w:rPr>
                <w:rFonts w:eastAsia="Times New Roman"/>
                <w:sz w:val="24"/>
                <w:szCs w:val="24"/>
                <w:lang w:eastAsia="ru-RU"/>
              </w:rPr>
              <w:t>Наименование</w:t>
            </w:r>
          </w:p>
          <w:p w:rsidR="00C17178" w:rsidRPr="00C17178" w:rsidRDefault="00C17178" w:rsidP="00C17178">
            <w:pPr>
              <w:rPr>
                <w:rFonts w:eastAsia="Times New Roman"/>
                <w:sz w:val="24"/>
                <w:szCs w:val="24"/>
                <w:lang w:eastAsia="ru-RU"/>
              </w:rPr>
            </w:pPr>
            <w:r w:rsidRPr="00C17178">
              <w:rPr>
                <w:rFonts w:eastAsia="Times New Roman"/>
                <w:sz w:val="24"/>
                <w:szCs w:val="24"/>
                <w:lang w:eastAsia="ru-RU"/>
              </w:rPr>
              <w:t>программы</w:t>
            </w:r>
          </w:p>
        </w:tc>
        <w:tc>
          <w:tcPr>
            <w:tcW w:w="6798" w:type="dxa"/>
            <w:tcBorders>
              <w:top w:val="single" w:sz="4" w:space="0" w:color="auto"/>
              <w:left w:val="single" w:sz="4" w:space="0" w:color="auto"/>
              <w:bottom w:val="single" w:sz="4" w:space="0" w:color="auto"/>
              <w:right w:val="single" w:sz="4" w:space="0" w:color="auto"/>
            </w:tcBorders>
          </w:tcPr>
          <w:p w:rsidR="00C17178" w:rsidRPr="00C17178" w:rsidRDefault="00C17178" w:rsidP="00C17178">
            <w:pPr>
              <w:spacing w:line="294" w:lineRule="atLeast"/>
              <w:ind w:left="77"/>
              <w:jc w:val="center"/>
              <w:rPr>
                <w:rFonts w:eastAsia="Times New Roman"/>
                <w:b/>
                <w:sz w:val="24"/>
                <w:szCs w:val="24"/>
                <w:lang w:eastAsia="ru-RU"/>
              </w:rPr>
            </w:pPr>
            <w:r w:rsidRPr="00C17178">
              <w:rPr>
                <w:rFonts w:eastAsia="Calibri"/>
                <w:b/>
                <w:sz w:val="24"/>
                <w:szCs w:val="24"/>
                <w:shd w:val="clear" w:color="auto" w:fill="FFFFFF"/>
              </w:rPr>
              <w:t xml:space="preserve">Программа перехода </w:t>
            </w:r>
            <w:r w:rsidR="0090742E">
              <w:rPr>
                <w:rFonts w:eastAsia="Calibri"/>
                <w:b/>
                <w:sz w:val="24"/>
                <w:szCs w:val="24"/>
                <w:shd w:val="clear" w:color="auto" w:fill="FFFFFF"/>
              </w:rPr>
              <w:t xml:space="preserve">школы </w:t>
            </w:r>
            <w:r w:rsidRPr="00C17178">
              <w:rPr>
                <w:rFonts w:eastAsia="Calibri"/>
                <w:b/>
                <w:sz w:val="24"/>
                <w:szCs w:val="24"/>
                <w:shd w:val="clear" w:color="auto" w:fill="FFFFFF"/>
              </w:rPr>
              <w:t>в эффективный режим работы</w:t>
            </w:r>
          </w:p>
          <w:p w:rsidR="00C17178" w:rsidRPr="00C17178" w:rsidRDefault="00C17178" w:rsidP="00C17178">
            <w:pPr>
              <w:spacing w:line="294" w:lineRule="atLeast"/>
              <w:ind w:left="79" w:right="66"/>
              <w:jc w:val="both"/>
              <w:rPr>
                <w:rFonts w:eastAsia="Times New Roman"/>
                <w:sz w:val="24"/>
                <w:szCs w:val="24"/>
                <w:lang w:eastAsia="ru-RU"/>
              </w:rPr>
            </w:pPr>
          </w:p>
          <w:p w:rsidR="00C17178" w:rsidRPr="00C17178" w:rsidRDefault="00985669" w:rsidP="00985669">
            <w:pPr>
              <w:rPr>
                <w:rFonts w:eastAsia="Times New Roman"/>
                <w:sz w:val="24"/>
                <w:szCs w:val="24"/>
                <w:lang w:eastAsia="ru-RU"/>
              </w:rPr>
            </w:pPr>
            <w:r>
              <w:rPr>
                <w:rFonts w:eastAsia="Times New Roman"/>
                <w:sz w:val="24"/>
                <w:szCs w:val="24"/>
                <w:lang w:eastAsia="ru-RU"/>
              </w:rPr>
              <w:t>М</w:t>
            </w:r>
            <w:r w:rsidR="00C17178" w:rsidRPr="00C17178">
              <w:rPr>
                <w:rFonts w:eastAsia="Times New Roman"/>
                <w:sz w:val="24"/>
                <w:szCs w:val="24"/>
                <w:lang w:eastAsia="ru-RU"/>
              </w:rPr>
              <w:t>униципального бюджетного общеобразовательного учреждения Тарасовской средней общеобразовательной школы №1.</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t>Ключевая идея Программы</w:t>
            </w:r>
          </w:p>
        </w:tc>
        <w:tc>
          <w:tcPr>
            <w:tcW w:w="6798"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spacing w:line="294" w:lineRule="atLeast"/>
              <w:ind w:left="77"/>
              <w:jc w:val="center"/>
              <w:rPr>
                <w:rFonts w:eastAsia="Calibri"/>
                <w:b/>
                <w:sz w:val="24"/>
                <w:szCs w:val="24"/>
                <w:shd w:val="clear" w:color="auto" w:fill="FFFFFF"/>
              </w:rPr>
            </w:pPr>
            <w:r w:rsidRPr="00C17178">
              <w:rPr>
                <w:rFonts w:eastAsia="Calibri"/>
                <w:sz w:val="24"/>
                <w:szCs w:val="24"/>
                <w:lang w:eastAsia="ru-RU" w:bidi="ru-RU"/>
              </w:rPr>
              <w:t xml:space="preserve">Повышение качества образования, </w:t>
            </w:r>
            <w:r w:rsidRPr="00C17178">
              <w:rPr>
                <w:rFonts w:eastAsia="Times New Roman"/>
                <w:sz w:val="24"/>
                <w:szCs w:val="24"/>
                <w:lang w:eastAsia="ru-RU"/>
              </w:rPr>
              <w:t xml:space="preserve"> создание среды, в которой все дети, вне зависимости от того, каковы их способности и проблемы (включая проблемы семьи), получат возможности для максимальных достижений и благополучного развития</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widowControl w:val="0"/>
              <w:spacing w:line="274" w:lineRule="exact"/>
              <w:rPr>
                <w:rFonts w:eastAsia="Times New Roman"/>
                <w:sz w:val="24"/>
                <w:szCs w:val="24"/>
              </w:rPr>
            </w:pPr>
            <w:r w:rsidRPr="00C17178">
              <w:rPr>
                <w:rFonts w:eastAsia="Times New Roman"/>
                <w:sz w:val="24"/>
                <w:szCs w:val="24"/>
                <w:shd w:val="clear" w:color="auto" w:fill="FFFFFF"/>
              </w:rPr>
              <w:t>Основные</w:t>
            </w:r>
          </w:p>
          <w:p w:rsidR="00C17178" w:rsidRPr="00C17178" w:rsidRDefault="00C17178" w:rsidP="00C17178">
            <w:pPr>
              <w:widowControl w:val="0"/>
              <w:spacing w:line="274" w:lineRule="exact"/>
              <w:rPr>
                <w:rFonts w:eastAsia="Times New Roman"/>
                <w:sz w:val="24"/>
                <w:szCs w:val="24"/>
              </w:rPr>
            </w:pPr>
            <w:r w:rsidRPr="00C17178">
              <w:rPr>
                <w:rFonts w:eastAsia="Times New Roman"/>
                <w:sz w:val="24"/>
                <w:szCs w:val="24"/>
                <w:shd w:val="clear" w:color="auto" w:fill="FFFFFF"/>
              </w:rPr>
              <w:t>разработчики</w:t>
            </w:r>
          </w:p>
          <w:p w:rsidR="00C17178" w:rsidRPr="00C17178" w:rsidRDefault="00C17178" w:rsidP="00C17178">
            <w:pPr>
              <w:rPr>
                <w:rFonts w:eastAsia="Calibri"/>
                <w:sz w:val="24"/>
                <w:szCs w:val="24"/>
                <w:lang w:eastAsia="ru-RU" w:bidi="ru-RU"/>
              </w:rPr>
            </w:pPr>
            <w:r w:rsidRPr="00C17178">
              <w:rPr>
                <w:rFonts w:eastAsia="Courier New"/>
                <w:sz w:val="24"/>
                <w:szCs w:val="24"/>
                <w:shd w:val="clear" w:color="auto" w:fill="FFFFFF"/>
                <w:lang w:eastAsia="ru-RU"/>
              </w:rPr>
              <w:t>программы</w:t>
            </w:r>
          </w:p>
        </w:tc>
        <w:tc>
          <w:tcPr>
            <w:tcW w:w="6798"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jc w:val="both"/>
              <w:rPr>
                <w:rFonts w:eastAsia="Times New Roman"/>
                <w:sz w:val="24"/>
                <w:szCs w:val="24"/>
                <w:lang w:eastAsia="ru-RU"/>
              </w:rPr>
            </w:pPr>
            <w:r w:rsidRPr="00C17178">
              <w:rPr>
                <w:rFonts w:eastAsia="Times New Roman"/>
                <w:sz w:val="24"/>
                <w:szCs w:val="24"/>
                <w:lang w:eastAsia="ru-RU"/>
              </w:rPr>
              <w:t xml:space="preserve">Педагогический коллектив </w:t>
            </w:r>
            <w:r w:rsidRPr="00C17178">
              <w:rPr>
                <w:rFonts w:eastAsia="Times New Roman"/>
                <w:sz w:val="24"/>
                <w:szCs w:val="24"/>
                <w:u w:val="single"/>
                <w:lang w:eastAsia="ru-RU"/>
              </w:rPr>
              <w:t>МБОУ ТСОШ №1</w:t>
            </w:r>
            <w:r w:rsidRPr="00C17178">
              <w:rPr>
                <w:rFonts w:eastAsia="Times New Roman"/>
                <w:sz w:val="24"/>
                <w:szCs w:val="24"/>
                <w:lang w:eastAsia="ru-RU"/>
              </w:rPr>
              <w:t xml:space="preserve"> в составе:</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Директор: Малов Алексей Сергеевич</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заместители директора: Цапок Е.А., Ковалева А.В., Толченникова М.В.</w:t>
            </w:r>
            <w:r w:rsidR="00985669">
              <w:rPr>
                <w:rFonts w:eastAsia="Times New Roman"/>
                <w:i/>
                <w:sz w:val="24"/>
                <w:szCs w:val="24"/>
                <w:lang w:eastAsia="ru-RU"/>
              </w:rPr>
              <w:t>, Виноградова Т.Н.</w:t>
            </w:r>
            <w:r w:rsidRPr="00C17178">
              <w:rPr>
                <w:rFonts w:eastAsia="Times New Roman"/>
                <w:i/>
                <w:sz w:val="24"/>
                <w:szCs w:val="24"/>
                <w:lang w:eastAsia="ru-RU"/>
              </w:rPr>
              <w:t xml:space="preserve"> </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 xml:space="preserve">социальный педагог: Медведев М.В. </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педагог-психолог: Пономарева Т.В.</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педагоги дополнительного образования</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классные руководители: 1-11 классов</w:t>
            </w:r>
          </w:p>
          <w:p w:rsidR="00C17178" w:rsidRPr="00C17178" w:rsidRDefault="00985669" w:rsidP="00C17178">
            <w:pPr>
              <w:jc w:val="both"/>
              <w:rPr>
                <w:rFonts w:eastAsia="Times New Roman"/>
                <w:i/>
                <w:sz w:val="24"/>
                <w:szCs w:val="24"/>
                <w:lang w:eastAsia="ru-RU"/>
              </w:rPr>
            </w:pPr>
            <w:proofErr w:type="spellStart"/>
            <w:r>
              <w:rPr>
                <w:rFonts w:eastAsia="Times New Roman"/>
                <w:i/>
                <w:sz w:val="24"/>
                <w:szCs w:val="24"/>
                <w:lang w:eastAsia="ru-RU"/>
              </w:rPr>
              <w:t>зав</w:t>
            </w:r>
            <w:proofErr w:type="gramStart"/>
            <w:r>
              <w:rPr>
                <w:rFonts w:eastAsia="Times New Roman"/>
                <w:i/>
                <w:sz w:val="24"/>
                <w:szCs w:val="24"/>
                <w:lang w:eastAsia="ru-RU"/>
              </w:rPr>
              <w:t>.</w:t>
            </w:r>
            <w:r w:rsidR="00C17178" w:rsidRPr="00C17178">
              <w:rPr>
                <w:rFonts w:eastAsia="Times New Roman"/>
                <w:i/>
                <w:sz w:val="24"/>
                <w:szCs w:val="24"/>
                <w:lang w:eastAsia="ru-RU"/>
              </w:rPr>
              <w:t>б</w:t>
            </w:r>
            <w:proofErr w:type="gramEnd"/>
            <w:r w:rsidR="00C17178" w:rsidRPr="00C17178">
              <w:rPr>
                <w:rFonts w:eastAsia="Times New Roman"/>
                <w:i/>
                <w:sz w:val="24"/>
                <w:szCs w:val="24"/>
                <w:lang w:eastAsia="ru-RU"/>
              </w:rPr>
              <w:t>иблиотек</w:t>
            </w:r>
            <w:r>
              <w:rPr>
                <w:rFonts w:eastAsia="Times New Roman"/>
                <w:i/>
                <w:sz w:val="24"/>
                <w:szCs w:val="24"/>
                <w:lang w:eastAsia="ru-RU"/>
              </w:rPr>
              <w:t>ой</w:t>
            </w:r>
            <w:proofErr w:type="spellEnd"/>
            <w:r w:rsidR="00C17178" w:rsidRPr="00C17178">
              <w:rPr>
                <w:rFonts w:eastAsia="Times New Roman"/>
                <w:i/>
                <w:sz w:val="24"/>
                <w:szCs w:val="24"/>
                <w:lang w:eastAsia="ru-RU"/>
              </w:rPr>
              <w:t>: Деева Т.И.</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учителя-предметники школы</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 xml:space="preserve">медицинский работник: </w:t>
            </w:r>
            <w:proofErr w:type="spellStart"/>
            <w:r w:rsidRPr="00C17178">
              <w:rPr>
                <w:rFonts w:eastAsia="Times New Roman"/>
                <w:i/>
                <w:sz w:val="24"/>
                <w:szCs w:val="24"/>
                <w:lang w:eastAsia="ru-RU"/>
              </w:rPr>
              <w:t>Скнарь</w:t>
            </w:r>
            <w:proofErr w:type="spellEnd"/>
            <w:r w:rsidRPr="00C17178">
              <w:rPr>
                <w:rFonts w:eastAsia="Times New Roman"/>
                <w:i/>
                <w:sz w:val="24"/>
                <w:szCs w:val="24"/>
                <w:lang w:eastAsia="ru-RU"/>
              </w:rPr>
              <w:t xml:space="preserve"> И.Г.</w:t>
            </w:r>
          </w:p>
          <w:p w:rsidR="00C17178" w:rsidRPr="00C17178" w:rsidRDefault="00C17178" w:rsidP="00C17178">
            <w:pPr>
              <w:jc w:val="both"/>
              <w:rPr>
                <w:rFonts w:eastAsia="Times New Roman"/>
                <w:i/>
                <w:sz w:val="24"/>
                <w:szCs w:val="24"/>
                <w:lang w:eastAsia="ru-RU"/>
              </w:rPr>
            </w:pPr>
            <w:r w:rsidRPr="00C17178">
              <w:rPr>
                <w:rFonts w:eastAsia="Times New Roman"/>
                <w:i/>
                <w:sz w:val="24"/>
                <w:szCs w:val="24"/>
                <w:lang w:eastAsia="ru-RU"/>
              </w:rPr>
              <w:t xml:space="preserve">учащиеся 1-11 классов </w:t>
            </w:r>
          </w:p>
          <w:p w:rsidR="00C17178" w:rsidRPr="00C17178" w:rsidRDefault="00C17178" w:rsidP="00C17178">
            <w:pPr>
              <w:spacing w:line="294" w:lineRule="atLeast"/>
              <w:ind w:left="77"/>
              <w:jc w:val="center"/>
              <w:rPr>
                <w:rFonts w:eastAsia="Calibri"/>
                <w:sz w:val="24"/>
                <w:szCs w:val="24"/>
                <w:lang w:eastAsia="ru-RU" w:bidi="ru-RU"/>
              </w:rPr>
            </w:pPr>
            <w:r w:rsidRPr="00C17178">
              <w:rPr>
                <w:rFonts w:eastAsia="Times New Roman"/>
                <w:i/>
                <w:sz w:val="24"/>
                <w:szCs w:val="24"/>
                <w:lang w:eastAsia="ru-RU"/>
              </w:rPr>
              <w:t xml:space="preserve">родители (законные представители) </w:t>
            </w:r>
            <w:proofErr w:type="gramStart"/>
            <w:r w:rsidRPr="00C17178">
              <w:rPr>
                <w:rFonts w:eastAsia="Times New Roman"/>
                <w:i/>
                <w:sz w:val="24"/>
                <w:szCs w:val="24"/>
                <w:lang w:eastAsia="ru-RU"/>
              </w:rPr>
              <w:t>обучающихся</w:t>
            </w:r>
            <w:proofErr w:type="gramEnd"/>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t>Цель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t>Повышение образовательных результатов обучающихся школы</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t>Основные задачи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widowControl w:val="0"/>
              <w:tabs>
                <w:tab w:val="left" w:pos="154"/>
              </w:tabs>
              <w:rPr>
                <w:rFonts w:eastAsia="Times New Roman"/>
                <w:sz w:val="24"/>
                <w:szCs w:val="24"/>
                <w:lang w:eastAsia="ru-RU"/>
              </w:rPr>
            </w:pPr>
            <w:r w:rsidRPr="00C17178">
              <w:rPr>
                <w:rFonts w:eastAsia="Calibri"/>
                <w:sz w:val="24"/>
                <w:szCs w:val="24"/>
                <w:lang w:eastAsia="ru-RU" w:bidi="ru-RU"/>
              </w:rPr>
              <w:t>Улучшение качества преподавания;</w:t>
            </w:r>
          </w:p>
          <w:p w:rsidR="00C17178" w:rsidRPr="00C17178" w:rsidRDefault="00C17178" w:rsidP="00C17178">
            <w:pPr>
              <w:widowControl w:val="0"/>
              <w:tabs>
                <w:tab w:val="left" w:pos="202"/>
              </w:tabs>
              <w:rPr>
                <w:rFonts w:eastAsia="Times New Roman"/>
                <w:sz w:val="24"/>
                <w:szCs w:val="24"/>
                <w:lang w:eastAsia="ru-RU"/>
              </w:rPr>
            </w:pPr>
            <w:r w:rsidRPr="00C17178">
              <w:rPr>
                <w:rFonts w:eastAsia="Calibri"/>
                <w:sz w:val="24"/>
                <w:szCs w:val="24"/>
                <w:lang w:eastAsia="ru-RU" w:bidi="ru-RU"/>
              </w:rPr>
              <w:t>Развитие школьной образовательной среды, ориентированной на высокие результаты;</w:t>
            </w:r>
          </w:p>
          <w:p w:rsidR="00C17178" w:rsidRPr="00C17178" w:rsidRDefault="00C17178" w:rsidP="00C17178">
            <w:pPr>
              <w:widowControl w:val="0"/>
              <w:tabs>
                <w:tab w:val="left" w:pos="163"/>
              </w:tabs>
              <w:rPr>
                <w:rFonts w:eastAsia="Times New Roman"/>
                <w:sz w:val="24"/>
                <w:szCs w:val="24"/>
                <w:lang w:eastAsia="ru-RU"/>
              </w:rPr>
            </w:pPr>
            <w:r w:rsidRPr="00C17178">
              <w:rPr>
                <w:rFonts w:eastAsia="Calibri"/>
                <w:sz w:val="24"/>
                <w:szCs w:val="24"/>
                <w:lang w:eastAsia="ru-RU" w:bidi="ru-RU"/>
              </w:rPr>
              <w:t>Активное взаимодействие с внешней средой;</w:t>
            </w:r>
          </w:p>
          <w:p w:rsidR="00C17178" w:rsidRPr="00C17178" w:rsidRDefault="00C17178" w:rsidP="00C17178">
            <w:pPr>
              <w:widowControl w:val="0"/>
              <w:tabs>
                <w:tab w:val="left" w:pos="154"/>
              </w:tabs>
              <w:rPr>
                <w:rFonts w:eastAsia="Times New Roman"/>
                <w:sz w:val="24"/>
                <w:szCs w:val="24"/>
                <w:lang w:eastAsia="ru-RU"/>
              </w:rPr>
            </w:pPr>
            <w:r w:rsidRPr="00C17178">
              <w:rPr>
                <w:rFonts w:eastAsia="Calibri"/>
                <w:sz w:val="24"/>
                <w:szCs w:val="24"/>
                <w:lang w:eastAsia="ru-RU" w:bidi="ru-RU"/>
              </w:rPr>
              <w:t>Улучшение качества управления</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t>Структура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widowControl w:val="0"/>
              <w:numPr>
                <w:ilvl w:val="0"/>
                <w:numId w:val="2"/>
              </w:numPr>
              <w:tabs>
                <w:tab w:val="left" w:pos="283"/>
              </w:tabs>
              <w:ind w:left="1440" w:hanging="360"/>
              <w:rPr>
                <w:rFonts w:eastAsia="Times New Roman"/>
                <w:sz w:val="24"/>
                <w:szCs w:val="24"/>
                <w:lang w:eastAsia="ru-RU"/>
              </w:rPr>
            </w:pPr>
            <w:r w:rsidRPr="00C17178">
              <w:rPr>
                <w:rFonts w:eastAsia="Calibri"/>
                <w:sz w:val="24"/>
                <w:szCs w:val="24"/>
                <w:lang w:eastAsia="ru-RU" w:bidi="en-US"/>
              </w:rPr>
              <w:t>А</w:t>
            </w:r>
            <w:r w:rsidRPr="00C17178">
              <w:rPr>
                <w:rFonts w:eastAsia="Calibri"/>
                <w:sz w:val="24"/>
                <w:szCs w:val="24"/>
                <w:lang w:eastAsia="ru-RU" w:bidi="ru-RU"/>
              </w:rPr>
              <w:t>нализ актуального состояния образовательной системы</w:t>
            </w:r>
            <w:proofErr w:type="gramStart"/>
            <w:r w:rsidRPr="00C17178">
              <w:rPr>
                <w:rFonts w:eastAsia="Calibri"/>
                <w:sz w:val="24"/>
                <w:szCs w:val="24"/>
                <w:lang w:eastAsia="ru-RU" w:bidi="ru-RU"/>
              </w:rPr>
              <w:t xml:space="preserve">.. </w:t>
            </w:r>
            <w:proofErr w:type="gramEnd"/>
            <w:r w:rsidRPr="00C17178">
              <w:rPr>
                <w:rFonts w:eastAsia="Calibri"/>
                <w:sz w:val="24"/>
                <w:szCs w:val="24"/>
                <w:lang w:eastAsia="ru-RU" w:bidi="ru-RU"/>
              </w:rPr>
              <w:t>Стратегия решения данных проблем.</w:t>
            </w:r>
          </w:p>
          <w:p w:rsidR="00C17178" w:rsidRPr="00C17178" w:rsidRDefault="00C17178" w:rsidP="00C17178">
            <w:pPr>
              <w:widowControl w:val="0"/>
              <w:numPr>
                <w:ilvl w:val="0"/>
                <w:numId w:val="2"/>
              </w:numPr>
              <w:tabs>
                <w:tab w:val="left" w:pos="283"/>
              </w:tabs>
              <w:ind w:left="1440" w:hanging="360"/>
              <w:rPr>
                <w:rFonts w:eastAsia="Times New Roman"/>
                <w:sz w:val="24"/>
                <w:szCs w:val="24"/>
                <w:lang w:eastAsia="ru-RU"/>
              </w:rPr>
            </w:pPr>
            <w:r w:rsidRPr="00C17178">
              <w:rPr>
                <w:rFonts w:eastAsia="Times New Roman"/>
                <w:sz w:val="24"/>
                <w:szCs w:val="24"/>
                <w:lang w:eastAsia="ru-RU"/>
              </w:rPr>
              <w:t>Нормативные основания для разработки программы.</w:t>
            </w:r>
          </w:p>
          <w:p w:rsidR="00C17178" w:rsidRPr="00C17178" w:rsidRDefault="00C17178" w:rsidP="00C17178">
            <w:pPr>
              <w:widowControl w:val="0"/>
              <w:numPr>
                <w:ilvl w:val="0"/>
                <w:numId w:val="2"/>
              </w:numPr>
              <w:tabs>
                <w:tab w:val="left" w:pos="274"/>
              </w:tabs>
              <w:ind w:left="1440" w:hanging="360"/>
              <w:rPr>
                <w:rFonts w:eastAsia="Times New Roman"/>
                <w:sz w:val="24"/>
                <w:szCs w:val="24"/>
                <w:lang w:eastAsia="ru-RU"/>
              </w:rPr>
            </w:pPr>
            <w:r w:rsidRPr="00C17178">
              <w:rPr>
                <w:rFonts w:eastAsia="Calibri"/>
                <w:sz w:val="24"/>
                <w:szCs w:val="24"/>
                <w:lang w:eastAsia="ru-RU" w:bidi="ru-RU"/>
              </w:rPr>
              <w:t xml:space="preserve">Цели и задачи </w:t>
            </w:r>
            <w:r w:rsidR="00D97595">
              <w:rPr>
                <w:rFonts w:eastAsia="Calibri"/>
                <w:sz w:val="24"/>
                <w:szCs w:val="24"/>
                <w:lang w:eastAsia="ru-RU" w:bidi="ru-RU"/>
              </w:rPr>
              <w:t>Программы</w:t>
            </w:r>
          </w:p>
          <w:p w:rsidR="00C17178" w:rsidRPr="00C17178" w:rsidRDefault="00C17178" w:rsidP="00C17178">
            <w:pPr>
              <w:widowControl w:val="0"/>
              <w:numPr>
                <w:ilvl w:val="0"/>
                <w:numId w:val="2"/>
              </w:numPr>
              <w:tabs>
                <w:tab w:val="left" w:pos="274"/>
              </w:tabs>
              <w:ind w:left="1440" w:hanging="360"/>
              <w:rPr>
                <w:rFonts w:eastAsia="Times New Roman"/>
                <w:sz w:val="24"/>
                <w:szCs w:val="24"/>
                <w:lang w:eastAsia="ru-RU"/>
              </w:rPr>
            </w:pPr>
            <w:r w:rsidRPr="00C17178">
              <w:rPr>
                <w:rFonts w:eastAsia="Calibri"/>
                <w:sz w:val="24"/>
                <w:szCs w:val="24"/>
                <w:lang w:eastAsia="ru-RU" w:bidi="ru-RU"/>
              </w:rPr>
              <w:t xml:space="preserve">Приоритетные направления (предметные результаты, оценивание и учет предметных результатов, поддержка профессионального развития, школьная среда, индивидуальная поддержка учеников, меры профессионального совершенствования сотрудников, развитие любых форм внеурочной активности разных групп учащихся, установление тесного взаимодействия с родителями и внешней средой и др.), </w:t>
            </w:r>
          </w:p>
          <w:p w:rsidR="00C17178" w:rsidRPr="00C17178" w:rsidRDefault="00C17178" w:rsidP="00C17178">
            <w:pPr>
              <w:widowControl w:val="0"/>
              <w:numPr>
                <w:ilvl w:val="0"/>
                <w:numId w:val="2"/>
              </w:numPr>
              <w:tabs>
                <w:tab w:val="left" w:pos="278"/>
              </w:tabs>
              <w:ind w:left="1440" w:hanging="360"/>
              <w:rPr>
                <w:rFonts w:eastAsia="Times New Roman"/>
                <w:sz w:val="24"/>
                <w:szCs w:val="24"/>
                <w:lang w:eastAsia="ru-RU"/>
              </w:rPr>
            </w:pPr>
            <w:r w:rsidRPr="00C17178">
              <w:rPr>
                <w:rFonts w:eastAsia="Calibri"/>
                <w:sz w:val="24"/>
                <w:szCs w:val="24"/>
                <w:lang w:eastAsia="ru-RU" w:bidi="ru-RU"/>
              </w:rPr>
              <w:t>Сроки реализации и мероприятия Программы.</w:t>
            </w:r>
          </w:p>
          <w:p w:rsidR="00C17178" w:rsidRPr="00C17178" w:rsidRDefault="00C17178" w:rsidP="00C17178">
            <w:pPr>
              <w:widowControl w:val="0"/>
              <w:numPr>
                <w:ilvl w:val="0"/>
                <w:numId w:val="2"/>
              </w:numPr>
              <w:tabs>
                <w:tab w:val="left" w:pos="274"/>
              </w:tabs>
              <w:ind w:left="1440" w:hanging="360"/>
              <w:rPr>
                <w:rFonts w:eastAsia="Times New Roman"/>
                <w:sz w:val="24"/>
                <w:szCs w:val="24"/>
                <w:lang w:eastAsia="ru-RU"/>
              </w:rPr>
            </w:pPr>
            <w:r w:rsidRPr="00C17178">
              <w:rPr>
                <w:rFonts w:eastAsia="Calibri"/>
                <w:sz w:val="24"/>
                <w:szCs w:val="24"/>
                <w:lang w:eastAsia="ru-RU" w:bidi="ru-RU"/>
              </w:rPr>
              <w:t xml:space="preserve">Критерии, показатели результативности и эффективность Программы. Рисковый профиль </w:t>
            </w:r>
            <w:r w:rsidRPr="00C17178">
              <w:rPr>
                <w:rFonts w:eastAsia="Calibri"/>
                <w:sz w:val="24"/>
                <w:szCs w:val="24"/>
                <w:lang w:eastAsia="ru-RU" w:bidi="ru-RU"/>
              </w:rPr>
              <w:lastRenderedPageBreak/>
              <w:t>школы.</w:t>
            </w:r>
          </w:p>
          <w:p w:rsidR="00C17178" w:rsidRPr="00C17178" w:rsidRDefault="00C17178" w:rsidP="00C17178">
            <w:pPr>
              <w:widowControl w:val="0"/>
              <w:numPr>
                <w:ilvl w:val="0"/>
                <w:numId w:val="2"/>
              </w:numPr>
              <w:tabs>
                <w:tab w:val="left" w:pos="283"/>
              </w:tabs>
              <w:ind w:left="1440" w:hanging="360"/>
              <w:rPr>
                <w:rFonts w:eastAsia="Times New Roman"/>
                <w:sz w:val="24"/>
                <w:szCs w:val="24"/>
                <w:lang w:eastAsia="ru-RU"/>
              </w:rPr>
            </w:pPr>
            <w:r w:rsidRPr="00C17178">
              <w:rPr>
                <w:rFonts w:eastAsia="Calibri"/>
                <w:sz w:val="24"/>
                <w:szCs w:val="24"/>
                <w:lang w:eastAsia="ru-RU" w:bidi="ru-RU"/>
              </w:rPr>
              <w:t>Планирование реализации Программы.</w:t>
            </w:r>
            <w:r w:rsidRPr="00C17178">
              <w:rPr>
                <w:rFonts w:eastAsia="Times New Roman"/>
                <w:sz w:val="23"/>
                <w:szCs w:val="23"/>
                <w:shd w:val="clear" w:color="auto" w:fill="FFFFFF"/>
                <w:lang w:eastAsia="ru-RU"/>
              </w:rPr>
              <w:t xml:space="preserve"> </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lastRenderedPageBreak/>
              <w:t>Ожидаемые конечные результаты реализации</w:t>
            </w:r>
          </w:p>
        </w:tc>
        <w:tc>
          <w:tcPr>
            <w:tcW w:w="6798"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widowControl w:val="0"/>
              <w:numPr>
                <w:ilvl w:val="0"/>
                <w:numId w:val="4"/>
              </w:numPr>
              <w:tabs>
                <w:tab w:val="left" w:pos="187"/>
              </w:tabs>
              <w:ind w:left="720" w:hanging="360"/>
              <w:rPr>
                <w:rFonts w:eastAsia="Times New Roman"/>
                <w:sz w:val="24"/>
                <w:szCs w:val="24"/>
                <w:lang w:eastAsia="ru-RU"/>
              </w:rPr>
            </w:pPr>
            <w:r w:rsidRPr="00C17178">
              <w:rPr>
                <w:rFonts w:eastAsia="Calibri"/>
                <w:sz w:val="24"/>
                <w:szCs w:val="24"/>
                <w:lang w:eastAsia="ru-RU" w:bidi="ru-RU"/>
              </w:rPr>
              <w:t>повышение успеваемости и качества знаний обучающихся;</w:t>
            </w:r>
          </w:p>
          <w:p w:rsidR="00C17178" w:rsidRPr="00C17178" w:rsidRDefault="00C17178" w:rsidP="00C17178">
            <w:pPr>
              <w:widowControl w:val="0"/>
              <w:numPr>
                <w:ilvl w:val="0"/>
                <w:numId w:val="4"/>
              </w:numPr>
              <w:tabs>
                <w:tab w:val="left" w:pos="226"/>
              </w:tabs>
              <w:ind w:left="720" w:hanging="360"/>
              <w:rPr>
                <w:rFonts w:eastAsia="Times New Roman"/>
                <w:sz w:val="24"/>
                <w:szCs w:val="24"/>
                <w:lang w:eastAsia="ru-RU"/>
              </w:rPr>
            </w:pPr>
            <w:r w:rsidRPr="00C17178">
              <w:rPr>
                <w:rFonts w:eastAsia="Calibri"/>
                <w:sz w:val="24"/>
                <w:szCs w:val="24"/>
                <w:lang w:eastAsia="ru-RU" w:bidi="ru-RU"/>
              </w:rPr>
              <w:t xml:space="preserve">рост учебных и </w:t>
            </w:r>
            <w:proofErr w:type="spellStart"/>
            <w:r w:rsidRPr="00C17178">
              <w:rPr>
                <w:rFonts w:eastAsia="Calibri"/>
                <w:sz w:val="24"/>
                <w:szCs w:val="24"/>
                <w:lang w:eastAsia="ru-RU" w:bidi="ru-RU"/>
              </w:rPr>
              <w:t>внеучебных</w:t>
            </w:r>
            <w:proofErr w:type="spellEnd"/>
            <w:r w:rsidRPr="00C17178">
              <w:rPr>
                <w:rFonts w:eastAsia="Calibri"/>
                <w:sz w:val="24"/>
                <w:szCs w:val="24"/>
                <w:lang w:eastAsia="ru-RU" w:bidi="ru-RU"/>
              </w:rPr>
              <w:t xml:space="preserve"> достижений обучающихся;</w:t>
            </w:r>
          </w:p>
          <w:p w:rsidR="00C17178" w:rsidRPr="00C17178" w:rsidRDefault="00C17178" w:rsidP="00C17178">
            <w:pPr>
              <w:widowControl w:val="0"/>
              <w:numPr>
                <w:ilvl w:val="0"/>
                <w:numId w:val="4"/>
              </w:numPr>
              <w:tabs>
                <w:tab w:val="left" w:pos="221"/>
              </w:tabs>
              <w:ind w:left="720" w:hanging="360"/>
              <w:rPr>
                <w:rFonts w:eastAsia="Times New Roman"/>
                <w:sz w:val="24"/>
                <w:szCs w:val="24"/>
                <w:lang w:eastAsia="ru-RU"/>
              </w:rPr>
            </w:pPr>
            <w:r w:rsidRPr="00C17178">
              <w:rPr>
                <w:rFonts w:eastAsia="Calibri"/>
                <w:sz w:val="24"/>
                <w:szCs w:val="24"/>
                <w:lang w:eastAsia="ru-RU" w:bidi="ru-RU"/>
              </w:rPr>
              <w:t xml:space="preserve">увеличение численности школьников, охваченных системой </w:t>
            </w:r>
            <w:proofErr w:type="spellStart"/>
            <w:r w:rsidRPr="00C17178">
              <w:rPr>
                <w:rFonts w:eastAsia="Calibri"/>
                <w:sz w:val="24"/>
                <w:szCs w:val="24"/>
                <w:lang w:eastAsia="ru-RU" w:bidi="ru-RU"/>
              </w:rPr>
              <w:t>внутришкольного</w:t>
            </w:r>
            <w:proofErr w:type="spellEnd"/>
            <w:r w:rsidRPr="00C17178">
              <w:rPr>
                <w:rFonts w:eastAsia="Calibri"/>
                <w:sz w:val="24"/>
                <w:szCs w:val="24"/>
                <w:lang w:eastAsia="ru-RU" w:bidi="ru-RU"/>
              </w:rPr>
              <w:t xml:space="preserve"> и внешкольного дополнительного образования;</w:t>
            </w:r>
          </w:p>
          <w:p w:rsidR="00C17178" w:rsidRPr="00C17178" w:rsidRDefault="00C17178" w:rsidP="00C17178">
            <w:pPr>
              <w:widowControl w:val="0"/>
              <w:numPr>
                <w:ilvl w:val="0"/>
                <w:numId w:val="4"/>
              </w:numPr>
              <w:tabs>
                <w:tab w:val="left" w:pos="158"/>
              </w:tabs>
              <w:ind w:left="720" w:hanging="360"/>
              <w:rPr>
                <w:rFonts w:eastAsia="Times New Roman"/>
                <w:sz w:val="24"/>
                <w:szCs w:val="24"/>
                <w:lang w:eastAsia="ru-RU"/>
              </w:rPr>
            </w:pPr>
            <w:r w:rsidRPr="00C17178">
              <w:rPr>
                <w:rFonts w:eastAsia="Calibri"/>
                <w:sz w:val="24"/>
                <w:szCs w:val="24"/>
                <w:lang w:eastAsia="ru-RU" w:bidi="ru-RU"/>
              </w:rPr>
              <w:t>рост квалификации педагогов;</w:t>
            </w:r>
          </w:p>
          <w:p w:rsidR="00C17178" w:rsidRPr="00C17178" w:rsidRDefault="00C17178" w:rsidP="00C17178">
            <w:pPr>
              <w:widowControl w:val="0"/>
              <w:numPr>
                <w:ilvl w:val="0"/>
                <w:numId w:val="4"/>
              </w:numPr>
              <w:tabs>
                <w:tab w:val="left" w:pos="173"/>
              </w:tabs>
              <w:ind w:left="720" w:hanging="360"/>
              <w:rPr>
                <w:rFonts w:eastAsia="Times New Roman"/>
                <w:sz w:val="24"/>
                <w:szCs w:val="24"/>
                <w:lang w:eastAsia="ru-RU"/>
              </w:rPr>
            </w:pPr>
            <w:r w:rsidRPr="00C17178">
              <w:rPr>
                <w:rFonts w:eastAsia="Calibri"/>
                <w:sz w:val="24"/>
                <w:szCs w:val="24"/>
                <w:lang w:eastAsia="ru-RU" w:bidi="ru-RU"/>
              </w:rPr>
              <w:t>расширение участия заинтересованных лиц в управлении школой;</w:t>
            </w:r>
          </w:p>
          <w:p w:rsidR="00C17178" w:rsidRPr="00C17178" w:rsidRDefault="00C17178" w:rsidP="00C17178">
            <w:pPr>
              <w:widowControl w:val="0"/>
              <w:numPr>
                <w:ilvl w:val="0"/>
                <w:numId w:val="4"/>
              </w:numPr>
              <w:tabs>
                <w:tab w:val="left" w:pos="202"/>
              </w:tabs>
              <w:ind w:left="720" w:hanging="360"/>
              <w:rPr>
                <w:rFonts w:eastAsia="Times New Roman"/>
                <w:sz w:val="24"/>
                <w:szCs w:val="24"/>
                <w:lang w:eastAsia="ru-RU"/>
              </w:rPr>
            </w:pPr>
            <w:r w:rsidRPr="00C17178">
              <w:rPr>
                <w:rFonts w:eastAsia="Calibri"/>
                <w:sz w:val="24"/>
                <w:szCs w:val="24"/>
                <w:lang w:eastAsia="ru-RU" w:bidi="ru-RU"/>
              </w:rPr>
              <w:t>обновление учебной, материальной базы организации</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widowControl w:val="0"/>
              <w:spacing w:line="274" w:lineRule="exact"/>
              <w:rPr>
                <w:rFonts w:eastAsia="Calibri"/>
                <w:sz w:val="24"/>
                <w:szCs w:val="24"/>
                <w:shd w:val="clear" w:color="auto" w:fill="FFFFFF"/>
              </w:rPr>
            </w:pPr>
            <w:r w:rsidRPr="00C17178">
              <w:rPr>
                <w:rFonts w:eastAsia="Courier New"/>
                <w:sz w:val="24"/>
                <w:szCs w:val="24"/>
                <w:shd w:val="clear" w:color="auto" w:fill="FFFFFF"/>
              </w:rPr>
              <w:t>Сроки и этапы  реализации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widowControl w:val="0"/>
              <w:spacing w:line="274" w:lineRule="exact"/>
              <w:jc w:val="both"/>
              <w:rPr>
                <w:rFonts w:eastAsia="Times New Roman"/>
                <w:sz w:val="24"/>
                <w:szCs w:val="24"/>
              </w:rPr>
            </w:pPr>
            <w:r w:rsidRPr="00C17178">
              <w:rPr>
                <w:rFonts w:eastAsia="Times New Roman"/>
                <w:sz w:val="24"/>
                <w:szCs w:val="24"/>
              </w:rPr>
              <w:t>Срок реализации Программы  – 3 года (2020-2023г.г.)</w:t>
            </w:r>
          </w:p>
          <w:p w:rsidR="00C17178" w:rsidRDefault="00C17178" w:rsidP="00C17178">
            <w:pPr>
              <w:widowControl w:val="0"/>
              <w:spacing w:line="274" w:lineRule="exact"/>
              <w:jc w:val="both"/>
              <w:rPr>
                <w:rFonts w:eastAsia="Times New Roman"/>
                <w:sz w:val="24"/>
                <w:szCs w:val="24"/>
              </w:rPr>
            </w:pPr>
            <w:r w:rsidRPr="00C17178">
              <w:rPr>
                <w:rFonts w:eastAsia="Times New Roman"/>
                <w:sz w:val="24"/>
                <w:szCs w:val="24"/>
              </w:rPr>
              <w:t>Начало действия Программы  – 01.09.2020г.</w:t>
            </w:r>
          </w:p>
          <w:p w:rsidR="00831E51" w:rsidRPr="00C17178" w:rsidRDefault="00831E51" w:rsidP="00831E51">
            <w:pPr>
              <w:rPr>
                <w:rFonts w:eastAsia="Calibri"/>
                <w:sz w:val="24"/>
                <w:szCs w:val="24"/>
                <w:lang w:eastAsia="ru-RU" w:bidi="ru-RU"/>
              </w:rPr>
            </w:pPr>
            <w:r w:rsidRPr="00C17178">
              <w:rPr>
                <w:rFonts w:eastAsia="Calibri"/>
                <w:b/>
                <w:sz w:val="24"/>
                <w:szCs w:val="24"/>
                <w:lang w:eastAsia="ru-RU" w:bidi="ru-RU"/>
              </w:rPr>
              <w:t>Первый этап</w:t>
            </w:r>
            <w:r w:rsidRPr="00C17178">
              <w:rPr>
                <w:rFonts w:eastAsia="Calibri"/>
                <w:sz w:val="24"/>
                <w:szCs w:val="24"/>
                <w:lang w:eastAsia="ru-RU" w:bidi="ru-RU"/>
              </w:rPr>
              <w:t xml:space="preserve"> (</w:t>
            </w:r>
            <w:r w:rsidRPr="00C17178">
              <w:rPr>
                <w:rFonts w:eastAsia="Times New Roman"/>
                <w:sz w:val="24"/>
                <w:szCs w:val="24"/>
                <w:lang w:eastAsia="ru-RU"/>
              </w:rPr>
              <w:t>01.09.2020-31.08.2021</w:t>
            </w:r>
            <w:r w:rsidRPr="00C17178">
              <w:rPr>
                <w:rFonts w:eastAsia="Calibri"/>
                <w:sz w:val="24"/>
                <w:szCs w:val="24"/>
                <w:lang w:eastAsia="ru-RU" w:bidi="ru-RU"/>
              </w:rPr>
              <w:t>) - аналитико-диагностический. Цель: проведение аналитической и диагностической работы, разработка текста и утверждение программы перехода школы в эффективный режим работы.</w:t>
            </w:r>
          </w:p>
          <w:p w:rsidR="00831E51" w:rsidRPr="00C17178" w:rsidRDefault="00831E51" w:rsidP="00831E51">
            <w:pPr>
              <w:rPr>
                <w:rFonts w:eastAsia="Times New Roman"/>
                <w:sz w:val="24"/>
                <w:szCs w:val="24"/>
                <w:lang w:eastAsia="ru-RU"/>
              </w:rPr>
            </w:pPr>
            <w:r w:rsidRPr="00C17178">
              <w:rPr>
                <w:rFonts w:eastAsia="Calibri"/>
                <w:sz w:val="24"/>
                <w:szCs w:val="24"/>
                <w:lang w:eastAsia="ru-RU" w:bidi="ru-RU"/>
              </w:rPr>
              <w:t xml:space="preserve"> </w:t>
            </w:r>
            <w:r w:rsidRPr="00C17178">
              <w:rPr>
                <w:rFonts w:eastAsia="Calibri"/>
                <w:b/>
                <w:sz w:val="24"/>
                <w:szCs w:val="24"/>
                <w:lang w:eastAsia="ru-RU" w:bidi="ru-RU"/>
              </w:rPr>
              <w:t>Второй этап</w:t>
            </w:r>
            <w:r w:rsidRPr="00C17178">
              <w:rPr>
                <w:rFonts w:eastAsia="Calibri"/>
                <w:sz w:val="24"/>
                <w:szCs w:val="24"/>
                <w:lang w:eastAsia="ru-RU" w:bidi="ru-RU"/>
              </w:rPr>
              <w:t xml:space="preserve"> (</w:t>
            </w:r>
            <w:r>
              <w:rPr>
                <w:rFonts w:eastAsia="Times New Roman"/>
                <w:sz w:val="24"/>
                <w:szCs w:val="24"/>
                <w:lang w:eastAsia="ru-RU"/>
              </w:rPr>
              <w:t>01.09.2021-31.12.2022</w:t>
            </w:r>
            <w:r>
              <w:rPr>
                <w:rFonts w:eastAsia="Calibri"/>
                <w:sz w:val="24"/>
                <w:szCs w:val="24"/>
                <w:lang w:eastAsia="ru-RU" w:bidi="ru-RU"/>
              </w:rPr>
              <w:t xml:space="preserve">) – </w:t>
            </w:r>
            <w:proofErr w:type="spellStart"/>
            <w:r>
              <w:rPr>
                <w:rFonts w:eastAsia="Calibri"/>
                <w:sz w:val="24"/>
                <w:szCs w:val="24"/>
                <w:lang w:eastAsia="ru-RU" w:bidi="ru-RU"/>
              </w:rPr>
              <w:t>деятельностный</w:t>
            </w:r>
            <w:proofErr w:type="spellEnd"/>
            <w:r>
              <w:rPr>
                <w:rFonts w:eastAsia="Calibri"/>
                <w:sz w:val="24"/>
                <w:szCs w:val="24"/>
                <w:lang w:eastAsia="ru-RU" w:bidi="ru-RU"/>
              </w:rPr>
              <w:t xml:space="preserve">, </w:t>
            </w:r>
            <w:r w:rsidRPr="00C17178">
              <w:rPr>
                <w:rFonts w:eastAsia="Calibri"/>
                <w:sz w:val="24"/>
                <w:szCs w:val="24"/>
                <w:lang w:eastAsia="ru-RU" w:bidi="ru-RU"/>
              </w:rPr>
              <w:t>промежуточного контроля и коррекции.</w:t>
            </w:r>
          </w:p>
          <w:p w:rsidR="00831E51" w:rsidRDefault="00831E51" w:rsidP="00831E51">
            <w:pPr>
              <w:ind w:firstLine="708"/>
              <w:rPr>
                <w:rFonts w:eastAsia="Calibri"/>
                <w:sz w:val="24"/>
                <w:szCs w:val="24"/>
                <w:lang w:eastAsia="ru-RU" w:bidi="ru-RU"/>
              </w:rPr>
            </w:pPr>
            <w:r>
              <w:rPr>
                <w:rFonts w:eastAsia="Calibri"/>
                <w:sz w:val="24"/>
                <w:szCs w:val="24"/>
                <w:lang w:eastAsia="ru-RU" w:bidi="ru-RU"/>
              </w:rPr>
              <w:t>Цель:</w:t>
            </w:r>
            <w:r w:rsidRPr="00C17178">
              <w:rPr>
                <w:rFonts w:eastAsia="Calibri"/>
                <w:sz w:val="24"/>
                <w:szCs w:val="24"/>
                <w:lang w:eastAsia="ru-RU" w:bidi="ru-RU"/>
              </w:rPr>
              <w:t xml:space="preserve"> реализация Программы перехода школы в эффективный режим работы, доработка и реализация подпрограмм Программы</w:t>
            </w:r>
            <w:r>
              <w:rPr>
                <w:rFonts w:eastAsia="Calibri"/>
                <w:sz w:val="24"/>
                <w:szCs w:val="24"/>
                <w:lang w:eastAsia="ru-RU" w:bidi="ru-RU"/>
              </w:rPr>
              <w:t xml:space="preserve"> </w:t>
            </w:r>
          </w:p>
          <w:p w:rsidR="00831E51" w:rsidRPr="00C17178" w:rsidRDefault="00831E51" w:rsidP="00831E51">
            <w:pPr>
              <w:ind w:firstLine="708"/>
              <w:rPr>
                <w:rFonts w:eastAsia="Times New Roman"/>
                <w:sz w:val="24"/>
                <w:szCs w:val="24"/>
                <w:lang w:eastAsia="ru-RU"/>
              </w:rPr>
            </w:pPr>
            <w:r w:rsidRPr="00C17178">
              <w:rPr>
                <w:rFonts w:eastAsia="Calibri"/>
                <w:sz w:val="24"/>
                <w:szCs w:val="24"/>
                <w:lang w:eastAsia="ru-RU" w:bidi="ru-RU"/>
              </w:rPr>
              <w:t>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831E51" w:rsidRPr="00C17178" w:rsidRDefault="00831E51" w:rsidP="00831E51">
            <w:pPr>
              <w:rPr>
                <w:rFonts w:eastAsia="Times New Roman"/>
                <w:sz w:val="24"/>
                <w:szCs w:val="24"/>
                <w:lang w:eastAsia="ru-RU"/>
              </w:rPr>
            </w:pPr>
            <w:r w:rsidRPr="00C17178">
              <w:rPr>
                <w:rFonts w:eastAsia="Times New Roman"/>
                <w:sz w:val="24"/>
                <w:szCs w:val="24"/>
                <w:lang w:eastAsia="ru-RU"/>
              </w:rPr>
              <w:t xml:space="preserve"> </w:t>
            </w:r>
            <w:r w:rsidRPr="00C17178">
              <w:rPr>
                <w:rFonts w:eastAsia="Calibri"/>
                <w:b/>
                <w:sz w:val="24"/>
                <w:szCs w:val="24"/>
                <w:lang w:eastAsia="ru-RU" w:bidi="ru-RU"/>
              </w:rPr>
              <w:t>Третий этап</w:t>
            </w:r>
            <w:r w:rsidRPr="00C17178">
              <w:rPr>
                <w:rFonts w:eastAsia="Calibri"/>
                <w:sz w:val="24"/>
                <w:szCs w:val="24"/>
                <w:lang w:eastAsia="ru-RU" w:bidi="ru-RU"/>
              </w:rPr>
              <w:t xml:space="preserve"> (</w:t>
            </w:r>
            <w:r>
              <w:rPr>
                <w:rFonts w:eastAsia="Times New Roman"/>
                <w:sz w:val="24"/>
                <w:szCs w:val="24"/>
                <w:lang w:eastAsia="ru-RU"/>
              </w:rPr>
              <w:t>01.01.2023-31.05.2023</w:t>
            </w:r>
            <w:r w:rsidRPr="00C17178">
              <w:rPr>
                <w:rFonts w:eastAsia="Calibri"/>
                <w:sz w:val="24"/>
                <w:szCs w:val="24"/>
                <w:lang w:eastAsia="ru-RU" w:bidi="ru-RU"/>
              </w:rPr>
              <w:t xml:space="preserve">) - </w:t>
            </w:r>
            <w:r>
              <w:rPr>
                <w:rFonts w:eastAsia="Calibri"/>
                <w:sz w:val="24"/>
                <w:szCs w:val="24"/>
                <w:lang w:eastAsia="ru-RU" w:bidi="ru-RU"/>
              </w:rPr>
              <w:t xml:space="preserve"> завершающий </w:t>
            </w:r>
            <w:r w:rsidRPr="00C17178">
              <w:rPr>
                <w:rFonts w:eastAsia="Calibri"/>
                <w:sz w:val="24"/>
                <w:szCs w:val="24"/>
                <w:lang w:eastAsia="ru-RU" w:bidi="ru-RU"/>
              </w:rPr>
              <w:t>этап.</w:t>
            </w:r>
          </w:p>
          <w:p w:rsidR="00831E51" w:rsidRPr="00C17178" w:rsidRDefault="00831E51" w:rsidP="00831E51">
            <w:pPr>
              <w:widowControl w:val="0"/>
              <w:spacing w:line="274" w:lineRule="exact"/>
              <w:ind w:left="20" w:right="120" w:firstLine="720"/>
              <w:jc w:val="both"/>
              <w:rPr>
                <w:rFonts w:eastAsia="Times New Roman"/>
                <w:sz w:val="24"/>
                <w:szCs w:val="24"/>
              </w:rPr>
            </w:pPr>
            <w:r w:rsidRPr="00C17178">
              <w:rPr>
                <w:rFonts w:eastAsia="Calibri"/>
                <w:sz w:val="24"/>
                <w:szCs w:val="24"/>
                <w:lang w:eastAsia="ru-RU" w:bidi="ru-RU"/>
              </w:rPr>
              <w:t xml:space="preserve">Цель: подведение </w:t>
            </w:r>
            <w:proofErr w:type="gramStart"/>
            <w:r w:rsidRPr="00C17178">
              <w:rPr>
                <w:rFonts w:eastAsia="Calibri"/>
                <w:sz w:val="24"/>
                <w:szCs w:val="24"/>
                <w:lang w:eastAsia="ru-RU" w:bidi="ru-RU"/>
              </w:rPr>
              <w:t>итогов реализации Программы перехода школы</w:t>
            </w:r>
            <w:proofErr w:type="gramEnd"/>
            <w:r w:rsidRPr="00C17178">
              <w:rPr>
                <w:rFonts w:eastAsia="Calibri"/>
                <w:sz w:val="24"/>
                <w:szCs w:val="24"/>
                <w:lang w:eastAsia="ru-RU" w:bidi="ru-RU"/>
              </w:rPr>
              <w:t xml:space="preserve"> в эффективный режим работы, распространение опыта работы, разработка нового стратегического плана развития школы.</w:t>
            </w:r>
          </w:p>
          <w:p w:rsidR="00C17178" w:rsidRPr="00C17178" w:rsidRDefault="00C17178" w:rsidP="00C17178">
            <w:pPr>
              <w:rPr>
                <w:rFonts w:eastAsia="Times New Roman"/>
                <w:sz w:val="24"/>
                <w:szCs w:val="24"/>
                <w:lang w:eastAsia="ru-RU"/>
              </w:rPr>
            </w:pP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Calibri"/>
                <w:sz w:val="24"/>
                <w:szCs w:val="24"/>
                <w:lang w:eastAsia="ru-RU" w:bidi="ru-RU"/>
              </w:rPr>
              <w:t>Ответственные лица, контакты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C17178" w:rsidRPr="00C17178" w:rsidRDefault="00C17178" w:rsidP="00C17178">
            <w:pPr>
              <w:rPr>
                <w:rFonts w:eastAsia="Times New Roman"/>
                <w:sz w:val="24"/>
                <w:szCs w:val="24"/>
                <w:lang w:eastAsia="ru-RU"/>
              </w:rPr>
            </w:pPr>
            <w:r w:rsidRPr="00C17178">
              <w:rPr>
                <w:rFonts w:eastAsia="Times New Roman"/>
                <w:sz w:val="24"/>
                <w:szCs w:val="24"/>
                <w:lang w:eastAsia="ru-RU"/>
              </w:rPr>
              <w:t>Малов А.С. –директор школы. Телефон  -8(86386)31089</w:t>
            </w:r>
          </w:p>
          <w:p w:rsidR="00C17178" w:rsidRPr="00C17178" w:rsidRDefault="00C17178" w:rsidP="00C17178">
            <w:pPr>
              <w:rPr>
                <w:rFonts w:eastAsia="Times New Roman"/>
                <w:sz w:val="24"/>
                <w:szCs w:val="24"/>
                <w:lang w:eastAsia="ru-RU"/>
              </w:rPr>
            </w:pPr>
            <w:r w:rsidRPr="00C17178">
              <w:rPr>
                <w:rFonts w:eastAsia="Times New Roman"/>
                <w:sz w:val="24"/>
                <w:szCs w:val="24"/>
                <w:lang w:eastAsia="ru-RU"/>
              </w:rPr>
              <w:t xml:space="preserve">Электронный адрес: </w:t>
            </w:r>
            <w:r w:rsidRPr="00C17178">
              <w:rPr>
                <w:rFonts w:eastAsia="Times New Roman"/>
                <w:b/>
                <w:sz w:val="24"/>
                <w:szCs w:val="24"/>
                <w:shd w:val="clear" w:color="auto" w:fill="FFFFFF"/>
                <w:lang w:eastAsia="ru-RU"/>
              </w:rPr>
              <w:t>shkola0011@yandex.ru</w:t>
            </w:r>
          </w:p>
        </w:tc>
      </w:tr>
      <w:tr w:rsidR="00C17178" w:rsidRPr="00C17178" w:rsidTr="00C17178">
        <w:tc>
          <w:tcPr>
            <w:tcW w:w="2547"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widowControl w:val="0"/>
              <w:spacing w:line="274" w:lineRule="exact"/>
              <w:rPr>
                <w:rFonts w:eastAsia="Courier New"/>
                <w:sz w:val="24"/>
                <w:szCs w:val="24"/>
                <w:shd w:val="clear" w:color="auto" w:fill="FFFFFF"/>
              </w:rPr>
            </w:pPr>
            <w:r w:rsidRPr="00C17178">
              <w:rPr>
                <w:rFonts w:eastAsia="Courier New"/>
                <w:sz w:val="24"/>
                <w:szCs w:val="24"/>
                <w:shd w:val="clear" w:color="auto" w:fill="FFFFFF"/>
              </w:rPr>
              <w:t>Контроль реализации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C17178" w:rsidRPr="00C17178" w:rsidRDefault="00C17178" w:rsidP="00C17178">
            <w:pPr>
              <w:rPr>
                <w:rFonts w:eastAsia="Times New Roman"/>
                <w:sz w:val="24"/>
                <w:szCs w:val="24"/>
                <w:lang w:eastAsia="ru-RU"/>
              </w:rPr>
            </w:pPr>
            <w:r w:rsidRPr="00C17178">
              <w:rPr>
                <w:rFonts w:eastAsia="Times New Roman"/>
                <w:sz w:val="24"/>
                <w:szCs w:val="24"/>
                <w:lang w:eastAsia="ru-RU"/>
              </w:rPr>
              <w:t>Подготовка ежегодного доклада директора школы о результатах деятельности школы по реализации программы, отчет перед общественностью, Советом школы, учредителем, самооценка образовательной организации по реализации программы.</w:t>
            </w:r>
          </w:p>
        </w:tc>
      </w:tr>
    </w:tbl>
    <w:p w:rsidR="00C17178" w:rsidRPr="00C17178" w:rsidRDefault="00C17178" w:rsidP="00C17178">
      <w:pPr>
        <w:rPr>
          <w:rFonts w:eastAsia="Times New Roman"/>
          <w:sz w:val="24"/>
          <w:szCs w:val="24"/>
          <w:lang w:eastAsia="ru-RU"/>
        </w:rPr>
      </w:pPr>
    </w:p>
    <w:p w:rsidR="00831E51" w:rsidRPr="00831E51" w:rsidRDefault="00831E51" w:rsidP="00831E51">
      <w:pPr>
        <w:pStyle w:val="af8"/>
        <w:numPr>
          <w:ilvl w:val="0"/>
          <w:numId w:val="6"/>
        </w:numPr>
        <w:rPr>
          <w:b/>
          <w:bCs/>
          <w:lang w:val="ru-RU" w:eastAsia="ru-RU" w:bidi="ru-RU"/>
        </w:rPr>
      </w:pPr>
      <w:bookmarkStart w:id="1" w:name="bookmark1"/>
      <w:r w:rsidRPr="00831E51">
        <w:rPr>
          <w:b/>
          <w:bCs/>
          <w:lang w:val="ru-RU" w:eastAsia="ru-RU" w:bidi="ru-RU"/>
        </w:rPr>
        <w:t xml:space="preserve">Анализ актуального состояния образовательной системы. Описание проблемы или комплекса проблем (обязательно связанных с академической неуспеваемостью учащихся), на решение которых </w:t>
      </w:r>
      <w:proofErr w:type="gramStart"/>
      <w:r w:rsidRPr="00831E51">
        <w:rPr>
          <w:b/>
          <w:bCs/>
          <w:lang w:val="ru-RU" w:eastAsia="ru-RU" w:bidi="ru-RU"/>
        </w:rPr>
        <w:t>направлена</w:t>
      </w:r>
      <w:proofErr w:type="gramEnd"/>
      <w:r w:rsidRPr="00831E51">
        <w:rPr>
          <w:b/>
          <w:bCs/>
          <w:lang w:val="ru-RU" w:eastAsia="ru-RU" w:bidi="ru-RU"/>
        </w:rPr>
        <w:t>. Стратегия решения данных проблем.</w:t>
      </w:r>
    </w:p>
    <w:bookmarkEnd w:id="1"/>
    <w:p w:rsidR="00C17178" w:rsidRPr="00C17178" w:rsidRDefault="00C17178" w:rsidP="00C17178">
      <w:pPr>
        <w:spacing w:after="16" w:line="294" w:lineRule="atLeast"/>
        <w:ind w:left="177" w:right="890"/>
        <w:jc w:val="center"/>
        <w:rPr>
          <w:rFonts w:eastAsia="Times New Roman"/>
          <w:sz w:val="24"/>
          <w:szCs w:val="24"/>
          <w:lang w:eastAsia="ru-RU"/>
        </w:rPr>
      </w:pPr>
      <w:r w:rsidRPr="00C17178">
        <w:rPr>
          <w:rFonts w:eastAsia="Times New Roman"/>
          <w:bCs/>
          <w:sz w:val="24"/>
          <w:szCs w:val="24"/>
          <w:lang w:eastAsia="ru-RU"/>
        </w:rPr>
        <w:t>2.1. Информация об </w:t>
      </w:r>
      <w:r w:rsidR="00831E51">
        <w:rPr>
          <w:rFonts w:eastAsia="Times New Roman"/>
          <w:bCs/>
          <w:sz w:val="24"/>
          <w:szCs w:val="24"/>
          <w:lang w:eastAsia="ru-RU"/>
        </w:rPr>
        <w:t xml:space="preserve">образовательном </w:t>
      </w:r>
      <w:r w:rsidRPr="00C17178">
        <w:rPr>
          <w:rFonts w:eastAsia="Times New Roman"/>
          <w:bCs/>
          <w:sz w:val="24"/>
          <w:szCs w:val="24"/>
          <w:lang w:eastAsia="ru-RU"/>
        </w:rPr>
        <w:t>учреждении.</w:t>
      </w:r>
    </w:p>
    <w:p w:rsidR="00C17178" w:rsidRPr="00C17178" w:rsidRDefault="00C17178" w:rsidP="00C17178">
      <w:pPr>
        <w:spacing w:after="16"/>
        <w:ind w:left="177" w:right="890"/>
        <w:outlineLvl w:val="1"/>
        <w:rPr>
          <w:rFonts w:eastAsia="Times New Roman"/>
          <w:bCs/>
          <w:sz w:val="24"/>
          <w:szCs w:val="24"/>
          <w:lang w:eastAsia="ru-RU"/>
        </w:rPr>
      </w:pPr>
    </w:p>
    <w:tbl>
      <w:tblPr>
        <w:tblpPr w:leftFromText="180" w:rightFromText="180" w:vertAnchor="text" w:horzAnchor="page" w:tblpX="1451" w:tblpY="132"/>
        <w:tblW w:w="9875" w:type="dxa"/>
        <w:tblLook w:val="04A0" w:firstRow="1" w:lastRow="0" w:firstColumn="1" w:lastColumn="0" w:noHBand="0" w:noVBand="1"/>
      </w:tblPr>
      <w:tblGrid>
        <w:gridCol w:w="2024"/>
        <w:gridCol w:w="7851"/>
      </w:tblGrid>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r w:rsidRPr="00C17178">
              <w:rPr>
                <w:rFonts w:eastAsia="Times New Roman"/>
                <w:sz w:val="24"/>
                <w:szCs w:val="24"/>
                <w:lang w:eastAsia="ru-RU"/>
              </w:rPr>
              <w:t xml:space="preserve">Наименование образовательной </w:t>
            </w:r>
            <w:r w:rsidRPr="00C17178">
              <w:rPr>
                <w:rFonts w:eastAsia="Times New Roman"/>
                <w:sz w:val="24"/>
                <w:szCs w:val="24"/>
                <w:lang w:eastAsia="ru-RU"/>
              </w:rPr>
              <w:br/>
              <w:t>организации</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2" w:name="dfasvffp2w"/>
            <w:bookmarkEnd w:id="2"/>
            <w:r w:rsidRPr="00C17178">
              <w:rPr>
                <w:rFonts w:eastAsia="Times New Roman"/>
                <w:b/>
                <w:sz w:val="24"/>
                <w:szCs w:val="24"/>
                <w:lang w:eastAsia="ru-RU"/>
              </w:rPr>
              <w:t>Муниципального бюджетного общеобразовательного учреждения Тарасовской средней общеобразовательной школы №1</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3" w:name="dfasq3nqsy"/>
            <w:bookmarkEnd w:id="3"/>
            <w:r w:rsidRPr="00C17178">
              <w:rPr>
                <w:rFonts w:eastAsia="Times New Roman"/>
                <w:sz w:val="24"/>
                <w:szCs w:val="24"/>
                <w:lang w:eastAsia="ru-RU"/>
              </w:rPr>
              <w:t>Руководитель</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4" w:name="dfask5ciwt"/>
            <w:bookmarkEnd w:id="4"/>
            <w:r w:rsidRPr="00C17178">
              <w:rPr>
                <w:rFonts w:eastAsia="Times New Roman"/>
                <w:b/>
                <w:bCs/>
                <w:i/>
                <w:iCs/>
                <w:sz w:val="24"/>
                <w:szCs w:val="24"/>
                <w:lang w:eastAsia="ru-RU"/>
              </w:rPr>
              <w:t>Малов Алексей Сергеевич</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5" w:name="dfasphzfws"/>
            <w:bookmarkEnd w:id="5"/>
            <w:r w:rsidRPr="00C17178">
              <w:rPr>
                <w:rFonts w:eastAsia="Times New Roman"/>
                <w:sz w:val="24"/>
                <w:szCs w:val="24"/>
                <w:lang w:eastAsia="ru-RU"/>
              </w:rPr>
              <w:t xml:space="preserve">Адрес </w:t>
            </w:r>
            <w:r w:rsidRPr="00C17178">
              <w:rPr>
                <w:rFonts w:eastAsia="Times New Roman"/>
                <w:sz w:val="24"/>
                <w:szCs w:val="24"/>
                <w:lang w:eastAsia="ru-RU"/>
              </w:rPr>
              <w:lastRenderedPageBreak/>
              <w:t>организации</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6" w:name="dfas276ci4"/>
            <w:bookmarkEnd w:id="6"/>
            <w:r w:rsidRPr="00C17178">
              <w:rPr>
                <w:rFonts w:eastAsia="Times New Roman"/>
                <w:bCs/>
                <w:iCs/>
                <w:sz w:val="24"/>
                <w:szCs w:val="24"/>
                <w:lang w:eastAsia="ru-RU"/>
              </w:rPr>
              <w:lastRenderedPageBreak/>
              <w:t xml:space="preserve">346050,Ростовская область, Тарасовский район, поселок Тарасовский, </w:t>
            </w:r>
            <w:r w:rsidRPr="00C17178">
              <w:rPr>
                <w:rFonts w:eastAsia="Times New Roman"/>
                <w:bCs/>
                <w:iCs/>
                <w:sz w:val="24"/>
                <w:szCs w:val="24"/>
                <w:lang w:eastAsia="ru-RU"/>
              </w:rPr>
              <w:lastRenderedPageBreak/>
              <w:t xml:space="preserve">улица Мира 25  </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7" w:name="dfasnz8boc"/>
            <w:bookmarkEnd w:id="7"/>
            <w:r w:rsidRPr="00C17178">
              <w:rPr>
                <w:rFonts w:eastAsia="Times New Roman"/>
                <w:sz w:val="24"/>
                <w:szCs w:val="24"/>
                <w:lang w:eastAsia="ru-RU"/>
              </w:rPr>
              <w:lastRenderedPageBreak/>
              <w:t>Телефон, факс</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8" w:name="dfass13145"/>
            <w:bookmarkEnd w:id="8"/>
            <w:r w:rsidRPr="00C17178">
              <w:rPr>
                <w:rFonts w:eastAsia="Times New Roman"/>
                <w:bCs/>
                <w:iCs/>
                <w:sz w:val="24"/>
                <w:szCs w:val="24"/>
                <w:lang w:eastAsia="ru-RU"/>
              </w:rPr>
              <w:t xml:space="preserve">(86386)31089, </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9" w:name="dfasdok39k"/>
            <w:bookmarkEnd w:id="9"/>
            <w:r w:rsidRPr="00C17178">
              <w:rPr>
                <w:rFonts w:eastAsia="Times New Roman"/>
                <w:sz w:val="24"/>
                <w:szCs w:val="24"/>
                <w:lang w:eastAsia="ru-RU"/>
              </w:rPr>
              <w:t>Адрес электронной почты</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spacing w:line="480" w:lineRule="auto"/>
              <w:rPr>
                <w:rFonts w:eastAsia="Times New Roman"/>
                <w:sz w:val="24"/>
                <w:szCs w:val="24"/>
                <w:lang w:val="en-US" w:eastAsia="ru-RU"/>
              </w:rPr>
            </w:pPr>
            <w:bookmarkStart w:id="10" w:name="dfasyv4a6r"/>
            <w:bookmarkEnd w:id="10"/>
            <w:r w:rsidRPr="00C17178">
              <w:rPr>
                <w:rFonts w:eastAsia="Times New Roman"/>
                <w:b/>
                <w:bCs/>
                <w:i/>
                <w:iCs/>
                <w:sz w:val="24"/>
                <w:szCs w:val="24"/>
                <w:lang w:eastAsia="ru-RU"/>
              </w:rPr>
              <w:t>Shkola001</w:t>
            </w:r>
            <w:r w:rsidRPr="00C17178">
              <w:rPr>
                <w:rFonts w:eastAsia="Times New Roman"/>
                <w:b/>
                <w:bCs/>
                <w:i/>
                <w:iCs/>
                <w:sz w:val="24"/>
                <w:szCs w:val="24"/>
                <w:lang w:val="en-US" w:eastAsia="ru-RU"/>
              </w:rPr>
              <w:t>1@yandex.ru</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11" w:name="dfasrvetnl"/>
            <w:bookmarkEnd w:id="11"/>
            <w:r w:rsidRPr="00C17178">
              <w:rPr>
                <w:rFonts w:eastAsia="Times New Roman"/>
                <w:sz w:val="24"/>
                <w:szCs w:val="24"/>
                <w:lang w:eastAsia="ru-RU"/>
              </w:rPr>
              <w:t>Учредитель</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12" w:name="dfas9os1m0"/>
            <w:bookmarkEnd w:id="12"/>
            <w:r w:rsidRPr="00C17178">
              <w:rPr>
                <w:rFonts w:eastAsia="Times New Roman"/>
                <w:sz w:val="24"/>
                <w:szCs w:val="24"/>
                <w:lang w:eastAsia="ru-RU"/>
              </w:rPr>
              <w:t xml:space="preserve">Муниципальное образование «Тарасовский район» Ростовской области. </w:t>
            </w:r>
            <w:proofErr w:type="gramStart"/>
            <w:r w:rsidRPr="00C17178">
              <w:rPr>
                <w:rFonts w:eastAsia="Times New Roman"/>
                <w:sz w:val="24"/>
                <w:szCs w:val="24"/>
                <w:lang w:eastAsia="ru-RU"/>
              </w:rPr>
              <w:t>Функции и полномочия учредителя ОО осуществляет в рамках своей компетенции, установленной постановлением администрации Тарасовского района Ростовской области от 26.07.2011 года № 794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w:t>
            </w:r>
            <w:proofErr w:type="gramEnd"/>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13" w:name="dfasqe289r"/>
            <w:bookmarkStart w:id="14" w:name="dfas40nngt"/>
            <w:bookmarkEnd w:id="13"/>
            <w:bookmarkEnd w:id="14"/>
            <w:r w:rsidRPr="00C17178">
              <w:rPr>
                <w:rFonts w:eastAsia="Times New Roman"/>
                <w:sz w:val="24"/>
                <w:szCs w:val="24"/>
                <w:lang w:eastAsia="ru-RU"/>
              </w:rPr>
              <w:t>Лицензия</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15" w:name="dfas8l8xcg"/>
            <w:bookmarkEnd w:id="15"/>
            <w:r w:rsidRPr="00C17178">
              <w:rPr>
                <w:rFonts w:eastAsia="Times New Roman"/>
                <w:sz w:val="24"/>
                <w:szCs w:val="24"/>
                <w:lang w:eastAsia="ru-RU"/>
              </w:rPr>
              <w:t xml:space="preserve">Серия 61л01  №002477 регистрационный номер №4838 от 25 мая 2015 года. </w:t>
            </w:r>
            <w:proofErr w:type="gramStart"/>
            <w:r w:rsidRPr="00C17178">
              <w:rPr>
                <w:rFonts w:eastAsia="Times New Roman"/>
                <w:sz w:val="24"/>
                <w:szCs w:val="24"/>
                <w:lang w:eastAsia="ru-RU"/>
              </w:rPr>
              <w:t>Выдана</w:t>
            </w:r>
            <w:proofErr w:type="gramEnd"/>
            <w:r w:rsidRPr="00C17178">
              <w:rPr>
                <w:rFonts w:eastAsia="Times New Roman"/>
                <w:sz w:val="24"/>
                <w:szCs w:val="24"/>
                <w:lang w:eastAsia="ru-RU"/>
              </w:rPr>
              <w:t xml:space="preserve"> Региональной службой по надзору и контролю в сфере образования Ростовской области; срок действия лицензии: бессрочно.</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16" w:name="dfasa81ofs"/>
            <w:bookmarkEnd w:id="16"/>
            <w:r w:rsidRPr="00C17178">
              <w:rPr>
                <w:rFonts w:eastAsia="Times New Roman"/>
                <w:sz w:val="24"/>
                <w:szCs w:val="24"/>
                <w:lang w:eastAsia="ru-RU"/>
              </w:rPr>
              <w:t xml:space="preserve">Свидетельство о государственной </w:t>
            </w:r>
            <w:r w:rsidRPr="00C17178">
              <w:rPr>
                <w:rFonts w:eastAsia="Times New Roman"/>
                <w:sz w:val="24"/>
                <w:szCs w:val="24"/>
                <w:lang w:eastAsia="ru-RU"/>
              </w:rPr>
              <w:br/>
              <w:t>аккредитации</w:t>
            </w:r>
          </w:p>
        </w:tc>
        <w:tc>
          <w:tcPr>
            <w:tcW w:w="7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rPr>
                <w:rFonts w:eastAsia="Times New Roman"/>
                <w:sz w:val="24"/>
                <w:szCs w:val="24"/>
                <w:lang w:eastAsia="ru-RU"/>
              </w:rPr>
            </w:pPr>
            <w:bookmarkStart w:id="17" w:name="dfas0siypr"/>
            <w:bookmarkEnd w:id="17"/>
            <w:r w:rsidRPr="00C17178">
              <w:rPr>
                <w:rFonts w:eastAsia="Times New Roman"/>
                <w:sz w:val="24"/>
                <w:szCs w:val="24"/>
                <w:lang w:eastAsia="ru-RU"/>
              </w:rPr>
              <w:t xml:space="preserve">Свидетельство о государственной аккредитации ОП 025139 </w:t>
            </w:r>
            <w:proofErr w:type="gramStart"/>
            <w:r w:rsidRPr="00C17178">
              <w:rPr>
                <w:rFonts w:eastAsia="Times New Roman"/>
                <w:sz w:val="24"/>
                <w:szCs w:val="24"/>
                <w:lang w:eastAsia="ru-RU"/>
              </w:rPr>
              <w:t>регистрационный</w:t>
            </w:r>
            <w:proofErr w:type="gramEnd"/>
            <w:r w:rsidRPr="00C17178">
              <w:rPr>
                <w:rFonts w:eastAsia="Times New Roman"/>
                <w:sz w:val="24"/>
                <w:szCs w:val="24"/>
                <w:lang w:eastAsia="ru-RU"/>
              </w:rPr>
              <w:t xml:space="preserve"> №1172 от 27 апреля 2011 г., действительно до 27 апреля 2023 года.</w:t>
            </w: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4"/>
          <w:szCs w:val="24"/>
          <w:lang w:eastAsia="ru-RU"/>
        </w:rPr>
      </w:pPr>
    </w:p>
    <w:p w:rsidR="00C17178" w:rsidRPr="00C17178" w:rsidRDefault="00C17178" w:rsidP="00C17178">
      <w:pPr>
        <w:widowControl w:val="0"/>
        <w:spacing w:line="274" w:lineRule="exact"/>
        <w:jc w:val="both"/>
        <w:rPr>
          <w:rFonts w:eastAsia="Times New Roman"/>
          <w:sz w:val="24"/>
          <w:szCs w:val="24"/>
        </w:rPr>
      </w:pP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eastAsia="ru-RU"/>
        </w:rPr>
      </w:pPr>
      <w:r w:rsidRPr="00C17178">
        <w:rPr>
          <w:rFonts w:eastAsia="Times New Roman"/>
          <w:b/>
          <w:bCs/>
          <w:sz w:val="24"/>
          <w:szCs w:val="24"/>
          <w:lang w:eastAsia="ru-RU"/>
        </w:rPr>
        <w:t>2.1.2. Общие сведения об образовательной организации</w:t>
      </w:r>
    </w:p>
    <w:p w:rsidR="00C17178" w:rsidRPr="00C17178" w:rsidRDefault="00C17178" w:rsidP="00C17178">
      <w:pPr>
        <w:tabs>
          <w:tab w:val="right" w:pos="720"/>
          <w:tab w:val="num" w:pos="851"/>
          <w:tab w:val="left" w:pos="993"/>
        </w:tabs>
        <w:rPr>
          <w:rFonts w:eastAsia="Times New Roman"/>
          <w:sz w:val="24"/>
          <w:szCs w:val="24"/>
          <w:lang w:eastAsia="ru-RU"/>
        </w:rPr>
      </w:pPr>
      <w:r w:rsidRPr="00C17178">
        <w:rPr>
          <w:rFonts w:eastAsia="Times New Roman"/>
          <w:sz w:val="24"/>
          <w:szCs w:val="24"/>
          <w:lang w:eastAsia="ru-RU"/>
        </w:rPr>
        <w:t xml:space="preserve">           Муниципальное бюджетное общеобразовательное учреждение Тарасовская средняя общеобразовательная школа №1 (далее по тексту – Организация) </w:t>
      </w:r>
      <w:r w:rsidRPr="00C17178">
        <w:rPr>
          <w:rFonts w:eastAsia="Times New Roman"/>
          <w:spacing w:val="-2"/>
          <w:sz w:val="24"/>
          <w:szCs w:val="24"/>
          <w:lang w:eastAsia="ru-RU"/>
        </w:rPr>
        <w:t>ведет историю с</w:t>
      </w:r>
      <w:r w:rsidRPr="00C17178">
        <w:rPr>
          <w:rFonts w:eastAsia="Times New Roman"/>
          <w:sz w:val="24"/>
          <w:szCs w:val="24"/>
          <w:lang w:eastAsia="ru-RU"/>
        </w:rPr>
        <w:t xml:space="preserve"> 1884 года, когда в </w:t>
      </w:r>
      <w:proofErr w:type="spellStart"/>
      <w:r w:rsidRPr="00C17178">
        <w:rPr>
          <w:rFonts w:eastAsia="Times New Roman"/>
          <w:sz w:val="24"/>
          <w:szCs w:val="24"/>
          <w:lang w:eastAsia="ru-RU"/>
        </w:rPr>
        <w:t>п</w:t>
      </w:r>
      <w:proofErr w:type="gramStart"/>
      <w:r w:rsidRPr="00C17178">
        <w:rPr>
          <w:rFonts w:eastAsia="Times New Roman"/>
          <w:sz w:val="24"/>
          <w:szCs w:val="24"/>
          <w:lang w:eastAsia="ru-RU"/>
        </w:rPr>
        <w:t>.Т</w:t>
      </w:r>
      <w:proofErr w:type="gramEnd"/>
      <w:r w:rsidRPr="00C17178">
        <w:rPr>
          <w:rFonts w:eastAsia="Times New Roman"/>
          <w:sz w:val="24"/>
          <w:szCs w:val="24"/>
          <w:lang w:eastAsia="ru-RU"/>
        </w:rPr>
        <w:t>арасовском</w:t>
      </w:r>
      <w:proofErr w:type="spellEnd"/>
      <w:r w:rsidRPr="00C17178">
        <w:rPr>
          <w:rFonts w:eastAsia="Times New Roman"/>
          <w:sz w:val="24"/>
          <w:szCs w:val="24"/>
          <w:lang w:eastAsia="ru-RU"/>
        </w:rPr>
        <w:t xml:space="preserve"> была открыта </w:t>
      </w:r>
      <w:proofErr w:type="spellStart"/>
      <w:r w:rsidRPr="00C17178">
        <w:rPr>
          <w:rFonts w:eastAsia="Times New Roman"/>
          <w:sz w:val="24"/>
          <w:szCs w:val="24"/>
          <w:lang w:eastAsia="ru-RU"/>
        </w:rPr>
        <w:t>одноклассная</w:t>
      </w:r>
      <w:proofErr w:type="spellEnd"/>
      <w:r w:rsidRPr="00C17178">
        <w:rPr>
          <w:rFonts w:eastAsia="Times New Roman"/>
          <w:sz w:val="24"/>
          <w:szCs w:val="24"/>
          <w:lang w:eastAsia="ru-RU"/>
        </w:rPr>
        <w:t xml:space="preserve"> земская школа, преобразованная в 1901 году в двухклассную. </w:t>
      </w:r>
      <w:proofErr w:type="gramStart"/>
      <w:r w:rsidRPr="00C17178">
        <w:rPr>
          <w:rFonts w:eastAsia="Times New Roman"/>
          <w:sz w:val="24"/>
          <w:szCs w:val="24"/>
          <w:lang w:eastAsia="ru-RU"/>
        </w:rPr>
        <w:t>В 1918 году женскую и мужскую школы, существовавшие в поселении, объединили в одну – начальную, которая 1924 году приобрела статус семилетней школы.</w:t>
      </w:r>
      <w:proofErr w:type="gramEnd"/>
      <w:r w:rsidRPr="00C17178">
        <w:rPr>
          <w:rFonts w:eastAsia="Times New Roman"/>
          <w:sz w:val="24"/>
          <w:szCs w:val="24"/>
          <w:lang w:eastAsia="ru-RU"/>
        </w:rPr>
        <w:t xml:space="preserve">  В 1932 году  школа   приобрела статус средней школы и стала называться Тарасовской средней школой.</w:t>
      </w:r>
    </w:p>
    <w:p w:rsidR="00C17178" w:rsidRPr="00C17178" w:rsidRDefault="00C17178" w:rsidP="00C17178">
      <w:pPr>
        <w:tabs>
          <w:tab w:val="num" w:pos="851"/>
          <w:tab w:val="left" w:pos="993"/>
        </w:tabs>
        <w:ind w:firstLine="720"/>
        <w:rPr>
          <w:rFonts w:eastAsia="Times New Roman"/>
          <w:sz w:val="24"/>
          <w:szCs w:val="24"/>
          <w:lang w:eastAsia="ru-RU"/>
        </w:rPr>
      </w:pPr>
      <w:r w:rsidRPr="00C17178">
        <w:rPr>
          <w:rFonts w:eastAsia="Times New Roman"/>
          <w:sz w:val="24"/>
          <w:szCs w:val="24"/>
          <w:lang w:eastAsia="ru-RU"/>
        </w:rPr>
        <w:t>В соответствии с Постановлением Главы Администрации Тарасовского района Ростовской области от 26.04.1994 года №193 «О регистрации муниципального образовательного учреждения» переименовано в  Муниципальное образовательное учреждение  Тарасовскую среднюю общеобразовательную школу №1 среднего (полного) общего образования.</w:t>
      </w:r>
    </w:p>
    <w:p w:rsidR="00C17178" w:rsidRPr="00C17178" w:rsidRDefault="00C17178" w:rsidP="00C17178">
      <w:pPr>
        <w:tabs>
          <w:tab w:val="num" w:pos="851"/>
          <w:tab w:val="left" w:pos="993"/>
        </w:tabs>
        <w:ind w:firstLine="720"/>
        <w:jc w:val="both"/>
        <w:rPr>
          <w:rFonts w:eastAsia="Times New Roman"/>
          <w:sz w:val="24"/>
          <w:szCs w:val="24"/>
          <w:lang w:eastAsia="ru-RU"/>
        </w:rPr>
      </w:pPr>
      <w:r w:rsidRPr="00C17178">
        <w:rPr>
          <w:rFonts w:eastAsia="Times New Roman"/>
          <w:sz w:val="24"/>
          <w:szCs w:val="24"/>
          <w:lang w:eastAsia="ru-RU"/>
        </w:rPr>
        <w:tab/>
        <w:t xml:space="preserve"> В соответствии с  Постановлением главы администрации Тарасовского района от 31.03.1999 года №206 « О регистрации  новой редакции Устава муниципальной Тарасовской средней общеобразовательной школы №1» переименовано в муниципальную Тарасовскую среднюю общеобразовательную школу №1;</w:t>
      </w:r>
    </w:p>
    <w:p w:rsidR="00C17178" w:rsidRPr="00C17178" w:rsidRDefault="00C17178" w:rsidP="00C17178">
      <w:pPr>
        <w:tabs>
          <w:tab w:val="num" w:pos="851"/>
          <w:tab w:val="left" w:pos="993"/>
        </w:tabs>
        <w:ind w:firstLine="720"/>
        <w:jc w:val="both"/>
        <w:rPr>
          <w:rFonts w:eastAsia="Times New Roman"/>
          <w:sz w:val="24"/>
          <w:szCs w:val="24"/>
          <w:lang w:eastAsia="ru-RU"/>
        </w:rPr>
      </w:pPr>
      <w:r w:rsidRPr="00C17178">
        <w:rPr>
          <w:rFonts w:eastAsia="Times New Roman"/>
          <w:sz w:val="24"/>
          <w:szCs w:val="24"/>
          <w:lang w:eastAsia="ru-RU"/>
        </w:rPr>
        <w:t>В соответствии  с Постановлением главы администрации Тарасовского района от 27 апреля 2004 года №136 «Об утверждении Устава муниципального общеобразовательного учреждения Тарасовской средней общеобразовательной школы №1» переименовано в муниципальное общеобразовательное учреждение Тарасовскую среднюю общеобразовательную школу №1.</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sz w:val="24"/>
          <w:szCs w:val="24"/>
          <w:lang w:eastAsia="ru-RU"/>
        </w:rPr>
        <w:t xml:space="preserve">          В соответствии с  приказом Муниципального </w:t>
      </w:r>
      <w:proofErr w:type="gramStart"/>
      <w:r w:rsidRPr="00C17178">
        <w:rPr>
          <w:rFonts w:eastAsia="Times New Roman"/>
          <w:sz w:val="24"/>
          <w:szCs w:val="24"/>
          <w:lang w:eastAsia="ru-RU"/>
        </w:rPr>
        <w:t>учреждения Отдела образования Администрации Тарасовского района</w:t>
      </w:r>
      <w:proofErr w:type="gramEnd"/>
      <w:r w:rsidRPr="00C17178">
        <w:rPr>
          <w:rFonts w:eastAsia="Times New Roman"/>
          <w:sz w:val="24"/>
          <w:szCs w:val="24"/>
          <w:lang w:eastAsia="ru-RU"/>
        </w:rPr>
        <w:t xml:space="preserve"> от 06.12.2011 года №668 «Об  утверждении Устава Муниципального общеобразовательного учреждения Тарасовской средней </w:t>
      </w:r>
      <w:proofErr w:type="spellStart"/>
      <w:r w:rsidRPr="00C17178">
        <w:rPr>
          <w:rFonts w:eastAsia="Times New Roman"/>
          <w:sz w:val="24"/>
          <w:szCs w:val="24"/>
          <w:lang w:eastAsia="ru-RU"/>
        </w:rPr>
        <w:t>общеобразова</w:t>
      </w:r>
      <w:proofErr w:type="spellEnd"/>
      <w:r w:rsidRPr="00C17178">
        <w:rPr>
          <w:rFonts w:eastAsia="Times New Roman"/>
          <w:sz w:val="24"/>
          <w:szCs w:val="24"/>
          <w:lang w:eastAsia="ru-RU"/>
        </w:rPr>
        <w:t>-тельной школы №1» переименовано в Муниципальное бюджетное общеобразовательное учреждение  Тарасовскую среднюю общеобразовательную школу №1.</w:t>
      </w:r>
      <w:r w:rsidRPr="00C17178">
        <w:rPr>
          <w:rFonts w:eastAsia="Times New Roman"/>
          <w:bCs/>
          <w:iCs/>
          <w:sz w:val="24"/>
          <w:szCs w:val="24"/>
          <w:lang w:eastAsia="ru-RU"/>
        </w:rPr>
        <w:t xml:space="preserve"> </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lastRenderedPageBreak/>
        <w:t xml:space="preserve">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xml:space="preserve">         Средняя численность обучающихся  в 2020 г. составила  632 человек: 247 в начальной школе, 327 – в 5-9 классах, 58 – в старших классах.  Они обучались в 31 классе комплекте.</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17178">
        <w:rPr>
          <w:rFonts w:eastAsia="Times New Roman"/>
          <w:bCs/>
          <w:iCs/>
          <w:sz w:val="24"/>
          <w:szCs w:val="24"/>
          <w:lang w:eastAsia="ru-RU"/>
        </w:rPr>
        <w:t xml:space="preserve">         </w:t>
      </w:r>
      <w:r w:rsidRPr="00C17178">
        <w:rPr>
          <w:rFonts w:eastAsia="Times New Roman"/>
          <w:sz w:val="24"/>
          <w:szCs w:val="24"/>
          <w:lang w:eastAsia="ru-RU"/>
        </w:rPr>
        <w:t xml:space="preserve">Процесс воспитания и образования реализуется силами 56 учителей и </w:t>
      </w:r>
      <w:proofErr w:type="spellStart"/>
      <w:proofErr w:type="gramStart"/>
      <w:r w:rsidRPr="00C17178">
        <w:rPr>
          <w:rFonts w:eastAsia="Times New Roman"/>
          <w:sz w:val="24"/>
          <w:szCs w:val="24"/>
          <w:lang w:eastAsia="ru-RU"/>
        </w:rPr>
        <w:t>педагогичес</w:t>
      </w:r>
      <w:proofErr w:type="spellEnd"/>
      <w:r w:rsidRPr="00C17178">
        <w:rPr>
          <w:rFonts w:eastAsia="Times New Roman"/>
          <w:sz w:val="24"/>
          <w:szCs w:val="24"/>
          <w:lang w:eastAsia="ru-RU"/>
        </w:rPr>
        <w:t>-ких</w:t>
      </w:r>
      <w:proofErr w:type="gramEnd"/>
      <w:r w:rsidRPr="00C17178">
        <w:rPr>
          <w:rFonts w:eastAsia="Times New Roman"/>
          <w:sz w:val="24"/>
          <w:szCs w:val="24"/>
          <w:lang w:eastAsia="ru-RU"/>
        </w:rPr>
        <w:t xml:space="preserve"> работников.</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17178">
        <w:rPr>
          <w:rFonts w:eastAsia="Times New Roman"/>
          <w:sz w:val="24"/>
          <w:szCs w:val="24"/>
          <w:lang w:eastAsia="ru-RU"/>
        </w:rPr>
        <w:t xml:space="preserve">         </w:t>
      </w:r>
      <w:r w:rsidRPr="00C17178">
        <w:rPr>
          <w:rFonts w:eastAsia="Times New Roman"/>
          <w:bCs/>
          <w:iCs/>
          <w:sz w:val="24"/>
          <w:szCs w:val="24"/>
          <w:lang w:eastAsia="ru-RU"/>
        </w:rPr>
        <w:t>Большинство семей обучающихся проживают в частном секторе в непосредственной близости от Школы, для  22 процентов обучающихся, проживающих в близлежащих хуторах, организован подвоз.</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7178">
        <w:rPr>
          <w:rFonts w:eastAsia="Times New Roman"/>
          <w:bCs/>
          <w:iCs/>
          <w:sz w:val="24"/>
          <w:szCs w:val="24"/>
          <w:lang w:eastAsia="ru-RU"/>
        </w:rPr>
        <w:t xml:space="preserve">       </w:t>
      </w:r>
      <w:r w:rsidRPr="00C17178">
        <w:rPr>
          <w:rFonts w:eastAsia="Times New Roman"/>
          <w:sz w:val="24"/>
          <w:szCs w:val="24"/>
          <w:lang w:eastAsia="ru-RU"/>
        </w:rPr>
        <w:t xml:space="preserve"> </w:t>
      </w:r>
    </w:p>
    <w:p w:rsidR="00C17178" w:rsidRPr="00C17178" w:rsidRDefault="00C17178" w:rsidP="00C17178">
      <w:pPr>
        <w:spacing w:after="11"/>
        <w:ind w:left="62" w:right="2285" w:firstLine="2011"/>
        <w:rPr>
          <w:rFonts w:eastAsia="Times New Roman"/>
          <w:b/>
          <w:bCs/>
          <w:sz w:val="24"/>
          <w:szCs w:val="24"/>
          <w:lang w:eastAsia="ru-RU"/>
        </w:rPr>
      </w:pPr>
      <w:r w:rsidRPr="00C17178">
        <w:rPr>
          <w:rFonts w:eastAsia="Times New Roman"/>
          <w:b/>
          <w:bCs/>
          <w:sz w:val="24"/>
          <w:szCs w:val="24"/>
          <w:lang w:eastAsia="ru-RU"/>
        </w:rPr>
        <w:t>2.1.3. Информация об уровне образования</w:t>
      </w:r>
    </w:p>
    <w:p w:rsidR="00C17178" w:rsidRPr="00C17178" w:rsidRDefault="00C17178" w:rsidP="00022E5C">
      <w:pPr>
        <w:spacing w:after="11"/>
        <w:rPr>
          <w:rFonts w:eastAsia="Times New Roman"/>
          <w:sz w:val="24"/>
          <w:szCs w:val="24"/>
          <w:lang w:eastAsia="ru-RU"/>
        </w:rPr>
      </w:pPr>
      <w:r w:rsidRPr="00C17178">
        <w:rPr>
          <w:rFonts w:eastAsia="Times New Roman"/>
          <w:sz w:val="24"/>
          <w:szCs w:val="24"/>
          <w:lang w:eastAsia="ru-RU"/>
        </w:rPr>
        <w:t> В организации устанавливаются следующие уровни образования:</w:t>
      </w:r>
    </w:p>
    <w:p w:rsidR="00C17178" w:rsidRPr="00C17178" w:rsidRDefault="00C17178" w:rsidP="00022E5C">
      <w:pPr>
        <w:spacing w:after="11"/>
        <w:rPr>
          <w:rFonts w:eastAsia="Times New Roman"/>
          <w:sz w:val="24"/>
          <w:szCs w:val="24"/>
          <w:lang w:eastAsia="ru-RU"/>
        </w:rPr>
      </w:pPr>
      <w:r w:rsidRPr="00C17178">
        <w:rPr>
          <w:rFonts w:eastAsia="Times New Roman"/>
          <w:sz w:val="24"/>
          <w:szCs w:val="24"/>
          <w:lang w:eastAsia="ru-RU"/>
        </w:rPr>
        <w:t>первый уровен</w:t>
      </w:r>
      <w:proofErr w:type="gramStart"/>
      <w:r w:rsidRPr="00C17178">
        <w:rPr>
          <w:rFonts w:eastAsia="Times New Roman"/>
          <w:sz w:val="24"/>
          <w:szCs w:val="24"/>
          <w:lang w:eastAsia="ru-RU"/>
        </w:rPr>
        <w:t>ь-</w:t>
      </w:r>
      <w:proofErr w:type="gramEnd"/>
      <w:r w:rsidRPr="00C17178">
        <w:rPr>
          <w:rFonts w:eastAsia="Times New Roman"/>
          <w:sz w:val="24"/>
          <w:szCs w:val="24"/>
          <w:lang w:eastAsia="ru-RU"/>
        </w:rPr>
        <w:t xml:space="preserve"> начальное общее</w:t>
      </w:r>
      <w:r w:rsidR="00022E5C">
        <w:rPr>
          <w:rFonts w:eastAsia="Times New Roman"/>
          <w:sz w:val="24"/>
          <w:szCs w:val="24"/>
          <w:lang w:eastAsia="ru-RU"/>
        </w:rPr>
        <w:t xml:space="preserve"> о</w:t>
      </w:r>
      <w:r w:rsidRPr="00C17178">
        <w:rPr>
          <w:rFonts w:eastAsia="Times New Roman"/>
          <w:sz w:val="24"/>
          <w:szCs w:val="24"/>
          <w:lang w:eastAsia="ru-RU"/>
        </w:rPr>
        <w:t>бразование (нормативный срок освоения 4 года)  </w:t>
      </w:r>
    </w:p>
    <w:p w:rsidR="00C17178" w:rsidRPr="00C17178" w:rsidRDefault="00C17178" w:rsidP="00022E5C">
      <w:pPr>
        <w:spacing w:after="11"/>
        <w:rPr>
          <w:rFonts w:eastAsia="Times New Roman"/>
          <w:sz w:val="24"/>
          <w:szCs w:val="24"/>
          <w:lang w:eastAsia="ru-RU"/>
        </w:rPr>
      </w:pPr>
      <w:r w:rsidRPr="00C17178">
        <w:rPr>
          <w:rFonts w:eastAsia="Times New Roman"/>
          <w:sz w:val="24"/>
          <w:szCs w:val="24"/>
          <w:lang w:eastAsia="ru-RU"/>
        </w:rPr>
        <w:t>второй уровень-основное общее образование (нормативный срок освоения 5 лет)</w:t>
      </w:r>
    </w:p>
    <w:p w:rsidR="00C17178" w:rsidRPr="00C17178" w:rsidRDefault="00C17178" w:rsidP="00022E5C">
      <w:pPr>
        <w:spacing w:after="11"/>
        <w:rPr>
          <w:rFonts w:eastAsia="Times New Roman"/>
          <w:sz w:val="24"/>
          <w:szCs w:val="24"/>
          <w:lang w:eastAsia="ru-RU"/>
        </w:rPr>
      </w:pPr>
      <w:r w:rsidRPr="00C17178">
        <w:rPr>
          <w:rFonts w:eastAsia="Times New Roman"/>
          <w:sz w:val="24"/>
          <w:szCs w:val="24"/>
          <w:lang w:eastAsia="ru-RU"/>
        </w:rPr>
        <w:t xml:space="preserve"> третий уровень – среднее общее образование</w:t>
      </w:r>
      <w:r w:rsidR="00022E5C">
        <w:rPr>
          <w:rFonts w:eastAsia="Times New Roman"/>
          <w:sz w:val="24"/>
          <w:szCs w:val="24"/>
          <w:lang w:eastAsia="ru-RU"/>
        </w:rPr>
        <w:t xml:space="preserve"> </w:t>
      </w:r>
      <w:r w:rsidRPr="00C17178">
        <w:rPr>
          <w:rFonts w:eastAsia="Times New Roman"/>
          <w:sz w:val="24"/>
          <w:szCs w:val="24"/>
          <w:lang w:eastAsia="ru-RU"/>
        </w:rPr>
        <w:t>(нормативный срок освоения 2 года при очной форме обучения)</w:t>
      </w:r>
    </w:p>
    <w:p w:rsidR="00C17178" w:rsidRPr="00C17178" w:rsidRDefault="00C17178" w:rsidP="00C17178">
      <w:pPr>
        <w:tabs>
          <w:tab w:val="left" w:pos="5694"/>
        </w:tabs>
        <w:spacing w:line="294" w:lineRule="atLeast"/>
        <w:ind w:left="77"/>
        <w:rPr>
          <w:rFonts w:eastAsia="Times New Roman"/>
          <w:sz w:val="24"/>
          <w:szCs w:val="24"/>
          <w:lang w:eastAsia="ru-RU"/>
        </w:rPr>
      </w:pPr>
      <w:r w:rsidRPr="00C17178">
        <w:rPr>
          <w:rFonts w:eastAsia="Times New Roman"/>
          <w:sz w:val="24"/>
          <w:szCs w:val="24"/>
          <w:lang w:eastAsia="ru-RU"/>
        </w:rPr>
        <w:t> </w:t>
      </w:r>
      <w:r w:rsidRPr="00C17178">
        <w:rPr>
          <w:rFonts w:eastAsia="Times New Roman"/>
          <w:sz w:val="24"/>
          <w:szCs w:val="24"/>
          <w:lang w:eastAsia="ru-RU"/>
        </w:rPr>
        <w:tab/>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C17178" w:rsidRPr="00C17178" w:rsidRDefault="00C17178" w:rsidP="00E01A91">
      <w:pPr>
        <w:widowControl w:val="0"/>
        <w:spacing w:line="274" w:lineRule="exact"/>
        <w:ind w:left="20"/>
        <w:jc w:val="both"/>
        <w:rPr>
          <w:rFonts w:eastAsia="Times New Roman"/>
          <w:sz w:val="24"/>
          <w:szCs w:val="24"/>
        </w:rPr>
      </w:pPr>
      <w:r w:rsidRPr="00C17178">
        <w:rPr>
          <w:rFonts w:eastAsia="Times New Roman"/>
          <w:sz w:val="24"/>
          <w:szCs w:val="24"/>
        </w:rPr>
        <w:t xml:space="preserve">В настоящее время в МБОУ ТСОШ №1 в 30 классах </w:t>
      </w:r>
      <w:proofErr w:type="gramStart"/>
      <w:r w:rsidRPr="00C17178">
        <w:rPr>
          <w:rFonts w:eastAsia="Times New Roman"/>
          <w:sz w:val="24"/>
          <w:szCs w:val="24"/>
        </w:rPr>
        <w:t>–к</w:t>
      </w:r>
      <w:proofErr w:type="gramEnd"/>
      <w:r w:rsidRPr="00C17178">
        <w:rPr>
          <w:rFonts w:eastAsia="Times New Roman"/>
          <w:sz w:val="24"/>
          <w:szCs w:val="24"/>
        </w:rPr>
        <w:t xml:space="preserve">омплектах обучается 629 человек. </w:t>
      </w:r>
    </w:p>
    <w:p w:rsidR="00C17178" w:rsidRPr="00C17178" w:rsidRDefault="00C17178" w:rsidP="00C17178">
      <w:pPr>
        <w:widowControl w:val="0"/>
        <w:spacing w:line="274" w:lineRule="exact"/>
        <w:ind w:left="20" w:firstLine="700"/>
        <w:jc w:val="both"/>
        <w:rPr>
          <w:rFonts w:eastAsia="Times New Roman"/>
          <w:sz w:val="24"/>
          <w:szCs w:val="24"/>
        </w:rPr>
      </w:pPr>
      <w:r w:rsidRPr="00C17178">
        <w:rPr>
          <w:rFonts w:eastAsia="Times New Roman"/>
          <w:sz w:val="24"/>
          <w:szCs w:val="24"/>
        </w:rPr>
        <w:t xml:space="preserve"> Основными факторами, влияющими на уровень образовательных результатов, являются организация учебного процесса (эффективность преподавания), социальное партнерство (использование ресурсов вне школы, степень включенности родителей), школьный психологический микроклимат, процессы управления (руководство профессиональным развитием педагогов).</w:t>
      </w:r>
    </w:p>
    <w:p w:rsidR="00C17178" w:rsidRPr="00C17178" w:rsidRDefault="00C17178" w:rsidP="00C17178">
      <w:pPr>
        <w:widowControl w:val="0"/>
        <w:spacing w:line="274" w:lineRule="exact"/>
        <w:ind w:left="20" w:right="120" w:firstLine="720"/>
        <w:jc w:val="both"/>
        <w:rPr>
          <w:rFonts w:eastAsia="Times New Roman"/>
          <w:sz w:val="24"/>
          <w:szCs w:val="24"/>
        </w:rPr>
      </w:pPr>
    </w:p>
    <w:p w:rsidR="00C17178" w:rsidRPr="00C17178" w:rsidRDefault="00C17178" w:rsidP="00C17178">
      <w:pPr>
        <w:widowControl w:val="0"/>
        <w:spacing w:line="274" w:lineRule="exact"/>
        <w:ind w:left="20" w:firstLine="700"/>
        <w:jc w:val="both"/>
        <w:rPr>
          <w:rFonts w:eastAsia="Times New Roman"/>
          <w:sz w:val="24"/>
          <w:szCs w:val="24"/>
          <w:highlight w:val="yellow"/>
        </w:rPr>
      </w:pPr>
      <w:r w:rsidRPr="00C17178">
        <w:rPr>
          <w:rFonts w:eastAsia="Times New Roman"/>
          <w:sz w:val="24"/>
          <w:szCs w:val="24"/>
        </w:rPr>
        <w:t>Инструментальным аспектом реализации программы поддержки ШНОР является анализ итогов государственной итоговой аттестации (ГИА), всероссийских проверочных работ (ВПР), региональных исследований качества образования за три года.</w:t>
      </w:r>
    </w:p>
    <w:p w:rsidR="00C17178" w:rsidRPr="00C17178" w:rsidRDefault="00C17178" w:rsidP="00C17178">
      <w:pPr>
        <w:shd w:val="clear" w:color="auto" w:fill="FFFFFF"/>
        <w:spacing w:line="360" w:lineRule="auto"/>
        <w:jc w:val="center"/>
        <w:rPr>
          <w:rFonts w:eastAsia="Times New Roman"/>
          <w:b/>
          <w:bCs/>
          <w:sz w:val="24"/>
          <w:szCs w:val="24"/>
          <w:lang w:eastAsia="ru-RU"/>
        </w:rPr>
      </w:pPr>
    </w:p>
    <w:p w:rsidR="00C17178" w:rsidRPr="00C17178" w:rsidRDefault="00C17178" w:rsidP="00C17178">
      <w:pPr>
        <w:spacing w:after="200"/>
        <w:ind w:firstLine="567"/>
        <w:jc w:val="both"/>
        <w:rPr>
          <w:rFonts w:eastAsia="Calibri"/>
          <w:sz w:val="24"/>
          <w:szCs w:val="24"/>
        </w:rPr>
      </w:pPr>
    </w:p>
    <w:p w:rsidR="00C17178" w:rsidRPr="00C17178" w:rsidRDefault="00C17178" w:rsidP="00C17178">
      <w:pPr>
        <w:spacing w:after="200"/>
        <w:ind w:firstLine="567"/>
        <w:jc w:val="both"/>
        <w:rPr>
          <w:rFonts w:eastAsia="Calibri"/>
          <w:sz w:val="24"/>
          <w:szCs w:val="24"/>
        </w:rPr>
      </w:pPr>
    </w:p>
    <w:p w:rsidR="00C17178" w:rsidRPr="00C17178" w:rsidRDefault="00C17178" w:rsidP="00C17178">
      <w:pPr>
        <w:rPr>
          <w:rFonts w:eastAsia="Times New Roman"/>
          <w:sz w:val="24"/>
          <w:szCs w:val="24"/>
          <w:lang w:eastAsia="ru-RU"/>
        </w:rPr>
        <w:sectPr w:rsidR="00C17178" w:rsidRPr="00C17178">
          <w:footerReference w:type="default" r:id="rId9"/>
          <w:pgSz w:w="11906" w:h="16838"/>
          <w:pgMar w:top="947" w:right="851" w:bottom="947" w:left="1701" w:header="709" w:footer="709" w:gutter="0"/>
          <w:cols w:space="720"/>
        </w:sectPr>
      </w:pP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eastAsia="ru-RU"/>
        </w:rPr>
      </w:pPr>
      <w:r w:rsidRPr="00C17178">
        <w:rPr>
          <w:rFonts w:eastAsia="Times New Roman"/>
          <w:b/>
          <w:bCs/>
          <w:sz w:val="24"/>
          <w:szCs w:val="24"/>
          <w:lang w:eastAsia="ru-RU"/>
        </w:rPr>
        <w:lastRenderedPageBreak/>
        <w:t>II. Система управления организацией</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i/>
          <w:sz w:val="24"/>
          <w:szCs w:val="24"/>
          <w:lang w:eastAsia="ru-RU"/>
        </w:rPr>
      </w:pPr>
      <w:bookmarkStart w:id="18" w:name="dfasizegg8"/>
      <w:bookmarkEnd w:id="18"/>
      <w:r w:rsidRPr="00C17178">
        <w:rPr>
          <w:rFonts w:eastAsia="Times New Roman"/>
          <w:bCs/>
          <w:iCs/>
          <w:sz w:val="24"/>
          <w:szCs w:val="24"/>
          <w:lang w:eastAsia="ru-RU"/>
        </w:rPr>
        <w:t>Управление осуществляется на принципах единоначалия и самоуправления.</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eastAsia="ru-RU"/>
        </w:rPr>
      </w:pPr>
      <w:bookmarkStart w:id="19" w:name="dfasqkxsew"/>
      <w:bookmarkEnd w:id="19"/>
      <w:r w:rsidRPr="00C17178">
        <w:rPr>
          <w:rFonts w:eastAsia="Times New Roman"/>
          <w:sz w:val="24"/>
          <w:szCs w:val="24"/>
          <w:lang w:eastAsia="ru-RU"/>
        </w:rPr>
        <w:t>Органы управления, действующие в Школе</w:t>
      </w:r>
    </w:p>
    <w:tbl>
      <w:tblPr>
        <w:tblW w:w="10479" w:type="dxa"/>
        <w:jc w:val="center"/>
        <w:tblInd w:w="-2599" w:type="dxa"/>
        <w:tblLook w:val="04A0" w:firstRow="1" w:lastRow="0" w:firstColumn="1" w:lastColumn="0" w:noHBand="0" w:noVBand="1"/>
      </w:tblPr>
      <w:tblGrid>
        <w:gridCol w:w="3520"/>
        <w:gridCol w:w="6959"/>
      </w:tblGrid>
      <w:tr w:rsidR="00C17178" w:rsidRPr="00C17178" w:rsidTr="00C17178">
        <w:trPr>
          <w:jc w:val="center"/>
        </w:trPr>
        <w:tc>
          <w:tcPr>
            <w:tcW w:w="3520"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 w:name="dfash1w5ms"/>
            <w:bookmarkEnd w:id="20"/>
            <w:r w:rsidRPr="00C17178">
              <w:rPr>
                <w:rFonts w:eastAsia="Times New Roman"/>
                <w:b/>
                <w:bCs/>
                <w:sz w:val="24"/>
                <w:szCs w:val="24"/>
                <w:lang w:eastAsia="ru-RU"/>
              </w:rPr>
              <w:t>Наименование органа</w:t>
            </w:r>
          </w:p>
        </w:tc>
        <w:tc>
          <w:tcPr>
            <w:tcW w:w="69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 w:name="dfasq69yb7"/>
            <w:bookmarkEnd w:id="21"/>
            <w:r w:rsidRPr="00C17178">
              <w:rPr>
                <w:rFonts w:eastAsia="Times New Roman"/>
                <w:b/>
                <w:bCs/>
                <w:sz w:val="24"/>
                <w:szCs w:val="24"/>
                <w:lang w:eastAsia="ru-RU"/>
              </w:rPr>
              <w:t>Функции</w:t>
            </w:r>
          </w:p>
        </w:tc>
      </w:tr>
      <w:tr w:rsidR="00C17178" w:rsidRPr="00C17178" w:rsidTr="00C17178">
        <w:trPr>
          <w:jc w:val="center"/>
        </w:trPr>
        <w:tc>
          <w:tcPr>
            <w:tcW w:w="3520" w:type="dxa"/>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22" w:name="dfaslhaeqr"/>
            <w:bookmarkEnd w:id="22"/>
            <w:r w:rsidRPr="00C17178">
              <w:rPr>
                <w:rFonts w:eastAsia="Times New Roman"/>
                <w:bCs/>
                <w:iCs/>
                <w:sz w:val="24"/>
                <w:szCs w:val="24"/>
                <w:lang w:eastAsia="ru-RU"/>
              </w:rPr>
              <w:t>Директор</w:t>
            </w:r>
          </w:p>
        </w:tc>
        <w:tc>
          <w:tcPr>
            <w:tcW w:w="69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23" w:name="dfasegg7ft"/>
            <w:bookmarkEnd w:id="23"/>
            <w:r w:rsidRPr="00C17178">
              <w:rPr>
                <w:rFonts w:eastAsia="Times New Roman"/>
                <w:bCs/>
                <w:iCs/>
                <w:sz w:val="24"/>
                <w:szCs w:val="24"/>
                <w:lang w:eastAsia="ru-RU"/>
              </w:rPr>
              <w:t xml:space="preserve">Контролирует работу и обеспечивает эффективное взаимодействие структурных подразделений </w:t>
            </w:r>
            <w:r w:rsidRPr="00C17178">
              <w:rPr>
                <w:rFonts w:eastAsia="Times New Roman"/>
                <w:bCs/>
                <w:iCs/>
                <w:sz w:val="24"/>
                <w:szCs w:val="24"/>
                <w:lang w:eastAsia="ru-RU"/>
              </w:rPr>
              <w:br/>
              <w:t>организации, утверждает штатное расписание, отчетные документы организации, осуществляет общее руководство Школой</w:t>
            </w:r>
          </w:p>
        </w:tc>
      </w:tr>
      <w:tr w:rsidR="00C17178" w:rsidRPr="00C17178" w:rsidTr="00C17178">
        <w:trPr>
          <w:jc w:val="center"/>
        </w:trPr>
        <w:tc>
          <w:tcPr>
            <w:tcW w:w="3520" w:type="dxa"/>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24" w:name="dfasfbnsqa"/>
            <w:bookmarkEnd w:id="24"/>
            <w:r w:rsidRPr="00C17178">
              <w:rPr>
                <w:rFonts w:eastAsia="Times New Roman"/>
                <w:bCs/>
                <w:iCs/>
                <w:sz w:val="24"/>
                <w:szCs w:val="24"/>
                <w:lang w:eastAsia="ru-RU"/>
              </w:rPr>
              <w:t xml:space="preserve">  Совет школы</w:t>
            </w:r>
          </w:p>
        </w:tc>
        <w:tc>
          <w:tcPr>
            <w:tcW w:w="695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25" w:name="dfasv0favi"/>
            <w:bookmarkEnd w:id="25"/>
            <w:r w:rsidRPr="00C17178">
              <w:rPr>
                <w:rFonts w:eastAsia="Times New Roman"/>
                <w:bCs/>
                <w:iCs/>
                <w:sz w:val="24"/>
                <w:szCs w:val="24"/>
                <w:lang w:eastAsia="ru-RU"/>
              </w:rPr>
              <w:t>Рассматривает вопросы:</w:t>
            </w:r>
          </w:p>
          <w:p w:rsidR="00C17178" w:rsidRPr="00C17178" w:rsidRDefault="00C17178" w:rsidP="00C17178">
            <w:pPr>
              <w:rPr>
                <w:rFonts w:eastAsia="Times New Roman"/>
                <w:sz w:val="24"/>
                <w:szCs w:val="24"/>
                <w:lang w:eastAsia="ru-RU"/>
              </w:rPr>
            </w:pPr>
            <w:bookmarkStart w:id="26" w:name="dfas5s80ae"/>
            <w:bookmarkEnd w:id="26"/>
            <w:r w:rsidRPr="00C17178">
              <w:rPr>
                <w:rFonts w:eastAsia="Times New Roman"/>
                <w:bCs/>
                <w:iCs/>
                <w:sz w:val="24"/>
                <w:szCs w:val="24"/>
                <w:lang w:eastAsia="ru-RU"/>
              </w:rPr>
              <w:t>− развития образовательной организации;</w:t>
            </w:r>
          </w:p>
          <w:p w:rsidR="00C17178" w:rsidRPr="00C17178" w:rsidRDefault="00C17178" w:rsidP="00C17178">
            <w:pPr>
              <w:rPr>
                <w:rFonts w:eastAsia="Times New Roman"/>
                <w:sz w:val="24"/>
                <w:szCs w:val="24"/>
                <w:lang w:eastAsia="ru-RU"/>
              </w:rPr>
            </w:pPr>
            <w:bookmarkStart w:id="27" w:name="dfaszhzt5e"/>
            <w:bookmarkEnd w:id="27"/>
            <w:r w:rsidRPr="00C17178">
              <w:rPr>
                <w:rFonts w:eastAsia="Times New Roman"/>
                <w:bCs/>
                <w:iCs/>
                <w:sz w:val="24"/>
                <w:szCs w:val="24"/>
                <w:lang w:eastAsia="ru-RU"/>
              </w:rPr>
              <w:t>− финансово-хозяйственной деятельности;</w:t>
            </w:r>
          </w:p>
          <w:p w:rsidR="00C17178" w:rsidRPr="00C17178" w:rsidRDefault="00C17178" w:rsidP="00C17178">
            <w:pPr>
              <w:rPr>
                <w:rFonts w:eastAsia="Times New Roman"/>
                <w:sz w:val="24"/>
                <w:szCs w:val="24"/>
                <w:lang w:eastAsia="ru-RU"/>
              </w:rPr>
            </w:pPr>
            <w:bookmarkStart w:id="28" w:name="dfask7fc5b"/>
            <w:bookmarkEnd w:id="28"/>
            <w:r w:rsidRPr="00C17178">
              <w:rPr>
                <w:rFonts w:eastAsia="Times New Roman"/>
                <w:bCs/>
                <w:iCs/>
                <w:sz w:val="24"/>
                <w:szCs w:val="24"/>
                <w:lang w:eastAsia="ru-RU"/>
              </w:rPr>
              <w:t>− материально-технического обеспечения</w:t>
            </w:r>
          </w:p>
        </w:tc>
      </w:tr>
      <w:tr w:rsidR="00C17178" w:rsidRPr="00C17178" w:rsidTr="00C17178">
        <w:trPr>
          <w:jc w:val="center"/>
        </w:trPr>
        <w:tc>
          <w:tcPr>
            <w:tcW w:w="3520" w:type="dxa"/>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29" w:name="dfas08shn3"/>
            <w:bookmarkEnd w:id="29"/>
            <w:r w:rsidRPr="00C17178">
              <w:rPr>
                <w:rFonts w:eastAsia="Times New Roman"/>
                <w:bCs/>
                <w:iCs/>
                <w:sz w:val="24"/>
                <w:szCs w:val="24"/>
                <w:lang w:eastAsia="ru-RU"/>
              </w:rPr>
              <w:t>Педагогический совет</w:t>
            </w:r>
          </w:p>
        </w:tc>
        <w:tc>
          <w:tcPr>
            <w:tcW w:w="695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0" w:name="dfastszvwg"/>
            <w:bookmarkEnd w:id="30"/>
            <w:r w:rsidRPr="00C17178">
              <w:rPr>
                <w:rFonts w:eastAsia="Times New Roman"/>
                <w:bCs/>
                <w:iCs/>
                <w:sz w:val="24"/>
                <w:szCs w:val="24"/>
                <w:lang w:eastAsia="ru-RU"/>
              </w:rPr>
              <w:t>Осуществляет текущее руководство образовательной деятельностью Школы, в том числе рассматривает вопросы:</w:t>
            </w:r>
          </w:p>
          <w:p w:rsidR="00C17178" w:rsidRPr="00C17178" w:rsidRDefault="00C17178" w:rsidP="00C17178">
            <w:pPr>
              <w:rPr>
                <w:rFonts w:eastAsia="Times New Roman"/>
                <w:sz w:val="24"/>
                <w:szCs w:val="24"/>
                <w:lang w:eastAsia="ru-RU"/>
              </w:rPr>
            </w:pPr>
            <w:bookmarkStart w:id="31" w:name="dfaszdbmws"/>
            <w:bookmarkEnd w:id="31"/>
            <w:r w:rsidRPr="00C17178">
              <w:rPr>
                <w:rFonts w:eastAsia="Times New Roman"/>
                <w:bCs/>
                <w:iCs/>
                <w:sz w:val="24"/>
                <w:szCs w:val="24"/>
                <w:lang w:eastAsia="ru-RU"/>
              </w:rPr>
              <w:t>− развития образовательных услуг;</w:t>
            </w:r>
          </w:p>
          <w:p w:rsidR="00C17178" w:rsidRPr="00C17178" w:rsidRDefault="00C17178" w:rsidP="00C17178">
            <w:pPr>
              <w:rPr>
                <w:rFonts w:eastAsia="Times New Roman"/>
                <w:sz w:val="24"/>
                <w:szCs w:val="24"/>
                <w:lang w:eastAsia="ru-RU"/>
              </w:rPr>
            </w:pPr>
            <w:bookmarkStart w:id="32" w:name="dfas71lvg9"/>
            <w:bookmarkEnd w:id="32"/>
            <w:r w:rsidRPr="00C17178">
              <w:rPr>
                <w:rFonts w:eastAsia="Times New Roman"/>
                <w:bCs/>
                <w:iCs/>
                <w:sz w:val="24"/>
                <w:szCs w:val="24"/>
                <w:lang w:eastAsia="ru-RU"/>
              </w:rPr>
              <w:t>− регламентации образовательных отношений;</w:t>
            </w:r>
          </w:p>
          <w:p w:rsidR="00C17178" w:rsidRPr="00C17178" w:rsidRDefault="00C17178" w:rsidP="00C17178">
            <w:pPr>
              <w:rPr>
                <w:rFonts w:eastAsia="Times New Roman"/>
                <w:sz w:val="24"/>
                <w:szCs w:val="24"/>
                <w:lang w:eastAsia="ru-RU"/>
              </w:rPr>
            </w:pPr>
            <w:bookmarkStart w:id="33" w:name="dfasf59ets"/>
            <w:bookmarkEnd w:id="33"/>
            <w:r w:rsidRPr="00C17178">
              <w:rPr>
                <w:rFonts w:eastAsia="Times New Roman"/>
                <w:bCs/>
                <w:iCs/>
                <w:sz w:val="24"/>
                <w:szCs w:val="24"/>
                <w:lang w:eastAsia="ru-RU"/>
              </w:rPr>
              <w:t>− разработки образовательных программ;</w:t>
            </w:r>
          </w:p>
          <w:p w:rsidR="00C17178" w:rsidRPr="00C17178" w:rsidRDefault="00C17178" w:rsidP="00C17178">
            <w:pPr>
              <w:rPr>
                <w:rFonts w:eastAsia="Times New Roman"/>
                <w:sz w:val="24"/>
                <w:szCs w:val="24"/>
                <w:lang w:eastAsia="ru-RU"/>
              </w:rPr>
            </w:pPr>
            <w:bookmarkStart w:id="34" w:name="dfasxf0trk"/>
            <w:bookmarkEnd w:id="34"/>
            <w:r w:rsidRPr="00C17178">
              <w:rPr>
                <w:rFonts w:eastAsia="Times New Roman"/>
                <w:bCs/>
                <w:iCs/>
                <w:sz w:val="24"/>
                <w:szCs w:val="24"/>
                <w:lang w:eastAsia="ru-RU"/>
              </w:rPr>
              <w:t>− выбора учебников, учебных пособий, средств обучения и воспитания;</w:t>
            </w:r>
          </w:p>
          <w:p w:rsidR="00C17178" w:rsidRPr="00C17178" w:rsidRDefault="00C17178" w:rsidP="00C17178">
            <w:pPr>
              <w:rPr>
                <w:rFonts w:eastAsia="Times New Roman"/>
                <w:sz w:val="24"/>
                <w:szCs w:val="24"/>
                <w:lang w:eastAsia="ru-RU"/>
              </w:rPr>
            </w:pPr>
            <w:bookmarkStart w:id="35" w:name="dfasf95chu"/>
            <w:bookmarkEnd w:id="35"/>
            <w:r w:rsidRPr="00C17178">
              <w:rPr>
                <w:rFonts w:eastAsia="Times New Roman"/>
                <w:bCs/>
                <w:iCs/>
                <w:sz w:val="24"/>
                <w:szCs w:val="24"/>
                <w:lang w:eastAsia="ru-RU"/>
              </w:rPr>
              <w:t>− материально-технического обеспечения образовательного процесса;</w:t>
            </w:r>
          </w:p>
          <w:p w:rsidR="00C17178" w:rsidRPr="00C17178" w:rsidRDefault="00C17178" w:rsidP="00C17178">
            <w:pPr>
              <w:rPr>
                <w:rFonts w:eastAsia="Times New Roman"/>
                <w:sz w:val="24"/>
                <w:szCs w:val="24"/>
                <w:lang w:eastAsia="ru-RU"/>
              </w:rPr>
            </w:pPr>
            <w:bookmarkStart w:id="36" w:name="dfaslgrfqn"/>
            <w:bookmarkEnd w:id="36"/>
            <w:r w:rsidRPr="00C17178">
              <w:rPr>
                <w:rFonts w:eastAsia="Times New Roman"/>
                <w:bCs/>
                <w:iCs/>
                <w:sz w:val="24"/>
                <w:szCs w:val="24"/>
                <w:lang w:eastAsia="ru-RU"/>
              </w:rPr>
              <w:t>− аттестации, повышения квалификации педагогических работников;</w:t>
            </w:r>
          </w:p>
          <w:p w:rsidR="00C17178" w:rsidRPr="00C17178" w:rsidRDefault="00C17178" w:rsidP="00C17178">
            <w:pPr>
              <w:rPr>
                <w:rFonts w:eastAsia="Times New Roman"/>
                <w:sz w:val="24"/>
                <w:szCs w:val="24"/>
                <w:lang w:eastAsia="ru-RU"/>
              </w:rPr>
            </w:pPr>
            <w:bookmarkStart w:id="37" w:name="dfas9ytpw0"/>
            <w:bookmarkEnd w:id="37"/>
            <w:r w:rsidRPr="00C17178">
              <w:rPr>
                <w:rFonts w:eastAsia="Times New Roman"/>
                <w:bCs/>
                <w:iCs/>
                <w:sz w:val="24"/>
                <w:szCs w:val="24"/>
                <w:lang w:eastAsia="ru-RU"/>
              </w:rPr>
              <w:t>− координации деятельности методических объединений</w:t>
            </w:r>
          </w:p>
        </w:tc>
      </w:tr>
      <w:tr w:rsidR="00C17178" w:rsidRPr="00C17178" w:rsidTr="00C17178">
        <w:trPr>
          <w:jc w:val="center"/>
        </w:trPr>
        <w:tc>
          <w:tcPr>
            <w:tcW w:w="3520" w:type="dxa"/>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8" w:name="dfasmyb25q"/>
            <w:bookmarkEnd w:id="38"/>
            <w:r w:rsidRPr="00C17178">
              <w:rPr>
                <w:rFonts w:eastAsia="Times New Roman"/>
                <w:bCs/>
                <w:iCs/>
                <w:sz w:val="24"/>
                <w:szCs w:val="24"/>
                <w:lang w:eastAsia="ru-RU"/>
              </w:rPr>
              <w:t>Общее собрание работников</w:t>
            </w:r>
          </w:p>
        </w:tc>
        <w:tc>
          <w:tcPr>
            <w:tcW w:w="695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9" w:name="dfasmr82uf"/>
            <w:bookmarkEnd w:id="39"/>
            <w:r w:rsidRPr="00C17178">
              <w:rPr>
                <w:rFonts w:eastAsia="Times New Roman"/>
                <w:bCs/>
                <w:iCs/>
                <w:sz w:val="24"/>
                <w:szCs w:val="24"/>
                <w:lang w:eastAsia="ru-RU"/>
              </w:rPr>
              <w:t>Реализует право работников участвовать в управлении образовательной организацией, в том числе:</w:t>
            </w:r>
          </w:p>
          <w:p w:rsidR="00C17178" w:rsidRPr="00C17178" w:rsidRDefault="00C17178" w:rsidP="00C17178">
            <w:pPr>
              <w:rPr>
                <w:rFonts w:eastAsia="Times New Roman"/>
                <w:sz w:val="24"/>
                <w:szCs w:val="24"/>
                <w:lang w:eastAsia="ru-RU"/>
              </w:rPr>
            </w:pPr>
            <w:bookmarkStart w:id="40" w:name="dfasc63m9d"/>
            <w:bookmarkEnd w:id="40"/>
            <w:r w:rsidRPr="00C17178">
              <w:rPr>
                <w:rFonts w:eastAsia="Times New Roman"/>
                <w:bCs/>
                <w:iCs/>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C17178" w:rsidRPr="00C17178" w:rsidRDefault="00C17178" w:rsidP="00C17178">
            <w:pPr>
              <w:rPr>
                <w:rFonts w:eastAsia="Times New Roman"/>
                <w:sz w:val="24"/>
                <w:szCs w:val="24"/>
                <w:lang w:eastAsia="ru-RU"/>
              </w:rPr>
            </w:pPr>
            <w:bookmarkStart w:id="41" w:name="dfasnbg6au"/>
            <w:bookmarkEnd w:id="41"/>
            <w:r w:rsidRPr="00C17178">
              <w:rPr>
                <w:rFonts w:eastAsia="Times New Roman"/>
                <w:bCs/>
                <w:iCs/>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C17178" w:rsidRPr="00C17178" w:rsidRDefault="00C17178" w:rsidP="00C17178">
            <w:pPr>
              <w:rPr>
                <w:rFonts w:eastAsia="Times New Roman"/>
                <w:sz w:val="24"/>
                <w:szCs w:val="24"/>
                <w:lang w:eastAsia="ru-RU"/>
              </w:rPr>
            </w:pPr>
            <w:bookmarkStart w:id="42" w:name="dfas9ikiaz"/>
            <w:bookmarkEnd w:id="42"/>
            <w:r w:rsidRPr="00C17178">
              <w:rPr>
                <w:rFonts w:eastAsia="Times New Roman"/>
                <w:bCs/>
                <w:iCs/>
                <w:sz w:val="24"/>
                <w:szCs w:val="24"/>
                <w:lang w:eastAsia="ru-RU"/>
              </w:rPr>
              <w:t>− разрешать конфликтные ситуации между работниками и администрацией образовательной организации;</w:t>
            </w:r>
          </w:p>
          <w:p w:rsidR="00C17178" w:rsidRPr="00C17178" w:rsidRDefault="00C17178" w:rsidP="00C17178">
            <w:pPr>
              <w:rPr>
                <w:rFonts w:eastAsia="Times New Roman"/>
                <w:sz w:val="24"/>
                <w:szCs w:val="24"/>
                <w:lang w:eastAsia="ru-RU"/>
              </w:rPr>
            </w:pPr>
            <w:bookmarkStart w:id="43" w:name="dfask5qvno"/>
            <w:bookmarkEnd w:id="43"/>
            <w:r w:rsidRPr="00C17178">
              <w:rPr>
                <w:rFonts w:eastAsia="Times New Roman"/>
                <w:bCs/>
                <w:iCs/>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bookmarkStart w:id="44" w:name="dfaszu98hd"/>
      <w:bookmarkEnd w:id="44"/>
      <w:r w:rsidRPr="00C17178">
        <w:rPr>
          <w:rFonts w:eastAsia="Times New Roman"/>
          <w:bCs/>
          <w:iCs/>
          <w:sz w:val="24"/>
          <w:szCs w:val="24"/>
          <w:lang w:eastAsia="ru-RU"/>
        </w:rPr>
        <w:t xml:space="preserve">Для осуществления учебно-методической работы в Школе создано десять    методических </w:t>
      </w:r>
      <w:r w:rsidRPr="00C17178">
        <w:rPr>
          <w:rFonts w:eastAsia="Times New Roman"/>
          <w:sz w:val="24"/>
          <w:szCs w:val="24"/>
          <w:lang w:eastAsia="ru-RU"/>
        </w:rPr>
        <w:t>объединений</w:t>
      </w:r>
      <w:r w:rsidRPr="00C17178">
        <w:rPr>
          <w:rFonts w:eastAsia="Times New Roman"/>
          <w:bCs/>
          <w:iCs/>
          <w:sz w:val="24"/>
          <w:szCs w:val="24"/>
          <w:lang w:eastAsia="ru-RU"/>
        </w:rPr>
        <w:t>:</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bookmarkStart w:id="45" w:name="dfas6u114l"/>
      <w:bookmarkEnd w:id="45"/>
      <w:r w:rsidRPr="00C17178">
        <w:rPr>
          <w:rFonts w:eastAsia="Times New Roman"/>
          <w:bCs/>
          <w:iCs/>
          <w:sz w:val="24"/>
          <w:szCs w:val="24"/>
          <w:lang w:eastAsia="ru-RU"/>
        </w:rPr>
        <w:t>− учителей русского языка и литературы;</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bookmarkStart w:id="46" w:name="dfasgpcegb"/>
      <w:bookmarkEnd w:id="46"/>
      <w:r w:rsidRPr="00C17178">
        <w:rPr>
          <w:rFonts w:eastAsia="Times New Roman"/>
          <w:bCs/>
          <w:iCs/>
          <w:sz w:val="24"/>
          <w:szCs w:val="24"/>
          <w:lang w:eastAsia="ru-RU"/>
        </w:rPr>
        <w:t>− учителей  математики, физики, информатики;</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17178">
        <w:rPr>
          <w:rFonts w:eastAsia="Times New Roman"/>
          <w:bCs/>
          <w:iCs/>
          <w:sz w:val="24"/>
          <w:szCs w:val="24"/>
          <w:lang w:eastAsia="ru-RU"/>
        </w:rPr>
        <w:t>− учителей химии и биологии</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bookmarkStart w:id="47" w:name="dfass0ierq"/>
      <w:bookmarkEnd w:id="47"/>
      <w:r w:rsidRPr="00C17178">
        <w:rPr>
          <w:rFonts w:eastAsia="Times New Roman"/>
          <w:bCs/>
          <w:iCs/>
          <w:sz w:val="24"/>
          <w:szCs w:val="24"/>
          <w:lang w:eastAsia="ru-RU"/>
        </w:rPr>
        <w:t>− учителей начального образования,</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учителей физической культуры и ОБЖ;</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xml:space="preserve">− учителей технологии, ИЗО и музыки; </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xml:space="preserve">− учителей географии, истории и обществознания; </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учителей иностранного языка;</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классных руководителей;</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r w:rsidRPr="00C17178">
        <w:rPr>
          <w:rFonts w:eastAsia="Times New Roman"/>
          <w:bCs/>
          <w:iCs/>
          <w:sz w:val="24"/>
          <w:szCs w:val="24"/>
          <w:lang w:eastAsia="ru-RU"/>
        </w:rPr>
        <w:t>− социально-психологической службы.</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bookmarkStart w:id="48" w:name="dfaso7xzd5"/>
      <w:bookmarkEnd w:id="48"/>
      <w:r w:rsidRPr="00C17178">
        <w:rPr>
          <w:rFonts w:eastAsia="Times New Roman"/>
          <w:bCs/>
          <w:iCs/>
          <w:sz w:val="24"/>
          <w:szCs w:val="24"/>
          <w:lang w:eastAsia="ru-RU"/>
        </w:rPr>
        <w:lastRenderedPageBreak/>
        <w:t xml:space="preserve">В целях учета мнения обучающихся и родителей (законных представителей) несовершеннолетних обучающихся в Школе действуют Совет </w:t>
      </w:r>
      <w:r w:rsidRPr="00C17178">
        <w:rPr>
          <w:rFonts w:eastAsia="Times New Roman"/>
          <w:bCs/>
          <w:iCs/>
          <w:sz w:val="24"/>
          <w:szCs w:val="24"/>
          <w:lang w:eastAsia="ru-RU"/>
        </w:rPr>
        <w:br/>
        <w:t>обучающихся и Общешкольный родительский комитет.</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4"/>
          <w:szCs w:val="24"/>
          <w:lang w:eastAsia="ru-RU"/>
        </w:rPr>
      </w:pPr>
      <w:bookmarkStart w:id="49" w:name="dfasg3yw92"/>
      <w:bookmarkEnd w:id="49"/>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eastAsia="ru-RU"/>
        </w:rPr>
      </w:pPr>
      <w:r w:rsidRPr="00C17178">
        <w:rPr>
          <w:rFonts w:eastAsia="Times New Roman"/>
          <w:b/>
          <w:bCs/>
          <w:sz w:val="24"/>
          <w:szCs w:val="24"/>
          <w:lang w:eastAsia="ru-RU"/>
        </w:rPr>
        <w:t>III. Оценка образовательной деятельности</w:t>
      </w:r>
    </w:p>
    <w:p w:rsidR="00C17178" w:rsidRPr="00C17178" w:rsidRDefault="00C17178" w:rsidP="00C17178">
      <w:pPr>
        <w:rPr>
          <w:rFonts w:eastAsia="Times New Roman"/>
          <w:sz w:val="24"/>
          <w:szCs w:val="24"/>
          <w:lang w:eastAsia="ru-RU"/>
        </w:rPr>
      </w:pPr>
      <w:bookmarkStart w:id="50" w:name="dfasnk0ngw"/>
      <w:bookmarkEnd w:id="50"/>
      <w:r w:rsidRPr="00C17178">
        <w:rPr>
          <w:rFonts w:eastAsia="Times New Roman"/>
          <w:sz w:val="24"/>
          <w:szCs w:val="24"/>
          <w:lang w:eastAsia="ru-RU"/>
        </w:rPr>
        <w:t xml:space="preserve">       </w:t>
      </w:r>
      <w:proofErr w:type="gramStart"/>
      <w:r w:rsidRPr="00C17178">
        <w:rPr>
          <w:rFonts w:eastAsia="Times New Roman"/>
          <w:sz w:val="24"/>
          <w:szCs w:val="24"/>
          <w:lang w:eastAsia="ru-RU"/>
        </w:rPr>
        <w:t>Образовательная деятельность в Школе организовывалась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обучения, другими нормативными актами, включая учебные планы, годовой календарный график, расписание  занятий.</w:t>
      </w:r>
      <w:proofErr w:type="gramEnd"/>
    </w:p>
    <w:p w:rsidR="00C17178" w:rsidRPr="00C17178" w:rsidRDefault="00C17178" w:rsidP="00C17178">
      <w:pPr>
        <w:rPr>
          <w:rFonts w:eastAsia="Times New Roman"/>
          <w:sz w:val="24"/>
          <w:szCs w:val="24"/>
          <w:lang w:eastAsia="ru-RU"/>
        </w:rPr>
      </w:pPr>
      <w:r w:rsidRPr="00C17178">
        <w:rPr>
          <w:rFonts w:eastAsia="Times New Roman"/>
          <w:sz w:val="24"/>
          <w:szCs w:val="24"/>
          <w:lang w:eastAsia="ru-RU"/>
        </w:rPr>
        <w:t xml:space="preserve">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lang w:eastAsia="ru-RU"/>
        </w:rPr>
      </w:pP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4"/>
          <w:szCs w:val="24"/>
          <w:lang w:eastAsia="ru-RU"/>
        </w:rPr>
      </w:pPr>
      <w:r w:rsidRPr="00C17178">
        <w:rPr>
          <w:rFonts w:eastAsia="Times New Roman"/>
          <w:b/>
          <w:bCs/>
          <w:sz w:val="24"/>
          <w:szCs w:val="24"/>
          <w:lang w:eastAsia="ru-RU"/>
        </w:rPr>
        <w:t xml:space="preserve">                                                      Воспитательная работа. </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17178">
        <w:rPr>
          <w:rFonts w:eastAsia="Times New Roman"/>
          <w:sz w:val="24"/>
          <w:szCs w:val="24"/>
          <w:lang w:eastAsia="ru-RU"/>
        </w:rPr>
        <w:t xml:space="preserve">         Главной целью воспитательной работы школы   является  </w:t>
      </w:r>
      <w:r w:rsidRPr="00C17178">
        <w:rPr>
          <w:rFonts w:eastAsia="Times New Roman"/>
          <w:sz w:val="24"/>
          <w:szCs w:val="24"/>
          <w:shd w:val="clear" w:color="auto" w:fill="FFFFFF"/>
          <w:lang w:eastAsia="ru-RU"/>
        </w:rPr>
        <w:t xml:space="preserve">формирование духовно развитой, творческой, нравственно и физически здоровой личности, с </w:t>
      </w:r>
      <w:r w:rsidRPr="00C17178">
        <w:rPr>
          <w:rFonts w:eastAsia="Times New Roman"/>
          <w:sz w:val="24"/>
          <w:szCs w:val="24"/>
          <w:lang w:eastAsia="ru-RU"/>
        </w:rPr>
        <w:t>активной</w:t>
      </w:r>
      <w:r w:rsidRPr="00C17178">
        <w:rPr>
          <w:rFonts w:eastAsia="Times New Roman"/>
          <w:sz w:val="24"/>
          <w:szCs w:val="24"/>
          <w:shd w:val="clear" w:color="auto" w:fill="FFFFFF"/>
          <w:lang w:eastAsia="ru-RU"/>
        </w:rPr>
        <w:t xml:space="preserve"> жизненной позицией, </w:t>
      </w:r>
      <w:r w:rsidRPr="00C17178">
        <w:rPr>
          <w:rFonts w:eastAsia="Times New Roman"/>
          <w:sz w:val="24"/>
          <w:szCs w:val="24"/>
          <w:lang w:eastAsia="ru-RU"/>
        </w:rPr>
        <w:t>ответственным отношением к окружающей природе, обществу, своему здоровью, способной</w:t>
      </w:r>
      <w:r w:rsidRPr="00C17178">
        <w:rPr>
          <w:rFonts w:eastAsia="Times New Roman"/>
          <w:sz w:val="24"/>
          <w:szCs w:val="24"/>
          <w:shd w:val="clear" w:color="auto" w:fill="FFFFFF"/>
          <w:lang w:eastAsia="ru-RU"/>
        </w:rPr>
        <w:t xml:space="preserve"> на самостоятельную выработку идей, умеющей ориентироваться в современных социокультурных условиях</w:t>
      </w:r>
      <w:r w:rsidRPr="00C17178">
        <w:rPr>
          <w:rFonts w:eastAsia="Times New Roman"/>
          <w:sz w:val="24"/>
          <w:szCs w:val="24"/>
          <w:lang w:eastAsia="ru-RU"/>
        </w:rPr>
        <w:t>.  </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3E6000"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 xml:space="preserve">Для достижения целей воспитательной работы, создания условий для достижения </w:t>
      </w:r>
      <w:proofErr w:type="gramStart"/>
      <w:r w:rsidRPr="00C17178">
        <w:rPr>
          <w:rFonts w:eastAsia="Times New Roman"/>
          <w:sz w:val="24"/>
          <w:szCs w:val="24"/>
          <w:lang w:eastAsia="ru-RU"/>
        </w:rPr>
        <w:t>обучающимися</w:t>
      </w:r>
      <w:proofErr w:type="gramEnd"/>
      <w:r w:rsidRPr="00C17178">
        <w:rPr>
          <w:rFonts w:eastAsia="Times New Roman"/>
          <w:sz w:val="24"/>
          <w:szCs w:val="24"/>
          <w:lang w:eastAsia="ru-RU"/>
        </w:rPr>
        <w:t xml:space="preserve"> необходимого для жизни в обществе социального опыта и формирования   системы ценностей, создания условий для многогранного развития и социализации каждого учащегося</w:t>
      </w:r>
      <w:r w:rsidR="003E6000">
        <w:rPr>
          <w:rFonts w:eastAsia="Times New Roman"/>
          <w:color w:val="FF0000"/>
          <w:sz w:val="24"/>
          <w:szCs w:val="24"/>
          <w:lang w:eastAsia="ru-RU"/>
        </w:rPr>
        <w:t>.</w:t>
      </w:r>
      <w:r w:rsidR="00E01A91">
        <w:rPr>
          <w:rFonts w:eastAsia="Times New Roman"/>
          <w:color w:val="FF0000"/>
          <w:sz w:val="24"/>
          <w:szCs w:val="24"/>
          <w:lang w:eastAsia="ru-RU"/>
        </w:rPr>
        <w:t xml:space="preserve"> </w:t>
      </w:r>
    </w:p>
    <w:p w:rsidR="003E6000" w:rsidRDefault="003E6000" w:rsidP="00C17178">
      <w:pPr>
        <w:shd w:val="clear" w:color="auto" w:fill="FFFFFF"/>
        <w:spacing w:line="276" w:lineRule="atLeast"/>
        <w:ind w:firstLine="708"/>
        <w:rPr>
          <w:rFonts w:eastAsia="Times New Roman"/>
          <w:sz w:val="24"/>
          <w:szCs w:val="24"/>
          <w:lang w:eastAsia="ru-RU"/>
        </w:rPr>
      </w:pPr>
      <w:r>
        <w:rPr>
          <w:rFonts w:eastAsia="Times New Roman"/>
          <w:sz w:val="24"/>
          <w:szCs w:val="24"/>
          <w:lang w:eastAsia="ru-RU"/>
        </w:rPr>
        <w:t>ЗАДАЧИ</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1. Развитие общей культуры школьников через традиционные мероприятия школы, выявление и работа с одаренными детьми.</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2. 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3. Создание условий, направленных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4. Повышение социальной активности обучающихся, их самостоятельности и ответственности в организации жизни детского коллектива и социума.</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5. Пропаганда здорового образа жизни, профилактика безнадзорности и правонарушений, социально-опасных явлений.</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6.  Повышение  роли ученического самоуправления.</w:t>
      </w:r>
    </w:p>
    <w:p w:rsidR="00C17178" w:rsidRPr="00C17178" w:rsidRDefault="00C17178" w:rsidP="00C17178">
      <w:pPr>
        <w:shd w:val="clear" w:color="auto" w:fill="FFFFFF"/>
        <w:spacing w:line="276" w:lineRule="atLeast"/>
        <w:ind w:firstLine="708"/>
        <w:rPr>
          <w:rFonts w:eastAsia="Times New Roman"/>
          <w:sz w:val="24"/>
          <w:szCs w:val="24"/>
          <w:lang w:eastAsia="ru-RU"/>
        </w:rPr>
      </w:pPr>
      <w:r w:rsidRPr="00C17178">
        <w:rPr>
          <w:rFonts w:eastAsia="Times New Roman"/>
          <w:sz w:val="24"/>
          <w:szCs w:val="24"/>
          <w:lang w:eastAsia="ru-RU"/>
        </w:rPr>
        <w:t>7. Дальнейшее изучение и внедрение методик личностно-ориентированного воспитания через работу МО классных руководителей.</w:t>
      </w:r>
    </w:p>
    <w:p w:rsidR="00C17178" w:rsidRPr="00C17178" w:rsidRDefault="00C17178" w:rsidP="00C17178">
      <w:pPr>
        <w:shd w:val="clear" w:color="auto" w:fill="FFFFFF"/>
        <w:spacing w:line="276" w:lineRule="atLeast"/>
        <w:rPr>
          <w:rFonts w:eastAsia="Times New Roman"/>
          <w:sz w:val="24"/>
          <w:szCs w:val="24"/>
          <w:lang w:eastAsia="ru-RU"/>
        </w:rPr>
      </w:pPr>
    </w:p>
    <w:p w:rsidR="00C17178" w:rsidRPr="00C17178" w:rsidRDefault="00C17178" w:rsidP="00C17178">
      <w:pPr>
        <w:shd w:val="clear" w:color="auto" w:fill="FFFFFF"/>
        <w:spacing w:line="276" w:lineRule="atLeast"/>
        <w:rPr>
          <w:rFonts w:eastAsia="Times New Roman"/>
          <w:sz w:val="24"/>
          <w:szCs w:val="24"/>
          <w:lang w:eastAsia="ru-RU"/>
        </w:rPr>
      </w:pPr>
      <w:r w:rsidRPr="00C17178">
        <w:rPr>
          <w:rFonts w:eastAsia="Times New Roman"/>
          <w:sz w:val="24"/>
          <w:szCs w:val="24"/>
          <w:lang w:eastAsia="ru-RU"/>
        </w:rPr>
        <w:t xml:space="preserve">           Реализация воспитательной системы является приоритетным направлением в деятельности всего педагогического коллектива. Она осуществляется </w:t>
      </w:r>
      <w:proofErr w:type="gramStart"/>
      <w:r w:rsidRPr="00C17178">
        <w:rPr>
          <w:rFonts w:eastAsia="Times New Roman"/>
          <w:sz w:val="24"/>
          <w:szCs w:val="24"/>
          <w:lang w:eastAsia="ru-RU"/>
        </w:rPr>
        <w:t>через</w:t>
      </w:r>
      <w:proofErr w:type="gramEnd"/>
      <w:r w:rsidRPr="00C17178">
        <w:rPr>
          <w:rFonts w:eastAsia="Times New Roman"/>
          <w:sz w:val="24"/>
          <w:szCs w:val="24"/>
          <w:lang w:eastAsia="ru-RU"/>
        </w:rPr>
        <w:t>:</w:t>
      </w:r>
    </w:p>
    <w:p w:rsidR="00C17178" w:rsidRPr="00C17178" w:rsidRDefault="00C17178" w:rsidP="00C17178">
      <w:pPr>
        <w:shd w:val="clear" w:color="auto" w:fill="FFFFFF"/>
        <w:spacing w:line="276" w:lineRule="atLeast"/>
        <w:ind w:left="720" w:hanging="360"/>
        <w:rPr>
          <w:rFonts w:eastAsia="Times New Roman"/>
          <w:sz w:val="24"/>
          <w:szCs w:val="24"/>
          <w:lang w:eastAsia="ru-RU"/>
        </w:rPr>
      </w:pPr>
      <w:r w:rsidRPr="00C17178">
        <w:rPr>
          <w:rFonts w:eastAsia="Times New Roman"/>
          <w:sz w:val="24"/>
          <w:szCs w:val="24"/>
          <w:lang w:eastAsia="ru-RU"/>
        </w:rPr>
        <w:t xml:space="preserve">·         Личностно-ориентированный и </w:t>
      </w:r>
      <w:proofErr w:type="spellStart"/>
      <w:r w:rsidRPr="00C17178">
        <w:rPr>
          <w:rFonts w:eastAsia="Times New Roman"/>
          <w:sz w:val="24"/>
          <w:szCs w:val="24"/>
          <w:lang w:eastAsia="ru-RU"/>
        </w:rPr>
        <w:t>деятельностный</w:t>
      </w:r>
      <w:proofErr w:type="spellEnd"/>
      <w:r w:rsidRPr="00C17178">
        <w:rPr>
          <w:rFonts w:eastAsia="Times New Roman"/>
          <w:sz w:val="24"/>
          <w:szCs w:val="24"/>
          <w:lang w:eastAsia="ru-RU"/>
        </w:rPr>
        <w:t xml:space="preserve"> подход к </w:t>
      </w:r>
      <w:proofErr w:type="gramStart"/>
      <w:r w:rsidRPr="00C17178">
        <w:rPr>
          <w:rFonts w:eastAsia="Times New Roman"/>
          <w:sz w:val="24"/>
          <w:szCs w:val="24"/>
          <w:lang w:eastAsia="ru-RU"/>
        </w:rPr>
        <w:t>обучающимся</w:t>
      </w:r>
      <w:proofErr w:type="gramEnd"/>
      <w:r w:rsidRPr="00C17178">
        <w:rPr>
          <w:rFonts w:eastAsia="Times New Roman"/>
          <w:sz w:val="24"/>
          <w:szCs w:val="24"/>
          <w:lang w:eastAsia="ru-RU"/>
        </w:rPr>
        <w:t xml:space="preserve"> в воспитательном и образовательном процессе;</w:t>
      </w:r>
    </w:p>
    <w:p w:rsidR="00C17178" w:rsidRPr="00C17178" w:rsidRDefault="00C17178" w:rsidP="00C17178">
      <w:pPr>
        <w:shd w:val="clear" w:color="auto" w:fill="FFFFFF"/>
        <w:spacing w:line="276" w:lineRule="atLeast"/>
        <w:ind w:left="720" w:hanging="360"/>
        <w:rPr>
          <w:rFonts w:eastAsia="Times New Roman"/>
          <w:sz w:val="24"/>
          <w:szCs w:val="24"/>
          <w:lang w:eastAsia="ru-RU"/>
        </w:rPr>
      </w:pPr>
      <w:r w:rsidRPr="00C17178">
        <w:rPr>
          <w:rFonts w:eastAsia="Times New Roman"/>
          <w:sz w:val="24"/>
          <w:szCs w:val="24"/>
          <w:lang w:eastAsia="ru-RU"/>
        </w:rPr>
        <w:t xml:space="preserve">·         Гражданско-патриотическое и нравственное воспитание </w:t>
      </w:r>
      <w:proofErr w:type="gramStart"/>
      <w:r w:rsidRPr="00C17178">
        <w:rPr>
          <w:rFonts w:eastAsia="Times New Roman"/>
          <w:sz w:val="24"/>
          <w:szCs w:val="24"/>
          <w:lang w:eastAsia="ru-RU"/>
        </w:rPr>
        <w:t>обучающихся</w:t>
      </w:r>
      <w:proofErr w:type="gramEnd"/>
      <w:r w:rsidRPr="00C17178">
        <w:rPr>
          <w:rFonts w:eastAsia="Times New Roman"/>
          <w:sz w:val="24"/>
          <w:szCs w:val="24"/>
          <w:lang w:eastAsia="ru-RU"/>
        </w:rPr>
        <w:t xml:space="preserve"> как основополагающее в школе;</w:t>
      </w:r>
    </w:p>
    <w:p w:rsidR="00C17178" w:rsidRPr="00C17178" w:rsidRDefault="00C17178" w:rsidP="00C17178">
      <w:pPr>
        <w:shd w:val="clear" w:color="auto" w:fill="FFFFFF"/>
        <w:spacing w:line="276" w:lineRule="atLeast"/>
        <w:ind w:left="720" w:hanging="360"/>
        <w:rPr>
          <w:rFonts w:eastAsia="Times New Roman"/>
          <w:sz w:val="24"/>
          <w:szCs w:val="24"/>
          <w:lang w:eastAsia="ru-RU"/>
        </w:rPr>
      </w:pPr>
      <w:r w:rsidRPr="00C17178">
        <w:rPr>
          <w:rFonts w:eastAsia="Times New Roman"/>
          <w:sz w:val="24"/>
          <w:szCs w:val="24"/>
          <w:lang w:eastAsia="ru-RU"/>
        </w:rPr>
        <w:lastRenderedPageBreak/>
        <w:t>·         Развитие интеллектуальных и творческих способностей обучающихся;</w:t>
      </w:r>
    </w:p>
    <w:p w:rsidR="00C17178" w:rsidRPr="00C17178" w:rsidRDefault="00C17178" w:rsidP="00C17178">
      <w:pPr>
        <w:shd w:val="clear" w:color="auto" w:fill="FFFFFF"/>
        <w:spacing w:line="276" w:lineRule="atLeast"/>
        <w:ind w:left="720" w:hanging="360"/>
        <w:rPr>
          <w:rFonts w:eastAsia="Times New Roman"/>
          <w:sz w:val="24"/>
          <w:szCs w:val="24"/>
          <w:lang w:eastAsia="ru-RU"/>
        </w:rPr>
      </w:pPr>
      <w:r w:rsidRPr="00C17178">
        <w:rPr>
          <w:rFonts w:eastAsia="Times New Roman"/>
          <w:sz w:val="24"/>
          <w:szCs w:val="24"/>
          <w:lang w:eastAsia="ru-RU"/>
        </w:rPr>
        <w:t>·         Физическое развитие школьников;</w:t>
      </w:r>
    </w:p>
    <w:p w:rsidR="00C17178" w:rsidRPr="00C17178" w:rsidRDefault="00C17178" w:rsidP="00C17178">
      <w:pPr>
        <w:shd w:val="clear" w:color="auto" w:fill="FFFFFF"/>
        <w:spacing w:line="276" w:lineRule="atLeast"/>
        <w:ind w:left="720" w:hanging="360"/>
        <w:rPr>
          <w:rFonts w:eastAsia="Times New Roman"/>
          <w:sz w:val="24"/>
          <w:szCs w:val="24"/>
          <w:lang w:eastAsia="ru-RU"/>
        </w:rPr>
      </w:pPr>
      <w:r w:rsidRPr="00C17178">
        <w:rPr>
          <w:rFonts w:eastAsia="Times New Roman"/>
          <w:sz w:val="24"/>
          <w:szCs w:val="24"/>
          <w:lang w:eastAsia="ru-RU"/>
        </w:rPr>
        <w:t>·         Совместную коллективно-творческую деятельность педагогов, родителей (законных представителей).</w:t>
      </w:r>
    </w:p>
    <w:p w:rsidR="00C17178" w:rsidRPr="00C17178" w:rsidRDefault="00C17178" w:rsidP="00C17178">
      <w:pPr>
        <w:shd w:val="clear" w:color="auto" w:fill="FFFFFF"/>
        <w:ind w:firstLine="708"/>
        <w:jc w:val="both"/>
        <w:rPr>
          <w:rFonts w:eastAsia="Times New Roman"/>
          <w:color w:val="000000"/>
          <w:sz w:val="24"/>
          <w:szCs w:val="24"/>
          <w:lang w:eastAsia="ru-RU"/>
        </w:rPr>
      </w:pPr>
      <w:r w:rsidRPr="00C17178">
        <w:rPr>
          <w:rFonts w:eastAsia="Times New Roman"/>
          <w:sz w:val="24"/>
          <w:szCs w:val="24"/>
          <w:lang w:eastAsia="ru-RU"/>
        </w:rPr>
        <w:t xml:space="preserve">Ведущим  направлением в системе  воспитания Школы  остается </w:t>
      </w:r>
      <w:proofErr w:type="spellStart"/>
      <w:r w:rsidRPr="00C17178">
        <w:rPr>
          <w:rFonts w:eastAsia="Times New Roman"/>
          <w:sz w:val="24"/>
          <w:szCs w:val="24"/>
          <w:lang w:eastAsia="ru-RU"/>
        </w:rPr>
        <w:t>здоровьесбережение</w:t>
      </w:r>
      <w:proofErr w:type="spellEnd"/>
      <w:r w:rsidRPr="00C17178">
        <w:rPr>
          <w:rFonts w:eastAsia="Times New Roman"/>
          <w:sz w:val="24"/>
          <w:szCs w:val="24"/>
          <w:lang w:eastAsia="ru-RU"/>
        </w:rPr>
        <w:t xml:space="preserve">  </w:t>
      </w:r>
      <w:proofErr w:type="gramStart"/>
      <w:r w:rsidRPr="00C17178">
        <w:rPr>
          <w:rFonts w:eastAsia="Times New Roman"/>
          <w:sz w:val="24"/>
          <w:szCs w:val="24"/>
          <w:lang w:eastAsia="ru-RU"/>
        </w:rPr>
        <w:t>обучающихся</w:t>
      </w:r>
      <w:proofErr w:type="gramEnd"/>
      <w:r w:rsidRPr="00C17178">
        <w:rPr>
          <w:rFonts w:eastAsia="Times New Roman"/>
          <w:sz w:val="24"/>
          <w:szCs w:val="24"/>
          <w:lang w:eastAsia="ru-RU"/>
        </w:rPr>
        <w:t>.</w:t>
      </w:r>
    </w:p>
    <w:p w:rsidR="00C17178" w:rsidRPr="00C17178" w:rsidRDefault="00C17178" w:rsidP="00C17178">
      <w:pPr>
        <w:jc w:val="both"/>
        <w:rPr>
          <w:iCs/>
          <w:sz w:val="24"/>
          <w:szCs w:val="24"/>
          <w:lang w:eastAsia="ru-RU"/>
        </w:rPr>
      </w:pPr>
      <w:r w:rsidRPr="00C17178">
        <w:rPr>
          <w:iCs/>
          <w:sz w:val="24"/>
          <w:szCs w:val="24"/>
          <w:lang w:eastAsia="ru-RU"/>
        </w:rPr>
        <w:t xml:space="preserve">   В школе разработаны и реализуются воспитательные программы по воспитанию правовой культуры и законопослушного поведения школьников:</w:t>
      </w:r>
    </w:p>
    <w:p w:rsidR="00C17178" w:rsidRPr="00C17178" w:rsidRDefault="00C17178" w:rsidP="00C17178">
      <w:pPr>
        <w:ind w:left="284"/>
        <w:jc w:val="both"/>
        <w:rPr>
          <w:iCs/>
          <w:sz w:val="24"/>
          <w:szCs w:val="24"/>
          <w:lang w:eastAsia="ru-RU"/>
        </w:rPr>
      </w:pPr>
      <w:r w:rsidRPr="00C17178">
        <w:rPr>
          <w:iCs/>
          <w:sz w:val="24"/>
          <w:szCs w:val="24"/>
          <w:lang w:eastAsia="ru-RU"/>
        </w:rPr>
        <w:t>-Программа «Одарённые дети»;</w:t>
      </w:r>
    </w:p>
    <w:p w:rsidR="00C17178" w:rsidRPr="00C17178" w:rsidRDefault="00C17178" w:rsidP="00C17178">
      <w:pPr>
        <w:ind w:left="284"/>
        <w:jc w:val="both"/>
        <w:rPr>
          <w:iCs/>
          <w:color w:val="0D0D0D"/>
          <w:sz w:val="24"/>
          <w:szCs w:val="24"/>
          <w:lang w:eastAsia="ru-RU"/>
        </w:rPr>
      </w:pPr>
      <w:r w:rsidRPr="00C17178">
        <w:rPr>
          <w:iCs/>
          <w:sz w:val="24"/>
          <w:szCs w:val="24"/>
          <w:lang w:eastAsia="ru-RU"/>
        </w:rPr>
        <w:t>-</w:t>
      </w:r>
      <w:r w:rsidRPr="00C17178">
        <w:rPr>
          <w:iCs/>
          <w:color w:val="0D0D0D"/>
          <w:sz w:val="24"/>
          <w:szCs w:val="24"/>
          <w:lang w:eastAsia="ru-RU"/>
        </w:rPr>
        <w:t>Программа «Патриоты России»;</w:t>
      </w:r>
    </w:p>
    <w:p w:rsidR="00C17178" w:rsidRPr="00C17178" w:rsidRDefault="00C17178" w:rsidP="00C17178">
      <w:pPr>
        <w:ind w:left="284"/>
        <w:jc w:val="both"/>
        <w:rPr>
          <w:iCs/>
          <w:color w:val="0D0D0D"/>
          <w:sz w:val="24"/>
          <w:szCs w:val="24"/>
          <w:lang w:eastAsia="ru-RU"/>
        </w:rPr>
      </w:pPr>
      <w:r w:rsidRPr="00C17178">
        <w:rPr>
          <w:iCs/>
          <w:color w:val="0D0D0D"/>
          <w:sz w:val="24"/>
          <w:szCs w:val="24"/>
          <w:lang w:eastAsia="ru-RU"/>
        </w:rPr>
        <w:t xml:space="preserve">- Программа по профилактике </w:t>
      </w:r>
      <w:proofErr w:type="spellStart"/>
      <w:r w:rsidRPr="00C17178">
        <w:rPr>
          <w:iCs/>
          <w:color w:val="0D0D0D"/>
          <w:sz w:val="24"/>
          <w:szCs w:val="24"/>
          <w:lang w:eastAsia="ru-RU"/>
        </w:rPr>
        <w:t>дорожно</w:t>
      </w:r>
      <w:proofErr w:type="spellEnd"/>
      <w:r w:rsidRPr="00C17178">
        <w:rPr>
          <w:iCs/>
          <w:color w:val="0D0D0D"/>
          <w:sz w:val="24"/>
          <w:szCs w:val="24"/>
          <w:lang w:eastAsia="ru-RU"/>
        </w:rPr>
        <w:t xml:space="preserve"> – транспортного травматизма</w:t>
      </w:r>
      <w:proofErr w:type="gramStart"/>
      <w:r w:rsidRPr="00C17178">
        <w:rPr>
          <w:iCs/>
          <w:color w:val="0D0D0D"/>
          <w:sz w:val="24"/>
          <w:szCs w:val="24"/>
          <w:lang w:eastAsia="ru-RU"/>
        </w:rPr>
        <w:t xml:space="preserve"> ;</w:t>
      </w:r>
      <w:proofErr w:type="gramEnd"/>
    </w:p>
    <w:p w:rsidR="00C17178" w:rsidRPr="00C17178" w:rsidRDefault="00C17178" w:rsidP="00C17178">
      <w:pPr>
        <w:ind w:left="284"/>
        <w:jc w:val="both"/>
        <w:rPr>
          <w:iCs/>
          <w:color w:val="0D0D0D"/>
          <w:sz w:val="24"/>
          <w:szCs w:val="24"/>
          <w:lang w:eastAsia="ru-RU"/>
        </w:rPr>
      </w:pPr>
      <w:r w:rsidRPr="00C17178">
        <w:rPr>
          <w:iCs/>
          <w:color w:val="0D0D0D"/>
          <w:sz w:val="24"/>
          <w:szCs w:val="24"/>
          <w:lang w:eastAsia="ru-RU"/>
        </w:rPr>
        <w:t>-Программа по профилактике безнадзорности и правонарушений среди несовершеннолетних.</w:t>
      </w:r>
    </w:p>
    <w:p w:rsidR="00C17178" w:rsidRPr="00C17178" w:rsidRDefault="00C17178" w:rsidP="00C17178">
      <w:pPr>
        <w:ind w:left="284"/>
        <w:jc w:val="both"/>
        <w:rPr>
          <w:iCs/>
          <w:sz w:val="24"/>
          <w:szCs w:val="24"/>
          <w:lang w:eastAsia="ru-RU"/>
        </w:rPr>
      </w:pPr>
      <w:r w:rsidRPr="00C17178">
        <w:rPr>
          <w:iCs/>
          <w:sz w:val="24"/>
          <w:szCs w:val="24"/>
          <w:lang w:eastAsia="ru-RU"/>
        </w:rPr>
        <w:t xml:space="preserve">   </w:t>
      </w:r>
    </w:p>
    <w:p w:rsidR="00C17178" w:rsidRPr="00C17178" w:rsidRDefault="00C17178" w:rsidP="00C17178">
      <w:pPr>
        <w:jc w:val="both"/>
        <w:rPr>
          <w:iCs/>
          <w:sz w:val="24"/>
          <w:szCs w:val="24"/>
          <w:lang w:eastAsia="ru-RU"/>
        </w:rPr>
      </w:pPr>
      <w:r w:rsidRPr="00C17178">
        <w:rPr>
          <w:iCs/>
          <w:sz w:val="24"/>
          <w:szCs w:val="24"/>
          <w:lang w:eastAsia="ru-RU"/>
        </w:rPr>
        <w:t xml:space="preserve">  </w:t>
      </w:r>
      <w:r w:rsidRPr="00C17178">
        <w:rPr>
          <w:iCs/>
          <w:color w:val="000000"/>
          <w:sz w:val="24"/>
          <w:szCs w:val="24"/>
          <w:lang w:eastAsia="ru-RU"/>
        </w:rPr>
        <w:t xml:space="preserve">  В школе увеличилось количество учащихся, принимающих участие в конкурсах. Традиционными стали акции: «Георгиевская ленточка», «Бессмертный полк», «Я – гражданин России», «Дни финансовой грамотности», «Внимание! Дети!», «Покормите птиц» и др.</w:t>
      </w:r>
    </w:p>
    <w:p w:rsidR="00C17178" w:rsidRPr="00C17178" w:rsidRDefault="00C17178" w:rsidP="00C17178">
      <w:pPr>
        <w:shd w:val="clear" w:color="auto" w:fill="FFFFFF"/>
        <w:spacing w:line="276" w:lineRule="atLeast"/>
        <w:rPr>
          <w:rFonts w:eastAsia="Times New Roman"/>
          <w:sz w:val="24"/>
          <w:szCs w:val="24"/>
          <w:lang w:eastAsia="ru-RU"/>
        </w:rPr>
      </w:pPr>
      <w:r w:rsidRPr="00C17178">
        <w:rPr>
          <w:rFonts w:eastAsia="Times New Roman"/>
          <w:sz w:val="24"/>
          <w:szCs w:val="24"/>
          <w:lang w:eastAsia="ru-RU"/>
        </w:rPr>
        <w:t xml:space="preserve">    </w:t>
      </w:r>
    </w:p>
    <w:p w:rsidR="00C17178" w:rsidRPr="00C17178" w:rsidRDefault="00C17178" w:rsidP="00C17178">
      <w:pPr>
        <w:shd w:val="clear" w:color="auto" w:fill="FFFFFF"/>
        <w:spacing w:line="390" w:lineRule="atLeast"/>
        <w:ind w:left="720"/>
        <w:rPr>
          <w:rFonts w:eastAsia="Times New Roman"/>
          <w:sz w:val="24"/>
          <w:szCs w:val="24"/>
          <w:lang w:eastAsia="ru-RU"/>
        </w:rPr>
      </w:pPr>
      <w:r w:rsidRPr="00C17178">
        <w:rPr>
          <w:rFonts w:eastAsia="Times New Roman"/>
          <w:sz w:val="24"/>
          <w:szCs w:val="24"/>
          <w:lang w:eastAsia="ru-RU"/>
        </w:rPr>
        <w:t> </w:t>
      </w:r>
    </w:p>
    <w:p w:rsidR="00C17178" w:rsidRPr="00C17178" w:rsidRDefault="00C17178" w:rsidP="00C17178">
      <w:pPr>
        <w:shd w:val="clear" w:color="auto" w:fill="FFFFFF"/>
        <w:spacing w:line="390" w:lineRule="atLeast"/>
        <w:ind w:hanging="360"/>
        <w:rPr>
          <w:rFonts w:eastAsia="Times New Roman"/>
          <w:sz w:val="24"/>
          <w:szCs w:val="24"/>
          <w:lang w:eastAsia="ru-RU"/>
        </w:rPr>
      </w:pPr>
      <w:r w:rsidRPr="00C17178">
        <w:rPr>
          <w:rFonts w:eastAsia="Times New Roman"/>
          <w:b/>
          <w:bCs/>
          <w:sz w:val="24"/>
          <w:szCs w:val="24"/>
          <w:lang w:eastAsia="ru-RU"/>
        </w:rPr>
        <w:t xml:space="preserve">                                </w:t>
      </w:r>
    </w:p>
    <w:p w:rsidR="00C17178" w:rsidRPr="00C17178" w:rsidRDefault="00C17178" w:rsidP="00C17178">
      <w:pPr>
        <w:rPr>
          <w:rFonts w:eastAsia="Times New Roman"/>
          <w:sz w:val="24"/>
          <w:szCs w:val="24"/>
          <w:lang w:eastAsia="ru-RU"/>
        </w:rPr>
      </w:pPr>
    </w:p>
    <w:p w:rsidR="00C17178" w:rsidRPr="00C17178" w:rsidRDefault="00C17178" w:rsidP="00C17178">
      <w:pPr>
        <w:rPr>
          <w:rFonts w:eastAsia="Times New Roman"/>
          <w:sz w:val="24"/>
          <w:szCs w:val="24"/>
          <w:lang w:eastAsia="ru-RU"/>
        </w:rPr>
      </w:pPr>
    </w:p>
    <w:p w:rsidR="00C17178" w:rsidRPr="00C17178" w:rsidRDefault="00C17178" w:rsidP="00C17178">
      <w:pPr>
        <w:spacing w:after="13" w:line="266" w:lineRule="auto"/>
        <w:ind w:left="-15" w:right="4" w:firstLine="556"/>
        <w:jc w:val="both"/>
        <w:rPr>
          <w:rFonts w:eastAsia="Times New Roman"/>
          <w:sz w:val="24"/>
          <w:szCs w:val="24"/>
          <w:lang w:eastAsia="ru-RU"/>
        </w:rPr>
      </w:pPr>
      <w:r w:rsidRPr="00C17178">
        <w:rPr>
          <w:rFonts w:eastAsia="Times New Roman"/>
          <w:sz w:val="24"/>
          <w:szCs w:val="24"/>
          <w:lang w:eastAsia="ru-RU"/>
        </w:rPr>
        <w:t xml:space="preserve"> </w:t>
      </w:r>
    </w:p>
    <w:p w:rsidR="00C17178" w:rsidRPr="00C17178" w:rsidRDefault="00C17178" w:rsidP="00C17178">
      <w:pPr>
        <w:shd w:val="clear" w:color="auto" w:fill="FFFFFF"/>
        <w:spacing w:line="360" w:lineRule="auto"/>
        <w:jc w:val="center"/>
        <w:rPr>
          <w:rFonts w:eastAsia="Times New Roman"/>
          <w:sz w:val="24"/>
          <w:szCs w:val="24"/>
          <w:lang w:eastAsia="ru-RU"/>
        </w:rPr>
      </w:pPr>
      <w:r w:rsidRPr="00C17178">
        <w:rPr>
          <w:rFonts w:eastAsia="Times New Roman"/>
          <w:b/>
          <w:bCs/>
          <w:sz w:val="24"/>
          <w:szCs w:val="24"/>
          <w:lang w:eastAsia="ru-RU"/>
        </w:rPr>
        <w:t>Внешние и внутренние причины неуспеваемости по результатам анализа оценочных мероприятий ВПР</w:t>
      </w:r>
      <w:proofErr w:type="gramStart"/>
      <w:r w:rsidRPr="00C17178">
        <w:rPr>
          <w:rFonts w:eastAsia="Times New Roman"/>
          <w:b/>
          <w:bCs/>
          <w:sz w:val="24"/>
          <w:szCs w:val="24"/>
          <w:lang w:eastAsia="ru-RU"/>
        </w:rPr>
        <w:t>,О</w:t>
      </w:r>
      <w:proofErr w:type="gramEnd"/>
      <w:r w:rsidRPr="00C17178">
        <w:rPr>
          <w:rFonts w:eastAsia="Times New Roman"/>
          <w:b/>
          <w:bCs/>
          <w:sz w:val="24"/>
          <w:szCs w:val="24"/>
          <w:lang w:eastAsia="ru-RU"/>
        </w:rPr>
        <w:t xml:space="preserve">ГЭ,ЕГЭ </w:t>
      </w:r>
    </w:p>
    <w:p w:rsidR="00C17178" w:rsidRPr="00C17178" w:rsidRDefault="00C17178" w:rsidP="00C17178">
      <w:pPr>
        <w:shd w:val="clear" w:color="auto" w:fill="FFFFFF"/>
        <w:spacing w:after="150" w:line="360" w:lineRule="auto"/>
        <w:rPr>
          <w:rFonts w:eastAsia="Times New Roman"/>
          <w:sz w:val="24"/>
          <w:szCs w:val="24"/>
          <w:lang w:eastAsia="ru-RU"/>
        </w:rPr>
      </w:pPr>
      <w:r w:rsidRPr="00C17178">
        <w:rPr>
          <w:rFonts w:eastAsia="Times New Roman"/>
          <w:sz w:val="24"/>
          <w:szCs w:val="24"/>
          <w:lang w:eastAsia="ru-RU"/>
        </w:rPr>
        <w:t>Нет плохих учеников — есть обстоятельства, которые мешают им быть хорошими.</w:t>
      </w:r>
      <w:r w:rsidRPr="00C17178">
        <w:rPr>
          <w:rFonts w:eastAsia="Times New Roman"/>
          <w:sz w:val="24"/>
          <w:szCs w:val="24"/>
          <w:shd w:val="clear" w:color="auto" w:fill="FFFFFF"/>
          <w:lang w:eastAsia="ru-RU"/>
        </w:rPr>
        <w:t xml:space="preserve">    Слабоуспевающие ученики – это вечная проблема школы. Каждый учитель в процессе своей педагогической деятельности встречает немало </w:t>
      </w:r>
      <w:proofErr w:type="gramStart"/>
      <w:r w:rsidRPr="00C17178">
        <w:rPr>
          <w:rFonts w:eastAsia="Times New Roman"/>
          <w:sz w:val="24"/>
          <w:szCs w:val="24"/>
          <w:shd w:val="clear" w:color="auto" w:fill="FFFFFF"/>
          <w:lang w:eastAsia="ru-RU"/>
        </w:rPr>
        <w:t>обучающихся</w:t>
      </w:r>
      <w:proofErr w:type="gramEnd"/>
      <w:r w:rsidRPr="00C17178">
        <w:rPr>
          <w:rFonts w:eastAsia="Times New Roman"/>
          <w:sz w:val="24"/>
          <w:szCs w:val="24"/>
          <w:shd w:val="clear" w:color="auto" w:fill="FFFFFF"/>
          <w:lang w:eastAsia="ru-RU"/>
        </w:rPr>
        <w:t>, которые испытывают трудности при усвоении учебного материала. Современные учёные отмечают, что проблема неуспеваемости является и педагогической, и медицинской, и психологической, и социальной.</w:t>
      </w:r>
    </w:p>
    <w:p w:rsidR="00C17178" w:rsidRPr="00C17178" w:rsidRDefault="00C17178" w:rsidP="00D534EE">
      <w:pPr>
        <w:shd w:val="clear" w:color="auto" w:fill="FFFFFF"/>
        <w:spacing w:line="360" w:lineRule="auto"/>
        <w:rPr>
          <w:rFonts w:eastAsia="Times New Roman"/>
          <w:sz w:val="24"/>
          <w:szCs w:val="24"/>
          <w:lang w:eastAsia="ru-RU"/>
        </w:rPr>
        <w:sectPr w:rsidR="00C17178" w:rsidRPr="00C17178">
          <w:pgSz w:w="11906" w:h="16838"/>
          <w:pgMar w:top="947" w:right="851" w:bottom="947" w:left="1701" w:header="709" w:footer="709" w:gutter="0"/>
          <w:cols w:space="720"/>
        </w:sectPr>
      </w:pPr>
      <w:r w:rsidRPr="00C17178">
        <w:rPr>
          <w:rFonts w:eastAsia="Times New Roman"/>
          <w:sz w:val="24"/>
          <w:szCs w:val="24"/>
          <w:lang w:eastAsia="ru-RU"/>
        </w:rPr>
        <w:t xml:space="preserve"> Момент зарождения неуспеваемости происходит, когда ребенок начинает отставать в процессе обучения. Очень важно своевременно выявить причины отставания на самых ранних этапах его проявления. Для того эффективной работы по устранению отставания учащихся необходимо выявить причины, мешающие полноценному </w:t>
      </w:r>
      <w:r w:rsidR="00D534EE">
        <w:rPr>
          <w:rFonts w:eastAsia="Times New Roman"/>
          <w:sz w:val="24"/>
          <w:szCs w:val="24"/>
          <w:lang w:eastAsia="ru-RU"/>
        </w:rPr>
        <w:t>усвоению знан</w:t>
      </w:r>
      <w:r w:rsidR="006E4B1B">
        <w:rPr>
          <w:rFonts w:eastAsia="Times New Roman"/>
          <w:sz w:val="24"/>
          <w:szCs w:val="24"/>
          <w:lang w:eastAsia="ru-RU"/>
        </w:rPr>
        <w:t xml:space="preserve">ий каждым </w:t>
      </w:r>
      <w:proofErr w:type="spellStart"/>
      <w:r w:rsidR="006E4B1B">
        <w:rPr>
          <w:rFonts w:eastAsia="Times New Roman"/>
          <w:sz w:val="24"/>
          <w:szCs w:val="24"/>
          <w:lang w:eastAsia="ru-RU"/>
        </w:rPr>
        <w:t>ученико</w:t>
      </w:r>
      <w:proofErr w:type="spellEnd"/>
    </w:p>
    <w:p w:rsidR="0044357F" w:rsidRDefault="0044357F" w:rsidP="00D534EE">
      <w:pPr>
        <w:rPr>
          <w:rFonts w:eastAsia="Times New Roman"/>
          <w:sz w:val="28"/>
          <w:szCs w:val="28"/>
          <w:lang w:eastAsia="ru-RU"/>
        </w:rPr>
        <w:sectPr w:rsidR="0044357F" w:rsidSect="0044357F">
          <w:pgSz w:w="11906" w:h="16838"/>
          <w:pgMar w:top="947" w:right="851" w:bottom="947" w:left="1701" w:header="709" w:footer="709" w:gutter="0"/>
          <w:cols w:space="720"/>
        </w:sectPr>
      </w:pPr>
      <w:bookmarkStart w:id="51" w:name="dfas5hgny2"/>
      <w:bookmarkEnd w:id="51"/>
    </w:p>
    <w:p w:rsidR="00C17178" w:rsidRPr="00C17178" w:rsidRDefault="00C17178" w:rsidP="006E4B1B">
      <w:pPr>
        <w:rPr>
          <w:rFonts w:eastAsia="Times New Roman"/>
          <w:sz w:val="28"/>
          <w:szCs w:val="28"/>
          <w:lang w:eastAsia="ru-RU"/>
        </w:rPr>
      </w:pPr>
      <w:bookmarkStart w:id="52" w:name="_GoBack"/>
      <w:bookmarkEnd w:id="52"/>
    </w:p>
    <w:p w:rsidR="00C17178" w:rsidRPr="006E4B1B" w:rsidRDefault="00C17178" w:rsidP="00C17178">
      <w:pPr>
        <w:jc w:val="center"/>
        <w:rPr>
          <w:rFonts w:eastAsia="Times New Roman"/>
          <w:sz w:val="28"/>
          <w:szCs w:val="28"/>
          <w:lang w:eastAsia="ru-RU"/>
        </w:rPr>
      </w:pPr>
      <w:r w:rsidRPr="006E4B1B">
        <w:rPr>
          <w:rFonts w:eastAsia="Times New Roman"/>
          <w:sz w:val="28"/>
          <w:szCs w:val="28"/>
          <w:lang w:eastAsia="ru-RU"/>
        </w:rPr>
        <w:t>МБОУ Тарасовская средняя общеобразовательная школа №1</w:t>
      </w:r>
    </w:p>
    <w:p w:rsidR="00C17178" w:rsidRPr="006E4B1B" w:rsidRDefault="00C17178" w:rsidP="00C17178">
      <w:pPr>
        <w:jc w:val="center"/>
        <w:rPr>
          <w:rFonts w:eastAsia="Times New Roman"/>
          <w:b/>
          <w:sz w:val="28"/>
          <w:szCs w:val="28"/>
          <w:u w:val="single"/>
          <w:lang w:eastAsia="ru-RU"/>
        </w:rPr>
      </w:pPr>
      <w:r w:rsidRPr="006E4B1B">
        <w:rPr>
          <w:rFonts w:eastAsia="Times New Roman"/>
          <w:b/>
          <w:sz w:val="28"/>
          <w:szCs w:val="28"/>
          <w:u w:val="single"/>
          <w:lang w:eastAsia="ru-RU"/>
        </w:rPr>
        <w:t>2016-2017 учебный  год (ВПР)</w:t>
      </w:r>
    </w:p>
    <w:tbl>
      <w:tblPr>
        <w:tblW w:w="113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851"/>
        <w:gridCol w:w="1134"/>
        <w:gridCol w:w="567"/>
        <w:gridCol w:w="567"/>
        <w:gridCol w:w="709"/>
        <w:gridCol w:w="709"/>
        <w:gridCol w:w="1419"/>
        <w:gridCol w:w="1843"/>
        <w:gridCol w:w="1419"/>
      </w:tblGrid>
      <w:tr w:rsidR="00D72716" w:rsidRPr="006E4B1B" w:rsidTr="00D72716">
        <w:trPr>
          <w:trHeight w:val="630"/>
        </w:trPr>
        <w:tc>
          <w:tcPr>
            <w:tcW w:w="2129"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proofErr w:type="spellStart"/>
            <w:r w:rsidRPr="006E4B1B">
              <w:rPr>
                <w:rFonts w:eastAsia="Times New Roman"/>
                <w:sz w:val="24"/>
                <w:szCs w:val="24"/>
                <w:lang w:eastAsia="ru-RU"/>
              </w:rPr>
              <w:t>Участв</w:t>
            </w:r>
            <w:proofErr w:type="spellEnd"/>
            <w:r w:rsidRPr="006E4B1B">
              <w:rPr>
                <w:rFonts w:eastAsia="Times New Roman"/>
                <w:sz w:val="24"/>
                <w:szCs w:val="24"/>
                <w:lang w:eastAsia="ru-RU"/>
              </w:rPr>
              <w:t>. в ВПР</w:t>
            </w:r>
          </w:p>
        </w:tc>
        <w:tc>
          <w:tcPr>
            <w:tcW w:w="3971" w:type="dxa"/>
            <w:gridSpan w:val="5"/>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Получили оценки за ВПР</w:t>
            </w:r>
          </w:p>
        </w:tc>
        <w:tc>
          <w:tcPr>
            <w:tcW w:w="1843" w:type="dxa"/>
            <w:vMerge w:val="restart"/>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roofErr w:type="gramStart"/>
            <w:r w:rsidRPr="006E4B1B">
              <w:rPr>
                <w:rFonts w:eastAsia="Times New Roman"/>
                <w:sz w:val="24"/>
                <w:szCs w:val="24"/>
                <w:lang w:eastAsia="ru-RU"/>
              </w:rPr>
              <w:t>У</w:t>
            </w:r>
            <w:proofErr w:type="gramEnd"/>
            <w:r w:rsidRPr="006E4B1B">
              <w:rPr>
                <w:rFonts w:eastAsia="Times New Roman"/>
                <w:sz w:val="24"/>
                <w:szCs w:val="24"/>
                <w:lang w:eastAsia="ru-RU"/>
              </w:rPr>
              <w:t>/К</w:t>
            </w:r>
            <w:r w:rsidRPr="006E4B1B">
              <w:rPr>
                <w:rFonts w:eastAsia="Times New Roman"/>
                <w:sz w:val="24"/>
                <w:szCs w:val="24"/>
                <w:lang w:eastAsia="ru-RU"/>
              </w:rPr>
              <w:br/>
              <w:t>школьный результат</w:t>
            </w:r>
          </w:p>
          <w:p w:rsidR="00D72716" w:rsidRPr="006E4B1B" w:rsidRDefault="00D72716" w:rsidP="00C17178">
            <w:pPr>
              <w:jc w:val="center"/>
              <w:rPr>
                <w:rFonts w:eastAsia="Times New Roman"/>
                <w:sz w:val="24"/>
                <w:szCs w:val="24"/>
                <w:lang w:eastAsia="ru-RU"/>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Расхождение в результатах</w:t>
            </w:r>
          </w:p>
        </w:tc>
      </w:tr>
      <w:tr w:rsidR="00D72716" w:rsidRPr="006E4B1B" w:rsidTr="00D72716">
        <w:trPr>
          <w:trHeight w:val="780"/>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У/К</w:t>
            </w:r>
            <w:r w:rsidRPr="006E4B1B">
              <w:rPr>
                <w:rFonts w:eastAsia="Times New Roman"/>
                <w:sz w:val="24"/>
                <w:szCs w:val="24"/>
                <w:lang w:eastAsia="ru-RU"/>
              </w:rPr>
              <w:b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44357F">
            <w:pPr>
              <w:rPr>
                <w:rFonts w:eastAsia="Times New Roman"/>
                <w:sz w:val="24"/>
                <w:szCs w:val="24"/>
                <w:lang w:eastAsia="ru-RU"/>
              </w:rPr>
            </w:pP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425"/>
              <w:rPr>
                <w:rFonts w:eastAsia="Times New Roman"/>
                <w:sz w:val="24"/>
                <w:szCs w:val="24"/>
                <w:lang w:eastAsia="ru-RU"/>
              </w:rPr>
            </w:pPr>
            <w:r w:rsidRPr="006E4B1B">
              <w:rPr>
                <w:rFonts w:eastAsia="Times New Roman"/>
                <w:sz w:val="24"/>
                <w:szCs w:val="24"/>
                <w:lang w:eastAsia="ru-RU"/>
              </w:rPr>
              <w:t>ООМ</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jc w:val="center"/>
              <w:rPr>
                <w:rFonts w:eastAsia="Times New Roman"/>
                <w:sz w:val="24"/>
                <w:szCs w:val="24"/>
                <w:lang w:eastAsia="ru-RU"/>
              </w:rPr>
            </w:pPr>
            <w:r w:rsidRPr="006E4B1B">
              <w:rPr>
                <w:rFonts w:eastAsia="Times New Roman"/>
                <w:sz w:val="24"/>
                <w:szCs w:val="24"/>
                <w:lang w:eastAsia="ru-RU"/>
              </w:rPr>
              <w:t>4-е</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39</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97\56%</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100\75%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spacing w:line="360" w:lineRule="auto"/>
              <w:rPr>
                <w:rFonts w:eastAsia="Times New Roman"/>
                <w:sz w:val="24"/>
                <w:szCs w:val="24"/>
                <w:lang w:eastAsia="ru-RU"/>
              </w:rPr>
            </w:pPr>
            <w:r w:rsidRPr="006E4B1B">
              <w:rPr>
                <w:rFonts w:eastAsia="Times New Roman"/>
                <w:sz w:val="24"/>
                <w:szCs w:val="24"/>
                <w:lang w:eastAsia="ru-RU"/>
              </w:rPr>
              <w:t>6\15%</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4-е</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39</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97\79%</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100\73</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2\5</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38</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86%</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92\67%</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6\16%</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68</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94\86%</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89\77%</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4\6%</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68</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88\46%</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97\55%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5\9%</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98\90%</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100\90%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2\11%</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11Б</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100\43</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100\61</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0\18</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физика</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11А</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100\100</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100\79</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0\21</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химия</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100\66%</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94\55%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6\12%</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64</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12</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81\30%</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100\76%</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18\46%</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11Б</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100\85</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100\64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0\21</w:t>
            </w:r>
          </w:p>
        </w:tc>
      </w:tr>
      <w:tr w:rsidR="00D72716" w:rsidRPr="006E4B1B" w:rsidTr="00D72716">
        <w:tc>
          <w:tcPr>
            <w:tcW w:w="212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D72716">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jc w:val="center"/>
              <w:rPr>
                <w:rFonts w:eastAsia="Times New Roman"/>
                <w:sz w:val="24"/>
                <w:szCs w:val="24"/>
                <w:lang w:eastAsia="ru-RU"/>
              </w:rPr>
            </w:pPr>
            <w:r w:rsidRPr="006E4B1B">
              <w:rPr>
                <w:rFonts w:eastAsia="Times New Roman"/>
                <w:sz w:val="24"/>
                <w:szCs w:val="24"/>
                <w:lang w:eastAsia="ru-RU"/>
              </w:rPr>
              <w:t>11А</w:t>
            </w:r>
          </w:p>
        </w:tc>
        <w:tc>
          <w:tcPr>
            <w:tcW w:w="113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100\86</w:t>
            </w:r>
          </w:p>
        </w:tc>
        <w:tc>
          <w:tcPr>
            <w:tcW w:w="1843"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100\81</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0\5</w:t>
            </w:r>
          </w:p>
        </w:tc>
      </w:tr>
    </w:tbl>
    <w:p w:rsidR="00502CE5" w:rsidRPr="006E4B1B" w:rsidRDefault="00502CE5" w:rsidP="007325C0">
      <w:pPr>
        <w:rPr>
          <w:rFonts w:eastAsia="Times New Roman"/>
          <w:sz w:val="28"/>
          <w:szCs w:val="28"/>
          <w:lang w:eastAsia="ru-RU"/>
        </w:rPr>
      </w:pPr>
    </w:p>
    <w:p w:rsidR="00502CE5" w:rsidRPr="006E4B1B" w:rsidRDefault="00502CE5" w:rsidP="0090742E">
      <w:pPr>
        <w:jc w:val="center"/>
        <w:rPr>
          <w:rFonts w:eastAsia="Times New Roman"/>
          <w:sz w:val="28"/>
          <w:szCs w:val="28"/>
          <w:lang w:eastAsia="ru-RU"/>
        </w:rPr>
      </w:pPr>
    </w:p>
    <w:p w:rsidR="0090742E" w:rsidRPr="006E4B1B" w:rsidRDefault="0090742E" w:rsidP="0090742E">
      <w:pPr>
        <w:jc w:val="center"/>
        <w:rPr>
          <w:rFonts w:eastAsia="Times New Roman"/>
          <w:sz w:val="28"/>
          <w:szCs w:val="28"/>
          <w:lang w:eastAsia="ru-RU"/>
        </w:rPr>
      </w:pPr>
      <w:r w:rsidRPr="006E4B1B">
        <w:rPr>
          <w:rFonts w:eastAsia="Times New Roman"/>
          <w:sz w:val="28"/>
          <w:szCs w:val="28"/>
          <w:lang w:eastAsia="ru-RU"/>
        </w:rPr>
        <w:t xml:space="preserve">ВПР 2017-2018 учебный год </w:t>
      </w: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1134"/>
        <w:gridCol w:w="567"/>
        <w:gridCol w:w="567"/>
        <w:gridCol w:w="709"/>
        <w:gridCol w:w="709"/>
        <w:gridCol w:w="1134"/>
        <w:gridCol w:w="2126"/>
        <w:gridCol w:w="1418"/>
      </w:tblGrid>
      <w:tr w:rsidR="00D72716" w:rsidRPr="006E4B1B" w:rsidTr="00D72716">
        <w:trPr>
          <w:trHeight w:val="630"/>
        </w:trPr>
        <w:tc>
          <w:tcPr>
            <w:tcW w:w="1702" w:type="dxa"/>
            <w:vMerge w:val="restart"/>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Предмет</w:t>
            </w:r>
          </w:p>
        </w:tc>
        <w:tc>
          <w:tcPr>
            <w:tcW w:w="992" w:type="dxa"/>
            <w:vMerge w:val="restart"/>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Класс</w:t>
            </w:r>
          </w:p>
        </w:tc>
        <w:tc>
          <w:tcPr>
            <w:tcW w:w="1134" w:type="dxa"/>
            <w:vMerge w:val="restart"/>
          </w:tcPr>
          <w:p w:rsidR="00D72716" w:rsidRPr="006E4B1B" w:rsidRDefault="00D72716" w:rsidP="0090742E">
            <w:pPr>
              <w:jc w:val="center"/>
              <w:rPr>
                <w:rFonts w:eastAsia="Times New Roman"/>
                <w:sz w:val="24"/>
                <w:szCs w:val="24"/>
                <w:lang w:eastAsia="ru-RU"/>
              </w:rPr>
            </w:pPr>
            <w:proofErr w:type="spellStart"/>
            <w:r w:rsidRPr="006E4B1B">
              <w:rPr>
                <w:rFonts w:eastAsia="Times New Roman"/>
                <w:sz w:val="24"/>
                <w:szCs w:val="24"/>
                <w:lang w:eastAsia="ru-RU"/>
              </w:rPr>
              <w:t>Участв</w:t>
            </w:r>
            <w:proofErr w:type="spellEnd"/>
            <w:r w:rsidRPr="006E4B1B">
              <w:rPr>
                <w:rFonts w:eastAsia="Times New Roman"/>
                <w:sz w:val="24"/>
                <w:szCs w:val="24"/>
                <w:lang w:eastAsia="ru-RU"/>
              </w:rPr>
              <w:t>. в ВПР</w:t>
            </w:r>
          </w:p>
        </w:tc>
        <w:tc>
          <w:tcPr>
            <w:tcW w:w="3686" w:type="dxa"/>
            <w:gridSpan w:val="5"/>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Получили оценки за ВПР</w:t>
            </w:r>
          </w:p>
        </w:tc>
        <w:tc>
          <w:tcPr>
            <w:tcW w:w="2126" w:type="dxa"/>
            <w:vMerge w:val="restart"/>
          </w:tcPr>
          <w:p w:rsidR="00D72716" w:rsidRPr="006E4B1B" w:rsidRDefault="00D72716" w:rsidP="0090742E">
            <w:pPr>
              <w:jc w:val="center"/>
              <w:rPr>
                <w:rFonts w:eastAsia="Times New Roman"/>
                <w:sz w:val="24"/>
                <w:szCs w:val="24"/>
                <w:lang w:eastAsia="ru-RU"/>
              </w:rPr>
            </w:pPr>
            <w:proofErr w:type="gramStart"/>
            <w:r w:rsidRPr="006E4B1B">
              <w:rPr>
                <w:rFonts w:eastAsia="Times New Roman"/>
                <w:sz w:val="24"/>
                <w:szCs w:val="24"/>
                <w:lang w:eastAsia="ru-RU"/>
              </w:rPr>
              <w:t>У</w:t>
            </w:r>
            <w:proofErr w:type="gramEnd"/>
            <w:r w:rsidRPr="006E4B1B">
              <w:rPr>
                <w:rFonts w:eastAsia="Times New Roman"/>
                <w:sz w:val="24"/>
                <w:szCs w:val="24"/>
                <w:lang w:eastAsia="ru-RU"/>
              </w:rPr>
              <w:t>/К</w:t>
            </w:r>
            <w:r w:rsidRPr="006E4B1B">
              <w:rPr>
                <w:rFonts w:eastAsia="Times New Roman"/>
                <w:sz w:val="24"/>
                <w:szCs w:val="24"/>
                <w:lang w:eastAsia="ru-RU"/>
              </w:rPr>
              <w:br/>
              <w:t>школьный результат</w:t>
            </w:r>
          </w:p>
          <w:p w:rsidR="00D72716" w:rsidRPr="006E4B1B" w:rsidRDefault="00D72716" w:rsidP="0090742E">
            <w:pPr>
              <w:jc w:val="center"/>
              <w:rPr>
                <w:rFonts w:eastAsia="Times New Roman"/>
                <w:sz w:val="24"/>
                <w:szCs w:val="24"/>
                <w:lang w:eastAsia="ru-RU"/>
              </w:rPr>
            </w:pPr>
          </w:p>
        </w:tc>
        <w:tc>
          <w:tcPr>
            <w:tcW w:w="1418" w:type="dxa"/>
            <w:vMerge w:val="restart"/>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Расхождение в результатах</w:t>
            </w:r>
          </w:p>
        </w:tc>
      </w:tr>
      <w:tr w:rsidR="00D72716" w:rsidRPr="006E4B1B" w:rsidTr="00D72716">
        <w:trPr>
          <w:trHeight w:val="780"/>
        </w:trPr>
        <w:tc>
          <w:tcPr>
            <w:tcW w:w="1702" w:type="dxa"/>
            <w:vMerge/>
          </w:tcPr>
          <w:p w:rsidR="00D72716" w:rsidRPr="006E4B1B" w:rsidRDefault="00D72716" w:rsidP="0090742E">
            <w:pPr>
              <w:jc w:val="center"/>
              <w:rPr>
                <w:rFonts w:eastAsia="Times New Roman"/>
                <w:sz w:val="24"/>
                <w:szCs w:val="24"/>
                <w:lang w:eastAsia="ru-RU"/>
              </w:rPr>
            </w:pPr>
          </w:p>
        </w:tc>
        <w:tc>
          <w:tcPr>
            <w:tcW w:w="992" w:type="dxa"/>
            <w:vMerge/>
          </w:tcPr>
          <w:p w:rsidR="00D72716" w:rsidRPr="006E4B1B" w:rsidRDefault="00D72716" w:rsidP="0090742E">
            <w:pPr>
              <w:jc w:val="center"/>
              <w:rPr>
                <w:rFonts w:eastAsia="Times New Roman"/>
                <w:sz w:val="24"/>
                <w:szCs w:val="24"/>
                <w:lang w:eastAsia="ru-RU"/>
              </w:rPr>
            </w:pPr>
          </w:p>
        </w:tc>
        <w:tc>
          <w:tcPr>
            <w:tcW w:w="1134" w:type="dxa"/>
            <w:vMerge/>
          </w:tcPr>
          <w:p w:rsidR="00D72716" w:rsidRPr="006E4B1B" w:rsidRDefault="00D72716" w:rsidP="0090742E">
            <w:pPr>
              <w:jc w:val="center"/>
              <w:rPr>
                <w:rFonts w:eastAsia="Times New Roman"/>
                <w:sz w:val="24"/>
                <w:szCs w:val="24"/>
                <w:lang w:eastAsia="ru-RU"/>
              </w:rPr>
            </w:pP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5</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4</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3</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2</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У/К</w:t>
            </w:r>
            <w:r w:rsidRPr="006E4B1B">
              <w:rPr>
                <w:rFonts w:eastAsia="Times New Roman"/>
                <w:sz w:val="24"/>
                <w:szCs w:val="24"/>
                <w:lang w:eastAsia="ru-RU"/>
              </w:rPr>
              <w:br/>
              <w:t>%</w:t>
            </w:r>
          </w:p>
        </w:tc>
        <w:tc>
          <w:tcPr>
            <w:tcW w:w="2126" w:type="dxa"/>
            <w:vMerge/>
          </w:tcPr>
          <w:p w:rsidR="00D72716" w:rsidRPr="006E4B1B" w:rsidRDefault="00D72716" w:rsidP="0090742E">
            <w:pPr>
              <w:jc w:val="center"/>
              <w:rPr>
                <w:rFonts w:eastAsia="Times New Roman"/>
                <w:sz w:val="24"/>
                <w:szCs w:val="24"/>
                <w:lang w:eastAsia="ru-RU"/>
              </w:rPr>
            </w:pPr>
          </w:p>
        </w:tc>
        <w:tc>
          <w:tcPr>
            <w:tcW w:w="1418" w:type="dxa"/>
            <w:vMerge/>
          </w:tcPr>
          <w:p w:rsidR="00D72716" w:rsidRPr="006E4B1B" w:rsidRDefault="00D72716" w:rsidP="0044357F">
            <w:pPr>
              <w:rPr>
                <w:rFonts w:eastAsia="Times New Roman"/>
                <w:sz w:val="24"/>
                <w:szCs w:val="24"/>
                <w:lang w:eastAsia="ru-RU"/>
              </w:rPr>
            </w:pPr>
          </w:p>
        </w:tc>
      </w:tr>
      <w:tr w:rsidR="00D72716" w:rsidRPr="006E4B1B" w:rsidTr="00D72716">
        <w:tc>
          <w:tcPr>
            <w:tcW w:w="1702" w:type="dxa"/>
          </w:tcPr>
          <w:p w:rsidR="00D72716" w:rsidRPr="006E4B1B" w:rsidRDefault="00D72716"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Английский язы</w:t>
            </w:r>
            <w:proofErr w:type="gramStart"/>
            <w:r w:rsidRPr="006E4B1B">
              <w:rPr>
                <w:rFonts w:eastAsia="Times New Roman"/>
                <w:sz w:val="24"/>
                <w:szCs w:val="24"/>
                <w:lang w:eastAsia="ru-RU"/>
              </w:rPr>
              <w:t>к(</w:t>
            </w:r>
            <w:proofErr w:type="gramEnd"/>
            <w:r w:rsidRPr="006E4B1B">
              <w:rPr>
                <w:rFonts w:eastAsia="Times New Roman"/>
                <w:sz w:val="24"/>
                <w:szCs w:val="24"/>
                <w:lang w:eastAsia="ru-RU"/>
              </w:rPr>
              <w:t>уст)</w:t>
            </w:r>
          </w:p>
        </w:tc>
        <w:tc>
          <w:tcPr>
            <w:tcW w:w="992" w:type="dxa"/>
          </w:tcPr>
          <w:p w:rsidR="00D72716" w:rsidRPr="006E4B1B" w:rsidRDefault="00D72716"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11А</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18</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8</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5</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5</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0</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100/100</w:t>
            </w:r>
          </w:p>
        </w:tc>
        <w:tc>
          <w:tcPr>
            <w:tcW w:w="2126"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100\85%</w:t>
            </w:r>
          </w:p>
        </w:tc>
        <w:tc>
          <w:tcPr>
            <w:tcW w:w="1418" w:type="dxa"/>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0\15%</w:t>
            </w:r>
          </w:p>
        </w:tc>
      </w:tr>
      <w:tr w:rsidR="00D72716" w:rsidRPr="006E4B1B" w:rsidTr="00D72716">
        <w:tc>
          <w:tcPr>
            <w:tcW w:w="1702" w:type="dxa"/>
          </w:tcPr>
          <w:p w:rsidR="00D72716" w:rsidRPr="006E4B1B" w:rsidRDefault="00D72716"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Английский язы</w:t>
            </w:r>
            <w:proofErr w:type="gramStart"/>
            <w:r w:rsidRPr="006E4B1B">
              <w:rPr>
                <w:rFonts w:eastAsia="Times New Roman"/>
                <w:sz w:val="24"/>
                <w:szCs w:val="24"/>
                <w:lang w:eastAsia="ru-RU"/>
              </w:rPr>
              <w:t>к(</w:t>
            </w:r>
            <w:proofErr w:type="spellStart"/>
            <w:proofErr w:type="gramEnd"/>
            <w:r w:rsidRPr="006E4B1B">
              <w:rPr>
                <w:rFonts w:eastAsia="Times New Roman"/>
                <w:sz w:val="24"/>
                <w:szCs w:val="24"/>
                <w:lang w:eastAsia="ru-RU"/>
              </w:rPr>
              <w:t>письм</w:t>
            </w:r>
            <w:proofErr w:type="spellEnd"/>
            <w:r w:rsidRPr="006E4B1B">
              <w:rPr>
                <w:rFonts w:eastAsia="Times New Roman"/>
                <w:sz w:val="24"/>
                <w:szCs w:val="24"/>
                <w:lang w:eastAsia="ru-RU"/>
              </w:rPr>
              <w:t>)</w:t>
            </w:r>
          </w:p>
        </w:tc>
        <w:tc>
          <w:tcPr>
            <w:tcW w:w="992" w:type="dxa"/>
          </w:tcPr>
          <w:p w:rsidR="00D72716" w:rsidRPr="006E4B1B" w:rsidRDefault="00D72716"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11А</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18</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6</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2</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0</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100/88</w:t>
            </w:r>
          </w:p>
        </w:tc>
        <w:tc>
          <w:tcPr>
            <w:tcW w:w="2126"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100\85%</w:t>
            </w:r>
          </w:p>
        </w:tc>
        <w:tc>
          <w:tcPr>
            <w:tcW w:w="1418" w:type="dxa"/>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0\3%</w:t>
            </w:r>
          </w:p>
        </w:tc>
      </w:tr>
      <w:tr w:rsidR="00D72716" w:rsidRPr="006E4B1B" w:rsidTr="00D72716">
        <w:tc>
          <w:tcPr>
            <w:tcW w:w="1702" w:type="dxa"/>
          </w:tcPr>
          <w:p w:rsidR="00D72716" w:rsidRPr="006E4B1B" w:rsidRDefault="00D72716"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992" w:type="dxa"/>
          </w:tcPr>
          <w:p w:rsidR="00D72716" w:rsidRPr="006E4B1B" w:rsidRDefault="00D72716"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11Б</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4</w:t>
            </w:r>
          </w:p>
        </w:tc>
        <w:tc>
          <w:tcPr>
            <w:tcW w:w="567"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5</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w:t>
            </w:r>
          </w:p>
        </w:tc>
        <w:tc>
          <w:tcPr>
            <w:tcW w:w="709"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0</w:t>
            </w:r>
          </w:p>
        </w:tc>
        <w:tc>
          <w:tcPr>
            <w:tcW w:w="1134"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100\90</w:t>
            </w:r>
          </w:p>
        </w:tc>
        <w:tc>
          <w:tcPr>
            <w:tcW w:w="2126" w:type="dxa"/>
          </w:tcPr>
          <w:p w:rsidR="00D72716" w:rsidRPr="006E4B1B" w:rsidRDefault="00D72716" w:rsidP="0090742E">
            <w:pPr>
              <w:jc w:val="center"/>
              <w:rPr>
                <w:rFonts w:eastAsia="Times New Roman"/>
                <w:sz w:val="24"/>
                <w:szCs w:val="24"/>
                <w:lang w:eastAsia="ru-RU"/>
              </w:rPr>
            </w:pPr>
            <w:r w:rsidRPr="006E4B1B">
              <w:rPr>
                <w:rFonts w:eastAsia="Times New Roman"/>
                <w:sz w:val="24"/>
                <w:szCs w:val="24"/>
                <w:lang w:eastAsia="ru-RU"/>
              </w:rPr>
              <w:t>100\91%</w:t>
            </w:r>
          </w:p>
        </w:tc>
        <w:tc>
          <w:tcPr>
            <w:tcW w:w="1418" w:type="dxa"/>
          </w:tcPr>
          <w:p w:rsidR="00D72716" w:rsidRPr="006E4B1B" w:rsidRDefault="00D72716" w:rsidP="0044357F">
            <w:pPr>
              <w:rPr>
                <w:rFonts w:eastAsia="Times New Roman"/>
                <w:sz w:val="24"/>
                <w:szCs w:val="24"/>
                <w:lang w:eastAsia="ru-RU"/>
              </w:rPr>
            </w:pPr>
            <w:r w:rsidRPr="006E4B1B">
              <w:rPr>
                <w:rFonts w:eastAsia="Times New Roman"/>
                <w:sz w:val="24"/>
                <w:szCs w:val="24"/>
                <w:lang w:eastAsia="ru-RU"/>
              </w:rPr>
              <w:t>10\9%</w:t>
            </w:r>
          </w:p>
        </w:tc>
      </w:tr>
      <w:tr w:rsidR="00502CE5" w:rsidRPr="006E4B1B" w:rsidTr="00D72716">
        <w:tc>
          <w:tcPr>
            <w:tcW w:w="1702" w:type="dxa"/>
          </w:tcPr>
          <w:p w:rsidR="00502CE5" w:rsidRPr="006E4B1B" w:rsidRDefault="00EC35B1" w:rsidP="0090742E">
            <w:pPr>
              <w:tabs>
                <w:tab w:val="left" w:pos="150"/>
                <w:tab w:val="left" w:pos="460"/>
                <w:tab w:val="left" w:pos="588"/>
              </w:tabs>
              <w:rPr>
                <w:rFonts w:eastAsia="Times New Roman"/>
                <w:sz w:val="24"/>
                <w:szCs w:val="24"/>
                <w:lang w:eastAsia="ru-RU"/>
              </w:rPr>
            </w:pPr>
            <w:r w:rsidRPr="006E4B1B">
              <w:rPr>
                <w:rFonts w:eastAsia="Times New Roman"/>
                <w:sz w:val="24"/>
                <w:szCs w:val="24"/>
                <w:lang w:eastAsia="ru-RU"/>
              </w:rPr>
              <w:t>Русский язык</w:t>
            </w:r>
          </w:p>
        </w:tc>
        <w:tc>
          <w:tcPr>
            <w:tcW w:w="992" w:type="dxa"/>
          </w:tcPr>
          <w:p w:rsidR="00502CE5"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4 -е</w:t>
            </w:r>
          </w:p>
        </w:tc>
        <w:tc>
          <w:tcPr>
            <w:tcW w:w="1134"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58</w:t>
            </w:r>
          </w:p>
        </w:tc>
        <w:tc>
          <w:tcPr>
            <w:tcW w:w="567"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12</w:t>
            </w:r>
          </w:p>
        </w:tc>
        <w:tc>
          <w:tcPr>
            <w:tcW w:w="567"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35</w:t>
            </w:r>
          </w:p>
        </w:tc>
        <w:tc>
          <w:tcPr>
            <w:tcW w:w="709"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9</w:t>
            </w:r>
          </w:p>
        </w:tc>
        <w:tc>
          <w:tcPr>
            <w:tcW w:w="709"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2</w:t>
            </w:r>
          </w:p>
        </w:tc>
        <w:tc>
          <w:tcPr>
            <w:tcW w:w="1134"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96\81%</w:t>
            </w:r>
          </w:p>
        </w:tc>
        <w:tc>
          <w:tcPr>
            <w:tcW w:w="2126"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100\67%</w:t>
            </w:r>
          </w:p>
        </w:tc>
        <w:tc>
          <w:tcPr>
            <w:tcW w:w="1418" w:type="dxa"/>
          </w:tcPr>
          <w:p w:rsidR="00502CE5" w:rsidRPr="006E4B1B" w:rsidRDefault="00EC35B1" w:rsidP="0044357F">
            <w:pPr>
              <w:rPr>
                <w:rFonts w:eastAsia="Times New Roman"/>
                <w:sz w:val="24"/>
                <w:szCs w:val="24"/>
                <w:lang w:eastAsia="ru-RU"/>
              </w:rPr>
            </w:pPr>
            <w:r w:rsidRPr="006E4B1B">
              <w:rPr>
                <w:rFonts w:eastAsia="Times New Roman"/>
                <w:sz w:val="24"/>
                <w:szCs w:val="24"/>
                <w:lang w:eastAsia="ru-RU"/>
              </w:rPr>
              <w:t>4\13%</w:t>
            </w:r>
          </w:p>
        </w:tc>
      </w:tr>
      <w:tr w:rsidR="00502CE5" w:rsidRPr="006E4B1B" w:rsidTr="00D72716">
        <w:tc>
          <w:tcPr>
            <w:tcW w:w="1702" w:type="dxa"/>
          </w:tcPr>
          <w:p w:rsidR="00502CE5"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992" w:type="dxa"/>
          </w:tcPr>
          <w:p w:rsidR="00502CE5"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4-е</w:t>
            </w:r>
          </w:p>
        </w:tc>
        <w:tc>
          <w:tcPr>
            <w:tcW w:w="1134"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59</w:t>
            </w:r>
          </w:p>
        </w:tc>
        <w:tc>
          <w:tcPr>
            <w:tcW w:w="567"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27</w:t>
            </w:r>
          </w:p>
        </w:tc>
        <w:tc>
          <w:tcPr>
            <w:tcW w:w="567"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17</w:t>
            </w:r>
          </w:p>
        </w:tc>
        <w:tc>
          <w:tcPr>
            <w:tcW w:w="709"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13</w:t>
            </w:r>
          </w:p>
        </w:tc>
        <w:tc>
          <w:tcPr>
            <w:tcW w:w="709"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0</w:t>
            </w:r>
          </w:p>
        </w:tc>
        <w:tc>
          <w:tcPr>
            <w:tcW w:w="1134"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100\74%</w:t>
            </w:r>
          </w:p>
        </w:tc>
        <w:tc>
          <w:tcPr>
            <w:tcW w:w="2126"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100\80%</w:t>
            </w:r>
          </w:p>
        </w:tc>
        <w:tc>
          <w:tcPr>
            <w:tcW w:w="1418" w:type="dxa"/>
          </w:tcPr>
          <w:p w:rsidR="00502CE5" w:rsidRPr="006E4B1B" w:rsidRDefault="00EC35B1" w:rsidP="0044357F">
            <w:pPr>
              <w:rPr>
                <w:rFonts w:eastAsia="Times New Roman"/>
                <w:sz w:val="24"/>
                <w:szCs w:val="24"/>
                <w:lang w:eastAsia="ru-RU"/>
              </w:rPr>
            </w:pPr>
            <w:r w:rsidRPr="006E4B1B">
              <w:rPr>
                <w:rFonts w:eastAsia="Times New Roman"/>
                <w:sz w:val="24"/>
                <w:szCs w:val="24"/>
                <w:lang w:eastAsia="ru-RU"/>
              </w:rPr>
              <w:t>0\5%</w:t>
            </w:r>
          </w:p>
        </w:tc>
      </w:tr>
      <w:tr w:rsidR="00502CE5" w:rsidRPr="006E4B1B" w:rsidTr="00D72716">
        <w:tc>
          <w:tcPr>
            <w:tcW w:w="1702" w:type="dxa"/>
          </w:tcPr>
          <w:p w:rsidR="00502CE5"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ООМ</w:t>
            </w:r>
          </w:p>
        </w:tc>
        <w:tc>
          <w:tcPr>
            <w:tcW w:w="992" w:type="dxa"/>
          </w:tcPr>
          <w:p w:rsidR="00502CE5"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4-е</w:t>
            </w:r>
          </w:p>
        </w:tc>
        <w:tc>
          <w:tcPr>
            <w:tcW w:w="1134"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59</w:t>
            </w:r>
          </w:p>
        </w:tc>
        <w:tc>
          <w:tcPr>
            <w:tcW w:w="567"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21</w:t>
            </w:r>
          </w:p>
        </w:tc>
        <w:tc>
          <w:tcPr>
            <w:tcW w:w="567"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31</w:t>
            </w:r>
          </w:p>
        </w:tc>
        <w:tc>
          <w:tcPr>
            <w:tcW w:w="709"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7</w:t>
            </w:r>
          </w:p>
        </w:tc>
        <w:tc>
          <w:tcPr>
            <w:tcW w:w="709"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0</w:t>
            </w:r>
          </w:p>
        </w:tc>
        <w:tc>
          <w:tcPr>
            <w:tcW w:w="1134"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100\87%</w:t>
            </w:r>
          </w:p>
        </w:tc>
        <w:tc>
          <w:tcPr>
            <w:tcW w:w="2126" w:type="dxa"/>
          </w:tcPr>
          <w:p w:rsidR="00502CE5" w:rsidRPr="006E4B1B" w:rsidRDefault="00EC35B1" w:rsidP="0090742E">
            <w:pPr>
              <w:jc w:val="center"/>
              <w:rPr>
                <w:rFonts w:eastAsia="Times New Roman"/>
                <w:sz w:val="24"/>
                <w:szCs w:val="24"/>
                <w:lang w:eastAsia="ru-RU"/>
              </w:rPr>
            </w:pPr>
            <w:r w:rsidRPr="006E4B1B">
              <w:rPr>
                <w:rFonts w:eastAsia="Times New Roman"/>
                <w:sz w:val="24"/>
                <w:szCs w:val="24"/>
                <w:lang w:eastAsia="ru-RU"/>
              </w:rPr>
              <w:t>100\84%</w:t>
            </w:r>
          </w:p>
        </w:tc>
        <w:tc>
          <w:tcPr>
            <w:tcW w:w="1418" w:type="dxa"/>
          </w:tcPr>
          <w:p w:rsidR="00502CE5" w:rsidRPr="006E4B1B" w:rsidRDefault="00EC35B1" w:rsidP="0044357F">
            <w:pPr>
              <w:rPr>
                <w:rFonts w:eastAsia="Times New Roman"/>
                <w:sz w:val="24"/>
                <w:szCs w:val="24"/>
                <w:lang w:eastAsia="ru-RU"/>
              </w:rPr>
            </w:pPr>
            <w:r w:rsidRPr="006E4B1B">
              <w:rPr>
                <w:rFonts w:eastAsia="Times New Roman"/>
                <w:sz w:val="24"/>
                <w:szCs w:val="24"/>
                <w:lang w:eastAsia="ru-RU"/>
              </w:rPr>
              <w:t>0\3%</w:t>
            </w:r>
          </w:p>
        </w:tc>
      </w:tr>
      <w:tr w:rsidR="00EC35B1" w:rsidRPr="006E4B1B" w:rsidTr="00D72716">
        <w:tc>
          <w:tcPr>
            <w:tcW w:w="1702" w:type="dxa"/>
          </w:tcPr>
          <w:p w:rsidR="00EC35B1" w:rsidRPr="006E4B1B" w:rsidRDefault="00EC35B1" w:rsidP="00312269">
            <w:pPr>
              <w:tabs>
                <w:tab w:val="left" w:pos="150"/>
                <w:tab w:val="left" w:pos="460"/>
                <w:tab w:val="left" w:pos="588"/>
              </w:tabs>
              <w:rPr>
                <w:rFonts w:eastAsia="Times New Roman"/>
                <w:sz w:val="24"/>
                <w:szCs w:val="24"/>
                <w:lang w:eastAsia="ru-RU"/>
              </w:rPr>
            </w:pPr>
            <w:r w:rsidRPr="006E4B1B">
              <w:rPr>
                <w:rFonts w:eastAsia="Times New Roman"/>
                <w:sz w:val="24"/>
                <w:szCs w:val="24"/>
                <w:lang w:eastAsia="ru-RU"/>
              </w:rPr>
              <w:t>Русский язык</w:t>
            </w:r>
          </w:p>
        </w:tc>
        <w:tc>
          <w:tcPr>
            <w:tcW w:w="992" w:type="dxa"/>
          </w:tcPr>
          <w:p w:rsidR="00EC35B1" w:rsidRPr="006E4B1B" w:rsidRDefault="00EC35B1" w:rsidP="00312269">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5-е</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32</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3</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9</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11</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9</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71\36%</w:t>
            </w:r>
          </w:p>
        </w:tc>
        <w:tc>
          <w:tcPr>
            <w:tcW w:w="2126"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100\70%</w:t>
            </w:r>
          </w:p>
        </w:tc>
        <w:tc>
          <w:tcPr>
            <w:tcW w:w="1418" w:type="dxa"/>
          </w:tcPr>
          <w:p w:rsidR="00EC35B1" w:rsidRPr="006E4B1B" w:rsidRDefault="00EC35B1" w:rsidP="0044357F">
            <w:pPr>
              <w:rPr>
                <w:rFonts w:eastAsia="Times New Roman"/>
                <w:sz w:val="24"/>
                <w:szCs w:val="24"/>
                <w:lang w:eastAsia="ru-RU"/>
              </w:rPr>
            </w:pPr>
            <w:r w:rsidRPr="006E4B1B">
              <w:rPr>
                <w:rFonts w:eastAsia="Times New Roman"/>
                <w:sz w:val="24"/>
                <w:szCs w:val="24"/>
                <w:lang w:eastAsia="ru-RU"/>
              </w:rPr>
              <w:t>29\34%</w:t>
            </w:r>
          </w:p>
        </w:tc>
      </w:tr>
      <w:tr w:rsidR="00EC35B1" w:rsidRPr="006E4B1B" w:rsidTr="00D72716">
        <w:tc>
          <w:tcPr>
            <w:tcW w:w="170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99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5-е</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33</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6</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7</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12</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8</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75\40%</w:t>
            </w:r>
          </w:p>
        </w:tc>
        <w:tc>
          <w:tcPr>
            <w:tcW w:w="2126"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100\55%</w:t>
            </w:r>
          </w:p>
        </w:tc>
        <w:tc>
          <w:tcPr>
            <w:tcW w:w="1418"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25\15%</w:t>
            </w:r>
          </w:p>
        </w:tc>
      </w:tr>
      <w:tr w:rsidR="00EC35B1" w:rsidRPr="006E4B1B" w:rsidTr="00D72716">
        <w:tc>
          <w:tcPr>
            <w:tcW w:w="170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99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5-е</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30</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0</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9</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18</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3</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90\30%</w:t>
            </w:r>
          </w:p>
        </w:tc>
        <w:tc>
          <w:tcPr>
            <w:tcW w:w="2126"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100\80%</w:t>
            </w:r>
          </w:p>
        </w:tc>
        <w:tc>
          <w:tcPr>
            <w:tcW w:w="1418"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10\50%</w:t>
            </w:r>
          </w:p>
        </w:tc>
      </w:tr>
      <w:tr w:rsidR="00EC35B1" w:rsidRPr="006E4B1B" w:rsidTr="00D72716">
        <w:tc>
          <w:tcPr>
            <w:tcW w:w="170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99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58</w:t>
            </w:r>
          </w:p>
        </w:tc>
        <w:tc>
          <w:tcPr>
            <w:tcW w:w="567"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3</w:t>
            </w:r>
          </w:p>
        </w:tc>
        <w:tc>
          <w:tcPr>
            <w:tcW w:w="567"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11</w:t>
            </w:r>
          </w:p>
        </w:tc>
        <w:tc>
          <w:tcPr>
            <w:tcW w:w="709"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30</w:t>
            </w:r>
          </w:p>
        </w:tc>
        <w:tc>
          <w:tcPr>
            <w:tcW w:w="709"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14</w:t>
            </w:r>
          </w:p>
        </w:tc>
        <w:tc>
          <w:tcPr>
            <w:tcW w:w="1134"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7</w:t>
            </w:r>
            <w:r w:rsidR="00EA13A6" w:rsidRPr="006E4B1B">
              <w:rPr>
                <w:rFonts w:eastAsia="Times New Roman"/>
                <w:sz w:val="24"/>
                <w:szCs w:val="24"/>
                <w:lang w:eastAsia="ru-RU"/>
              </w:rPr>
              <w:t>6</w:t>
            </w:r>
            <w:r w:rsidRPr="006E4B1B">
              <w:rPr>
                <w:rFonts w:eastAsia="Times New Roman"/>
                <w:sz w:val="24"/>
                <w:szCs w:val="24"/>
                <w:lang w:eastAsia="ru-RU"/>
              </w:rPr>
              <w:t>\</w:t>
            </w:r>
            <w:r w:rsidR="00EA13A6" w:rsidRPr="006E4B1B">
              <w:rPr>
                <w:rFonts w:eastAsia="Times New Roman"/>
                <w:sz w:val="24"/>
                <w:szCs w:val="24"/>
                <w:lang w:eastAsia="ru-RU"/>
              </w:rPr>
              <w:t>36</w:t>
            </w:r>
            <w:r w:rsidRPr="006E4B1B">
              <w:rPr>
                <w:rFonts w:eastAsia="Times New Roman"/>
                <w:sz w:val="24"/>
                <w:szCs w:val="24"/>
                <w:lang w:eastAsia="ru-RU"/>
              </w:rPr>
              <w:t>%</w:t>
            </w:r>
          </w:p>
        </w:tc>
        <w:tc>
          <w:tcPr>
            <w:tcW w:w="2126"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100\</w:t>
            </w:r>
            <w:r w:rsidR="00EA13A6" w:rsidRPr="006E4B1B">
              <w:rPr>
                <w:rFonts w:eastAsia="Times New Roman"/>
                <w:sz w:val="24"/>
                <w:szCs w:val="24"/>
                <w:lang w:eastAsia="ru-RU"/>
              </w:rPr>
              <w:t>62</w:t>
            </w:r>
            <w:r w:rsidRPr="006E4B1B">
              <w:rPr>
                <w:rFonts w:eastAsia="Times New Roman"/>
                <w:sz w:val="24"/>
                <w:szCs w:val="24"/>
                <w:lang w:eastAsia="ru-RU"/>
              </w:rPr>
              <w:t>%</w:t>
            </w:r>
          </w:p>
        </w:tc>
        <w:tc>
          <w:tcPr>
            <w:tcW w:w="1418"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2</w:t>
            </w:r>
            <w:r w:rsidR="00EA13A6" w:rsidRPr="006E4B1B">
              <w:rPr>
                <w:rFonts w:eastAsia="Times New Roman"/>
                <w:sz w:val="24"/>
                <w:szCs w:val="24"/>
                <w:lang w:eastAsia="ru-RU"/>
              </w:rPr>
              <w:t>4</w:t>
            </w:r>
            <w:r w:rsidRPr="006E4B1B">
              <w:rPr>
                <w:rFonts w:eastAsia="Times New Roman"/>
                <w:sz w:val="24"/>
                <w:szCs w:val="24"/>
                <w:lang w:eastAsia="ru-RU"/>
              </w:rPr>
              <w:t>\</w:t>
            </w:r>
            <w:r w:rsidR="00EA13A6" w:rsidRPr="006E4B1B">
              <w:rPr>
                <w:rFonts w:eastAsia="Times New Roman"/>
                <w:sz w:val="24"/>
                <w:szCs w:val="24"/>
                <w:lang w:eastAsia="ru-RU"/>
              </w:rPr>
              <w:t>38</w:t>
            </w:r>
            <w:r w:rsidRPr="006E4B1B">
              <w:rPr>
                <w:rFonts w:eastAsia="Times New Roman"/>
                <w:sz w:val="24"/>
                <w:szCs w:val="24"/>
                <w:lang w:eastAsia="ru-RU"/>
              </w:rPr>
              <w:t>%</w:t>
            </w:r>
          </w:p>
        </w:tc>
      </w:tr>
      <w:tr w:rsidR="00EC35B1" w:rsidRPr="006E4B1B" w:rsidTr="00D72716">
        <w:tc>
          <w:tcPr>
            <w:tcW w:w="170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география</w:t>
            </w:r>
          </w:p>
        </w:tc>
        <w:tc>
          <w:tcPr>
            <w:tcW w:w="99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4"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57</w:t>
            </w:r>
          </w:p>
        </w:tc>
        <w:tc>
          <w:tcPr>
            <w:tcW w:w="567"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1</w:t>
            </w:r>
          </w:p>
        </w:tc>
        <w:tc>
          <w:tcPr>
            <w:tcW w:w="567"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8</w:t>
            </w:r>
          </w:p>
        </w:tc>
        <w:tc>
          <w:tcPr>
            <w:tcW w:w="709"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40</w:t>
            </w:r>
          </w:p>
        </w:tc>
        <w:tc>
          <w:tcPr>
            <w:tcW w:w="709"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8</w:t>
            </w:r>
          </w:p>
        </w:tc>
        <w:tc>
          <w:tcPr>
            <w:tcW w:w="1134"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85\15</w:t>
            </w:r>
            <w:r w:rsidR="00EC35B1" w:rsidRPr="006E4B1B">
              <w:rPr>
                <w:rFonts w:eastAsia="Times New Roman"/>
                <w:sz w:val="24"/>
                <w:szCs w:val="24"/>
                <w:lang w:eastAsia="ru-RU"/>
              </w:rPr>
              <w:t>%</w:t>
            </w:r>
          </w:p>
        </w:tc>
        <w:tc>
          <w:tcPr>
            <w:tcW w:w="2126"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100\81%</w:t>
            </w:r>
          </w:p>
        </w:tc>
        <w:tc>
          <w:tcPr>
            <w:tcW w:w="1418" w:type="dxa"/>
          </w:tcPr>
          <w:p w:rsidR="00EC35B1" w:rsidRPr="006E4B1B" w:rsidRDefault="00EA13A6" w:rsidP="0090742E">
            <w:pPr>
              <w:jc w:val="center"/>
              <w:rPr>
                <w:rFonts w:eastAsia="Times New Roman"/>
                <w:sz w:val="24"/>
                <w:szCs w:val="24"/>
                <w:lang w:eastAsia="ru-RU"/>
              </w:rPr>
            </w:pPr>
            <w:r w:rsidRPr="006E4B1B">
              <w:rPr>
                <w:rFonts w:eastAsia="Times New Roman"/>
                <w:sz w:val="24"/>
                <w:szCs w:val="24"/>
                <w:lang w:eastAsia="ru-RU"/>
              </w:rPr>
              <w:t>15\66</w:t>
            </w:r>
            <w:r w:rsidR="00EC35B1" w:rsidRPr="006E4B1B">
              <w:rPr>
                <w:rFonts w:eastAsia="Times New Roman"/>
                <w:sz w:val="24"/>
                <w:szCs w:val="24"/>
                <w:lang w:eastAsia="ru-RU"/>
              </w:rPr>
              <w:t>%</w:t>
            </w:r>
          </w:p>
        </w:tc>
      </w:tr>
      <w:tr w:rsidR="00EC35B1" w:rsidRPr="006E4B1B" w:rsidTr="00D72716">
        <w:tc>
          <w:tcPr>
            <w:tcW w:w="170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992" w:type="dxa"/>
          </w:tcPr>
          <w:p w:rsidR="00EC35B1" w:rsidRPr="006E4B1B" w:rsidRDefault="00F540B0"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5-е</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27</w:t>
            </w:r>
          </w:p>
        </w:tc>
        <w:tc>
          <w:tcPr>
            <w:tcW w:w="567"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2</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4</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14</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7</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74\21</w:t>
            </w:r>
            <w:r w:rsidR="00EC35B1" w:rsidRPr="006E4B1B">
              <w:rPr>
                <w:rFonts w:eastAsia="Times New Roman"/>
                <w:sz w:val="24"/>
                <w:szCs w:val="24"/>
                <w:lang w:eastAsia="ru-RU"/>
              </w:rPr>
              <w:t>%</w:t>
            </w:r>
          </w:p>
        </w:tc>
        <w:tc>
          <w:tcPr>
            <w:tcW w:w="2126"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100\67</w:t>
            </w:r>
            <w:r w:rsidR="00EC35B1" w:rsidRPr="006E4B1B">
              <w:rPr>
                <w:rFonts w:eastAsia="Times New Roman"/>
                <w:sz w:val="24"/>
                <w:szCs w:val="24"/>
                <w:lang w:eastAsia="ru-RU"/>
              </w:rPr>
              <w:t>%</w:t>
            </w:r>
          </w:p>
        </w:tc>
        <w:tc>
          <w:tcPr>
            <w:tcW w:w="1418"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26\41</w:t>
            </w:r>
            <w:r w:rsidR="00EC35B1" w:rsidRPr="006E4B1B">
              <w:rPr>
                <w:rFonts w:eastAsia="Times New Roman"/>
                <w:sz w:val="24"/>
                <w:szCs w:val="24"/>
                <w:lang w:eastAsia="ru-RU"/>
              </w:rPr>
              <w:t>%</w:t>
            </w:r>
          </w:p>
        </w:tc>
      </w:tr>
      <w:tr w:rsidR="00EC35B1" w:rsidRPr="006E4B1B" w:rsidTr="00D72716">
        <w:tc>
          <w:tcPr>
            <w:tcW w:w="1702" w:type="dxa"/>
          </w:tcPr>
          <w:p w:rsidR="00EC35B1" w:rsidRPr="006E4B1B" w:rsidRDefault="00EC35B1"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992" w:type="dxa"/>
          </w:tcPr>
          <w:p w:rsidR="00EC35B1" w:rsidRPr="006E4B1B" w:rsidRDefault="00F540B0"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53</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4</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32</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w:t>
            </w:r>
            <w:r w:rsidR="00EC35B1" w:rsidRPr="006E4B1B">
              <w:rPr>
                <w:rFonts w:eastAsia="Times New Roman"/>
                <w:sz w:val="24"/>
                <w:szCs w:val="24"/>
                <w:lang w:eastAsia="ru-RU"/>
              </w:rPr>
              <w:t>6</w:t>
            </w:r>
          </w:p>
        </w:tc>
        <w:tc>
          <w:tcPr>
            <w:tcW w:w="709" w:type="dxa"/>
          </w:tcPr>
          <w:p w:rsidR="00EC35B1" w:rsidRPr="006E4B1B" w:rsidRDefault="00EC35B1" w:rsidP="0090742E">
            <w:pPr>
              <w:jc w:val="center"/>
              <w:rPr>
                <w:rFonts w:eastAsia="Times New Roman"/>
                <w:sz w:val="24"/>
                <w:szCs w:val="24"/>
                <w:lang w:eastAsia="ru-RU"/>
              </w:rPr>
            </w:pPr>
            <w:r w:rsidRPr="006E4B1B">
              <w:rPr>
                <w:rFonts w:eastAsia="Times New Roman"/>
                <w:sz w:val="24"/>
                <w:szCs w:val="24"/>
                <w:lang w:eastAsia="ru-RU"/>
              </w:rPr>
              <w:t>1</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98\68</w:t>
            </w:r>
            <w:r w:rsidR="00EC35B1" w:rsidRPr="006E4B1B">
              <w:rPr>
                <w:rFonts w:eastAsia="Times New Roman"/>
                <w:sz w:val="24"/>
                <w:szCs w:val="24"/>
                <w:lang w:eastAsia="ru-RU"/>
              </w:rPr>
              <w:t>%</w:t>
            </w:r>
          </w:p>
        </w:tc>
        <w:tc>
          <w:tcPr>
            <w:tcW w:w="2126"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100\82</w:t>
            </w:r>
            <w:r w:rsidR="00EC35B1" w:rsidRPr="006E4B1B">
              <w:rPr>
                <w:rFonts w:eastAsia="Times New Roman"/>
                <w:sz w:val="24"/>
                <w:szCs w:val="24"/>
                <w:lang w:eastAsia="ru-RU"/>
              </w:rPr>
              <w:t>%</w:t>
            </w:r>
          </w:p>
        </w:tc>
        <w:tc>
          <w:tcPr>
            <w:tcW w:w="1418"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0\15</w:t>
            </w:r>
            <w:r w:rsidR="00EC35B1" w:rsidRPr="006E4B1B">
              <w:rPr>
                <w:rFonts w:eastAsia="Times New Roman"/>
                <w:sz w:val="24"/>
                <w:szCs w:val="24"/>
                <w:lang w:eastAsia="ru-RU"/>
              </w:rPr>
              <w:t>%</w:t>
            </w:r>
          </w:p>
        </w:tc>
      </w:tr>
      <w:tr w:rsidR="00EC35B1" w:rsidRPr="006E4B1B" w:rsidTr="00D72716">
        <w:tc>
          <w:tcPr>
            <w:tcW w:w="1702" w:type="dxa"/>
          </w:tcPr>
          <w:p w:rsidR="00EC35B1" w:rsidRPr="006E4B1B" w:rsidRDefault="00EC35B1" w:rsidP="0090742E">
            <w:pPr>
              <w:tabs>
                <w:tab w:val="left" w:pos="150"/>
                <w:tab w:val="left" w:pos="460"/>
                <w:tab w:val="left" w:pos="588"/>
              </w:tabs>
              <w:rPr>
                <w:rFonts w:eastAsia="Times New Roman"/>
                <w:sz w:val="24"/>
                <w:szCs w:val="24"/>
                <w:lang w:eastAsia="ru-RU"/>
              </w:rPr>
            </w:pPr>
            <w:r w:rsidRPr="006E4B1B">
              <w:rPr>
                <w:rFonts w:eastAsia="Times New Roman"/>
                <w:sz w:val="24"/>
                <w:szCs w:val="24"/>
                <w:lang w:eastAsia="ru-RU"/>
              </w:rPr>
              <w:t>Русский язык</w:t>
            </w:r>
          </w:p>
        </w:tc>
        <w:tc>
          <w:tcPr>
            <w:tcW w:w="992" w:type="dxa"/>
          </w:tcPr>
          <w:p w:rsidR="00EC35B1" w:rsidRPr="006E4B1B" w:rsidRDefault="00F540B0"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57</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3</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14</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18</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22</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60\31</w:t>
            </w:r>
            <w:r w:rsidR="00EC35B1" w:rsidRPr="006E4B1B">
              <w:rPr>
                <w:rFonts w:eastAsia="Times New Roman"/>
                <w:sz w:val="24"/>
                <w:szCs w:val="24"/>
                <w:lang w:eastAsia="ru-RU"/>
              </w:rPr>
              <w:t>%</w:t>
            </w:r>
          </w:p>
        </w:tc>
        <w:tc>
          <w:tcPr>
            <w:tcW w:w="2126"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98\61</w:t>
            </w:r>
            <w:r w:rsidR="00EC35B1" w:rsidRPr="006E4B1B">
              <w:rPr>
                <w:rFonts w:eastAsia="Times New Roman"/>
                <w:sz w:val="24"/>
                <w:szCs w:val="24"/>
                <w:lang w:eastAsia="ru-RU"/>
              </w:rPr>
              <w:t>%</w:t>
            </w:r>
          </w:p>
        </w:tc>
        <w:tc>
          <w:tcPr>
            <w:tcW w:w="1418"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37\27</w:t>
            </w:r>
            <w:r w:rsidR="00EC35B1" w:rsidRPr="006E4B1B">
              <w:rPr>
                <w:rFonts w:eastAsia="Times New Roman"/>
                <w:sz w:val="24"/>
                <w:szCs w:val="24"/>
                <w:lang w:eastAsia="ru-RU"/>
              </w:rPr>
              <w:t>%</w:t>
            </w:r>
          </w:p>
        </w:tc>
      </w:tr>
      <w:tr w:rsidR="00EC35B1" w:rsidRPr="006E4B1B" w:rsidTr="00D72716">
        <w:tc>
          <w:tcPr>
            <w:tcW w:w="1702" w:type="dxa"/>
          </w:tcPr>
          <w:p w:rsidR="00EC35B1" w:rsidRPr="006E4B1B" w:rsidRDefault="00EC35B1" w:rsidP="0090742E">
            <w:pPr>
              <w:tabs>
                <w:tab w:val="left" w:pos="150"/>
                <w:tab w:val="left" w:pos="460"/>
                <w:tab w:val="left" w:pos="588"/>
              </w:tabs>
              <w:rPr>
                <w:rFonts w:eastAsia="Times New Roman"/>
                <w:sz w:val="24"/>
                <w:szCs w:val="24"/>
                <w:lang w:eastAsia="ru-RU"/>
              </w:rPr>
            </w:pPr>
            <w:proofErr w:type="spellStart"/>
            <w:r w:rsidRPr="006E4B1B">
              <w:rPr>
                <w:rFonts w:eastAsia="Times New Roman"/>
                <w:sz w:val="24"/>
                <w:szCs w:val="24"/>
                <w:lang w:eastAsia="ru-RU"/>
              </w:rPr>
              <w:t>обществозн</w:t>
            </w:r>
            <w:proofErr w:type="spellEnd"/>
          </w:p>
        </w:tc>
        <w:tc>
          <w:tcPr>
            <w:tcW w:w="992" w:type="dxa"/>
          </w:tcPr>
          <w:p w:rsidR="00EC35B1" w:rsidRPr="006E4B1B" w:rsidRDefault="00F540B0"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55</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8</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30</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w:t>
            </w:r>
            <w:r w:rsidR="00EC35B1" w:rsidRPr="006E4B1B">
              <w:rPr>
                <w:rFonts w:eastAsia="Times New Roman"/>
                <w:sz w:val="24"/>
                <w:szCs w:val="24"/>
                <w:lang w:eastAsia="ru-RU"/>
              </w:rPr>
              <w:t>6</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70\16%</w:t>
            </w:r>
          </w:p>
        </w:tc>
        <w:tc>
          <w:tcPr>
            <w:tcW w:w="2126"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100%96</w:t>
            </w:r>
            <w:r w:rsidR="00EC35B1" w:rsidRPr="006E4B1B">
              <w:rPr>
                <w:rFonts w:eastAsia="Times New Roman"/>
                <w:sz w:val="24"/>
                <w:szCs w:val="24"/>
                <w:lang w:eastAsia="ru-RU"/>
              </w:rPr>
              <w:t>%</w:t>
            </w:r>
          </w:p>
        </w:tc>
        <w:tc>
          <w:tcPr>
            <w:tcW w:w="1418"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29\80</w:t>
            </w:r>
            <w:r w:rsidR="00EC35B1" w:rsidRPr="006E4B1B">
              <w:rPr>
                <w:rFonts w:eastAsia="Times New Roman"/>
                <w:sz w:val="24"/>
                <w:szCs w:val="24"/>
                <w:lang w:eastAsia="ru-RU"/>
              </w:rPr>
              <w:t>%</w:t>
            </w:r>
          </w:p>
        </w:tc>
      </w:tr>
      <w:tr w:rsidR="00EC35B1" w:rsidRPr="006E4B1B" w:rsidTr="00D72716">
        <w:tc>
          <w:tcPr>
            <w:tcW w:w="1702" w:type="dxa"/>
          </w:tcPr>
          <w:p w:rsidR="00EC35B1" w:rsidRPr="006E4B1B" w:rsidRDefault="00EC35B1" w:rsidP="0090742E">
            <w:pPr>
              <w:tabs>
                <w:tab w:val="left" w:pos="150"/>
                <w:tab w:val="left" w:pos="460"/>
                <w:tab w:val="left" w:pos="588"/>
              </w:tabs>
              <w:rPr>
                <w:rFonts w:eastAsia="Times New Roman"/>
                <w:sz w:val="24"/>
                <w:szCs w:val="24"/>
                <w:lang w:eastAsia="ru-RU"/>
              </w:rPr>
            </w:pPr>
            <w:r w:rsidRPr="006E4B1B">
              <w:rPr>
                <w:rFonts w:eastAsia="Times New Roman"/>
                <w:sz w:val="24"/>
                <w:szCs w:val="24"/>
                <w:lang w:eastAsia="ru-RU"/>
              </w:rPr>
              <w:t>история</w:t>
            </w:r>
          </w:p>
        </w:tc>
        <w:tc>
          <w:tcPr>
            <w:tcW w:w="992" w:type="dxa"/>
          </w:tcPr>
          <w:p w:rsidR="00EC35B1" w:rsidRPr="006E4B1B" w:rsidRDefault="00F540B0" w:rsidP="0090742E">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55</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w:t>
            </w:r>
          </w:p>
        </w:tc>
        <w:tc>
          <w:tcPr>
            <w:tcW w:w="567"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9</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30</w:t>
            </w:r>
          </w:p>
        </w:tc>
        <w:tc>
          <w:tcPr>
            <w:tcW w:w="709"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15</w:t>
            </w:r>
          </w:p>
        </w:tc>
        <w:tc>
          <w:tcPr>
            <w:tcW w:w="1134"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72\17</w:t>
            </w:r>
            <w:r w:rsidR="00EC35B1" w:rsidRPr="006E4B1B">
              <w:rPr>
                <w:rFonts w:eastAsia="Times New Roman"/>
                <w:sz w:val="24"/>
                <w:szCs w:val="24"/>
                <w:lang w:eastAsia="ru-RU"/>
              </w:rPr>
              <w:t>%</w:t>
            </w:r>
          </w:p>
        </w:tc>
        <w:tc>
          <w:tcPr>
            <w:tcW w:w="2126"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100\79</w:t>
            </w:r>
            <w:r w:rsidR="00EC35B1" w:rsidRPr="006E4B1B">
              <w:rPr>
                <w:rFonts w:eastAsia="Times New Roman"/>
                <w:sz w:val="24"/>
                <w:szCs w:val="24"/>
                <w:lang w:eastAsia="ru-RU"/>
              </w:rPr>
              <w:t>%</w:t>
            </w:r>
          </w:p>
        </w:tc>
        <w:tc>
          <w:tcPr>
            <w:tcW w:w="1418" w:type="dxa"/>
          </w:tcPr>
          <w:p w:rsidR="00EC35B1" w:rsidRPr="006E4B1B" w:rsidRDefault="00F540B0" w:rsidP="0090742E">
            <w:pPr>
              <w:jc w:val="center"/>
              <w:rPr>
                <w:rFonts w:eastAsia="Times New Roman"/>
                <w:sz w:val="24"/>
                <w:szCs w:val="24"/>
                <w:lang w:eastAsia="ru-RU"/>
              </w:rPr>
            </w:pPr>
            <w:r w:rsidRPr="006E4B1B">
              <w:rPr>
                <w:rFonts w:eastAsia="Times New Roman"/>
                <w:sz w:val="24"/>
                <w:szCs w:val="24"/>
                <w:lang w:eastAsia="ru-RU"/>
              </w:rPr>
              <w:t>27\6</w:t>
            </w:r>
            <w:r w:rsidR="00EC35B1" w:rsidRPr="006E4B1B">
              <w:rPr>
                <w:rFonts w:eastAsia="Times New Roman"/>
                <w:sz w:val="24"/>
                <w:szCs w:val="24"/>
                <w:lang w:eastAsia="ru-RU"/>
              </w:rPr>
              <w:t>1%</w:t>
            </w:r>
          </w:p>
        </w:tc>
      </w:tr>
    </w:tbl>
    <w:p w:rsidR="00C17178" w:rsidRPr="006E4B1B" w:rsidRDefault="00C17178" w:rsidP="00C17178">
      <w:pPr>
        <w:rPr>
          <w:rFonts w:eastAsia="Times New Roman"/>
          <w:sz w:val="24"/>
          <w:szCs w:val="24"/>
          <w:lang w:eastAsia="ru-RU"/>
        </w:rPr>
      </w:pPr>
    </w:p>
    <w:p w:rsidR="00C17178" w:rsidRPr="006E4B1B" w:rsidRDefault="00C17178" w:rsidP="00C17178">
      <w:pPr>
        <w:rPr>
          <w:rFonts w:eastAsia="Times New Roman"/>
          <w:sz w:val="24"/>
          <w:szCs w:val="24"/>
          <w:lang w:eastAsia="ru-RU"/>
        </w:rPr>
      </w:pPr>
    </w:p>
    <w:p w:rsidR="00502CE5" w:rsidRPr="006E4B1B" w:rsidRDefault="00502CE5" w:rsidP="00C17178">
      <w:pPr>
        <w:rPr>
          <w:rFonts w:eastAsia="Times New Roman"/>
          <w:sz w:val="24"/>
          <w:szCs w:val="24"/>
          <w:lang w:eastAsia="ru-RU"/>
        </w:rPr>
      </w:pPr>
    </w:p>
    <w:p w:rsidR="00502CE5" w:rsidRPr="006E4B1B" w:rsidRDefault="00502CE5" w:rsidP="00C17178">
      <w:pPr>
        <w:rPr>
          <w:rFonts w:eastAsia="Times New Roman"/>
          <w:sz w:val="24"/>
          <w:szCs w:val="24"/>
          <w:lang w:eastAsia="ru-RU"/>
        </w:rPr>
      </w:pPr>
    </w:p>
    <w:p w:rsidR="00502CE5" w:rsidRPr="006E4B1B" w:rsidRDefault="00502CE5" w:rsidP="00C17178">
      <w:pPr>
        <w:rPr>
          <w:rFonts w:eastAsia="Times New Roman"/>
          <w:sz w:val="24"/>
          <w:szCs w:val="24"/>
          <w:lang w:eastAsia="ru-RU"/>
        </w:rPr>
      </w:pPr>
    </w:p>
    <w:p w:rsidR="00C17178" w:rsidRPr="006E4B1B" w:rsidRDefault="00C17178" w:rsidP="00C17178">
      <w:pPr>
        <w:jc w:val="center"/>
        <w:rPr>
          <w:rFonts w:eastAsia="Times New Roman"/>
          <w:b/>
          <w:sz w:val="28"/>
          <w:szCs w:val="28"/>
          <w:lang w:eastAsia="ru-RU"/>
        </w:rPr>
      </w:pPr>
      <w:r w:rsidRPr="006E4B1B">
        <w:rPr>
          <w:rFonts w:eastAsia="Times New Roman"/>
          <w:b/>
          <w:sz w:val="28"/>
          <w:szCs w:val="28"/>
          <w:lang w:eastAsia="ru-RU"/>
        </w:rPr>
        <w:t xml:space="preserve">ВПР 2018-2019 </w:t>
      </w:r>
      <w:proofErr w:type="spellStart"/>
      <w:r w:rsidRPr="006E4B1B">
        <w:rPr>
          <w:rFonts w:eastAsia="Times New Roman"/>
          <w:b/>
          <w:sz w:val="28"/>
          <w:szCs w:val="28"/>
          <w:lang w:eastAsia="ru-RU"/>
        </w:rPr>
        <w:t>учебныйи</w:t>
      </w:r>
      <w:proofErr w:type="spellEnd"/>
      <w:r w:rsidRPr="006E4B1B">
        <w:rPr>
          <w:rFonts w:eastAsia="Times New Roman"/>
          <w:b/>
          <w:sz w:val="28"/>
          <w:szCs w:val="28"/>
          <w:lang w:eastAsia="ru-RU"/>
        </w:rPr>
        <w:t xml:space="preserve"> год</w:t>
      </w:r>
    </w:p>
    <w:tbl>
      <w:tblPr>
        <w:tblW w:w="10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850"/>
        <w:gridCol w:w="1135"/>
        <w:gridCol w:w="564"/>
        <w:gridCol w:w="570"/>
        <w:gridCol w:w="709"/>
        <w:gridCol w:w="709"/>
        <w:gridCol w:w="1135"/>
        <w:gridCol w:w="2127"/>
        <w:gridCol w:w="1419"/>
      </w:tblGrid>
      <w:tr w:rsidR="00D72716" w:rsidRPr="006E4B1B" w:rsidTr="00D72716">
        <w:trPr>
          <w:trHeight w:val="630"/>
        </w:trPr>
        <w:tc>
          <w:tcPr>
            <w:tcW w:w="1704"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Класс</w:t>
            </w:r>
          </w:p>
        </w:tc>
        <w:tc>
          <w:tcPr>
            <w:tcW w:w="1135"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proofErr w:type="spellStart"/>
            <w:r w:rsidRPr="006E4B1B">
              <w:rPr>
                <w:rFonts w:eastAsia="Times New Roman"/>
                <w:sz w:val="24"/>
                <w:szCs w:val="24"/>
                <w:lang w:eastAsia="ru-RU"/>
              </w:rPr>
              <w:t>Участв</w:t>
            </w:r>
            <w:proofErr w:type="spellEnd"/>
            <w:r w:rsidRPr="006E4B1B">
              <w:rPr>
                <w:rFonts w:eastAsia="Times New Roman"/>
                <w:sz w:val="24"/>
                <w:szCs w:val="24"/>
                <w:lang w:eastAsia="ru-RU"/>
              </w:rPr>
              <w:t>. в ВПР</w:t>
            </w:r>
          </w:p>
        </w:tc>
        <w:tc>
          <w:tcPr>
            <w:tcW w:w="3687" w:type="dxa"/>
            <w:gridSpan w:val="5"/>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Получили оценки за ВПР</w:t>
            </w:r>
          </w:p>
        </w:tc>
        <w:tc>
          <w:tcPr>
            <w:tcW w:w="2127" w:type="dxa"/>
            <w:vMerge w:val="restart"/>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roofErr w:type="gramStart"/>
            <w:r w:rsidRPr="006E4B1B">
              <w:rPr>
                <w:rFonts w:eastAsia="Times New Roman"/>
                <w:sz w:val="24"/>
                <w:szCs w:val="24"/>
                <w:lang w:eastAsia="ru-RU"/>
              </w:rPr>
              <w:t>У</w:t>
            </w:r>
            <w:proofErr w:type="gramEnd"/>
            <w:r w:rsidRPr="006E4B1B">
              <w:rPr>
                <w:rFonts w:eastAsia="Times New Roman"/>
                <w:sz w:val="24"/>
                <w:szCs w:val="24"/>
                <w:lang w:eastAsia="ru-RU"/>
              </w:rPr>
              <w:t>/К</w:t>
            </w:r>
            <w:r w:rsidRPr="006E4B1B">
              <w:rPr>
                <w:rFonts w:eastAsia="Times New Roman"/>
                <w:sz w:val="24"/>
                <w:szCs w:val="24"/>
                <w:lang w:eastAsia="ru-RU"/>
              </w:rPr>
              <w:br/>
              <w:t>школьный результат</w:t>
            </w:r>
          </w:p>
          <w:p w:rsidR="00D72716" w:rsidRPr="006E4B1B" w:rsidRDefault="00D72716" w:rsidP="00C17178">
            <w:pPr>
              <w:jc w:val="center"/>
              <w:rPr>
                <w:rFonts w:eastAsia="Times New Roman"/>
                <w:sz w:val="24"/>
                <w:szCs w:val="24"/>
                <w:lang w:eastAsia="ru-RU"/>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Расхождение в результатах</w:t>
            </w:r>
          </w:p>
        </w:tc>
      </w:tr>
      <w:tr w:rsidR="006E4B1B" w:rsidRPr="006E4B1B" w:rsidTr="00F62A74">
        <w:trPr>
          <w:trHeight w:val="780"/>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5</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У/К</w:t>
            </w:r>
            <w:r w:rsidRPr="006E4B1B">
              <w:rPr>
                <w:rFonts w:eastAsia="Times New Roman"/>
                <w:sz w:val="24"/>
                <w:szCs w:val="24"/>
                <w:lang w:eastAsia="ru-RU"/>
              </w:rPr>
              <w:b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72716" w:rsidRPr="006E4B1B" w:rsidRDefault="00D72716" w:rsidP="00C17178">
            <w:pPr>
              <w:rPr>
                <w:rFonts w:eastAsia="Times New Roman"/>
                <w:sz w:val="24"/>
                <w:szCs w:val="24"/>
                <w:lang w:eastAsia="ru-RU"/>
              </w:rPr>
            </w:pP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4-е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85</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12</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7325C0" w:rsidP="00C17178">
            <w:pPr>
              <w:jc w:val="center"/>
              <w:rPr>
                <w:rFonts w:eastAsia="Times New Roman"/>
                <w:sz w:val="24"/>
                <w:szCs w:val="24"/>
                <w:lang w:eastAsia="ru-RU"/>
              </w:rPr>
            </w:pPr>
            <w:r w:rsidRPr="006E4B1B">
              <w:rPr>
                <w:rFonts w:eastAsia="Times New Roman"/>
                <w:sz w:val="24"/>
                <w:szCs w:val="24"/>
                <w:lang w:eastAsia="ru-RU"/>
              </w:rPr>
              <w:t>94\58%</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C64C2D" w:rsidP="00C17178">
            <w:pPr>
              <w:jc w:val="center"/>
              <w:rPr>
                <w:rFonts w:eastAsia="Times New Roman"/>
                <w:sz w:val="24"/>
                <w:szCs w:val="24"/>
                <w:lang w:eastAsia="ru-RU"/>
              </w:rPr>
            </w:pPr>
            <w:r w:rsidRPr="006E4B1B">
              <w:rPr>
                <w:rFonts w:eastAsia="Times New Roman"/>
                <w:sz w:val="24"/>
                <w:szCs w:val="24"/>
                <w:lang w:eastAsia="ru-RU"/>
              </w:rPr>
              <w:t>98\63</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C64C2D" w:rsidP="00C17178">
            <w:pPr>
              <w:jc w:val="center"/>
              <w:rPr>
                <w:rFonts w:eastAsia="Times New Roman"/>
                <w:sz w:val="24"/>
                <w:szCs w:val="24"/>
                <w:lang w:eastAsia="ru-RU"/>
              </w:rPr>
            </w:pPr>
            <w:r w:rsidRPr="006E4B1B">
              <w:rPr>
                <w:rFonts w:eastAsia="Times New Roman"/>
                <w:sz w:val="24"/>
                <w:szCs w:val="24"/>
                <w:lang w:eastAsia="ru-RU"/>
              </w:rPr>
              <w:t>4\4</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4-е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87</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312269" w:rsidP="00312269">
            <w:pPr>
              <w:rPr>
                <w:rFonts w:eastAsia="Times New Roman"/>
                <w:sz w:val="24"/>
                <w:szCs w:val="24"/>
                <w:lang w:eastAsia="ru-RU"/>
              </w:rPr>
            </w:pPr>
            <w:r w:rsidRPr="006E4B1B">
              <w:rPr>
                <w:rFonts w:eastAsia="Times New Roman"/>
                <w:sz w:val="24"/>
                <w:szCs w:val="24"/>
                <w:lang w:eastAsia="ru-RU"/>
              </w:rPr>
              <w:t>29</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95\65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98\64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0\11</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ООМ</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4-е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87</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r w:rsidR="00312269" w:rsidRPr="006E4B1B">
              <w:rPr>
                <w:rFonts w:eastAsia="Times New Roman"/>
                <w:sz w:val="24"/>
                <w:szCs w:val="24"/>
                <w:lang w:eastAsia="ru-RU"/>
              </w:rPr>
              <w:t>4</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95\85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312269" w:rsidP="00C17178">
            <w:pPr>
              <w:jc w:val="center"/>
              <w:rPr>
                <w:rFonts w:eastAsia="Times New Roman"/>
                <w:sz w:val="24"/>
                <w:szCs w:val="24"/>
                <w:lang w:eastAsia="ru-RU"/>
              </w:rPr>
            </w:pPr>
            <w:r w:rsidRPr="006E4B1B">
              <w:rPr>
                <w:rFonts w:eastAsia="Times New Roman"/>
                <w:sz w:val="24"/>
                <w:szCs w:val="24"/>
                <w:lang w:eastAsia="ru-RU"/>
              </w:rPr>
              <w:t>97\75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0\9</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5-е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57</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5</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100\65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100\90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5857C5" w:rsidP="00C17178">
            <w:pPr>
              <w:jc w:val="center"/>
              <w:rPr>
                <w:rFonts w:eastAsia="Times New Roman"/>
                <w:sz w:val="24"/>
                <w:szCs w:val="24"/>
                <w:lang w:eastAsia="ru-RU"/>
              </w:rPr>
            </w:pPr>
            <w:r w:rsidRPr="006E4B1B">
              <w:rPr>
                <w:rFonts w:eastAsia="Times New Roman"/>
                <w:sz w:val="24"/>
                <w:szCs w:val="24"/>
                <w:lang w:eastAsia="ru-RU"/>
              </w:rPr>
              <w:t>0\20</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5-е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57</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10</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84\52</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100\70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16</w:t>
            </w:r>
            <w:r w:rsidR="00D72716" w:rsidRPr="006E4B1B">
              <w:rPr>
                <w:rFonts w:eastAsia="Times New Roman"/>
                <w:sz w:val="24"/>
                <w:szCs w:val="24"/>
                <w:lang w:eastAsia="ru-RU"/>
              </w:rPr>
              <w:t>\1</w:t>
            </w:r>
            <w:r w:rsidRPr="006E4B1B">
              <w:rPr>
                <w:rFonts w:eastAsia="Times New Roman"/>
                <w:sz w:val="24"/>
                <w:szCs w:val="24"/>
                <w:lang w:eastAsia="ru-RU"/>
              </w:rPr>
              <w:t>9</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русский</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5-е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59</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15</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7</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88\59</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100\76</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BA6CFB" w:rsidP="00C17178">
            <w:pPr>
              <w:jc w:val="center"/>
              <w:rPr>
                <w:rFonts w:eastAsia="Times New Roman"/>
                <w:sz w:val="24"/>
                <w:szCs w:val="24"/>
                <w:lang w:eastAsia="ru-RU"/>
              </w:rPr>
            </w:pPr>
            <w:r w:rsidRPr="006E4B1B">
              <w:rPr>
                <w:rFonts w:eastAsia="Times New Roman"/>
                <w:sz w:val="24"/>
                <w:szCs w:val="24"/>
                <w:lang w:eastAsia="ru-RU"/>
              </w:rPr>
              <w:t>12\17</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5-е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57</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4</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1</w:t>
            </w:r>
            <w:r w:rsidR="00D72716" w:rsidRPr="006E4B1B">
              <w:rPr>
                <w:rFonts w:eastAsia="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rPr>
                <w:rFonts w:eastAsia="Times New Roman"/>
                <w:sz w:val="24"/>
                <w:szCs w:val="24"/>
                <w:lang w:eastAsia="ru-RU"/>
              </w:rPr>
            </w:pPr>
            <w:r w:rsidRPr="006E4B1B">
              <w:rPr>
                <w:rFonts w:eastAsia="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15</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72\24</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100\66</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45286" w:rsidP="00C17178">
            <w:pPr>
              <w:jc w:val="center"/>
              <w:rPr>
                <w:rFonts w:eastAsia="Times New Roman"/>
                <w:sz w:val="24"/>
                <w:szCs w:val="24"/>
                <w:lang w:eastAsia="ru-RU"/>
              </w:rPr>
            </w:pPr>
            <w:r w:rsidRPr="006E4B1B">
              <w:rPr>
                <w:rFonts w:eastAsia="Times New Roman"/>
                <w:sz w:val="24"/>
                <w:szCs w:val="24"/>
                <w:lang w:eastAsia="ru-RU"/>
              </w:rPr>
              <w:t>27\41</w:t>
            </w:r>
          </w:p>
        </w:tc>
      </w:tr>
      <w:tr w:rsidR="006E4B1B" w:rsidRPr="006E4B1B" w:rsidTr="00F62A74">
        <w:trPr>
          <w:trHeight w:val="289"/>
        </w:trPr>
        <w:tc>
          <w:tcPr>
            <w:tcW w:w="170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tabs>
                <w:tab w:val="left" w:pos="150"/>
                <w:tab w:val="left" w:pos="460"/>
                <w:tab w:val="left" w:pos="588"/>
              </w:tabs>
              <w:ind w:left="176"/>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tabs>
                <w:tab w:val="left" w:pos="150"/>
                <w:tab w:val="left" w:pos="460"/>
                <w:tab w:val="left" w:pos="588"/>
              </w:tabs>
              <w:ind w:left="176"/>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40</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17</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58\1</w:t>
            </w:r>
            <w:r w:rsidR="00D72716" w:rsidRPr="006E4B1B">
              <w:rPr>
                <w:rFonts w:eastAsia="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100\47</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42\35</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3</w:t>
            </w:r>
            <w:r w:rsidR="00D72716" w:rsidRPr="006E4B1B">
              <w:rPr>
                <w:rFonts w:eastAsia="Times New Roman"/>
                <w:sz w:val="24"/>
                <w:szCs w:val="24"/>
                <w:lang w:eastAsia="ru-RU"/>
              </w:rPr>
              <w:t>9</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rPr>
                <w:rFonts w:eastAsia="Times New Roman"/>
                <w:sz w:val="24"/>
                <w:szCs w:val="24"/>
                <w:lang w:eastAsia="ru-RU"/>
              </w:rPr>
            </w:pPr>
            <w:r w:rsidRPr="006E4B1B">
              <w:rPr>
                <w:rFonts w:eastAsia="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92\35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jc w:val="center"/>
              <w:rPr>
                <w:rFonts w:eastAsia="Times New Roman"/>
                <w:sz w:val="24"/>
                <w:szCs w:val="24"/>
                <w:lang w:eastAsia="ru-RU"/>
              </w:rPr>
            </w:pPr>
            <w:r w:rsidRPr="006E4B1B">
              <w:rPr>
                <w:rFonts w:eastAsia="Times New Roman"/>
                <w:sz w:val="24"/>
                <w:szCs w:val="24"/>
                <w:lang w:eastAsia="ru-RU"/>
              </w:rPr>
              <w:t>100\8</w:t>
            </w:r>
            <w:r w:rsidR="00D72716" w:rsidRPr="006E4B1B">
              <w:rPr>
                <w:rFonts w:eastAsia="Times New Roman"/>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0\43</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F21F84"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0F3495" w:rsidP="00C17178">
            <w:pPr>
              <w:jc w:val="center"/>
              <w:rPr>
                <w:rFonts w:eastAsia="Times New Roman"/>
                <w:sz w:val="24"/>
                <w:szCs w:val="24"/>
                <w:lang w:eastAsia="ru-RU"/>
              </w:rPr>
            </w:pPr>
            <w:r w:rsidRPr="006E4B1B">
              <w:rPr>
                <w:rFonts w:eastAsia="Times New Roman"/>
                <w:sz w:val="24"/>
                <w:szCs w:val="24"/>
                <w:lang w:eastAsia="ru-RU"/>
              </w:rPr>
              <w:t>40</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0F3495" w:rsidP="00C17178">
            <w:pPr>
              <w:rPr>
                <w:rFonts w:eastAsia="Times New Roman"/>
                <w:sz w:val="24"/>
                <w:szCs w:val="24"/>
                <w:lang w:eastAsia="ru-RU"/>
              </w:rPr>
            </w:pPr>
            <w:r w:rsidRPr="006E4B1B">
              <w:rPr>
                <w:rFonts w:eastAsia="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0F3495" w:rsidP="00C17178">
            <w:pPr>
              <w:jc w:val="center"/>
              <w:rPr>
                <w:rFonts w:eastAsia="Times New Roman"/>
                <w:sz w:val="24"/>
                <w:szCs w:val="24"/>
                <w:lang w:eastAsia="ru-RU"/>
              </w:rPr>
            </w:pPr>
            <w:r w:rsidRPr="006E4B1B">
              <w:rPr>
                <w:rFonts w:eastAsia="Times New Roman"/>
                <w:sz w:val="24"/>
                <w:szCs w:val="24"/>
                <w:lang w:eastAsia="ru-RU"/>
              </w:rPr>
              <w:t>14</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0F3495" w:rsidP="00C17178">
            <w:pPr>
              <w:jc w:val="center"/>
              <w:rPr>
                <w:rFonts w:eastAsia="Times New Roman"/>
                <w:sz w:val="24"/>
                <w:szCs w:val="24"/>
                <w:lang w:eastAsia="ru-RU"/>
              </w:rPr>
            </w:pPr>
            <w:r w:rsidRPr="006E4B1B">
              <w:rPr>
                <w:rFonts w:eastAsia="Times New Roman"/>
                <w:sz w:val="24"/>
                <w:szCs w:val="24"/>
                <w:lang w:eastAsia="ru-RU"/>
              </w:rPr>
              <w:t>65\12</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0F3495" w:rsidP="00C17178">
            <w:pPr>
              <w:jc w:val="center"/>
              <w:rPr>
                <w:rFonts w:eastAsia="Times New Roman"/>
                <w:sz w:val="24"/>
                <w:szCs w:val="24"/>
                <w:lang w:eastAsia="ru-RU"/>
              </w:rPr>
            </w:pPr>
            <w:r w:rsidRPr="006E4B1B">
              <w:rPr>
                <w:rFonts w:eastAsia="Times New Roman"/>
                <w:sz w:val="24"/>
                <w:szCs w:val="24"/>
                <w:lang w:eastAsia="ru-RU"/>
              </w:rPr>
              <w:t>100\68</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0F3495" w:rsidP="00C17178">
            <w:pPr>
              <w:jc w:val="center"/>
              <w:rPr>
                <w:rFonts w:eastAsia="Times New Roman"/>
                <w:sz w:val="24"/>
                <w:szCs w:val="24"/>
                <w:lang w:eastAsia="ru-RU"/>
              </w:rPr>
            </w:pPr>
            <w:r w:rsidRPr="006E4B1B">
              <w:rPr>
                <w:rFonts w:eastAsia="Times New Roman"/>
                <w:sz w:val="24"/>
                <w:szCs w:val="24"/>
                <w:lang w:eastAsia="ru-RU"/>
              </w:rPr>
              <w:t>35\55</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proofErr w:type="spellStart"/>
            <w:r w:rsidRPr="006E4B1B">
              <w:rPr>
                <w:rFonts w:eastAsia="Times New Roman"/>
                <w:sz w:val="24"/>
                <w:szCs w:val="24"/>
                <w:lang w:eastAsia="ru-RU"/>
              </w:rPr>
              <w:t>обществозн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jc w:val="center"/>
              <w:rPr>
                <w:rFonts w:eastAsia="Times New Roman"/>
                <w:sz w:val="24"/>
                <w:szCs w:val="24"/>
                <w:lang w:eastAsia="ru-RU"/>
              </w:rPr>
            </w:pPr>
            <w:r w:rsidRPr="006E4B1B">
              <w:rPr>
                <w:rFonts w:eastAsia="Times New Roman"/>
                <w:sz w:val="24"/>
                <w:szCs w:val="24"/>
                <w:lang w:eastAsia="ru-RU"/>
              </w:rPr>
              <w:t>4</w:t>
            </w:r>
            <w:r w:rsidR="00D72716" w:rsidRPr="006E4B1B">
              <w:rPr>
                <w:rFonts w:eastAsia="Times New Roman"/>
                <w:sz w:val="24"/>
                <w:szCs w:val="24"/>
                <w:lang w:eastAsia="ru-RU"/>
              </w:rPr>
              <w:t>0</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5</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jc w:val="center"/>
              <w:rPr>
                <w:rFonts w:eastAsia="Times New Roman"/>
                <w:sz w:val="24"/>
                <w:szCs w:val="24"/>
                <w:lang w:eastAsia="ru-RU"/>
              </w:rPr>
            </w:pPr>
            <w:r w:rsidRPr="006E4B1B">
              <w:rPr>
                <w:rFonts w:eastAsia="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rPr>
                <w:rFonts w:eastAsia="Times New Roman"/>
                <w:sz w:val="24"/>
                <w:szCs w:val="24"/>
                <w:lang w:eastAsia="ru-RU"/>
              </w:rPr>
            </w:pPr>
            <w:r w:rsidRPr="006E4B1B">
              <w:rPr>
                <w:rFonts w:eastAsia="Times New Roman"/>
                <w:sz w:val="24"/>
                <w:szCs w:val="24"/>
                <w:lang w:eastAsia="ru-RU"/>
              </w:rPr>
              <w:t>1</w:t>
            </w:r>
            <w:r w:rsidR="00D72716" w:rsidRPr="006E4B1B">
              <w:rPr>
                <w:rFonts w:eastAsia="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jc w:val="center"/>
              <w:rPr>
                <w:rFonts w:eastAsia="Times New Roman"/>
                <w:sz w:val="24"/>
                <w:szCs w:val="24"/>
                <w:lang w:eastAsia="ru-RU"/>
              </w:rPr>
            </w:pPr>
            <w:r w:rsidRPr="006E4B1B">
              <w:rPr>
                <w:rFonts w:eastAsia="Times New Roman"/>
                <w:sz w:val="24"/>
                <w:szCs w:val="24"/>
                <w:lang w:eastAsia="ru-RU"/>
              </w:rPr>
              <w:t>5</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jc w:val="center"/>
              <w:rPr>
                <w:rFonts w:eastAsia="Times New Roman"/>
                <w:sz w:val="24"/>
                <w:szCs w:val="24"/>
                <w:lang w:eastAsia="ru-RU"/>
              </w:rPr>
            </w:pPr>
            <w:r w:rsidRPr="006E4B1B">
              <w:rPr>
                <w:rFonts w:eastAsia="Times New Roman"/>
                <w:sz w:val="24"/>
                <w:szCs w:val="24"/>
                <w:lang w:eastAsia="ru-RU"/>
              </w:rPr>
              <w:t>87\45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jc w:val="center"/>
              <w:rPr>
                <w:rFonts w:eastAsia="Times New Roman"/>
                <w:sz w:val="24"/>
                <w:szCs w:val="24"/>
                <w:lang w:eastAsia="ru-RU"/>
              </w:rPr>
            </w:pPr>
            <w:r w:rsidRPr="006E4B1B">
              <w:rPr>
                <w:rFonts w:eastAsia="Times New Roman"/>
                <w:sz w:val="24"/>
                <w:szCs w:val="24"/>
                <w:lang w:eastAsia="ru-RU"/>
              </w:rPr>
              <w:t>100\80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121068" w:rsidP="00C17178">
            <w:pPr>
              <w:jc w:val="center"/>
              <w:rPr>
                <w:rFonts w:eastAsia="Times New Roman"/>
                <w:sz w:val="24"/>
                <w:szCs w:val="24"/>
                <w:lang w:eastAsia="ru-RU"/>
              </w:rPr>
            </w:pPr>
            <w:r w:rsidRPr="006E4B1B">
              <w:rPr>
                <w:rFonts w:eastAsia="Times New Roman"/>
                <w:sz w:val="24"/>
                <w:szCs w:val="24"/>
                <w:lang w:eastAsia="ru-RU"/>
              </w:rPr>
              <w:t>12</w:t>
            </w:r>
            <w:r w:rsidR="00D72716" w:rsidRPr="006E4B1B">
              <w:rPr>
                <w:rFonts w:eastAsia="Times New Roman"/>
                <w:sz w:val="24"/>
                <w:szCs w:val="24"/>
                <w:lang w:eastAsia="ru-RU"/>
              </w:rPr>
              <w:t>\35</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38</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rPr>
                <w:rFonts w:eastAsia="Times New Roman"/>
                <w:sz w:val="24"/>
                <w:szCs w:val="24"/>
                <w:lang w:eastAsia="ru-RU"/>
              </w:rPr>
            </w:pPr>
            <w:r w:rsidRPr="006E4B1B">
              <w:rPr>
                <w:rFonts w:eastAsia="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15</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60\1</w:t>
            </w:r>
            <w:r w:rsidR="00D72716" w:rsidRPr="006E4B1B">
              <w:rPr>
                <w:rFonts w:eastAsia="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95\49</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9F128D" w:rsidP="00C17178">
            <w:pPr>
              <w:jc w:val="center"/>
              <w:rPr>
                <w:rFonts w:eastAsia="Times New Roman"/>
                <w:sz w:val="24"/>
                <w:szCs w:val="24"/>
                <w:lang w:eastAsia="ru-RU"/>
              </w:rPr>
            </w:pPr>
            <w:r w:rsidRPr="006E4B1B">
              <w:rPr>
                <w:rFonts w:eastAsia="Times New Roman"/>
                <w:sz w:val="24"/>
                <w:szCs w:val="24"/>
                <w:lang w:eastAsia="ru-RU"/>
              </w:rPr>
              <w:t>31\33</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 xml:space="preserve">Русский </w:t>
            </w:r>
            <w:proofErr w:type="spellStart"/>
            <w:r w:rsidRPr="006E4B1B">
              <w:rPr>
                <w:rFonts w:eastAsia="Times New Roman"/>
                <w:sz w:val="24"/>
                <w:szCs w:val="24"/>
                <w:lang w:eastAsia="ru-RU"/>
              </w:rPr>
              <w:t>яз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6-е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jc w:val="center"/>
              <w:rPr>
                <w:rFonts w:eastAsia="Times New Roman"/>
                <w:sz w:val="24"/>
                <w:szCs w:val="24"/>
                <w:lang w:eastAsia="ru-RU"/>
              </w:rPr>
            </w:pPr>
            <w:r w:rsidRPr="006E4B1B">
              <w:rPr>
                <w:rFonts w:eastAsia="Times New Roman"/>
                <w:sz w:val="24"/>
                <w:szCs w:val="24"/>
                <w:lang w:eastAsia="ru-RU"/>
              </w:rPr>
              <w:t>39</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jc w:val="center"/>
              <w:rPr>
                <w:rFonts w:eastAsia="Times New Roman"/>
                <w:sz w:val="24"/>
                <w:szCs w:val="24"/>
                <w:lang w:eastAsia="ru-RU"/>
              </w:rPr>
            </w:pPr>
            <w:r w:rsidRPr="006E4B1B">
              <w:rPr>
                <w:rFonts w:eastAsia="Times New Roman"/>
                <w:sz w:val="24"/>
                <w:szCs w:val="24"/>
                <w:lang w:eastAsia="ru-RU"/>
              </w:rPr>
              <w:t>4</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jc w:val="center"/>
              <w:rPr>
                <w:rFonts w:eastAsia="Times New Roman"/>
                <w:sz w:val="24"/>
                <w:szCs w:val="24"/>
                <w:lang w:eastAsia="ru-RU"/>
              </w:rPr>
            </w:pPr>
            <w:r w:rsidRPr="006E4B1B">
              <w:rPr>
                <w:rFonts w:eastAsia="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rPr>
                <w:rFonts w:eastAsia="Times New Roman"/>
                <w:sz w:val="24"/>
                <w:szCs w:val="24"/>
                <w:lang w:eastAsia="ru-RU"/>
              </w:rPr>
            </w:pPr>
            <w:r w:rsidRPr="006E4B1B">
              <w:rPr>
                <w:rFonts w:eastAsia="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jc w:val="center"/>
              <w:rPr>
                <w:rFonts w:eastAsia="Times New Roman"/>
                <w:sz w:val="24"/>
                <w:szCs w:val="24"/>
                <w:lang w:eastAsia="ru-RU"/>
              </w:rPr>
            </w:pPr>
            <w:r w:rsidRPr="006E4B1B">
              <w:rPr>
                <w:rFonts w:eastAsia="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jc w:val="center"/>
              <w:rPr>
                <w:rFonts w:eastAsia="Times New Roman"/>
                <w:sz w:val="24"/>
                <w:szCs w:val="24"/>
                <w:lang w:eastAsia="ru-RU"/>
              </w:rPr>
            </w:pPr>
            <w:r w:rsidRPr="006E4B1B">
              <w:rPr>
                <w:rFonts w:eastAsia="Times New Roman"/>
                <w:sz w:val="24"/>
                <w:szCs w:val="24"/>
                <w:lang w:eastAsia="ru-RU"/>
              </w:rPr>
              <w:t>80\40</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w:t>
            </w:r>
            <w:r w:rsidR="00F62A74" w:rsidRPr="006E4B1B">
              <w:rPr>
                <w:rFonts w:eastAsia="Times New Roman"/>
                <w:sz w:val="24"/>
                <w:szCs w:val="24"/>
                <w:lang w:eastAsia="ru-RU"/>
              </w:rPr>
              <w:t>0\45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F62A74" w:rsidP="00C17178">
            <w:pPr>
              <w:jc w:val="center"/>
              <w:rPr>
                <w:rFonts w:eastAsia="Times New Roman"/>
                <w:sz w:val="24"/>
                <w:szCs w:val="24"/>
                <w:lang w:eastAsia="ru-RU"/>
              </w:rPr>
            </w:pPr>
            <w:r w:rsidRPr="006E4B1B">
              <w:rPr>
                <w:rFonts w:eastAsia="Times New Roman"/>
                <w:sz w:val="24"/>
                <w:szCs w:val="24"/>
                <w:lang w:eastAsia="ru-RU"/>
              </w:rPr>
              <w:t>20\12</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tabs>
                <w:tab w:val="left" w:pos="150"/>
                <w:tab w:val="left" w:pos="460"/>
                <w:tab w:val="left" w:pos="588"/>
              </w:tabs>
              <w:ind w:left="176"/>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tabs>
                <w:tab w:val="left" w:pos="150"/>
                <w:tab w:val="left" w:pos="460"/>
                <w:tab w:val="left" w:pos="588"/>
              </w:tabs>
              <w:ind w:left="176"/>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proofErr w:type="spellStart"/>
            <w:r w:rsidRPr="006E4B1B">
              <w:rPr>
                <w:rFonts w:eastAsia="Times New Roman"/>
                <w:sz w:val="24"/>
                <w:szCs w:val="24"/>
                <w:lang w:eastAsia="ru-RU"/>
              </w:rPr>
              <w:t>Обществоз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7-е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jc w:val="center"/>
              <w:rPr>
                <w:rFonts w:eastAsia="Times New Roman"/>
                <w:sz w:val="24"/>
                <w:szCs w:val="24"/>
                <w:lang w:eastAsia="ru-RU"/>
              </w:rPr>
            </w:pPr>
            <w:r w:rsidRPr="006E4B1B">
              <w:rPr>
                <w:rFonts w:eastAsia="Times New Roman"/>
                <w:sz w:val="24"/>
                <w:szCs w:val="24"/>
                <w:lang w:eastAsia="ru-RU"/>
              </w:rPr>
              <w:t>62</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jc w:val="center"/>
              <w:rPr>
                <w:rFonts w:eastAsia="Times New Roman"/>
                <w:sz w:val="24"/>
                <w:szCs w:val="24"/>
                <w:lang w:eastAsia="ru-RU"/>
              </w:rPr>
            </w:pPr>
            <w:r w:rsidRPr="006E4B1B">
              <w:rPr>
                <w:rFonts w:eastAsia="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rPr>
                <w:rFonts w:eastAsia="Times New Roman"/>
                <w:sz w:val="24"/>
                <w:szCs w:val="24"/>
                <w:lang w:eastAsia="ru-RU"/>
              </w:rPr>
            </w:pPr>
            <w:r w:rsidRPr="006E4B1B">
              <w:rPr>
                <w:rFonts w:eastAsia="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jc w:val="center"/>
              <w:rPr>
                <w:rFonts w:eastAsia="Times New Roman"/>
                <w:sz w:val="24"/>
                <w:szCs w:val="24"/>
                <w:lang w:eastAsia="ru-RU"/>
              </w:rPr>
            </w:pPr>
            <w:r w:rsidRPr="006E4B1B">
              <w:rPr>
                <w:rFonts w:eastAsia="Times New Roman"/>
                <w:sz w:val="24"/>
                <w:szCs w:val="24"/>
                <w:lang w:eastAsia="ru-RU"/>
              </w:rPr>
              <w:t>24</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jc w:val="center"/>
              <w:rPr>
                <w:rFonts w:eastAsia="Times New Roman"/>
                <w:sz w:val="24"/>
                <w:szCs w:val="24"/>
                <w:lang w:eastAsia="ru-RU"/>
              </w:rPr>
            </w:pPr>
            <w:r w:rsidRPr="006E4B1B">
              <w:rPr>
                <w:rFonts w:eastAsia="Times New Roman"/>
                <w:sz w:val="24"/>
                <w:szCs w:val="24"/>
                <w:lang w:eastAsia="ru-RU"/>
              </w:rPr>
              <w:t>65\13</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jc w:val="center"/>
              <w:rPr>
                <w:rFonts w:eastAsia="Times New Roman"/>
                <w:sz w:val="24"/>
                <w:szCs w:val="24"/>
                <w:lang w:eastAsia="ru-RU"/>
              </w:rPr>
            </w:pPr>
            <w:r w:rsidRPr="006E4B1B">
              <w:rPr>
                <w:rFonts w:eastAsia="Times New Roman"/>
                <w:sz w:val="24"/>
                <w:szCs w:val="24"/>
                <w:lang w:eastAsia="ru-RU"/>
              </w:rPr>
              <w:t>98\58</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F35E81" w:rsidP="00C17178">
            <w:pPr>
              <w:jc w:val="center"/>
              <w:rPr>
                <w:rFonts w:eastAsia="Times New Roman"/>
                <w:sz w:val="24"/>
                <w:szCs w:val="24"/>
                <w:lang w:eastAsia="ru-RU"/>
              </w:rPr>
            </w:pPr>
            <w:r w:rsidRPr="006E4B1B">
              <w:rPr>
                <w:rFonts w:eastAsia="Times New Roman"/>
                <w:sz w:val="24"/>
                <w:szCs w:val="24"/>
                <w:lang w:eastAsia="ru-RU"/>
              </w:rPr>
              <w:t>36\46</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7-е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59</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3</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rPr>
                <w:rFonts w:eastAsia="Times New Roman"/>
                <w:sz w:val="24"/>
                <w:szCs w:val="24"/>
                <w:lang w:eastAsia="ru-RU"/>
              </w:rPr>
            </w:pPr>
            <w:r w:rsidRPr="006E4B1B">
              <w:rPr>
                <w:rFonts w:eastAsia="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9</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83\30</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98\44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BA0855" w:rsidP="00C17178">
            <w:pPr>
              <w:jc w:val="center"/>
              <w:rPr>
                <w:rFonts w:eastAsia="Times New Roman"/>
                <w:sz w:val="24"/>
                <w:szCs w:val="24"/>
                <w:lang w:eastAsia="ru-RU"/>
              </w:rPr>
            </w:pPr>
            <w:r w:rsidRPr="006E4B1B">
              <w:rPr>
                <w:rFonts w:eastAsia="Times New Roman"/>
                <w:sz w:val="24"/>
                <w:szCs w:val="24"/>
                <w:lang w:eastAsia="ru-RU"/>
              </w:rPr>
              <w:t>13\13</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proofErr w:type="spellStart"/>
            <w:proofErr w:type="gramStart"/>
            <w:r w:rsidRPr="006E4B1B">
              <w:rPr>
                <w:rFonts w:eastAsia="Times New Roman"/>
                <w:sz w:val="24"/>
                <w:szCs w:val="24"/>
                <w:lang w:eastAsia="ru-RU"/>
              </w:rPr>
              <w:t>Русск</w:t>
            </w:r>
            <w:proofErr w:type="spellEnd"/>
            <w:proofErr w:type="gramEnd"/>
            <w:r w:rsidRPr="006E4B1B">
              <w:rPr>
                <w:rFonts w:eastAsia="Times New Roman"/>
                <w:sz w:val="24"/>
                <w:szCs w:val="24"/>
                <w:lang w:eastAsia="ru-RU"/>
              </w:rPr>
              <w:t xml:space="preserve"> язык</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C97FD7"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7-е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61</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6</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rPr>
                <w:rFonts w:eastAsia="Times New Roman"/>
                <w:sz w:val="24"/>
                <w:szCs w:val="24"/>
                <w:lang w:eastAsia="ru-RU"/>
              </w:rPr>
            </w:pPr>
            <w:r w:rsidRPr="006E4B1B">
              <w:rPr>
                <w:rFonts w:eastAsia="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17</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71\32</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90\45</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1C438F" w:rsidP="00C17178">
            <w:pPr>
              <w:jc w:val="center"/>
              <w:rPr>
                <w:rFonts w:eastAsia="Times New Roman"/>
                <w:sz w:val="24"/>
                <w:szCs w:val="24"/>
                <w:lang w:eastAsia="ru-RU"/>
              </w:rPr>
            </w:pPr>
            <w:r w:rsidRPr="006E4B1B">
              <w:rPr>
                <w:rFonts w:eastAsia="Times New Roman"/>
                <w:sz w:val="24"/>
                <w:szCs w:val="24"/>
                <w:lang w:eastAsia="ru-RU"/>
              </w:rPr>
              <w:t>20\14</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7-е</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59</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7</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rPr>
                <w:rFonts w:eastAsia="Times New Roman"/>
                <w:sz w:val="24"/>
                <w:szCs w:val="24"/>
                <w:lang w:eastAsia="ru-RU"/>
              </w:rPr>
            </w:pPr>
            <w:r w:rsidRPr="006E4B1B">
              <w:rPr>
                <w:rFonts w:eastAsia="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11</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78\35</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91\34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EF6D64" w:rsidP="00C17178">
            <w:pPr>
              <w:jc w:val="center"/>
              <w:rPr>
                <w:rFonts w:eastAsia="Times New Roman"/>
                <w:sz w:val="24"/>
                <w:szCs w:val="24"/>
                <w:lang w:eastAsia="ru-RU"/>
              </w:rPr>
            </w:pPr>
            <w:r w:rsidRPr="006E4B1B">
              <w:rPr>
                <w:rFonts w:eastAsia="Times New Roman"/>
                <w:sz w:val="24"/>
                <w:szCs w:val="24"/>
                <w:lang w:eastAsia="ru-RU"/>
              </w:rPr>
              <w:t>10\8</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tabs>
                <w:tab w:val="left" w:pos="150"/>
                <w:tab w:val="left" w:pos="460"/>
                <w:tab w:val="left" w:pos="588"/>
              </w:tabs>
              <w:ind w:left="176"/>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tabs>
                <w:tab w:val="left" w:pos="150"/>
                <w:tab w:val="left" w:pos="460"/>
                <w:tab w:val="left" w:pos="588"/>
              </w:tabs>
              <w:ind w:left="176"/>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rPr>
                <w:rFonts w:eastAsia="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D72716" w:rsidRPr="006E4B1B" w:rsidRDefault="00D72716" w:rsidP="00C17178">
            <w:pPr>
              <w:jc w:val="center"/>
              <w:rPr>
                <w:rFonts w:eastAsia="Times New Roman"/>
                <w:sz w:val="24"/>
                <w:szCs w:val="24"/>
                <w:lang w:eastAsia="ru-RU"/>
              </w:rPr>
            </w:pP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11А</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17</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100\82</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100\94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0\12</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11Б</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11</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91\64</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100\64</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9\0</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proofErr w:type="spellStart"/>
            <w:proofErr w:type="gramStart"/>
            <w:r w:rsidRPr="006E4B1B">
              <w:rPr>
                <w:rFonts w:eastAsia="Times New Roman"/>
                <w:sz w:val="24"/>
                <w:szCs w:val="24"/>
                <w:lang w:eastAsia="ru-RU"/>
              </w:rPr>
              <w:t>Англ</w:t>
            </w:r>
            <w:proofErr w:type="spellEnd"/>
            <w:proofErr w:type="gramEnd"/>
            <w:r w:rsidRPr="006E4B1B">
              <w:rPr>
                <w:rFonts w:eastAsia="Times New Roman"/>
                <w:sz w:val="24"/>
                <w:szCs w:val="24"/>
                <w:lang w:eastAsia="ru-RU"/>
              </w:rPr>
              <w:t xml:space="preserve"> язык</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11В</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2</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rPr>
                <w:rFonts w:eastAsia="Times New Roman"/>
                <w:sz w:val="24"/>
                <w:szCs w:val="24"/>
                <w:lang w:eastAsia="ru-RU"/>
              </w:rPr>
            </w:pPr>
            <w:r w:rsidRPr="006E4B1B">
              <w:rPr>
                <w:rFonts w:eastAsia="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90\60</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100\70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10\10</w:t>
            </w:r>
          </w:p>
        </w:tc>
      </w:tr>
      <w:tr w:rsidR="006E4B1B" w:rsidRPr="006E4B1B" w:rsidTr="00F62A74">
        <w:tc>
          <w:tcPr>
            <w:tcW w:w="170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proofErr w:type="gramStart"/>
            <w:r w:rsidRPr="006E4B1B">
              <w:rPr>
                <w:rFonts w:eastAsia="Times New Roman"/>
                <w:sz w:val="24"/>
                <w:szCs w:val="24"/>
                <w:lang w:eastAsia="ru-RU"/>
              </w:rPr>
              <w:t>Нем</w:t>
            </w:r>
            <w:proofErr w:type="gramEnd"/>
            <w:r w:rsidRPr="006E4B1B">
              <w:rPr>
                <w:rFonts w:eastAsia="Times New Roman"/>
                <w:sz w:val="24"/>
                <w:szCs w:val="24"/>
                <w:lang w:eastAsia="ru-RU"/>
              </w:rPr>
              <w:t>\язык</w:t>
            </w:r>
          </w:p>
        </w:tc>
        <w:tc>
          <w:tcPr>
            <w:tcW w:w="85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tabs>
                <w:tab w:val="left" w:pos="150"/>
                <w:tab w:val="left" w:pos="460"/>
                <w:tab w:val="left" w:pos="588"/>
              </w:tabs>
              <w:ind w:left="176"/>
              <w:rPr>
                <w:rFonts w:eastAsia="Times New Roman"/>
                <w:sz w:val="24"/>
                <w:szCs w:val="24"/>
                <w:lang w:eastAsia="ru-RU"/>
              </w:rPr>
            </w:pPr>
            <w:r w:rsidRPr="006E4B1B">
              <w:rPr>
                <w:rFonts w:eastAsia="Times New Roman"/>
                <w:sz w:val="24"/>
                <w:szCs w:val="24"/>
                <w:lang w:eastAsia="ru-RU"/>
              </w:rPr>
              <w:t>11В</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5</w:t>
            </w:r>
          </w:p>
        </w:tc>
        <w:tc>
          <w:tcPr>
            <w:tcW w:w="564"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570"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rPr>
                <w:rFonts w:eastAsia="Times New Roman"/>
                <w:sz w:val="24"/>
                <w:szCs w:val="24"/>
                <w:lang w:eastAsia="ru-RU"/>
              </w:rPr>
            </w:pPr>
            <w:r w:rsidRPr="006E4B1B">
              <w:rPr>
                <w:rFonts w:eastAsia="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40\0</w:t>
            </w:r>
          </w:p>
        </w:tc>
        <w:tc>
          <w:tcPr>
            <w:tcW w:w="2127"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100\40</w:t>
            </w:r>
          </w:p>
        </w:tc>
        <w:tc>
          <w:tcPr>
            <w:tcW w:w="1419" w:type="dxa"/>
            <w:tcBorders>
              <w:top w:val="single" w:sz="4" w:space="0" w:color="auto"/>
              <w:left w:val="single" w:sz="4" w:space="0" w:color="auto"/>
              <w:bottom w:val="single" w:sz="4" w:space="0" w:color="auto"/>
              <w:right w:val="single" w:sz="4" w:space="0" w:color="auto"/>
            </w:tcBorders>
            <w:hideMark/>
          </w:tcPr>
          <w:p w:rsidR="00D72716" w:rsidRPr="006E4B1B" w:rsidRDefault="00D72716" w:rsidP="00C17178">
            <w:pPr>
              <w:jc w:val="center"/>
              <w:rPr>
                <w:rFonts w:eastAsia="Times New Roman"/>
                <w:sz w:val="24"/>
                <w:szCs w:val="24"/>
                <w:lang w:eastAsia="ru-RU"/>
              </w:rPr>
            </w:pPr>
            <w:r w:rsidRPr="006E4B1B">
              <w:rPr>
                <w:rFonts w:eastAsia="Times New Roman"/>
                <w:sz w:val="24"/>
                <w:szCs w:val="24"/>
                <w:lang w:eastAsia="ru-RU"/>
              </w:rPr>
              <w:t>60\40</w:t>
            </w:r>
          </w:p>
        </w:tc>
      </w:tr>
    </w:tbl>
    <w:p w:rsidR="00C17178" w:rsidRPr="006E4B1B" w:rsidRDefault="00C17178" w:rsidP="00C17178">
      <w:pPr>
        <w:rPr>
          <w:rFonts w:eastAsia="Times New Roman"/>
          <w:b/>
          <w:sz w:val="24"/>
          <w:szCs w:val="24"/>
          <w:lang w:eastAsia="ru-RU"/>
        </w:rPr>
      </w:pPr>
    </w:p>
    <w:p w:rsidR="006E4B1B" w:rsidRPr="006E4B1B" w:rsidRDefault="006E4B1B" w:rsidP="00C17178">
      <w:pPr>
        <w:rPr>
          <w:rFonts w:eastAsia="Times New Roman"/>
          <w:b/>
          <w:sz w:val="24"/>
          <w:szCs w:val="24"/>
          <w:lang w:eastAsia="ru-RU"/>
        </w:rPr>
      </w:pPr>
    </w:p>
    <w:p w:rsidR="006E4B1B" w:rsidRPr="006E4B1B" w:rsidRDefault="006E4B1B" w:rsidP="00C17178">
      <w:pPr>
        <w:rPr>
          <w:rFonts w:eastAsia="Times New Roman"/>
          <w:b/>
          <w:sz w:val="24"/>
          <w:szCs w:val="24"/>
          <w:lang w:eastAsia="ru-RU"/>
        </w:rPr>
      </w:pPr>
      <w:r w:rsidRPr="006E4B1B">
        <w:rPr>
          <w:rFonts w:eastAsia="Times New Roman"/>
          <w:b/>
          <w:sz w:val="24"/>
          <w:szCs w:val="24"/>
          <w:lang w:eastAsia="ru-RU"/>
        </w:rPr>
        <w:t>Средний балл ВПР</w:t>
      </w:r>
    </w:p>
    <w:tbl>
      <w:tblPr>
        <w:tblStyle w:val="afe"/>
        <w:tblW w:w="0" w:type="auto"/>
        <w:tblLook w:val="04A0" w:firstRow="1" w:lastRow="0" w:firstColumn="1" w:lastColumn="0" w:noHBand="0" w:noVBand="1"/>
      </w:tblPr>
      <w:tblGrid>
        <w:gridCol w:w="2392"/>
        <w:gridCol w:w="860"/>
        <w:gridCol w:w="784"/>
        <w:gridCol w:w="784"/>
        <w:gridCol w:w="1200"/>
      </w:tblGrid>
      <w:tr w:rsidR="006E4B1B" w:rsidRPr="006E4B1B" w:rsidTr="00312269">
        <w:tc>
          <w:tcPr>
            <w:tcW w:w="2392"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Предмет</w:t>
            </w:r>
          </w:p>
        </w:tc>
        <w:tc>
          <w:tcPr>
            <w:tcW w:w="860"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класс</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2017</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2018</w:t>
            </w:r>
          </w:p>
        </w:tc>
        <w:tc>
          <w:tcPr>
            <w:tcW w:w="1200"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2019</w:t>
            </w:r>
          </w:p>
        </w:tc>
      </w:tr>
      <w:tr w:rsidR="006E4B1B" w:rsidRPr="006E4B1B" w:rsidTr="00312269">
        <w:tc>
          <w:tcPr>
            <w:tcW w:w="2392" w:type="dxa"/>
          </w:tcPr>
          <w:p w:rsidR="00272C84" w:rsidRPr="006E4B1B" w:rsidRDefault="00272C84" w:rsidP="00312269">
            <w:pPr>
              <w:tabs>
                <w:tab w:val="left" w:pos="150"/>
                <w:tab w:val="left" w:pos="460"/>
                <w:tab w:val="left" w:pos="588"/>
              </w:tabs>
              <w:ind w:left="425"/>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ООМ</w:t>
            </w:r>
          </w:p>
        </w:tc>
        <w:tc>
          <w:tcPr>
            <w:tcW w:w="860" w:type="dxa"/>
          </w:tcPr>
          <w:p w:rsidR="00272C84" w:rsidRPr="006E4B1B" w:rsidRDefault="00272C84" w:rsidP="00312269">
            <w:pPr>
              <w:tabs>
                <w:tab w:val="left" w:pos="150"/>
                <w:tab w:val="left" w:pos="460"/>
                <w:tab w:val="left" w:pos="588"/>
              </w:tabs>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3.6</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4.2</w:t>
            </w:r>
          </w:p>
        </w:tc>
        <w:tc>
          <w:tcPr>
            <w:tcW w:w="1200" w:type="dxa"/>
          </w:tcPr>
          <w:p w:rsidR="00272C84" w:rsidRPr="006E4B1B" w:rsidRDefault="002D19D7"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4.1</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математика</w:t>
            </w:r>
          </w:p>
        </w:tc>
        <w:tc>
          <w:tcPr>
            <w:tcW w:w="860" w:type="dxa"/>
          </w:tcPr>
          <w:p w:rsidR="00272C84" w:rsidRPr="006E4B1B" w:rsidRDefault="00272C84"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4.1</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4.1</w:t>
            </w:r>
          </w:p>
        </w:tc>
        <w:tc>
          <w:tcPr>
            <w:tcW w:w="1200" w:type="dxa"/>
          </w:tcPr>
          <w:p w:rsidR="00272C84" w:rsidRPr="006E4B1B" w:rsidRDefault="00312269"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4.0</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Русский язык</w:t>
            </w:r>
          </w:p>
        </w:tc>
        <w:tc>
          <w:tcPr>
            <w:tcW w:w="860" w:type="dxa"/>
          </w:tcPr>
          <w:p w:rsidR="00272C84" w:rsidRPr="006E4B1B" w:rsidRDefault="00272C84"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3.5</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3.9</w:t>
            </w:r>
          </w:p>
        </w:tc>
        <w:tc>
          <w:tcPr>
            <w:tcW w:w="1200" w:type="dxa"/>
          </w:tcPr>
          <w:p w:rsidR="00272C84" w:rsidRPr="006E4B1B" w:rsidRDefault="00312269"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3.7</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математика</w:t>
            </w:r>
          </w:p>
        </w:tc>
        <w:tc>
          <w:tcPr>
            <w:tcW w:w="860" w:type="dxa"/>
          </w:tcPr>
          <w:p w:rsidR="00272C84" w:rsidRPr="006E4B1B" w:rsidRDefault="00272C84"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5</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3.7</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3.3</w:t>
            </w:r>
          </w:p>
        </w:tc>
        <w:tc>
          <w:tcPr>
            <w:tcW w:w="1200" w:type="dxa"/>
          </w:tcPr>
          <w:p w:rsidR="00272C84" w:rsidRPr="006E4B1B" w:rsidRDefault="00BA6CFB"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3.5</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Русский язык</w:t>
            </w:r>
          </w:p>
        </w:tc>
        <w:tc>
          <w:tcPr>
            <w:tcW w:w="860" w:type="dxa"/>
          </w:tcPr>
          <w:p w:rsidR="00272C84" w:rsidRPr="006E4B1B" w:rsidRDefault="00272C84"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5</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3.5</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3.2</w:t>
            </w:r>
          </w:p>
        </w:tc>
        <w:tc>
          <w:tcPr>
            <w:tcW w:w="1200" w:type="dxa"/>
          </w:tcPr>
          <w:p w:rsidR="00272C84" w:rsidRPr="006E4B1B" w:rsidRDefault="00AE27E3"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3.8</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биология</w:t>
            </w:r>
          </w:p>
        </w:tc>
        <w:tc>
          <w:tcPr>
            <w:tcW w:w="860" w:type="dxa"/>
          </w:tcPr>
          <w:p w:rsidR="00272C84" w:rsidRPr="006E4B1B" w:rsidRDefault="00272C84"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5</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4.1</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3.2</w:t>
            </w:r>
          </w:p>
        </w:tc>
        <w:tc>
          <w:tcPr>
            <w:tcW w:w="1200" w:type="dxa"/>
          </w:tcPr>
          <w:p w:rsidR="00272C84" w:rsidRPr="006E4B1B" w:rsidRDefault="00BA6CFB"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3.7</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история</w:t>
            </w:r>
          </w:p>
        </w:tc>
        <w:tc>
          <w:tcPr>
            <w:tcW w:w="860" w:type="dxa"/>
          </w:tcPr>
          <w:p w:rsidR="00272C84" w:rsidRPr="006E4B1B" w:rsidRDefault="00272C84"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5</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3.1</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3.0</w:t>
            </w:r>
          </w:p>
        </w:tc>
        <w:tc>
          <w:tcPr>
            <w:tcW w:w="1200" w:type="dxa"/>
          </w:tcPr>
          <w:p w:rsidR="00272C84" w:rsidRPr="006E4B1B" w:rsidRDefault="00CC5686"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2.6</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математика</w:t>
            </w:r>
          </w:p>
        </w:tc>
        <w:tc>
          <w:tcPr>
            <w:tcW w:w="860"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6-е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3.0</w:t>
            </w:r>
          </w:p>
        </w:tc>
        <w:tc>
          <w:tcPr>
            <w:tcW w:w="1200" w:type="dxa"/>
          </w:tcPr>
          <w:p w:rsidR="00272C84" w:rsidRPr="006E4B1B" w:rsidRDefault="00F62A7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2.7</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география</w:t>
            </w:r>
          </w:p>
        </w:tc>
        <w:tc>
          <w:tcPr>
            <w:tcW w:w="860"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6-е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3.0</w:t>
            </w:r>
          </w:p>
        </w:tc>
        <w:tc>
          <w:tcPr>
            <w:tcW w:w="1200" w:type="dxa"/>
          </w:tcPr>
          <w:p w:rsidR="00272C84" w:rsidRPr="006E4B1B" w:rsidRDefault="00F21F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3.3</w:t>
            </w:r>
          </w:p>
        </w:tc>
      </w:tr>
      <w:tr w:rsidR="006E4B1B" w:rsidRPr="006E4B1B" w:rsidTr="00312269">
        <w:tc>
          <w:tcPr>
            <w:tcW w:w="2392"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биология</w:t>
            </w:r>
          </w:p>
        </w:tc>
        <w:tc>
          <w:tcPr>
            <w:tcW w:w="860"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6-е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3.7</w:t>
            </w:r>
          </w:p>
        </w:tc>
        <w:tc>
          <w:tcPr>
            <w:tcW w:w="1200" w:type="dxa"/>
          </w:tcPr>
          <w:p w:rsidR="00272C84" w:rsidRPr="006E4B1B" w:rsidRDefault="00F21F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2.6</w:t>
            </w:r>
          </w:p>
        </w:tc>
      </w:tr>
      <w:tr w:rsidR="006E4B1B" w:rsidRPr="006E4B1B" w:rsidTr="00312269">
        <w:tc>
          <w:tcPr>
            <w:tcW w:w="2392" w:type="dxa"/>
          </w:tcPr>
          <w:p w:rsidR="00272C84" w:rsidRPr="006E4B1B" w:rsidRDefault="00272C84" w:rsidP="00312269">
            <w:pPr>
              <w:tabs>
                <w:tab w:val="left" w:pos="150"/>
                <w:tab w:val="left" w:pos="460"/>
                <w:tab w:val="left" w:pos="588"/>
              </w:tabs>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Русский язык</w:t>
            </w:r>
          </w:p>
        </w:tc>
        <w:tc>
          <w:tcPr>
            <w:tcW w:w="860"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6-е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2.9</w:t>
            </w:r>
          </w:p>
        </w:tc>
        <w:tc>
          <w:tcPr>
            <w:tcW w:w="1200" w:type="dxa"/>
          </w:tcPr>
          <w:p w:rsidR="00272C84" w:rsidRPr="006E4B1B" w:rsidRDefault="00F62A7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3.3</w:t>
            </w:r>
          </w:p>
        </w:tc>
      </w:tr>
      <w:tr w:rsidR="006E4B1B" w:rsidRPr="006E4B1B" w:rsidTr="00312269">
        <w:tc>
          <w:tcPr>
            <w:tcW w:w="2392" w:type="dxa"/>
          </w:tcPr>
          <w:p w:rsidR="00272C84" w:rsidRPr="006E4B1B" w:rsidRDefault="00272C84" w:rsidP="00312269">
            <w:pPr>
              <w:tabs>
                <w:tab w:val="left" w:pos="150"/>
                <w:tab w:val="left" w:pos="460"/>
                <w:tab w:val="left" w:pos="588"/>
              </w:tabs>
              <w:rPr>
                <w:rFonts w:ascii="Times New Roman" w:eastAsia="Times New Roman" w:hAnsi="Times New Roman"/>
                <w:sz w:val="24"/>
                <w:szCs w:val="24"/>
                <w:lang w:eastAsia="ru-RU"/>
              </w:rPr>
            </w:pPr>
            <w:proofErr w:type="spellStart"/>
            <w:r w:rsidRPr="006E4B1B">
              <w:rPr>
                <w:rFonts w:ascii="Times New Roman" w:eastAsia="Times New Roman" w:hAnsi="Times New Roman"/>
                <w:sz w:val="24"/>
                <w:szCs w:val="24"/>
                <w:lang w:eastAsia="ru-RU"/>
              </w:rPr>
              <w:t>обществозн</w:t>
            </w:r>
            <w:proofErr w:type="spellEnd"/>
          </w:p>
        </w:tc>
        <w:tc>
          <w:tcPr>
            <w:tcW w:w="860"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6-е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2.9</w:t>
            </w:r>
          </w:p>
        </w:tc>
        <w:tc>
          <w:tcPr>
            <w:tcW w:w="1200" w:type="dxa"/>
          </w:tcPr>
          <w:p w:rsidR="00272C84" w:rsidRPr="006E4B1B" w:rsidRDefault="00121068"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3.4</w:t>
            </w:r>
          </w:p>
        </w:tc>
      </w:tr>
      <w:tr w:rsidR="006E4B1B" w:rsidRPr="006E4B1B" w:rsidTr="00312269">
        <w:tc>
          <w:tcPr>
            <w:tcW w:w="2392" w:type="dxa"/>
          </w:tcPr>
          <w:p w:rsidR="00272C84" w:rsidRPr="006E4B1B" w:rsidRDefault="00272C84" w:rsidP="00312269">
            <w:pPr>
              <w:tabs>
                <w:tab w:val="left" w:pos="150"/>
                <w:tab w:val="left" w:pos="460"/>
                <w:tab w:val="left" w:pos="588"/>
              </w:tabs>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история</w:t>
            </w:r>
          </w:p>
        </w:tc>
        <w:tc>
          <w:tcPr>
            <w:tcW w:w="860" w:type="dxa"/>
          </w:tcPr>
          <w:p w:rsidR="00272C84" w:rsidRPr="006E4B1B" w:rsidRDefault="00272C84"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6-е</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272C84" w:rsidRPr="006E4B1B" w:rsidRDefault="00272C8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2.9</w:t>
            </w:r>
          </w:p>
        </w:tc>
        <w:tc>
          <w:tcPr>
            <w:tcW w:w="1200" w:type="dxa"/>
          </w:tcPr>
          <w:p w:rsidR="00272C84" w:rsidRPr="006E4B1B" w:rsidRDefault="000F349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2.6</w:t>
            </w:r>
          </w:p>
        </w:tc>
      </w:tr>
      <w:tr w:rsidR="006E4B1B" w:rsidRPr="006E4B1B" w:rsidTr="00312269">
        <w:tc>
          <w:tcPr>
            <w:tcW w:w="2392" w:type="dxa"/>
          </w:tcPr>
          <w:p w:rsidR="00BA0855" w:rsidRPr="006E4B1B" w:rsidRDefault="00BA0855" w:rsidP="00CE3215">
            <w:pPr>
              <w:tabs>
                <w:tab w:val="left" w:pos="150"/>
                <w:tab w:val="left" w:pos="460"/>
                <w:tab w:val="left" w:pos="588"/>
              </w:tabs>
              <w:ind w:left="176"/>
              <w:rPr>
                <w:rFonts w:ascii="Times New Roman" w:eastAsia="Times New Roman" w:hAnsi="Times New Roman"/>
                <w:sz w:val="24"/>
                <w:szCs w:val="24"/>
                <w:lang w:eastAsia="ru-RU"/>
              </w:rPr>
            </w:pPr>
            <w:proofErr w:type="spellStart"/>
            <w:r w:rsidRPr="006E4B1B">
              <w:rPr>
                <w:rFonts w:ascii="Times New Roman" w:eastAsia="Times New Roman" w:hAnsi="Times New Roman"/>
                <w:sz w:val="24"/>
                <w:szCs w:val="24"/>
                <w:lang w:eastAsia="ru-RU"/>
              </w:rPr>
              <w:t>Обществоз</w:t>
            </w:r>
            <w:proofErr w:type="spellEnd"/>
          </w:p>
        </w:tc>
        <w:tc>
          <w:tcPr>
            <w:tcW w:w="860" w:type="dxa"/>
          </w:tcPr>
          <w:p w:rsidR="00BA0855" w:rsidRPr="006E4B1B" w:rsidRDefault="00BA0855" w:rsidP="00CE3215">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7-е</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2.7</w:t>
            </w:r>
          </w:p>
        </w:tc>
      </w:tr>
      <w:tr w:rsidR="006E4B1B" w:rsidRPr="006E4B1B" w:rsidTr="00312269">
        <w:tc>
          <w:tcPr>
            <w:tcW w:w="2392" w:type="dxa"/>
          </w:tcPr>
          <w:p w:rsidR="00BA0855" w:rsidRPr="006E4B1B" w:rsidRDefault="00BA0855" w:rsidP="00CE3215">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lastRenderedPageBreak/>
              <w:t>история</w:t>
            </w:r>
          </w:p>
        </w:tc>
        <w:tc>
          <w:tcPr>
            <w:tcW w:w="860"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7-е</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3.2</w:t>
            </w:r>
          </w:p>
        </w:tc>
      </w:tr>
      <w:tr w:rsidR="006E4B1B" w:rsidRPr="006E4B1B" w:rsidTr="00312269">
        <w:tc>
          <w:tcPr>
            <w:tcW w:w="2392" w:type="dxa"/>
          </w:tcPr>
          <w:p w:rsidR="00BA0855" w:rsidRPr="006E4B1B" w:rsidRDefault="00BA0855" w:rsidP="00CE3215">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математика</w:t>
            </w:r>
          </w:p>
        </w:tc>
        <w:tc>
          <w:tcPr>
            <w:tcW w:w="860" w:type="dxa"/>
          </w:tcPr>
          <w:p w:rsidR="00BA0855" w:rsidRPr="006E4B1B" w:rsidRDefault="00BA0855" w:rsidP="00CE3215">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7-е</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EF2588"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3.2</w:t>
            </w:r>
          </w:p>
        </w:tc>
      </w:tr>
      <w:tr w:rsidR="006E4B1B" w:rsidRPr="006E4B1B" w:rsidTr="00312269">
        <w:tc>
          <w:tcPr>
            <w:tcW w:w="2392" w:type="dxa"/>
          </w:tcPr>
          <w:p w:rsidR="00BA0855" w:rsidRPr="006E4B1B" w:rsidRDefault="00BA0855" w:rsidP="00312269">
            <w:pPr>
              <w:tabs>
                <w:tab w:val="left" w:pos="150"/>
                <w:tab w:val="left" w:pos="460"/>
                <w:tab w:val="left" w:pos="588"/>
              </w:tabs>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Русский язык</w:t>
            </w:r>
          </w:p>
        </w:tc>
        <w:tc>
          <w:tcPr>
            <w:tcW w:w="860" w:type="dxa"/>
          </w:tcPr>
          <w:p w:rsidR="00BA0855" w:rsidRPr="006E4B1B" w:rsidRDefault="00BA0855" w:rsidP="00CE3215">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7-е</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EF6D6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3.1</w:t>
            </w:r>
          </w:p>
        </w:tc>
      </w:tr>
      <w:tr w:rsidR="006E4B1B" w:rsidRPr="006E4B1B" w:rsidTr="00312269">
        <w:tc>
          <w:tcPr>
            <w:tcW w:w="2392"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география</w:t>
            </w:r>
          </w:p>
        </w:tc>
        <w:tc>
          <w:tcPr>
            <w:tcW w:w="860" w:type="dxa"/>
          </w:tcPr>
          <w:p w:rsidR="00BA0855" w:rsidRPr="006E4B1B" w:rsidRDefault="00BA0855"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11Б</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3.5</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DB6BC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r>
      <w:tr w:rsidR="006E4B1B" w:rsidRPr="006E4B1B" w:rsidTr="00312269">
        <w:tc>
          <w:tcPr>
            <w:tcW w:w="2392"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физика</w:t>
            </w:r>
          </w:p>
        </w:tc>
        <w:tc>
          <w:tcPr>
            <w:tcW w:w="860" w:type="dxa"/>
          </w:tcPr>
          <w:p w:rsidR="00BA0855" w:rsidRPr="006E4B1B" w:rsidRDefault="00BA0855"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11</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4.5</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DB6BC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r>
      <w:tr w:rsidR="006E4B1B" w:rsidRPr="006E4B1B" w:rsidTr="00312269">
        <w:tc>
          <w:tcPr>
            <w:tcW w:w="2392"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химия</w:t>
            </w:r>
          </w:p>
        </w:tc>
        <w:tc>
          <w:tcPr>
            <w:tcW w:w="860" w:type="dxa"/>
          </w:tcPr>
          <w:p w:rsidR="00BA0855" w:rsidRPr="006E4B1B" w:rsidRDefault="00BA0855"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11</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4.5</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DB6BC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r>
      <w:tr w:rsidR="006E4B1B" w:rsidRPr="006E4B1B" w:rsidTr="00312269">
        <w:tc>
          <w:tcPr>
            <w:tcW w:w="2392"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история</w:t>
            </w:r>
          </w:p>
        </w:tc>
        <w:tc>
          <w:tcPr>
            <w:tcW w:w="860" w:type="dxa"/>
          </w:tcPr>
          <w:p w:rsidR="00BA0855" w:rsidRPr="006E4B1B" w:rsidRDefault="00BA0855"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11Б</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3.9</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4.3</w:t>
            </w:r>
          </w:p>
        </w:tc>
        <w:tc>
          <w:tcPr>
            <w:tcW w:w="1200" w:type="dxa"/>
          </w:tcPr>
          <w:p w:rsidR="00BA0855" w:rsidRPr="006E4B1B" w:rsidRDefault="00DB6BC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3.8</w:t>
            </w:r>
          </w:p>
        </w:tc>
      </w:tr>
      <w:tr w:rsidR="006E4B1B" w:rsidRPr="006E4B1B" w:rsidTr="00312269">
        <w:tc>
          <w:tcPr>
            <w:tcW w:w="2392"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биология</w:t>
            </w:r>
          </w:p>
        </w:tc>
        <w:tc>
          <w:tcPr>
            <w:tcW w:w="860" w:type="dxa"/>
          </w:tcPr>
          <w:p w:rsidR="00BA0855" w:rsidRPr="006E4B1B" w:rsidRDefault="00BA0855"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11А</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w:t>
            </w: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w:t>
            </w:r>
          </w:p>
        </w:tc>
        <w:tc>
          <w:tcPr>
            <w:tcW w:w="1200" w:type="dxa"/>
          </w:tcPr>
          <w:p w:rsidR="00BA0855" w:rsidRPr="006E4B1B" w:rsidRDefault="00DB6BC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w:t>
            </w:r>
          </w:p>
        </w:tc>
      </w:tr>
      <w:tr w:rsidR="006E4B1B" w:rsidRPr="006E4B1B" w:rsidTr="00312269">
        <w:tc>
          <w:tcPr>
            <w:tcW w:w="2392" w:type="dxa"/>
          </w:tcPr>
          <w:p w:rsidR="00BA0855" w:rsidRPr="006E4B1B" w:rsidRDefault="00BA0855" w:rsidP="00312269">
            <w:pPr>
              <w:tabs>
                <w:tab w:val="left" w:pos="150"/>
                <w:tab w:val="left" w:pos="460"/>
                <w:tab w:val="left" w:pos="588"/>
              </w:tabs>
              <w:ind w:left="176"/>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Английский язык</w:t>
            </w:r>
          </w:p>
        </w:tc>
        <w:tc>
          <w:tcPr>
            <w:tcW w:w="860" w:type="dxa"/>
          </w:tcPr>
          <w:p w:rsidR="00BA0855" w:rsidRPr="006E4B1B" w:rsidRDefault="00BA0855" w:rsidP="00312269">
            <w:pPr>
              <w:tabs>
                <w:tab w:val="left" w:pos="150"/>
                <w:tab w:val="left" w:pos="460"/>
                <w:tab w:val="left" w:pos="588"/>
              </w:tabs>
              <w:ind w:left="176"/>
              <w:jc w:val="cente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11</w:t>
            </w:r>
          </w:p>
        </w:tc>
        <w:tc>
          <w:tcPr>
            <w:tcW w:w="784" w:type="dxa"/>
          </w:tcPr>
          <w:p w:rsidR="00BA0855" w:rsidRPr="006E4B1B" w:rsidRDefault="00BA0855" w:rsidP="00312269">
            <w:pPr>
              <w:rPr>
                <w:rFonts w:ascii="Times New Roman" w:eastAsia="Times New Roman" w:hAnsi="Times New Roman"/>
                <w:sz w:val="24"/>
                <w:szCs w:val="24"/>
                <w:lang w:eastAsia="ru-RU"/>
              </w:rPr>
            </w:pPr>
          </w:p>
        </w:tc>
        <w:tc>
          <w:tcPr>
            <w:tcW w:w="784" w:type="dxa"/>
          </w:tcPr>
          <w:p w:rsidR="00BA0855" w:rsidRPr="006E4B1B" w:rsidRDefault="00BA0855"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4.3</w:t>
            </w:r>
          </w:p>
        </w:tc>
        <w:tc>
          <w:tcPr>
            <w:tcW w:w="1200" w:type="dxa"/>
          </w:tcPr>
          <w:p w:rsidR="00BA0855" w:rsidRPr="006E4B1B" w:rsidRDefault="00DB6BC4" w:rsidP="00312269">
            <w:pPr>
              <w:rPr>
                <w:rFonts w:ascii="Times New Roman" w:eastAsia="Times New Roman" w:hAnsi="Times New Roman"/>
                <w:sz w:val="24"/>
                <w:szCs w:val="24"/>
                <w:lang w:eastAsia="ru-RU"/>
              </w:rPr>
            </w:pPr>
            <w:r w:rsidRPr="006E4B1B">
              <w:rPr>
                <w:rFonts w:ascii="Times New Roman" w:eastAsia="Times New Roman" w:hAnsi="Times New Roman"/>
                <w:sz w:val="24"/>
                <w:szCs w:val="24"/>
                <w:lang w:eastAsia="ru-RU"/>
              </w:rPr>
              <w:t>3.7</w:t>
            </w:r>
          </w:p>
        </w:tc>
      </w:tr>
    </w:tbl>
    <w:p w:rsidR="00272C84" w:rsidRPr="006E4B1B" w:rsidRDefault="00272C84" w:rsidP="00272C84">
      <w:pPr>
        <w:rPr>
          <w:rFonts w:eastAsia="Times New Roman"/>
          <w:sz w:val="24"/>
          <w:szCs w:val="24"/>
          <w:lang w:eastAsia="ru-RU"/>
        </w:rPr>
      </w:pPr>
    </w:p>
    <w:p w:rsidR="00272C84" w:rsidRPr="006E4B1B" w:rsidRDefault="00272C84" w:rsidP="00272C84">
      <w:pPr>
        <w:rPr>
          <w:rFonts w:eastAsia="Times New Roman"/>
          <w:sz w:val="24"/>
          <w:szCs w:val="24"/>
          <w:lang w:eastAsia="ru-RU"/>
        </w:rPr>
      </w:pPr>
    </w:p>
    <w:p w:rsidR="00272C84" w:rsidRPr="006E4B1B" w:rsidRDefault="00272C84" w:rsidP="00272C84">
      <w:pPr>
        <w:rPr>
          <w:rFonts w:eastAsia="Times New Roman"/>
          <w:sz w:val="24"/>
          <w:szCs w:val="24"/>
          <w:lang w:eastAsia="ru-RU"/>
        </w:rPr>
      </w:pPr>
    </w:p>
    <w:p w:rsidR="00272C84" w:rsidRPr="006E4B1B" w:rsidRDefault="00272C84" w:rsidP="00C17178">
      <w:pPr>
        <w:rPr>
          <w:rFonts w:eastAsia="Times New Roman"/>
          <w:b/>
          <w:sz w:val="24"/>
          <w:szCs w:val="24"/>
          <w:lang w:eastAsia="ru-RU"/>
        </w:rPr>
      </w:pPr>
    </w:p>
    <w:p w:rsidR="00272C84" w:rsidRPr="006E4B1B" w:rsidRDefault="00272C84" w:rsidP="00C17178">
      <w:pPr>
        <w:rPr>
          <w:rFonts w:eastAsia="Times New Roman"/>
          <w:b/>
          <w:sz w:val="24"/>
          <w:szCs w:val="24"/>
          <w:lang w:eastAsia="ru-RU"/>
        </w:rPr>
      </w:pPr>
    </w:p>
    <w:p w:rsidR="00083094" w:rsidRPr="006E4B1B" w:rsidRDefault="00083094" w:rsidP="00083094">
      <w:pPr>
        <w:shd w:val="clear" w:color="auto" w:fill="FFFFFF"/>
        <w:jc w:val="center"/>
        <w:rPr>
          <w:rFonts w:eastAsia="Times New Roman"/>
          <w:sz w:val="28"/>
          <w:szCs w:val="28"/>
          <w:lang w:eastAsia="ru-RU"/>
        </w:rPr>
      </w:pPr>
    </w:p>
    <w:p w:rsidR="00083094" w:rsidRPr="006E4B1B" w:rsidRDefault="00083094" w:rsidP="00083094">
      <w:pPr>
        <w:shd w:val="clear" w:color="auto" w:fill="FFFFFF"/>
        <w:jc w:val="center"/>
        <w:rPr>
          <w:rFonts w:eastAsia="Times New Roman"/>
          <w:sz w:val="28"/>
          <w:szCs w:val="28"/>
          <w:lang w:eastAsia="ru-RU"/>
        </w:rPr>
      </w:pPr>
    </w:p>
    <w:p w:rsidR="00083094" w:rsidRPr="006E4B1B" w:rsidRDefault="00083094" w:rsidP="00083094">
      <w:pPr>
        <w:shd w:val="clear" w:color="auto" w:fill="FFFFFF"/>
        <w:jc w:val="center"/>
        <w:rPr>
          <w:rFonts w:eastAsia="Times New Roman"/>
          <w:sz w:val="24"/>
          <w:szCs w:val="24"/>
          <w:lang w:eastAsia="ru-RU"/>
        </w:rPr>
      </w:pPr>
      <w:r w:rsidRPr="006E4B1B">
        <w:rPr>
          <w:rFonts w:eastAsia="Times New Roman"/>
          <w:sz w:val="24"/>
          <w:szCs w:val="24"/>
          <w:lang w:eastAsia="ru-RU"/>
        </w:rPr>
        <w:t>Средний балл государственной итоговой аттестации выпускников 9 класса</w:t>
      </w:r>
    </w:p>
    <w:p w:rsidR="00C17178" w:rsidRPr="006E4B1B" w:rsidRDefault="00C17178" w:rsidP="00E01A91">
      <w:pPr>
        <w:rPr>
          <w:rFonts w:eastAsia="Times New Roman"/>
          <w:sz w:val="24"/>
          <w:szCs w:val="24"/>
          <w:lang w:eastAsia="ru-RU"/>
        </w:rPr>
      </w:pPr>
    </w:p>
    <w:p w:rsidR="007C7DCD" w:rsidRPr="006E4B1B" w:rsidRDefault="007C7DCD" w:rsidP="007C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tbl>
      <w:tblPr>
        <w:tblStyle w:val="35"/>
        <w:tblW w:w="0" w:type="auto"/>
        <w:tblInd w:w="780" w:type="dxa"/>
        <w:tblLook w:val="04A0" w:firstRow="1" w:lastRow="0" w:firstColumn="1" w:lastColumn="0" w:noHBand="0" w:noVBand="1"/>
      </w:tblPr>
      <w:tblGrid>
        <w:gridCol w:w="2499"/>
        <w:gridCol w:w="1374"/>
        <w:gridCol w:w="1319"/>
        <w:gridCol w:w="1754"/>
      </w:tblGrid>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Предметы</w:t>
            </w:r>
          </w:p>
        </w:tc>
        <w:tc>
          <w:tcPr>
            <w:tcW w:w="1374"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2016-2017</w:t>
            </w:r>
          </w:p>
        </w:tc>
        <w:tc>
          <w:tcPr>
            <w:tcW w:w="131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2017-2018</w:t>
            </w:r>
          </w:p>
        </w:tc>
        <w:tc>
          <w:tcPr>
            <w:tcW w:w="1754"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2018-2019</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Русский язык</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3,99</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3,94</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3,93</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Математика</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3,85</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3,85</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3,85</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Биология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3,87</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3,53</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3,44</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Физика</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4,17</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3,13</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Информатика</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3,92</w:t>
            </w:r>
          </w:p>
        </w:tc>
        <w:tc>
          <w:tcPr>
            <w:tcW w:w="1319" w:type="dxa"/>
          </w:tcPr>
          <w:p w:rsidR="00083094" w:rsidRPr="006E4B1B" w:rsidRDefault="00083094" w:rsidP="00083094">
            <w:pPr>
              <w:jc w:val="center"/>
              <w:rPr>
                <w:rFonts w:ascii="Times New Roman" w:hAnsi="Times New Roman" w:cs="Times New Roman"/>
                <w:sz w:val="24"/>
                <w:szCs w:val="24"/>
              </w:rPr>
            </w:pP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4,27</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Английский язык</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w:t>
            </w:r>
          </w:p>
        </w:tc>
        <w:tc>
          <w:tcPr>
            <w:tcW w:w="1319" w:type="dxa"/>
          </w:tcPr>
          <w:p w:rsidR="00083094" w:rsidRPr="006E4B1B" w:rsidRDefault="00083094" w:rsidP="00083094">
            <w:pPr>
              <w:jc w:val="center"/>
              <w:rPr>
                <w:rFonts w:ascii="Times New Roman" w:hAnsi="Times New Roman" w:cs="Times New Roman"/>
                <w:sz w:val="24"/>
                <w:szCs w:val="24"/>
              </w:rPr>
            </w:pP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История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3,67</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3,5</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Литература</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w:t>
            </w:r>
          </w:p>
        </w:tc>
        <w:tc>
          <w:tcPr>
            <w:tcW w:w="1319" w:type="dxa"/>
          </w:tcPr>
          <w:p w:rsidR="00083094" w:rsidRPr="006E4B1B" w:rsidRDefault="00083094" w:rsidP="00083094">
            <w:pPr>
              <w:jc w:val="center"/>
              <w:rPr>
                <w:rFonts w:ascii="Times New Roman" w:hAnsi="Times New Roman" w:cs="Times New Roman"/>
                <w:sz w:val="24"/>
                <w:szCs w:val="24"/>
              </w:rPr>
            </w:pP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Химия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4,33</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4,13</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География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3,59</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4,06</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3,58</w:t>
            </w:r>
          </w:p>
        </w:tc>
      </w:tr>
      <w:tr w:rsidR="00083094" w:rsidRPr="006E4B1B" w:rsidTr="00312269">
        <w:tc>
          <w:tcPr>
            <w:tcW w:w="249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Обществознание</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3,62</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3,05</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3,69</w:t>
            </w:r>
          </w:p>
        </w:tc>
      </w:tr>
    </w:tbl>
    <w:p w:rsidR="00083094" w:rsidRPr="006E4B1B" w:rsidRDefault="00083094" w:rsidP="00083094">
      <w:pPr>
        <w:spacing w:after="200" w:line="276" w:lineRule="auto"/>
        <w:rPr>
          <w:sz w:val="24"/>
          <w:szCs w:val="24"/>
        </w:rPr>
      </w:pPr>
    </w:p>
    <w:p w:rsidR="00083094" w:rsidRPr="006E4B1B" w:rsidRDefault="00083094" w:rsidP="006E4B1B">
      <w:pPr>
        <w:shd w:val="clear" w:color="auto" w:fill="FFFFFF"/>
        <w:jc w:val="center"/>
        <w:rPr>
          <w:rFonts w:eastAsia="Times New Roman"/>
          <w:sz w:val="24"/>
          <w:szCs w:val="24"/>
          <w:lang w:eastAsia="ru-RU"/>
        </w:rPr>
      </w:pPr>
      <w:r w:rsidRPr="006E4B1B">
        <w:rPr>
          <w:rFonts w:eastAsia="Times New Roman"/>
          <w:sz w:val="24"/>
          <w:szCs w:val="24"/>
          <w:lang w:eastAsia="ru-RU"/>
        </w:rPr>
        <w:t xml:space="preserve">Средний балл государственной итоговой </w:t>
      </w:r>
      <w:r w:rsidR="006E4B1B">
        <w:rPr>
          <w:rFonts w:eastAsia="Times New Roman"/>
          <w:sz w:val="24"/>
          <w:szCs w:val="24"/>
          <w:lang w:eastAsia="ru-RU"/>
        </w:rPr>
        <w:t>аттестации выпускников11 класса</w:t>
      </w:r>
    </w:p>
    <w:tbl>
      <w:tblPr>
        <w:tblStyle w:val="35"/>
        <w:tblW w:w="0" w:type="auto"/>
        <w:tblInd w:w="534" w:type="dxa"/>
        <w:tblLook w:val="04A0" w:firstRow="1" w:lastRow="0" w:firstColumn="1" w:lastColumn="0" w:noHBand="0" w:noVBand="1"/>
      </w:tblPr>
      <w:tblGrid>
        <w:gridCol w:w="2215"/>
        <w:gridCol w:w="1374"/>
        <w:gridCol w:w="1319"/>
        <w:gridCol w:w="1754"/>
      </w:tblGrid>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Предметы</w:t>
            </w:r>
          </w:p>
        </w:tc>
        <w:tc>
          <w:tcPr>
            <w:tcW w:w="1374"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2016-2017</w:t>
            </w:r>
          </w:p>
        </w:tc>
        <w:tc>
          <w:tcPr>
            <w:tcW w:w="1319"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2017-2018</w:t>
            </w:r>
          </w:p>
        </w:tc>
        <w:tc>
          <w:tcPr>
            <w:tcW w:w="1754"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2018-2019</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Русский язык</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69,4</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68,8</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60,6</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Математика (базовая)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4,64</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4,61</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3,74</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Математика (профильная)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54,4</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44,9</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44,4</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Физика</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56</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50,5</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51</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Информатика и ИКТ</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41</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42</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43</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Английский язык</w:t>
            </w:r>
          </w:p>
        </w:tc>
        <w:tc>
          <w:tcPr>
            <w:tcW w:w="1374" w:type="dxa"/>
          </w:tcPr>
          <w:p w:rsidR="00083094" w:rsidRPr="006E4B1B" w:rsidRDefault="00083094" w:rsidP="00083094">
            <w:pPr>
              <w:jc w:val="center"/>
              <w:rPr>
                <w:rFonts w:ascii="Times New Roman" w:hAnsi="Times New Roman" w:cs="Times New Roman"/>
                <w:sz w:val="24"/>
                <w:szCs w:val="24"/>
              </w:rPr>
            </w:pPr>
          </w:p>
        </w:tc>
        <w:tc>
          <w:tcPr>
            <w:tcW w:w="1319" w:type="dxa"/>
          </w:tcPr>
          <w:p w:rsidR="00083094" w:rsidRPr="006E4B1B" w:rsidRDefault="00083094" w:rsidP="00083094">
            <w:pPr>
              <w:jc w:val="center"/>
              <w:rPr>
                <w:rFonts w:ascii="Times New Roman" w:hAnsi="Times New Roman" w:cs="Times New Roman"/>
                <w:sz w:val="24"/>
                <w:szCs w:val="24"/>
              </w:rPr>
            </w:pP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32</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Биология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42,3</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54</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50</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Химия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40,3</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55</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45,3</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История</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46</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48,6</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49,5</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Обществознание</w:t>
            </w:r>
          </w:p>
        </w:tc>
        <w:tc>
          <w:tcPr>
            <w:tcW w:w="137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52,4</w:t>
            </w: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45</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40,2</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Литература</w:t>
            </w:r>
          </w:p>
        </w:tc>
        <w:tc>
          <w:tcPr>
            <w:tcW w:w="1374" w:type="dxa"/>
          </w:tcPr>
          <w:p w:rsidR="00083094" w:rsidRPr="006E4B1B" w:rsidRDefault="00083094" w:rsidP="00083094">
            <w:pPr>
              <w:jc w:val="center"/>
              <w:rPr>
                <w:rFonts w:ascii="Times New Roman" w:hAnsi="Times New Roman" w:cs="Times New Roman"/>
                <w:sz w:val="24"/>
                <w:szCs w:val="24"/>
              </w:rPr>
            </w:pPr>
          </w:p>
        </w:tc>
        <w:tc>
          <w:tcPr>
            <w:tcW w:w="1319"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55</w:t>
            </w: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52</w:t>
            </w:r>
          </w:p>
        </w:tc>
      </w:tr>
      <w:tr w:rsidR="00083094" w:rsidRPr="006E4B1B" w:rsidTr="00312269">
        <w:tc>
          <w:tcPr>
            <w:tcW w:w="2215" w:type="dxa"/>
          </w:tcPr>
          <w:p w:rsidR="00083094" w:rsidRPr="006E4B1B" w:rsidRDefault="00083094" w:rsidP="00083094">
            <w:pPr>
              <w:rPr>
                <w:rFonts w:ascii="Times New Roman" w:hAnsi="Times New Roman" w:cs="Times New Roman"/>
                <w:sz w:val="24"/>
                <w:szCs w:val="24"/>
              </w:rPr>
            </w:pPr>
            <w:r w:rsidRPr="006E4B1B">
              <w:rPr>
                <w:rFonts w:ascii="Times New Roman" w:hAnsi="Times New Roman" w:cs="Times New Roman"/>
                <w:sz w:val="24"/>
                <w:szCs w:val="24"/>
              </w:rPr>
              <w:t>География</w:t>
            </w:r>
          </w:p>
        </w:tc>
        <w:tc>
          <w:tcPr>
            <w:tcW w:w="1374" w:type="dxa"/>
          </w:tcPr>
          <w:p w:rsidR="00083094" w:rsidRPr="006E4B1B" w:rsidRDefault="00083094" w:rsidP="00083094">
            <w:pPr>
              <w:jc w:val="center"/>
              <w:rPr>
                <w:rFonts w:ascii="Times New Roman" w:hAnsi="Times New Roman" w:cs="Times New Roman"/>
                <w:sz w:val="24"/>
                <w:szCs w:val="24"/>
              </w:rPr>
            </w:pPr>
          </w:p>
        </w:tc>
        <w:tc>
          <w:tcPr>
            <w:tcW w:w="1319" w:type="dxa"/>
          </w:tcPr>
          <w:p w:rsidR="00083094" w:rsidRPr="006E4B1B" w:rsidRDefault="00083094" w:rsidP="00083094">
            <w:pPr>
              <w:jc w:val="center"/>
              <w:rPr>
                <w:rFonts w:ascii="Times New Roman" w:hAnsi="Times New Roman" w:cs="Times New Roman"/>
                <w:sz w:val="24"/>
                <w:szCs w:val="24"/>
              </w:rPr>
            </w:pPr>
          </w:p>
        </w:tc>
        <w:tc>
          <w:tcPr>
            <w:tcW w:w="1754" w:type="dxa"/>
          </w:tcPr>
          <w:p w:rsidR="00083094" w:rsidRPr="006E4B1B" w:rsidRDefault="00083094" w:rsidP="00083094">
            <w:pPr>
              <w:jc w:val="center"/>
              <w:rPr>
                <w:rFonts w:ascii="Times New Roman" w:hAnsi="Times New Roman" w:cs="Times New Roman"/>
                <w:sz w:val="24"/>
                <w:szCs w:val="24"/>
              </w:rPr>
            </w:pPr>
            <w:r w:rsidRPr="006E4B1B">
              <w:rPr>
                <w:rFonts w:ascii="Times New Roman" w:hAnsi="Times New Roman" w:cs="Times New Roman"/>
                <w:sz w:val="24"/>
                <w:szCs w:val="24"/>
              </w:rPr>
              <w:t>64</w:t>
            </w:r>
          </w:p>
        </w:tc>
      </w:tr>
    </w:tbl>
    <w:p w:rsidR="00083094" w:rsidRPr="006E4B1B" w:rsidRDefault="00083094" w:rsidP="00083094">
      <w:pPr>
        <w:spacing w:after="200" w:line="276" w:lineRule="auto"/>
        <w:rPr>
          <w:sz w:val="24"/>
          <w:szCs w:val="24"/>
        </w:rPr>
      </w:pPr>
    </w:p>
    <w:p w:rsidR="007C7DCD" w:rsidRPr="006E4B1B" w:rsidRDefault="007C7DCD" w:rsidP="007C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7C7DCD" w:rsidRPr="00C17178" w:rsidRDefault="007C7DCD" w:rsidP="007C7DCD">
      <w:pPr>
        <w:spacing w:line="256" w:lineRule="auto"/>
        <w:rPr>
          <w:rFonts w:eastAsia="Trebuchet MS"/>
          <w:bCs/>
          <w:iCs/>
          <w:sz w:val="24"/>
          <w:szCs w:val="24"/>
        </w:rPr>
        <w:sectPr w:rsidR="007C7DCD" w:rsidRPr="00C17178" w:rsidSect="0044357F">
          <w:pgSz w:w="11906" w:h="16838"/>
          <w:pgMar w:top="947" w:right="851" w:bottom="947" w:left="1701" w:header="709" w:footer="709" w:gutter="0"/>
          <w:cols w:space="720"/>
        </w:sectPr>
      </w:pPr>
    </w:p>
    <w:p w:rsidR="007C7DCD" w:rsidRPr="00C17178" w:rsidRDefault="007C7DCD" w:rsidP="007C7DCD">
      <w:pPr>
        <w:spacing w:line="256" w:lineRule="auto"/>
        <w:ind w:left="142" w:right="-5" w:firstLine="425"/>
        <w:contextualSpacing/>
        <w:rPr>
          <w:rFonts w:eastAsia="Trebuchet MS"/>
          <w:sz w:val="24"/>
          <w:szCs w:val="24"/>
        </w:rPr>
      </w:pPr>
      <w:r w:rsidRPr="00C17178">
        <w:rPr>
          <w:rFonts w:eastAsia="Trebuchet MS"/>
          <w:bCs/>
          <w:iCs/>
          <w:sz w:val="24"/>
          <w:szCs w:val="24"/>
        </w:rPr>
        <w:lastRenderedPageBreak/>
        <w:t xml:space="preserve">         </w:t>
      </w:r>
    </w:p>
    <w:tbl>
      <w:tblPr>
        <w:tblW w:w="15225" w:type="dxa"/>
        <w:tblLook w:val="04A0" w:firstRow="1" w:lastRow="0" w:firstColumn="1" w:lastColumn="0" w:noHBand="0" w:noVBand="1"/>
      </w:tblPr>
      <w:tblGrid>
        <w:gridCol w:w="2548"/>
        <w:gridCol w:w="1829"/>
        <w:gridCol w:w="2712"/>
        <w:gridCol w:w="2712"/>
        <w:gridCol w:w="2712"/>
        <w:gridCol w:w="2712"/>
      </w:tblGrid>
      <w:tr w:rsidR="007C7DCD" w:rsidRPr="00C17178" w:rsidTr="001B27F9">
        <w:tc>
          <w:tcPr>
            <w:tcW w:w="2548" w:type="dxa"/>
            <w:tcMar>
              <w:top w:w="60" w:type="dxa"/>
              <w:left w:w="60" w:type="dxa"/>
              <w:bottom w:w="60" w:type="dxa"/>
              <w:right w:w="60" w:type="dxa"/>
            </w:tcMar>
            <w:vAlign w:val="center"/>
            <w:hideMark/>
          </w:tcPr>
          <w:p w:rsidR="007C7DCD" w:rsidRPr="00C17178" w:rsidRDefault="007C7DCD" w:rsidP="001B27F9">
            <w:pPr>
              <w:rPr>
                <w:rFonts w:ascii="Calibri" w:eastAsia="Calibri" w:hAnsi="Calibri"/>
                <w:sz w:val="20"/>
                <w:szCs w:val="20"/>
                <w:lang w:eastAsia="ru-RU"/>
              </w:rPr>
            </w:pPr>
          </w:p>
        </w:tc>
        <w:tc>
          <w:tcPr>
            <w:tcW w:w="1829" w:type="dxa"/>
            <w:tcMar>
              <w:top w:w="60" w:type="dxa"/>
              <w:left w:w="60" w:type="dxa"/>
              <w:bottom w:w="60" w:type="dxa"/>
              <w:right w:w="60" w:type="dxa"/>
            </w:tcMar>
            <w:vAlign w:val="center"/>
            <w:hideMark/>
          </w:tcPr>
          <w:p w:rsidR="007C7DCD" w:rsidRPr="00C17178" w:rsidRDefault="007C7DCD" w:rsidP="001B27F9">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7C7DCD" w:rsidRPr="00C17178" w:rsidRDefault="007C7DCD" w:rsidP="001B27F9">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7C7DCD" w:rsidRPr="00C17178" w:rsidRDefault="007C7DCD" w:rsidP="001B27F9">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7C7DCD" w:rsidRPr="00C17178" w:rsidRDefault="007C7DCD" w:rsidP="001B27F9">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7C7DCD" w:rsidRPr="00C17178" w:rsidRDefault="007C7DCD" w:rsidP="001B27F9">
            <w:pPr>
              <w:rPr>
                <w:rFonts w:ascii="Calibri" w:eastAsia="Calibri" w:hAnsi="Calibri"/>
                <w:sz w:val="20"/>
                <w:szCs w:val="20"/>
                <w:lang w:eastAsia="ru-RU"/>
              </w:rPr>
            </w:pPr>
          </w:p>
        </w:tc>
      </w:tr>
    </w:tbl>
    <w:p w:rsidR="007C7DCD" w:rsidRPr="00C17178" w:rsidRDefault="007C7DCD" w:rsidP="007C7DCD">
      <w:pPr>
        <w:ind w:firstLine="567"/>
        <w:jc w:val="center"/>
        <w:rPr>
          <w:rFonts w:eastAsia="Times New Roman"/>
          <w:b/>
          <w:sz w:val="24"/>
          <w:szCs w:val="24"/>
          <w:lang w:val="x-none" w:eastAsia="x-none"/>
        </w:rPr>
      </w:pPr>
      <w:r w:rsidRPr="00C17178">
        <w:rPr>
          <w:rFonts w:eastAsia="Times New Roman"/>
          <w:b/>
          <w:sz w:val="24"/>
          <w:szCs w:val="24"/>
          <w:lang w:val="x-none" w:eastAsia="x-none"/>
        </w:rPr>
        <w:t>Анализ результативности деятельности МБОУ Тарасовской средней общеобразовательной школы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713"/>
        <w:gridCol w:w="1641"/>
        <w:gridCol w:w="1473"/>
      </w:tblGrid>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b/>
                <w:sz w:val="24"/>
                <w:szCs w:val="24"/>
                <w:lang w:val="x-none" w:eastAsia="x-none"/>
              </w:rPr>
            </w:pPr>
            <w:r w:rsidRPr="00C17178">
              <w:rPr>
                <w:rFonts w:eastAsia="Times New Roman"/>
                <w:b/>
                <w:sz w:val="24"/>
                <w:szCs w:val="24"/>
                <w:lang w:val="x-none" w:eastAsia="x-none"/>
              </w:rPr>
              <w:t>ГИА</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b/>
                <w:sz w:val="24"/>
                <w:szCs w:val="24"/>
                <w:lang w:val="x-none" w:eastAsia="x-none"/>
              </w:rPr>
            </w:pPr>
            <w:r w:rsidRPr="00C17178">
              <w:rPr>
                <w:rFonts w:eastAsia="Times New Roman"/>
                <w:b/>
                <w:sz w:val="24"/>
                <w:szCs w:val="24"/>
                <w:lang w:val="x-none" w:eastAsia="x-none"/>
              </w:rPr>
              <w:t>2017</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b/>
                <w:sz w:val="24"/>
                <w:szCs w:val="24"/>
                <w:lang w:val="x-none" w:eastAsia="x-none"/>
              </w:rPr>
            </w:pPr>
            <w:r w:rsidRPr="00C17178">
              <w:rPr>
                <w:rFonts w:eastAsia="Times New Roman"/>
                <w:b/>
                <w:sz w:val="24"/>
                <w:szCs w:val="24"/>
                <w:lang w:val="x-none" w:eastAsia="x-none"/>
              </w:rPr>
              <w:t>2018</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b/>
                <w:sz w:val="24"/>
                <w:szCs w:val="24"/>
                <w:lang w:val="x-none" w:eastAsia="x-none"/>
              </w:rPr>
            </w:pPr>
            <w:r w:rsidRPr="00C17178">
              <w:rPr>
                <w:rFonts w:eastAsia="Times New Roman"/>
                <w:b/>
                <w:sz w:val="24"/>
                <w:szCs w:val="24"/>
                <w:lang w:val="x-none" w:eastAsia="x-none"/>
              </w:rPr>
              <w:t>2019</w:t>
            </w:r>
          </w:p>
        </w:tc>
      </w:tr>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sz w:val="24"/>
                <w:szCs w:val="24"/>
                <w:lang w:val="x-none" w:eastAsia="x-none"/>
              </w:rPr>
            </w:pPr>
            <w:r w:rsidRPr="00C17178">
              <w:rPr>
                <w:rFonts w:eastAsia="Times New Roman"/>
                <w:sz w:val="24"/>
                <w:szCs w:val="24"/>
                <w:lang w:val="x-none" w:eastAsia="x-none"/>
              </w:rPr>
              <w:t>Средний балл ГИА-11 по русскому языку</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54</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73,4</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56</w:t>
            </w:r>
          </w:p>
        </w:tc>
      </w:tr>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sz w:val="24"/>
                <w:szCs w:val="24"/>
                <w:lang w:val="x-none" w:eastAsia="x-none"/>
              </w:rPr>
            </w:pPr>
            <w:r w:rsidRPr="00C17178">
              <w:rPr>
                <w:rFonts w:eastAsia="Times New Roman"/>
                <w:sz w:val="24"/>
                <w:szCs w:val="24"/>
                <w:lang w:val="x-none" w:eastAsia="x-none"/>
              </w:rPr>
              <w:t>Средний балл ГИА-11 по математике</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4,74</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4,61</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52</w:t>
            </w:r>
          </w:p>
        </w:tc>
      </w:tr>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sz w:val="24"/>
                <w:szCs w:val="24"/>
                <w:lang w:val="x-none" w:eastAsia="x-none"/>
              </w:rPr>
            </w:pPr>
            <w:r w:rsidRPr="00C17178">
              <w:rPr>
                <w:rFonts w:eastAsia="Times New Roman"/>
                <w:sz w:val="24"/>
                <w:szCs w:val="24"/>
                <w:lang w:val="x-none" w:eastAsia="x-none"/>
              </w:rPr>
              <w:t>Средний балл ГИА-9 по русскому языку</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3,99</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3,94</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w:t>
            </w:r>
          </w:p>
        </w:tc>
      </w:tr>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sz w:val="24"/>
                <w:szCs w:val="24"/>
                <w:lang w:val="x-none" w:eastAsia="x-none"/>
              </w:rPr>
            </w:pPr>
            <w:r w:rsidRPr="00C17178">
              <w:rPr>
                <w:rFonts w:eastAsia="Times New Roman"/>
                <w:sz w:val="24"/>
                <w:szCs w:val="24"/>
                <w:lang w:val="x-none" w:eastAsia="x-none"/>
              </w:rPr>
              <w:t>Средний балл ГИА-9 по математике</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3,85</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3,85</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w:t>
            </w:r>
          </w:p>
        </w:tc>
      </w:tr>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sz w:val="24"/>
                <w:szCs w:val="24"/>
                <w:lang w:val="x-none" w:eastAsia="x-none"/>
              </w:rPr>
            </w:pPr>
            <w:r w:rsidRPr="00C17178">
              <w:rPr>
                <w:rFonts w:eastAsia="Times New Roman"/>
                <w:sz w:val="24"/>
                <w:szCs w:val="24"/>
                <w:lang w:val="x-none" w:eastAsia="x-none"/>
              </w:rPr>
              <w:t>Средний балл ВПР по русскому языку</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3.5</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3.4</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3.4</w:t>
            </w:r>
          </w:p>
        </w:tc>
      </w:tr>
      <w:tr w:rsidR="007C7DCD" w:rsidRPr="00C17178" w:rsidTr="001B27F9">
        <w:tc>
          <w:tcPr>
            <w:tcW w:w="23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jc w:val="both"/>
              <w:rPr>
                <w:rFonts w:eastAsia="Times New Roman"/>
                <w:sz w:val="24"/>
                <w:szCs w:val="24"/>
                <w:lang w:val="x-none" w:eastAsia="x-none"/>
              </w:rPr>
            </w:pPr>
            <w:r w:rsidRPr="00C17178">
              <w:rPr>
                <w:rFonts w:eastAsia="Times New Roman"/>
                <w:sz w:val="24"/>
                <w:szCs w:val="24"/>
                <w:lang w:val="x-none" w:eastAsia="x-none"/>
              </w:rPr>
              <w:t>Средний балл ВПР по математике</w:t>
            </w:r>
          </w:p>
        </w:tc>
        <w:tc>
          <w:tcPr>
            <w:tcW w:w="92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3.8</w:t>
            </w:r>
          </w:p>
        </w:tc>
        <w:tc>
          <w:tcPr>
            <w:tcW w:w="888"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3.4</w:t>
            </w:r>
          </w:p>
        </w:tc>
        <w:tc>
          <w:tcPr>
            <w:tcW w:w="797" w:type="pct"/>
            <w:tcBorders>
              <w:top w:val="single" w:sz="4" w:space="0" w:color="auto"/>
              <w:left w:val="single" w:sz="4" w:space="0" w:color="auto"/>
              <w:bottom w:val="single" w:sz="4" w:space="0" w:color="auto"/>
              <w:right w:val="single" w:sz="4" w:space="0" w:color="auto"/>
            </w:tcBorders>
            <w:hideMark/>
          </w:tcPr>
          <w:p w:rsidR="007C7DCD" w:rsidRPr="00C17178" w:rsidRDefault="007C7DCD" w:rsidP="001B27F9">
            <w:pPr>
              <w:rPr>
                <w:rFonts w:eastAsia="Times New Roman"/>
                <w:sz w:val="24"/>
                <w:szCs w:val="24"/>
                <w:lang w:val="x-none" w:eastAsia="x-none"/>
              </w:rPr>
            </w:pPr>
            <w:r w:rsidRPr="00C17178">
              <w:rPr>
                <w:rFonts w:eastAsia="Times New Roman"/>
                <w:sz w:val="24"/>
                <w:szCs w:val="24"/>
                <w:lang w:val="x-none" w:eastAsia="x-none"/>
              </w:rPr>
              <w:t>3.3</w:t>
            </w:r>
          </w:p>
        </w:tc>
      </w:tr>
    </w:tbl>
    <w:p w:rsidR="007C7DCD" w:rsidRPr="00C17178" w:rsidRDefault="007C7DCD" w:rsidP="007C7DCD">
      <w:pPr>
        <w:rPr>
          <w:rFonts w:eastAsia="Times New Roman"/>
          <w:sz w:val="24"/>
          <w:szCs w:val="24"/>
          <w:lang w:eastAsia="ru-RU"/>
        </w:rPr>
        <w:sectPr w:rsidR="007C7DCD" w:rsidRPr="00C17178" w:rsidSect="00D72716">
          <w:pgSz w:w="11906" w:h="16838"/>
          <w:pgMar w:top="2880" w:right="1440" w:bottom="2880" w:left="1440" w:header="709" w:footer="709" w:gutter="0"/>
          <w:cols w:space="720"/>
        </w:sectPr>
      </w:pPr>
    </w:p>
    <w:p w:rsidR="007C7DCD" w:rsidRDefault="007C7DCD" w:rsidP="00C17178">
      <w:pPr>
        <w:rPr>
          <w:rFonts w:eastAsia="Times New Roman"/>
          <w:sz w:val="24"/>
          <w:szCs w:val="24"/>
          <w:lang w:eastAsia="ru-RU"/>
        </w:rPr>
      </w:pPr>
    </w:p>
    <w:p w:rsidR="007C7DCD" w:rsidRPr="00C17178" w:rsidRDefault="007C7DCD" w:rsidP="00C17178">
      <w:pPr>
        <w:rPr>
          <w:rFonts w:eastAsia="Times New Roman"/>
          <w:sz w:val="24"/>
          <w:szCs w:val="24"/>
          <w:lang w:eastAsia="ru-RU"/>
        </w:rPr>
      </w:pP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17178">
        <w:rPr>
          <w:rFonts w:eastAsia="Times New Roman"/>
          <w:bCs/>
          <w:iCs/>
          <w:sz w:val="24"/>
          <w:szCs w:val="24"/>
          <w:lang w:eastAsia="ru-RU"/>
        </w:rPr>
        <w:t xml:space="preserve">       Краткий анализ динамики результатов успеваемости и качества знаний</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bookmarkStart w:id="53" w:name="dfas0vlglx"/>
      <w:bookmarkEnd w:id="53"/>
      <w:r w:rsidRPr="00C17178">
        <w:rPr>
          <w:rFonts w:eastAsia="Times New Roman"/>
          <w:bCs/>
          <w:iCs/>
          <w:sz w:val="24"/>
          <w:szCs w:val="24"/>
          <w:lang w:eastAsia="ru-RU"/>
        </w:rPr>
        <w:t>Результаты освоения учащимися программ начального общего образования по показателю «успеваемость» в 2020 учебном году представлены в таблице 1.</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bookmarkStart w:id="54" w:name="dfas0qaop9"/>
      <w:bookmarkEnd w:id="54"/>
      <w:r w:rsidRPr="00C17178">
        <w:rPr>
          <w:rFonts w:eastAsia="Times New Roman"/>
          <w:bCs/>
          <w:iCs/>
          <w:sz w:val="24"/>
          <w:szCs w:val="24"/>
          <w:lang w:eastAsia="ru-RU"/>
        </w:rPr>
        <w:t xml:space="preserve">       </w:t>
      </w:r>
      <w:proofErr w:type="gramStart"/>
      <w:r w:rsidRPr="00C17178">
        <w:rPr>
          <w:rFonts w:eastAsia="Times New Roman"/>
          <w:bCs/>
          <w:iCs/>
          <w:sz w:val="24"/>
          <w:szCs w:val="24"/>
          <w:lang w:eastAsia="ru-RU"/>
        </w:rPr>
        <w:t>Если сравнить результаты освоения обучающимися программ начального общего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год на «4» и «5», снизился на 2% (в 2019 был 48%), процент учащихся, окончивших год на «5», вырос на 4% (в 2019 – 17%).</w:t>
      </w:r>
      <w:proofErr w:type="gramEnd"/>
    </w:p>
    <w:p w:rsidR="00C17178" w:rsidRPr="00C17178" w:rsidRDefault="00C17178" w:rsidP="00C17178">
      <w:pPr>
        <w:rPr>
          <w:rFonts w:eastAsia="Times New Roman"/>
          <w:sz w:val="24"/>
          <w:szCs w:val="24"/>
          <w:lang w:eastAsia="ru-RU"/>
        </w:rPr>
        <w:sectPr w:rsidR="00C17178" w:rsidRPr="00C17178">
          <w:pgSz w:w="11906" w:h="16838"/>
          <w:pgMar w:top="947" w:right="851" w:bottom="947" w:left="1701" w:header="709" w:footer="709" w:gutter="0"/>
          <w:cols w:space="720"/>
        </w:sectPr>
      </w:pP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C17178">
        <w:rPr>
          <w:rFonts w:eastAsia="Times New Roman"/>
          <w:bCs/>
          <w:iCs/>
          <w:sz w:val="24"/>
          <w:szCs w:val="24"/>
          <w:lang w:eastAsia="ru-RU"/>
        </w:rPr>
        <w:lastRenderedPageBreak/>
        <w:t xml:space="preserve">       Краткий анализ динамики результатов успеваемости и качества знаний</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sz w:val="24"/>
          <w:szCs w:val="24"/>
          <w:lang w:eastAsia="ru-RU"/>
        </w:rPr>
      </w:pPr>
      <w:r w:rsidRPr="00C17178">
        <w:rPr>
          <w:rFonts w:eastAsia="Times New Roman"/>
          <w:bCs/>
          <w:iCs/>
          <w:sz w:val="24"/>
          <w:szCs w:val="24"/>
          <w:lang w:eastAsia="ru-RU"/>
        </w:rPr>
        <w:t xml:space="preserve">Результаты освоения учащимися программ начального общего образования по показателю «успеваемость» в 2020 учебном году представлены </w:t>
      </w:r>
      <w:proofErr w:type="gramStart"/>
      <w:r w:rsidRPr="00C17178">
        <w:rPr>
          <w:rFonts w:eastAsia="Times New Roman"/>
          <w:bCs/>
          <w:iCs/>
          <w:sz w:val="24"/>
          <w:szCs w:val="24"/>
          <w:lang w:eastAsia="ru-RU"/>
        </w:rPr>
        <w:t>в</w:t>
      </w:r>
      <w:proofErr w:type="gramEnd"/>
      <w:r w:rsidRPr="00C17178">
        <w:rPr>
          <w:rFonts w:eastAsia="Times New Roman"/>
          <w:bCs/>
          <w:iCs/>
          <w:sz w:val="24"/>
          <w:szCs w:val="24"/>
          <w:lang w:eastAsia="ru-RU"/>
        </w:rPr>
        <w:t xml:space="preserve"> </w:t>
      </w:r>
      <w:r w:rsidRPr="00C17178">
        <w:rPr>
          <w:rFonts w:eastAsia="Times New Roman"/>
          <w:sz w:val="24"/>
          <w:szCs w:val="24"/>
          <w:lang w:eastAsia="ru-RU"/>
        </w:rPr>
        <w:t>Таблица 1 </w:t>
      </w:r>
    </w:p>
    <w:tbl>
      <w:tblPr>
        <w:tblW w:w="15225" w:type="dxa"/>
        <w:tblLook w:val="04A0" w:firstRow="1" w:lastRow="0" w:firstColumn="1" w:lastColumn="0" w:noHBand="0" w:noVBand="1"/>
      </w:tblPr>
      <w:tblGrid>
        <w:gridCol w:w="1041"/>
        <w:gridCol w:w="1221"/>
        <w:gridCol w:w="1439"/>
        <w:gridCol w:w="747"/>
        <w:gridCol w:w="140"/>
        <w:gridCol w:w="1321"/>
        <w:gridCol w:w="490"/>
        <w:gridCol w:w="1426"/>
        <w:gridCol w:w="805"/>
        <w:gridCol w:w="1431"/>
        <w:gridCol w:w="620"/>
        <w:gridCol w:w="1431"/>
        <w:gridCol w:w="817"/>
        <w:gridCol w:w="1447"/>
        <w:gridCol w:w="706"/>
        <w:gridCol w:w="143"/>
      </w:tblGrid>
      <w:tr w:rsidR="00C17178" w:rsidRPr="00C17178" w:rsidTr="00C1717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55" w:name="dfassutqm1"/>
            <w:bookmarkEnd w:id="55"/>
            <w:r w:rsidRPr="00C17178">
              <w:rPr>
                <w:rFonts w:eastAsia="Times New Roman"/>
                <w:bCs/>
                <w:iCs/>
                <w:sz w:val="24"/>
                <w:szCs w:val="24"/>
                <w:lang w:eastAsia="ru-RU"/>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56" w:name="dfasz9gbau"/>
            <w:bookmarkEnd w:id="56"/>
            <w:r w:rsidRPr="00C17178">
              <w:rPr>
                <w:rFonts w:eastAsia="Times New Roman"/>
                <w:bCs/>
                <w:iCs/>
                <w:sz w:val="24"/>
                <w:szCs w:val="24"/>
                <w:lang w:eastAsia="ru-RU"/>
              </w:rPr>
              <w:t xml:space="preserve">Всего </w:t>
            </w:r>
            <w:r w:rsidRPr="00C17178">
              <w:rPr>
                <w:rFonts w:eastAsia="Times New Roman"/>
                <w:bCs/>
                <w:iCs/>
                <w:sz w:val="24"/>
                <w:szCs w:val="24"/>
                <w:lang w:eastAsia="ru-RU"/>
              </w:rPr>
              <w:br/>
            </w:r>
            <w:proofErr w:type="spellStart"/>
            <w:r w:rsidRPr="00C17178">
              <w:rPr>
                <w:rFonts w:eastAsia="Times New Roman"/>
                <w:bCs/>
                <w:iCs/>
                <w:sz w:val="24"/>
                <w:szCs w:val="24"/>
                <w:lang w:eastAsia="ru-RU"/>
              </w:rPr>
              <w:t>обуч-ся</w:t>
            </w:r>
            <w:proofErr w:type="spell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57" w:name="dfaswq8gs8"/>
            <w:bookmarkEnd w:id="57"/>
            <w:r w:rsidRPr="00C17178">
              <w:rPr>
                <w:rFonts w:eastAsia="Times New Roman"/>
                <w:bCs/>
                <w:iCs/>
                <w:sz w:val="24"/>
                <w:szCs w:val="24"/>
                <w:lang w:eastAsia="ru-RU"/>
              </w:rPr>
              <w:t>Из них успевают</w:t>
            </w:r>
          </w:p>
        </w:tc>
        <w:tc>
          <w:tcPr>
            <w:tcW w:w="0" w:type="auto"/>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58" w:name="dfaspvagb8"/>
            <w:bookmarkEnd w:id="58"/>
            <w:r w:rsidRPr="00C17178">
              <w:rPr>
                <w:rFonts w:eastAsia="Times New Roman"/>
                <w:bCs/>
                <w:iCs/>
                <w:sz w:val="24"/>
                <w:szCs w:val="24"/>
                <w:lang w:eastAsia="ru-RU"/>
              </w:rPr>
              <w:t>Окончили 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59" w:name="dfasglhbvb"/>
            <w:bookmarkEnd w:id="59"/>
            <w:r w:rsidRPr="00C17178">
              <w:rPr>
                <w:rFonts w:eastAsia="Times New Roman"/>
                <w:bCs/>
                <w:iCs/>
                <w:sz w:val="24"/>
                <w:szCs w:val="24"/>
                <w:lang w:eastAsia="ru-RU"/>
              </w:rPr>
              <w:t>Окончили 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0" w:name="dfasyxanxl"/>
            <w:bookmarkEnd w:id="60"/>
            <w:r w:rsidRPr="00C17178">
              <w:rPr>
                <w:rFonts w:eastAsia="Times New Roman"/>
                <w:bCs/>
                <w:iCs/>
                <w:sz w:val="24"/>
                <w:szCs w:val="24"/>
                <w:lang w:eastAsia="ru-RU"/>
              </w:rPr>
              <w:t>Не успевают</w:t>
            </w:r>
          </w:p>
        </w:tc>
        <w:tc>
          <w:tcPr>
            <w:tcW w:w="229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1" w:name="dfasz3ytes"/>
            <w:bookmarkEnd w:id="61"/>
            <w:r w:rsidRPr="00C17178">
              <w:rPr>
                <w:rFonts w:eastAsia="Times New Roman"/>
                <w:bCs/>
                <w:iCs/>
                <w:sz w:val="24"/>
                <w:szCs w:val="24"/>
                <w:lang w:eastAsia="ru-RU"/>
              </w:rPr>
              <w:t xml:space="preserve">Переведены </w:t>
            </w:r>
            <w:r w:rsidRPr="00C17178">
              <w:rPr>
                <w:rFonts w:eastAsia="Times New Roman"/>
                <w:bCs/>
                <w:iCs/>
                <w:sz w:val="24"/>
                <w:szCs w:val="24"/>
                <w:lang w:eastAsia="ru-RU"/>
              </w:rPr>
              <w:br/>
              <w:t>условно</w:t>
            </w:r>
          </w:p>
        </w:tc>
      </w:tr>
      <w:tr w:rsidR="00C17178" w:rsidRPr="00C17178" w:rsidTr="00C171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2" w:name="dfas7kub24"/>
            <w:bookmarkEnd w:id="62"/>
            <w:r w:rsidRPr="00C17178">
              <w:rPr>
                <w:rFonts w:eastAsia="Times New Roman"/>
                <w:bCs/>
                <w:iCs/>
                <w:sz w:val="24"/>
                <w:szCs w:val="24"/>
                <w:lang w:eastAsia="ru-RU"/>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3" w:name="dfasqwefqt"/>
            <w:bookmarkEnd w:id="63"/>
            <w:r w:rsidRPr="00C17178">
              <w:rPr>
                <w:rFonts w:eastAsia="Times New Roman"/>
                <w:bCs/>
                <w:iCs/>
                <w:sz w:val="24"/>
                <w:szCs w:val="24"/>
                <w:lang w:eastAsia="ru-RU"/>
              </w:rPr>
              <w:t>Из них н/а</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r>
      <w:tr w:rsidR="00C17178" w:rsidRPr="00C17178" w:rsidTr="00C171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4" w:name="dfashperc1"/>
            <w:bookmarkEnd w:id="64"/>
            <w:r w:rsidRPr="00C17178">
              <w:rPr>
                <w:rFonts w:eastAsia="Times New Roman"/>
                <w:bCs/>
                <w:iCs/>
                <w:sz w:val="24"/>
                <w:szCs w:val="24"/>
                <w:lang w:eastAsia="ru-RU"/>
              </w:rPr>
              <w:t>Кол-во</w:t>
            </w:r>
          </w:p>
        </w:tc>
        <w:tc>
          <w:tcPr>
            <w:tcW w:w="7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5" w:name="dfas8prrse"/>
            <w:bookmarkEnd w:id="65"/>
            <w:r w:rsidRPr="00C17178">
              <w:rPr>
                <w:rFonts w:eastAsia="Times New Roman"/>
                <w:bCs/>
                <w:iCs/>
                <w:sz w:val="24"/>
                <w:szCs w:val="24"/>
                <w:lang w:eastAsia="ru-RU"/>
              </w:rPr>
              <w:t>%</w:t>
            </w:r>
          </w:p>
        </w:tc>
        <w:tc>
          <w:tcPr>
            <w:tcW w:w="146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6" w:name="dfasgacd71"/>
            <w:bookmarkEnd w:id="66"/>
            <w:proofErr w:type="gramStart"/>
            <w:r w:rsidRPr="00C17178">
              <w:rPr>
                <w:rFonts w:eastAsia="Times New Roman"/>
                <w:bCs/>
                <w:iCs/>
                <w:sz w:val="24"/>
                <w:szCs w:val="24"/>
                <w:lang w:eastAsia="ru-RU"/>
              </w:rPr>
              <w:t>С</w:t>
            </w:r>
            <w:proofErr w:type="gramEnd"/>
            <w:r w:rsidRPr="00C17178">
              <w:rPr>
                <w:rFonts w:eastAsia="Times New Roman"/>
                <w:bCs/>
                <w:iCs/>
                <w:sz w:val="24"/>
                <w:szCs w:val="24"/>
                <w:lang w:eastAsia="ru-RU"/>
              </w:rPr>
              <w:t xml:space="preserve"> </w:t>
            </w:r>
            <w:r w:rsidRPr="00C17178">
              <w:rPr>
                <w:rFonts w:eastAsia="Times New Roman"/>
                <w:bCs/>
                <w:iCs/>
                <w:sz w:val="24"/>
                <w:szCs w:val="24"/>
                <w:lang w:eastAsia="ru-RU"/>
              </w:rPr>
              <w:br/>
              <w:t>отметкам</w:t>
            </w:r>
            <w:r w:rsidRPr="00C17178">
              <w:rPr>
                <w:rFonts w:eastAsia="Times New Roman"/>
                <w:bCs/>
                <w:iCs/>
                <w:sz w:val="24"/>
                <w:szCs w:val="24"/>
                <w:lang w:eastAsia="ru-RU"/>
              </w:rPr>
              <w:br/>
              <w:t>и «4»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7" w:name="dfashk5kpr"/>
            <w:bookmarkEnd w:id="67"/>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8" w:name="dfasdwcfif"/>
            <w:bookmarkEnd w:id="68"/>
            <w:r w:rsidRPr="00C17178">
              <w:rPr>
                <w:rFonts w:eastAsia="Times New Roman"/>
                <w:bCs/>
                <w:iCs/>
                <w:sz w:val="24"/>
                <w:szCs w:val="24"/>
                <w:lang w:eastAsia="ru-RU"/>
              </w:rPr>
              <w:t xml:space="preserve">С </w:t>
            </w:r>
            <w:r w:rsidRPr="00C17178">
              <w:rPr>
                <w:rFonts w:eastAsia="Times New Roman"/>
                <w:bCs/>
                <w:iCs/>
                <w:sz w:val="24"/>
                <w:szCs w:val="24"/>
                <w:lang w:eastAsia="ru-RU"/>
              </w:rPr>
              <w:br/>
              <w:t xml:space="preserve">отметками </w:t>
            </w:r>
            <w:r w:rsidRPr="00C17178">
              <w:rPr>
                <w:rFonts w:eastAsia="Times New Roman"/>
                <w:bCs/>
                <w:iCs/>
                <w:sz w:val="24"/>
                <w:szCs w:val="24"/>
                <w:lang w:eastAsia="ru-RU"/>
              </w:rPr>
              <w:b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69" w:name="dfasnh49vg"/>
            <w:bookmarkEnd w:id="69"/>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0" w:name="dfasc0e6mk"/>
            <w:bookmarkEnd w:id="70"/>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1" w:name="dfasugeck3"/>
            <w:bookmarkEnd w:id="71"/>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2" w:name="dfaswngin0"/>
            <w:bookmarkEnd w:id="72"/>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3" w:name="dfaspqgm9g"/>
            <w:bookmarkEnd w:id="73"/>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4" w:name="dfas6cb1x8"/>
            <w:bookmarkEnd w:id="74"/>
            <w:r w:rsidRPr="00C17178">
              <w:rPr>
                <w:rFonts w:eastAsia="Times New Roman"/>
                <w:bCs/>
                <w:iCs/>
                <w:sz w:val="24"/>
                <w:szCs w:val="24"/>
                <w:lang w:eastAsia="ru-RU"/>
              </w:rPr>
              <w:t>Кол-во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5" w:name="dfask1mlv9"/>
            <w:bookmarkEnd w:id="75"/>
            <w:r w:rsidRPr="00C17178">
              <w:rPr>
                <w:rFonts w:eastAsia="Times New Roman"/>
                <w:bCs/>
                <w:iCs/>
                <w:sz w:val="24"/>
                <w:szCs w:val="24"/>
                <w:lang w:eastAsia="ru-RU"/>
              </w:rPr>
              <w:t>%</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6" w:name="dfas5kfq3y"/>
            <w:bookmarkEnd w:id="76"/>
            <w:r w:rsidRPr="00C17178">
              <w:rPr>
                <w:rFonts w:eastAsia="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7" w:name="dfas2xggcq"/>
            <w:bookmarkEnd w:id="77"/>
            <w:r w:rsidRPr="00C17178">
              <w:rPr>
                <w:rFonts w:eastAsia="Times New Roman"/>
                <w:bCs/>
                <w:iCs/>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8" w:name="dfas3mgdwu"/>
            <w:bookmarkEnd w:id="78"/>
            <w:r w:rsidRPr="00C17178">
              <w:rPr>
                <w:rFonts w:eastAsia="Times New Roman"/>
                <w:bCs/>
                <w:iCs/>
                <w:sz w:val="24"/>
                <w:szCs w:val="24"/>
                <w:lang w:eastAsia="ru-RU"/>
              </w:rPr>
              <w:t>63</w:t>
            </w:r>
          </w:p>
        </w:tc>
        <w:tc>
          <w:tcPr>
            <w:tcW w:w="7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79" w:name="dfas65ctgw"/>
            <w:bookmarkEnd w:id="79"/>
            <w:r w:rsidRPr="00C17178">
              <w:rPr>
                <w:rFonts w:eastAsia="Times New Roman"/>
                <w:bCs/>
                <w:iCs/>
                <w:sz w:val="24"/>
                <w:szCs w:val="24"/>
                <w:lang w:eastAsia="ru-RU"/>
              </w:rPr>
              <w:t>100</w:t>
            </w:r>
          </w:p>
        </w:tc>
        <w:tc>
          <w:tcPr>
            <w:tcW w:w="146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0" w:name="dfas3f0wr1"/>
            <w:bookmarkEnd w:id="80"/>
            <w:r w:rsidRPr="00C17178">
              <w:rPr>
                <w:rFonts w:eastAsia="Times New Roman"/>
                <w:bCs/>
                <w:iCs/>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1" w:name="dfasqastb5"/>
            <w:bookmarkEnd w:id="81"/>
            <w:r w:rsidRPr="00C17178">
              <w:rPr>
                <w:rFonts w:eastAsia="Times New Roman"/>
                <w:bCs/>
                <w:iCs/>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2" w:name="dfaslvrzg5"/>
            <w:bookmarkEnd w:id="82"/>
            <w:r w:rsidRPr="00C17178">
              <w:rPr>
                <w:rFonts w:eastAsia="Times New Roman"/>
                <w:bCs/>
                <w:iCs/>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3" w:name="dfaslpg9u9"/>
            <w:bookmarkEnd w:id="83"/>
            <w:r w:rsidRPr="00C17178">
              <w:rPr>
                <w:rFonts w:eastAsia="Times New Roman"/>
                <w:bCs/>
                <w:iCs/>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4" w:name="dfas6x37ea"/>
            <w:bookmarkEnd w:id="84"/>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5" w:name="dfaslh58io"/>
            <w:bookmarkEnd w:id="8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6" w:name="dfasdccc4p"/>
            <w:bookmarkEnd w:id="86"/>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7" w:name="dfas0q8e6g"/>
            <w:bookmarkEnd w:id="8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8" w:name="dfasdk0tsd"/>
            <w:bookmarkEnd w:id="88"/>
            <w:r w:rsidRPr="00C17178">
              <w:rPr>
                <w:rFonts w:eastAsia="Times New Roman"/>
                <w:bCs/>
                <w:iCs/>
                <w:sz w:val="24"/>
                <w:szCs w:val="24"/>
                <w:lang w:eastAsia="ru-RU"/>
              </w:rPr>
              <w:t>0</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89" w:name="dfasr5vr0y"/>
            <w:bookmarkEnd w:id="89"/>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0" w:name="dfas3qv7tu"/>
            <w:bookmarkEnd w:id="90"/>
            <w:r w:rsidRPr="00C17178">
              <w:rPr>
                <w:rFonts w:eastAsia="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1" w:name="dfas4oly5k"/>
            <w:bookmarkEnd w:id="91"/>
            <w:r w:rsidRPr="00C17178">
              <w:rPr>
                <w:rFonts w:eastAsia="Times New Roman"/>
                <w:bCs/>
                <w:iCs/>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2" w:name="dfastzag6w"/>
            <w:bookmarkEnd w:id="92"/>
            <w:r w:rsidRPr="00C17178">
              <w:rPr>
                <w:rFonts w:eastAsia="Times New Roman"/>
                <w:bCs/>
                <w:iCs/>
                <w:sz w:val="24"/>
                <w:szCs w:val="24"/>
                <w:lang w:eastAsia="ru-RU"/>
              </w:rPr>
              <w:t>55</w:t>
            </w:r>
          </w:p>
        </w:tc>
        <w:tc>
          <w:tcPr>
            <w:tcW w:w="7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3" w:name="dfasgai1yf"/>
            <w:bookmarkEnd w:id="93"/>
            <w:r w:rsidRPr="00C17178">
              <w:rPr>
                <w:rFonts w:eastAsia="Times New Roman"/>
                <w:bCs/>
                <w:iCs/>
                <w:sz w:val="24"/>
                <w:szCs w:val="24"/>
                <w:lang w:eastAsia="ru-RU"/>
              </w:rPr>
              <w:t>98</w:t>
            </w:r>
          </w:p>
        </w:tc>
        <w:tc>
          <w:tcPr>
            <w:tcW w:w="146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4" w:name="dfas1nk8nn"/>
            <w:bookmarkEnd w:id="94"/>
            <w:r w:rsidRPr="00C17178">
              <w:rPr>
                <w:rFonts w:eastAsia="Times New Roman"/>
                <w:bCs/>
                <w:iCs/>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5" w:name="dfasq8o77u"/>
            <w:bookmarkEnd w:id="95"/>
            <w:r w:rsidRPr="00C17178">
              <w:rPr>
                <w:rFonts w:eastAsia="Times New Roman"/>
                <w:bCs/>
                <w:iCs/>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6" w:name="dfasttwgz9"/>
            <w:bookmarkEnd w:id="96"/>
            <w:r w:rsidRPr="00C17178">
              <w:rPr>
                <w:rFonts w:eastAsia="Times New Roman"/>
                <w:bCs/>
                <w:iCs/>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7" w:name="dfas684y6s"/>
            <w:bookmarkEnd w:id="97"/>
            <w:r w:rsidRPr="00C17178">
              <w:rPr>
                <w:rFonts w:eastAsia="Times New Roman"/>
                <w:bCs/>
                <w:iCs/>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8" w:name="dfasxgz3yq"/>
            <w:bookmarkEnd w:id="98"/>
            <w:r w:rsidRPr="00C17178">
              <w:rPr>
                <w:rFonts w:eastAsia="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99" w:name="dfas8byh60"/>
            <w:bookmarkEnd w:id="99"/>
            <w:r w:rsidRPr="00C17178">
              <w:rPr>
                <w:rFonts w:eastAsia="Times New Roman"/>
                <w:bCs/>
                <w:iCs/>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0" w:name="dfasugay8v"/>
            <w:bookmarkEnd w:id="100"/>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1" w:name="dfascpviwu"/>
            <w:bookmarkEnd w:id="101"/>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2" w:name="dfasczbt0x"/>
            <w:bookmarkEnd w:id="102"/>
            <w:r w:rsidRPr="00C17178">
              <w:rPr>
                <w:rFonts w:eastAsia="Times New Roman"/>
                <w:bCs/>
                <w:iCs/>
                <w:sz w:val="24"/>
                <w:szCs w:val="24"/>
                <w:lang w:eastAsia="ru-RU"/>
              </w:rPr>
              <w:t>0</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3" w:name="dfas5igktg"/>
            <w:bookmarkEnd w:id="103"/>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4" w:name="dfasllrso9"/>
            <w:bookmarkEnd w:id="104"/>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5" w:name="dfas3mw60l"/>
            <w:bookmarkEnd w:id="105"/>
            <w:r w:rsidRPr="00C17178">
              <w:rPr>
                <w:rFonts w:eastAsia="Times New Roman"/>
                <w:b/>
                <w:bCs/>
                <w:i/>
                <w:iCs/>
                <w:sz w:val="24"/>
                <w:szCs w:val="24"/>
                <w:lang w:eastAsia="ru-RU"/>
              </w:rPr>
              <w:t>71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6" w:name="dfasfyhqch"/>
            <w:bookmarkEnd w:id="106"/>
            <w:r w:rsidRPr="00C17178">
              <w:rPr>
                <w:rFonts w:eastAsia="Times New Roman"/>
                <w:bCs/>
                <w:iCs/>
                <w:sz w:val="24"/>
                <w:szCs w:val="24"/>
                <w:lang w:eastAsia="ru-RU"/>
              </w:rPr>
              <w:t>70</w:t>
            </w:r>
          </w:p>
        </w:tc>
        <w:tc>
          <w:tcPr>
            <w:tcW w:w="7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7" w:name="dfaskmmdkf"/>
            <w:bookmarkEnd w:id="107"/>
            <w:r w:rsidRPr="00C17178">
              <w:rPr>
                <w:rFonts w:eastAsia="Times New Roman"/>
                <w:bCs/>
                <w:iCs/>
                <w:sz w:val="24"/>
                <w:szCs w:val="24"/>
                <w:lang w:eastAsia="ru-RU"/>
              </w:rPr>
              <w:t>98</w:t>
            </w:r>
          </w:p>
        </w:tc>
        <w:tc>
          <w:tcPr>
            <w:tcW w:w="146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8" w:name="dfas3sksxy"/>
            <w:bookmarkEnd w:id="108"/>
            <w:r w:rsidRPr="00C17178">
              <w:rPr>
                <w:rFonts w:eastAsia="Times New Roman"/>
                <w:bCs/>
                <w:iCs/>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09" w:name="dfasqzxc49"/>
            <w:bookmarkEnd w:id="109"/>
            <w:r w:rsidRPr="00C17178">
              <w:rPr>
                <w:rFonts w:eastAsia="Times New Roman"/>
                <w:b/>
                <w:bCs/>
                <w:i/>
                <w:iCs/>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0" w:name="dfasxgoatc"/>
            <w:bookmarkEnd w:id="110"/>
            <w:r w:rsidRPr="00C17178">
              <w:rPr>
                <w:rFonts w:eastAsia="Times New Roman"/>
                <w:bCs/>
                <w:iCs/>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1" w:name="dfas6la27d"/>
            <w:bookmarkEnd w:id="111"/>
            <w:r w:rsidRPr="00C17178">
              <w:rPr>
                <w:rFonts w:eastAsia="Times New Roman"/>
                <w:bCs/>
                <w:iCs/>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2" w:name="dfas2dzg6n"/>
            <w:bookmarkEnd w:id="112"/>
            <w:r w:rsidRPr="00C17178">
              <w:rPr>
                <w:rFonts w:eastAsia="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3" w:name="dfassz7z4l"/>
            <w:bookmarkEnd w:id="113"/>
            <w:r w:rsidRPr="00C17178">
              <w:rPr>
                <w:rFonts w:eastAsia="Times New Roman"/>
                <w:bCs/>
                <w:iCs/>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4" w:name="dfasmfrodk"/>
            <w:bookmarkEnd w:id="114"/>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5" w:name="dfasixs3vq"/>
            <w:bookmarkEnd w:id="11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6" w:name="dfasnih44w"/>
            <w:bookmarkEnd w:id="116"/>
            <w:r w:rsidRPr="00C17178">
              <w:rPr>
                <w:rFonts w:eastAsia="Times New Roman"/>
                <w:bCs/>
                <w:iCs/>
                <w:sz w:val="24"/>
                <w:szCs w:val="24"/>
                <w:lang w:eastAsia="ru-RU"/>
              </w:rPr>
              <w:t>0</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7" w:name="dfasw5kch5"/>
            <w:bookmarkEnd w:id="117"/>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8" w:name="dfasu8khlt"/>
            <w:bookmarkEnd w:id="118"/>
            <w:r w:rsidRPr="00C17178">
              <w:rPr>
                <w:rFonts w:eastAsia="Times New Roman"/>
                <w:bCs/>
                <w:iCs/>
                <w:sz w:val="24"/>
                <w:szCs w:val="24"/>
                <w:lang w:eastAsia="ru-RU"/>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19" w:name="dfas6hgs3m"/>
            <w:bookmarkEnd w:id="119"/>
            <w:r w:rsidRPr="00C17178">
              <w:rPr>
                <w:rFonts w:eastAsia="Times New Roman"/>
                <w:bCs/>
                <w:iCs/>
                <w:sz w:val="24"/>
                <w:szCs w:val="24"/>
                <w:lang w:eastAsia="ru-RU"/>
              </w:rPr>
              <w:t>190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0" w:name="dfas5nppyy"/>
            <w:bookmarkEnd w:id="120"/>
            <w:r w:rsidRPr="00C17178">
              <w:rPr>
                <w:rFonts w:eastAsia="Times New Roman"/>
                <w:bCs/>
                <w:iCs/>
                <w:sz w:val="24"/>
                <w:szCs w:val="24"/>
                <w:lang w:eastAsia="ru-RU"/>
              </w:rPr>
              <w:t>188</w:t>
            </w:r>
          </w:p>
        </w:tc>
        <w:tc>
          <w:tcPr>
            <w:tcW w:w="7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1" w:name="dfasptd8as"/>
            <w:bookmarkEnd w:id="121"/>
            <w:r w:rsidRPr="00C17178">
              <w:rPr>
                <w:rFonts w:eastAsia="Times New Roman"/>
                <w:bCs/>
                <w:iCs/>
                <w:sz w:val="24"/>
                <w:szCs w:val="24"/>
                <w:lang w:eastAsia="ru-RU"/>
              </w:rPr>
              <w:t>98</w:t>
            </w:r>
          </w:p>
        </w:tc>
        <w:tc>
          <w:tcPr>
            <w:tcW w:w="146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2" w:name="dfaseaf16n"/>
            <w:bookmarkEnd w:id="122"/>
            <w:r w:rsidRPr="00C17178">
              <w:rPr>
                <w:rFonts w:eastAsia="Times New Roman"/>
                <w:b/>
                <w:bCs/>
                <w:i/>
                <w:iCs/>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3" w:name="dfasw0qxrq"/>
            <w:bookmarkEnd w:id="123"/>
            <w:r w:rsidRPr="00C17178">
              <w:rPr>
                <w:rFonts w:eastAsia="Times New Roman"/>
                <w:bCs/>
                <w:iCs/>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4" w:name="dfast0iccw"/>
            <w:bookmarkEnd w:id="124"/>
            <w:r w:rsidRPr="00C17178">
              <w:rPr>
                <w:rFonts w:eastAsia="Times New Roman"/>
                <w:bCs/>
                <w:iCs/>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5" w:name="dfashl3hr9"/>
            <w:bookmarkEnd w:id="125"/>
            <w:r w:rsidRPr="00C17178">
              <w:rPr>
                <w:rFonts w:eastAsia="Times New Roman"/>
                <w:bCs/>
                <w:iCs/>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6" w:name="dfasaud3ng"/>
            <w:bookmarkEnd w:id="126"/>
            <w:r w:rsidRPr="00C17178">
              <w:rPr>
                <w:rFonts w:eastAsia="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7" w:name="dfasqnbryu"/>
            <w:bookmarkEnd w:id="127"/>
            <w:r w:rsidRPr="00C17178">
              <w:rPr>
                <w:rFonts w:eastAsia="Times New Roman"/>
                <w:bCs/>
                <w:iCs/>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8" w:name="dfasyc9nv3"/>
            <w:bookmarkEnd w:id="128"/>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29" w:name="dfaspew3zn"/>
            <w:bookmarkEnd w:id="129"/>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0" w:name="dfas0h0b69"/>
            <w:bookmarkEnd w:id="130"/>
            <w:r w:rsidRPr="00C17178">
              <w:rPr>
                <w:rFonts w:eastAsia="Times New Roman"/>
                <w:bCs/>
                <w:iCs/>
                <w:sz w:val="24"/>
                <w:szCs w:val="24"/>
                <w:lang w:eastAsia="ru-RU"/>
              </w:rPr>
              <w:t>0</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1" w:name="dfas9lk16f"/>
            <w:bookmarkEnd w:id="131"/>
            <w:r w:rsidRPr="00C17178">
              <w:rPr>
                <w:rFonts w:eastAsia="Times New Roman"/>
                <w:bCs/>
                <w:iCs/>
                <w:sz w:val="24"/>
                <w:szCs w:val="24"/>
                <w:lang w:eastAsia="ru-RU"/>
              </w:rPr>
              <w:t>0</w:t>
            </w:r>
          </w:p>
        </w:tc>
      </w:tr>
      <w:tr w:rsidR="00C17178" w:rsidRPr="00C17178" w:rsidTr="00C17178">
        <w:tc>
          <w:tcPr>
            <w:tcW w:w="1041"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221"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39"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747"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321"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49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26"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80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31"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62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31"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817"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47"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706"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3"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eastAsia="ru-RU"/>
        </w:rPr>
      </w:pPr>
      <w:bookmarkStart w:id="132" w:name="dfasfoupn9"/>
      <w:bookmarkStart w:id="133" w:name="dfas5kv5z3"/>
      <w:bookmarkEnd w:id="132"/>
      <w:bookmarkEnd w:id="133"/>
      <w:r w:rsidRPr="00C17178">
        <w:rPr>
          <w:rFonts w:eastAsia="Times New Roman"/>
          <w:bCs/>
          <w:iCs/>
          <w:sz w:val="24"/>
          <w:szCs w:val="24"/>
          <w:lang w:eastAsia="ru-RU"/>
        </w:rPr>
        <w:t>Результаты освоения учащимися программ основного общего образования по показателю «успеваемость» в 2020 году</w:t>
      </w:r>
    </w:p>
    <w:tbl>
      <w:tblPr>
        <w:tblW w:w="15225" w:type="dxa"/>
        <w:tblLook w:val="04A0" w:firstRow="1" w:lastRow="0" w:firstColumn="1" w:lastColumn="0" w:noHBand="0" w:noVBand="1"/>
      </w:tblPr>
      <w:tblGrid>
        <w:gridCol w:w="1106"/>
        <w:gridCol w:w="1503"/>
        <w:gridCol w:w="1102"/>
        <w:gridCol w:w="953"/>
        <w:gridCol w:w="1437"/>
        <w:gridCol w:w="892"/>
        <w:gridCol w:w="1437"/>
        <w:gridCol w:w="981"/>
        <w:gridCol w:w="837"/>
        <w:gridCol w:w="833"/>
        <w:gridCol w:w="837"/>
        <w:gridCol w:w="833"/>
        <w:gridCol w:w="1314"/>
        <w:gridCol w:w="1160"/>
      </w:tblGrid>
      <w:tr w:rsidR="00C17178" w:rsidRPr="00C17178" w:rsidTr="00C1717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4" w:name="dfaslzc5ha"/>
            <w:bookmarkEnd w:id="134"/>
            <w:r w:rsidRPr="00C17178">
              <w:rPr>
                <w:rFonts w:eastAsia="Times New Roman"/>
                <w:bCs/>
                <w:iCs/>
                <w:sz w:val="24"/>
                <w:szCs w:val="24"/>
                <w:lang w:eastAsia="ru-RU"/>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5" w:name="dfas10eo5g"/>
            <w:bookmarkEnd w:id="135"/>
            <w:r w:rsidRPr="00C17178">
              <w:rPr>
                <w:rFonts w:eastAsia="Times New Roman"/>
                <w:bCs/>
                <w:iCs/>
                <w:sz w:val="24"/>
                <w:szCs w:val="24"/>
                <w:lang w:eastAsia="ru-RU"/>
              </w:rPr>
              <w:t>Всего</w:t>
            </w:r>
            <w:r w:rsidRPr="00C17178">
              <w:rPr>
                <w:rFonts w:eastAsia="Times New Roman"/>
                <w:sz w:val="24"/>
                <w:szCs w:val="24"/>
                <w:lang w:eastAsia="ru-RU"/>
              </w:rPr>
              <w:br/>
            </w:r>
            <w:proofErr w:type="spellStart"/>
            <w:r w:rsidRPr="00C17178">
              <w:rPr>
                <w:rFonts w:eastAsia="Times New Roman"/>
                <w:bCs/>
                <w:iCs/>
                <w:sz w:val="24"/>
                <w:szCs w:val="24"/>
                <w:lang w:eastAsia="ru-RU"/>
              </w:rPr>
              <w:t>обуч-ся</w:t>
            </w:r>
            <w:proofErr w:type="spell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6" w:name="dfasolqalh"/>
            <w:bookmarkEnd w:id="136"/>
            <w:r w:rsidRPr="00C17178">
              <w:rPr>
                <w:rFonts w:eastAsia="Times New Roman"/>
                <w:bCs/>
                <w:iCs/>
                <w:sz w:val="24"/>
                <w:szCs w:val="24"/>
                <w:lang w:eastAsia="ru-RU"/>
              </w:rPr>
              <w:t>Из них</w:t>
            </w:r>
            <w:r w:rsidRPr="00C17178">
              <w:rPr>
                <w:rFonts w:eastAsia="Times New Roman"/>
                <w:sz w:val="24"/>
                <w:szCs w:val="24"/>
                <w:lang w:eastAsia="ru-RU"/>
              </w:rPr>
              <w:br/>
            </w:r>
            <w:r w:rsidRPr="00C17178">
              <w:rPr>
                <w:rFonts w:eastAsia="Times New Roman"/>
                <w:bCs/>
                <w:iCs/>
                <w:sz w:val="24"/>
                <w:szCs w:val="24"/>
                <w:lang w:eastAsia="ru-RU"/>
              </w:rPr>
              <w:t>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7" w:name="dfasqmip0y"/>
            <w:bookmarkEnd w:id="137"/>
            <w:r w:rsidRPr="00C17178">
              <w:rPr>
                <w:rFonts w:eastAsia="Times New Roman"/>
                <w:bCs/>
                <w:iCs/>
                <w:sz w:val="24"/>
                <w:szCs w:val="24"/>
                <w:lang w:eastAsia="ru-RU"/>
              </w:rPr>
              <w:t>Окончили</w:t>
            </w:r>
            <w:r w:rsidRPr="00C17178">
              <w:rPr>
                <w:rFonts w:eastAsia="Times New Roman"/>
                <w:sz w:val="24"/>
                <w:szCs w:val="24"/>
                <w:lang w:eastAsia="ru-RU"/>
              </w:rPr>
              <w:br/>
            </w:r>
            <w:r w:rsidRPr="00C17178">
              <w:rPr>
                <w:rFonts w:eastAsia="Times New Roman"/>
                <w:bCs/>
                <w:iCs/>
                <w:sz w:val="24"/>
                <w:szCs w:val="24"/>
                <w:lang w:eastAsia="ru-RU"/>
              </w:rPr>
              <w:t>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8" w:name="dfasae2qga"/>
            <w:bookmarkEnd w:id="138"/>
            <w:r w:rsidRPr="00C17178">
              <w:rPr>
                <w:rFonts w:eastAsia="Times New Roman"/>
                <w:bCs/>
                <w:iCs/>
                <w:sz w:val="24"/>
                <w:szCs w:val="24"/>
                <w:lang w:eastAsia="ru-RU"/>
              </w:rPr>
              <w:t>Окончили</w:t>
            </w:r>
            <w:r w:rsidRPr="00C17178">
              <w:rPr>
                <w:rFonts w:eastAsia="Times New Roman"/>
                <w:sz w:val="24"/>
                <w:szCs w:val="24"/>
                <w:lang w:eastAsia="ru-RU"/>
              </w:rPr>
              <w:br/>
            </w:r>
            <w:r w:rsidRPr="00C17178">
              <w:rPr>
                <w:rFonts w:eastAsia="Times New Roman"/>
                <w:bCs/>
                <w:iCs/>
                <w:sz w:val="24"/>
                <w:szCs w:val="24"/>
                <w:lang w:eastAsia="ru-RU"/>
              </w:rPr>
              <w:t>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39" w:name="dfasclhboy"/>
            <w:bookmarkEnd w:id="139"/>
            <w:r w:rsidRPr="00C17178">
              <w:rPr>
                <w:rFonts w:eastAsia="Times New Roman"/>
                <w:bCs/>
                <w:iCs/>
                <w:sz w:val="24"/>
                <w:szCs w:val="24"/>
                <w:lang w:eastAsia="ru-RU"/>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0" w:name="dfasftxsgh"/>
            <w:bookmarkEnd w:id="140"/>
            <w:r w:rsidRPr="00C17178">
              <w:rPr>
                <w:rFonts w:eastAsia="Times New Roman"/>
                <w:bCs/>
                <w:iCs/>
                <w:sz w:val="24"/>
                <w:szCs w:val="24"/>
                <w:lang w:eastAsia="ru-RU"/>
              </w:rPr>
              <w:t>Переведены</w:t>
            </w:r>
            <w:r w:rsidRPr="00C17178">
              <w:rPr>
                <w:rFonts w:eastAsia="Times New Roman"/>
                <w:sz w:val="24"/>
                <w:szCs w:val="24"/>
                <w:lang w:eastAsia="ru-RU"/>
              </w:rPr>
              <w:br/>
            </w:r>
            <w:r w:rsidRPr="00C17178">
              <w:rPr>
                <w:rFonts w:eastAsia="Times New Roman"/>
                <w:bCs/>
                <w:iCs/>
                <w:sz w:val="24"/>
                <w:szCs w:val="24"/>
                <w:lang w:eastAsia="ru-RU"/>
              </w:rPr>
              <w:t>условно</w:t>
            </w:r>
          </w:p>
        </w:tc>
      </w:tr>
      <w:tr w:rsidR="00C17178" w:rsidRPr="00C17178" w:rsidTr="00C171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1" w:name="dfas2zz8tk"/>
            <w:bookmarkEnd w:id="141"/>
            <w:r w:rsidRPr="00C17178">
              <w:rPr>
                <w:rFonts w:eastAsia="Times New Roman"/>
                <w:bCs/>
                <w:iCs/>
                <w:sz w:val="24"/>
                <w:szCs w:val="24"/>
                <w:lang w:eastAsia="ru-RU"/>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2" w:name="dfas77xwiv"/>
            <w:bookmarkEnd w:id="142"/>
            <w:r w:rsidRPr="00C17178">
              <w:rPr>
                <w:rFonts w:eastAsia="Times New Roman"/>
                <w:bCs/>
                <w:iCs/>
                <w:sz w:val="24"/>
                <w:szCs w:val="24"/>
                <w:lang w:eastAsia="ru-RU"/>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r>
      <w:tr w:rsidR="00C17178" w:rsidRPr="00C17178" w:rsidTr="00C171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3" w:name="dfasxucryd"/>
            <w:bookmarkEnd w:id="143"/>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4" w:name="dfas4vhrhw"/>
            <w:bookmarkEnd w:id="144"/>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5" w:name="dfas6evfwq"/>
            <w:bookmarkEnd w:id="145"/>
            <w:r w:rsidRPr="00C17178">
              <w:rPr>
                <w:rFonts w:eastAsia="Times New Roman"/>
                <w:bCs/>
                <w:iCs/>
                <w:sz w:val="24"/>
                <w:szCs w:val="24"/>
                <w:lang w:eastAsia="ru-RU"/>
              </w:rPr>
              <w:t xml:space="preserve">С </w:t>
            </w:r>
            <w:r w:rsidRPr="00C17178">
              <w:rPr>
                <w:rFonts w:eastAsia="Times New Roman"/>
                <w:bCs/>
                <w:iCs/>
                <w:sz w:val="24"/>
                <w:szCs w:val="24"/>
                <w:lang w:eastAsia="ru-RU"/>
              </w:rPr>
              <w:br/>
              <w:t xml:space="preserve">отметками </w:t>
            </w:r>
            <w:r w:rsidRPr="00C17178">
              <w:rPr>
                <w:rFonts w:eastAsia="Times New Roman"/>
                <w:bCs/>
                <w:iCs/>
                <w:sz w:val="24"/>
                <w:szCs w:val="24"/>
                <w:lang w:eastAsia="ru-RU"/>
              </w:rPr>
              <w:br/>
              <w:t>«4»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6" w:name="dfasclwr96"/>
            <w:bookmarkEnd w:id="146"/>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7" w:name="dfasbadtbl"/>
            <w:bookmarkEnd w:id="147"/>
            <w:r w:rsidRPr="00C17178">
              <w:rPr>
                <w:rFonts w:eastAsia="Times New Roman"/>
                <w:bCs/>
                <w:iCs/>
                <w:sz w:val="24"/>
                <w:szCs w:val="24"/>
                <w:lang w:eastAsia="ru-RU"/>
              </w:rPr>
              <w:t xml:space="preserve">С </w:t>
            </w:r>
            <w:r w:rsidRPr="00C17178">
              <w:rPr>
                <w:rFonts w:eastAsia="Times New Roman"/>
                <w:bCs/>
                <w:iCs/>
                <w:sz w:val="24"/>
                <w:szCs w:val="24"/>
                <w:lang w:eastAsia="ru-RU"/>
              </w:rPr>
              <w:br/>
              <w:t xml:space="preserve">отметками </w:t>
            </w:r>
            <w:r w:rsidRPr="00C17178">
              <w:rPr>
                <w:rFonts w:eastAsia="Times New Roman"/>
                <w:bCs/>
                <w:iCs/>
                <w:sz w:val="24"/>
                <w:szCs w:val="24"/>
                <w:lang w:eastAsia="ru-RU"/>
              </w:rPr>
              <w:b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8" w:name="dfas440mv5"/>
            <w:bookmarkEnd w:id="148"/>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49" w:name="dfast01e26"/>
            <w:bookmarkEnd w:id="149"/>
            <w:r w:rsidRPr="00C17178">
              <w:rPr>
                <w:rFonts w:eastAsia="Times New Roman"/>
                <w:bCs/>
                <w:iCs/>
                <w:sz w:val="24"/>
                <w:szCs w:val="24"/>
                <w:lang w:eastAsia="ru-RU"/>
              </w:rPr>
              <w:t>Кол-</w:t>
            </w:r>
            <w:r w:rsidRPr="00C17178">
              <w:rPr>
                <w:rFonts w:eastAsia="Times New Roman"/>
                <w:bCs/>
                <w:iCs/>
                <w:sz w:val="24"/>
                <w:szCs w:val="24"/>
                <w:lang w:eastAsia="ru-RU"/>
              </w:rPr>
              <w:br/>
            </w:r>
            <w:proofErr w:type="gramStart"/>
            <w:r w:rsidRPr="00C17178">
              <w:rPr>
                <w:rFonts w:eastAsia="Times New Roman"/>
                <w:bCs/>
                <w:iCs/>
                <w:sz w:val="24"/>
                <w:szCs w:val="24"/>
                <w:lang w:eastAsia="ru-RU"/>
              </w:rPr>
              <w:t>во</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0" w:name="dfasd0hdd8"/>
            <w:bookmarkEnd w:id="150"/>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1" w:name="dfas7xlhse"/>
            <w:bookmarkEnd w:id="151"/>
            <w:r w:rsidRPr="00C17178">
              <w:rPr>
                <w:rFonts w:eastAsia="Times New Roman"/>
                <w:bCs/>
                <w:iCs/>
                <w:sz w:val="24"/>
                <w:szCs w:val="24"/>
                <w:lang w:eastAsia="ru-RU"/>
              </w:rPr>
              <w:t>Кол-</w:t>
            </w:r>
            <w:r w:rsidRPr="00C17178">
              <w:rPr>
                <w:rFonts w:eastAsia="Times New Roman"/>
                <w:bCs/>
                <w:iCs/>
                <w:sz w:val="24"/>
                <w:szCs w:val="24"/>
                <w:lang w:eastAsia="ru-RU"/>
              </w:rPr>
              <w:br/>
            </w:r>
            <w:proofErr w:type="gramStart"/>
            <w:r w:rsidRPr="00C17178">
              <w:rPr>
                <w:rFonts w:eastAsia="Times New Roman"/>
                <w:bCs/>
                <w:iCs/>
                <w:sz w:val="24"/>
                <w:szCs w:val="24"/>
                <w:lang w:eastAsia="ru-RU"/>
              </w:rPr>
              <w:t>во</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2" w:name="dfasmaurv9"/>
            <w:bookmarkEnd w:id="152"/>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3" w:name="dfas1bql5d"/>
            <w:bookmarkEnd w:id="153"/>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4" w:name="dfascyi2hc"/>
            <w:bookmarkEnd w:id="154"/>
            <w:r w:rsidRPr="00C17178">
              <w:rPr>
                <w:rFonts w:eastAsia="Times New Roman"/>
                <w:bCs/>
                <w:iCs/>
                <w:sz w:val="24"/>
                <w:szCs w:val="24"/>
                <w:lang w:eastAsia="ru-RU"/>
              </w:rPr>
              <w:t>%</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5" w:name="dfasfx6z7d"/>
            <w:bookmarkEnd w:id="155"/>
            <w:r w:rsidRPr="00C17178">
              <w:rPr>
                <w:rFonts w:eastAsia="Times New Roman"/>
                <w:bCs/>
                <w:i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6" w:name="dfas8oqrzg"/>
            <w:bookmarkEnd w:id="156"/>
            <w:r w:rsidRPr="00C17178">
              <w:rPr>
                <w:rFonts w:eastAsia="Times New Roman"/>
                <w:bCs/>
                <w:iCs/>
                <w:sz w:val="24"/>
                <w:szCs w:val="24"/>
                <w:lang w:eastAsia="ru-RU"/>
              </w:rPr>
              <w:t>88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7" w:name="dfasq8u5ih"/>
            <w:bookmarkEnd w:id="157"/>
            <w:r w:rsidRPr="00C17178">
              <w:rPr>
                <w:rFonts w:eastAsia="Times New Roman"/>
                <w:bCs/>
                <w:iCs/>
                <w:sz w:val="24"/>
                <w:szCs w:val="24"/>
                <w:lang w:eastAsia="ru-RU"/>
              </w:rPr>
              <w:t>88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8" w:name="dfaslsairu"/>
            <w:bookmarkEnd w:id="158"/>
            <w:r w:rsidRPr="00C17178">
              <w:rPr>
                <w:rFonts w:eastAsia="Times New Roman"/>
                <w:bCs/>
                <w:iCs/>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59" w:name="dfasdayk79"/>
            <w:bookmarkEnd w:id="159"/>
            <w:r w:rsidRPr="00C17178">
              <w:rPr>
                <w:rFonts w:eastAsia="Times New Roman"/>
                <w:b/>
                <w:bCs/>
                <w:i/>
                <w:iCs/>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0" w:name="dfas32sdnf"/>
            <w:bookmarkEnd w:id="160"/>
            <w:r w:rsidRPr="00C17178">
              <w:rPr>
                <w:rFonts w:eastAsia="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1" w:name="dfaszkg9nw"/>
            <w:bookmarkEnd w:id="161"/>
            <w:r w:rsidRPr="00C17178">
              <w:rPr>
                <w:rFonts w:eastAsia="Times New Roman"/>
                <w:bCs/>
                <w:iCs/>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2" w:name="dfaswgnzyl"/>
            <w:bookmarkEnd w:id="162"/>
            <w:r w:rsidRPr="00C17178">
              <w:rPr>
                <w:rFonts w:eastAsia="Times New Roman"/>
                <w:bCs/>
                <w:iCs/>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3" w:name="dfasooyy7k"/>
            <w:bookmarkEnd w:id="163"/>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4" w:name="dfas0r7a89"/>
            <w:bookmarkEnd w:id="164"/>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5" w:name="dfasx7dgw6"/>
            <w:bookmarkEnd w:id="16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6" w:name="dfas17pmue"/>
            <w:bookmarkEnd w:id="166"/>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7" w:name="dfas62dlgu"/>
            <w:bookmarkEnd w:id="16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8" w:name="dfasha54wl"/>
            <w:bookmarkEnd w:id="168"/>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69" w:name="dfasuomaid"/>
            <w:bookmarkEnd w:id="169"/>
            <w:r w:rsidRPr="00C17178">
              <w:rPr>
                <w:rFonts w:eastAsia="Times New Roman"/>
                <w:bCs/>
                <w:iCs/>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0" w:name="dfas4lc3kg"/>
            <w:bookmarkEnd w:id="170"/>
            <w:r w:rsidRPr="00C17178">
              <w:rPr>
                <w:rFonts w:eastAsia="Times New Roman"/>
                <w:bCs/>
                <w:iCs/>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1" w:name="dfas658oe8"/>
            <w:bookmarkEnd w:id="171"/>
            <w:r w:rsidRPr="00C17178">
              <w:rPr>
                <w:rFonts w:eastAsia="Times New Roman"/>
                <w:bCs/>
                <w:iCs/>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2" w:name="dfasw1sva5"/>
            <w:bookmarkEnd w:id="172"/>
            <w:r w:rsidRPr="00C17178">
              <w:rPr>
                <w:rFonts w:eastAsia="Times New Roman"/>
                <w:bCs/>
                <w:iCs/>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3" w:name="dfasrxdg74"/>
            <w:bookmarkEnd w:id="173"/>
            <w:r w:rsidRPr="00C17178">
              <w:rPr>
                <w:rFonts w:eastAsia="Times New Roman"/>
                <w:bCs/>
                <w:iCs/>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4" w:name="dfas1yv9wf"/>
            <w:bookmarkEnd w:id="174"/>
            <w:r w:rsidRPr="00C17178">
              <w:rPr>
                <w:rFonts w:eastAsia="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5" w:name="dfascyzqeo"/>
            <w:bookmarkEnd w:id="175"/>
            <w:r w:rsidRPr="00C17178">
              <w:rPr>
                <w:rFonts w:eastAsia="Times New Roman"/>
                <w:bCs/>
                <w:iCs/>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6" w:name="dfassvpl26"/>
            <w:bookmarkEnd w:id="176"/>
            <w:r w:rsidRPr="00C17178">
              <w:rPr>
                <w:rFonts w:eastAsia="Times New Roman"/>
                <w:bCs/>
                <w:iCs/>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7" w:name="dfasqpckik"/>
            <w:bookmarkEnd w:id="17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8" w:name="dfas1eggk4"/>
            <w:bookmarkEnd w:id="178"/>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79" w:name="dfasxvx6pf"/>
            <w:bookmarkEnd w:id="179"/>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0" w:name="dfasfah0rc"/>
            <w:bookmarkEnd w:id="180"/>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1" w:name="dfas9takm5"/>
            <w:bookmarkEnd w:id="181"/>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2" w:name="dfaswskedz"/>
            <w:bookmarkEnd w:id="182"/>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3" w:name="dfasfmhg36"/>
            <w:bookmarkEnd w:id="183"/>
            <w:r w:rsidRPr="00C17178">
              <w:rPr>
                <w:rFonts w:eastAsia="Times New Roman"/>
                <w:bCs/>
                <w:iCs/>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4" w:name="dfasloo0wp"/>
            <w:bookmarkEnd w:id="184"/>
            <w:r w:rsidRPr="00C17178">
              <w:rPr>
                <w:rFonts w:eastAsia="Times New Roman"/>
                <w:bCs/>
                <w:iCs/>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5" w:name="dfas2to4n5"/>
            <w:bookmarkEnd w:id="185"/>
            <w:r w:rsidRPr="00C17178">
              <w:rPr>
                <w:rFonts w:eastAsia="Times New Roman"/>
                <w:bCs/>
                <w:iCs/>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6" w:name="dfaswl0glg"/>
            <w:bookmarkEnd w:id="186"/>
            <w:r w:rsidRPr="00C17178">
              <w:rPr>
                <w:rFonts w:eastAsia="Times New Roman"/>
                <w:bCs/>
                <w:iCs/>
                <w:sz w:val="24"/>
                <w:szCs w:val="24"/>
                <w:lang w:eastAsia="ru-RU"/>
              </w:rPr>
              <w:t>95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7" w:name="dfasnmees5"/>
            <w:bookmarkEnd w:id="187"/>
            <w:r w:rsidRPr="00C17178">
              <w:rPr>
                <w:rFonts w:eastAsia="Times New Roman"/>
                <w:bCs/>
                <w:iCs/>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8" w:name="dfas3wmds1"/>
            <w:bookmarkEnd w:id="188"/>
            <w:r w:rsidRPr="00C17178">
              <w:rPr>
                <w:rFonts w:eastAsia="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89" w:name="dfasfcgfk6"/>
            <w:bookmarkEnd w:id="189"/>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0" w:name="dfas3ly6fa"/>
            <w:bookmarkEnd w:id="190"/>
            <w:r w:rsidRPr="00C17178">
              <w:rPr>
                <w:rFonts w:eastAsia="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1" w:name="dfas7m5eca"/>
            <w:bookmarkEnd w:id="191"/>
            <w:r w:rsidRPr="00C17178">
              <w:rPr>
                <w:rFonts w:eastAsia="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2" w:name="dfasf4hhge"/>
            <w:bookmarkEnd w:id="192"/>
            <w:r w:rsidRPr="00C17178">
              <w:rPr>
                <w:rFonts w:eastAsia="Times New Roman"/>
                <w:bCs/>
                <w:i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3" w:name="dfas6degga"/>
            <w:bookmarkEnd w:id="193"/>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4" w:name="dfasgsy7at"/>
            <w:bookmarkEnd w:id="194"/>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5" w:name="dfaspirt2u"/>
            <w:bookmarkEnd w:id="195"/>
            <w:r w:rsidRPr="00C17178">
              <w:rPr>
                <w:rFonts w:eastAsia="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6" w:name="dfasgqmg58"/>
            <w:bookmarkEnd w:id="196"/>
            <w:r w:rsidRPr="00C17178">
              <w:rPr>
                <w:rFonts w:eastAsia="Times New Roman"/>
                <w:bCs/>
                <w:iCs/>
                <w:sz w:val="24"/>
                <w:szCs w:val="24"/>
                <w:lang w:eastAsia="ru-RU"/>
              </w:rPr>
              <w:t>5</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7" w:name="dfasst97kk"/>
            <w:bookmarkEnd w:id="197"/>
            <w:r w:rsidRPr="00C17178">
              <w:rPr>
                <w:rFonts w:eastAsia="Times New Roman"/>
                <w:bCs/>
                <w:iCs/>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8" w:name="dfas6cfq0d"/>
            <w:bookmarkEnd w:id="198"/>
            <w:r w:rsidRPr="00C17178">
              <w:rPr>
                <w:rFonts w:eastAsia="Times New Roman"/>
                <w:bCs/>
                <w:iCs/>
                <w:sz w:val="24"/>
                <w:szCs w:val="24"/>
                <w:lang w:eastAsia="ru-RU"/>
              </w:rPr>
              <w:t>65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199" w:name="dfasgydivz"/>
            <w:bookmarkEnd w:id="199"/>
            <w:r w:rsidRPr="00C17178">
              <w:rPr>
                <w:rFonts w:eastAsia="Times New Roman"/>
                <w:bCs/>
                <w:iCs/>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0" w:name="dfasehf3bm"/>
            <w:bookmarkEnd w:id="200"/>
            <w:r w:rsidRPr="00C17178">
              <w:rPr>
                <w:rFonts w:eastAsia="Times New Roman"/>
                <w:bCs/>
                <w:iCs/>
                <w:sz w:val="24"/>
                <w:szCs w:val="24"/>
                <w:lang w:eastAsia="ru-RU"/>
              </w:rPr>
              <w:t>96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1" w:name="dfasfssg3m"/>
            <w:bookmarkEnd w:id="201"/>
            <w:r w:rsidRPr="00C17178">
              <w:rPr>
                <w:rFonts w:eastAsia="Times New Roman"/>
                <w:bCs/>
                <w:iCs/>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2" w:name="dfas39hyo9"/>
            <w:bookmarkEnd w:id="202"/>
            <w:r w:rsidRPr="00C17178">
              <w:rPr>
                <w:rFonts w:eastAsia="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3" w:name="dfasgqomn2"/>
            <w:bookmarkEnd w:id="203"/>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4" w:name="dfasyozlrx"/>
            <w:bookmarkEnd w:id="204"/>
            <w:r w:rsidRPr="00C17178">
              <w:rPr>
                <w:rFonts w:eastAsia="Times New Roman"/>
                <w:bCs/>
                <w:iCs/>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5" w:name="dfash4iy89"/>
            <w:bookmarkEnd w:id="205"/>
            <w:r w:rsidRPr="00C17178">
              <w:rPr>
                <w:rFonts w:eastAsia="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6" w:name="dfask62vrg"/>
            <w:bookmarkEnd w:id="206"/>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7" w:name="dfas5mqlye"/>
            <w:bookmarkEnd w:id="20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8" w:name="dfasan4li8"/>
            <w:bookmarkEnd w:id="208"/>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09" w:name="dfas99sldy"/>
            <w:bookmarkEnd w:id="209"/>
            <w:r w:rsidRPr="00C17178">
              <w:rPr>
                <w:rFonts w:eastAsia="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0" w:name="dfasxbrofh"/>
            <w:bookmarkEnd w:id="210"/>
            <w:r w:rsidRPr="00C17178">
              <w:rPr>
                <w:rFonts w:eastAsia="Times New Roman"/>
                <w:bCs/>
                <w:iCs/>
                <w:sz w:val="24"/>
                <w:szCs w:val="24"/>
                <w:lang w:eastAsia="ru-RU"/>
              </w:rPr>
              <w:t>4</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1" w:name="dfasr9nhr6"/>
            <w:bookmarkEnd w:id="211"/>
            <w:r w:rsidRPr="00C17178">
              <w:rPr>
                <w:rFonts w:eastAsia="Times New Roman"/>
                <w:bCs/>
                <w:iCs/>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2" w:name="dfasy3lz8m"/>
            <w:bookmarkEnd w:id="212"/>
            <w:r w:rsidRPr="00C17178">
              <w:rPr>
                <w:rFonts w:eastAsia="Times New Roman"/>
                <w:bCs/>
                <w:iCs/>
                <w:sz w:val="24"/>
                <w:szCs w:val="24"/>
                <w:lang w:eastAsia="ru-RU"/>
              </w:rPr>
              <w:t>71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3" w:name="dfasx6mlbp"/>
            <w:bookmarkEnd w:id="213"/>
            <w:r w:rsidRPr="00C17178">
              <w:rPr>
                <w:rFonts w:eastAsia="Times New Roman"/>
                <w:bCs/>
                <w:iCs/>
                <w:sz w:val="24"/>
                <w:szCs w:val="24"/>
                <w:lang w:eastAsia="ru-RU"/>
              </w:rPr>
              <w:t>68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4" w:name="dfas79qup7"/>
            <w:bookmarkEnd w:id="214"/>
            <w:r w:rsidRPr="00C17178">
              <w:rPr>
                <w:rFonts w:eastAsia="Times New Roman"/>
                <w:bCs/>
                <w:iCs/>
                <w:sz w:val="24"/>
                <w:szCs w:val="24"/>
                <w:lang w:eastAsia="ru-RU"/>
              </w:rPr>
              <w:t>96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5" w:name="dfas4is3ak"/>
            <w:bookmarkEnd w:id="215"/>
            <w:r w:rsidRPr="00C17178">
              <w:rPr>
                <w:rFonts w:eastAsia="Times New Roman"/>
                <w:bCs/>
                <w:iCs/>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6" w:name="dfasd254k7"/>
            <w:bookmarkEnd w:id="216"/>
            <w:r w:rsidRPr="00C17178">
              <w:rPr>
                <w:rFonts w:eastAsia="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7" w:name="dfasr7fq5o"/>
            <w:bookmarkEnd w:id="217"/>
            <w:r w:rsidRPr="00C17178">
              <w:rPr>
                <w:rFonts w:eastAsia="Times New Roman"/>
                <w:bCs/>
                <w:iCs/>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8" w:name="dfascak8k5"/>
            <w:bookmarkEnd w:id="218"/>
            <w:r w:rsidRPr="00C17178">
              <w:rPr>
                <w:rFonts w:eastAsia="Times New Roman"/>
                <w:bCs/>
                <w:iCs/>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19" w:name="dfas77sgue"/>
            <w:bookmarkEnd w:id="219"/>
            <w:r w:rsidRPr="00C17178">
              <w:rPr>
                <w:rFonts w:eastAsia="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0" w:name="dfasawn9k0"/>
            <w:bookmarkEnd w:id="220"/>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1" w:name="dfasovlicg"/>
            <w:bookmarkEnd w:id="221"/>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2" w:name="dfasdg1hy2"/>
            <w:bookmarkEnd w:id="222"/>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3" w:name="dfasb8yzmp"/>
            <w:bookmarkEnd w:id="223"/>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4" w:name="dfas1cydcd"/>
            <w:bookmarkEnd w:id="224"/>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5" w:name="dfas68gyig"/>
            <w:bookmarkEnd w:id="225"/>
            <w:r w:rsidRPr="00C17178">
              <w:rPr>
                <w:rFonts w:eastAsia="Times New Roman"/>
                <w:bCs/>
                <w:iCs/>
                <w:sz w:val="24"/>
                <w:szCs w:val="24"/>
                <w:lang w:eastAsia="ru-RU"/>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6" w:name="dfas0b1h53"/>
            <w:bookmarkEnd w:id="226"/>
            <w:r w:rsidRPr="00C17178">
              <w:rPr>
                <w:rFonts w:eastAsia="Times New Roman"/>
                <w:bCs/>
                <w:iCs/>
                <w:sz w:val="24"/>
                <w:szCs w:val="24"/>
                <w:lang w:eastAsia="ru-RU"/>
              </w:rPr>
              <w:t>330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7" w:name="dfaszxop14"/>
            <w:bookmarkEnd w:id="227"/>
            <w:r w:rsidRPr="00C17178">
              <w:rPr>
                <w:rFonts w:eastAsia="Times New Roman"/>
                <w:b/>
                <w:bCs/>
                <w:i/>
                <w:iCs/>
                <w:sz w:val="24"/>
                <w:szCs w:val="24"/>
                <w:lang w:eastAsia="ru-RU"/>
              </w:rPr>
              <w:t>323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8" w:name="dfashfpi6l"/>
            <w:bookmarkEnd w:id="228"/>
            <w:r w:rsidRPr="00C17178">
              <w:rPr>
                <w:rFonts w:eastAsia="Times New Roman"/>
                <w:b/>
                <w:bCs/>
                <w:i/>
                <w:iCs/>
                <w:sz w:val="24"/>
                <w:szCs w:val="24"/>
                <w:lang w:eastAsia="ru-RU"/>
              </w:rPr>
              <w:t>97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29" w:name="dfaslqeq4u"/>
            <w:bookmarkEnd w:id="229"/>
            <w:r w:rsidRPr="00C17178">
              <w:rPr>
                <w:rFonts w:eastAsia="Times New Roman"/>
                <w:bCs/>
                <w:iCs/>
                <w:sz w:val="24"/>
                <w:szCs w:val="24"/>
                <w:lang w:eastAsia="ru-RU"/>
              </w:rPr>
              <w:t>111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0" w:name="dfas6hnhgp"/>
            <w:bookmarkEnd w:id="230"/>
            <w:r w:rsidRPr="00C17178">
              <w:rPr>
                <w:rFonts w:eastAsia="Times New Roman"/>
                <w:bCs/>
                <w:iCs/>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1" w:name="dfas9bqnrw"/>
            <w:bookmarkEnd w:id="231"/>
            <w:r w:rsidRPr="00C17178">
              <w:rPr>
                <w:rFonts w:eastAsia="Times New Roman"/>
                <w:bCs/>
                <w:iCs/>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2" w:name="dfastm73rg"/>
            <w:bookmarkEnd w:id="232"/>
            <w:r w:rsidRPr="00C17178">
              <w:rPr>
                <w:rFonts w:eastAsia="Times New Roman"/>
                <w:bCs/>
                <w:iCs/>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3" w:name="dfasuqf8ye"/>
            <w:bookmarkEnd w:id="233"/>
            <w:r w:rsidRPr="00C17178">
              <w:rPr>
                <w:rFonts w:eastAsia="Times New Roman"/>
                <w:bCs/>
                <w:iCs/>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4" w:name="dfassosdo3"/>
            <w:bookmarkEnd w:id="234"/>
            <w:r w:rsidRPr="00C17178">
              <w:rPr>
                <w:rFonts w:eastAsia="Times New Roman"/>
                <w:b/>
                <w:bCs/>
                <w:i/>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5" w:name="dfas9rytyz"/>
            <w:bookmarkEnd w:id="23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6" w:name="dfasfu2v75"/>
            <w:bookmarkEnd w:id="236"/>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7" w:name="dfasnc61z6"/>
            <w:bookmarkEnd w:id="23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38" w:name="dfasq7r7lg"/>
            <w:bookmarkEnd w:id="238"/>
            <w:r w:rsidRPr="00C17178">
              <w:rPr>
                <w:rFonts w:eastAsia="Times New Roman"/>
                <w:bCs/>
                <w:iCs/>
                <w:sz w:val="24"/>
                <w:szCs w:val="24"/>
                <w:lang w:eastAsia="ru-RU"/>
              </w:rPr>
              <w:t>0</w:t>
            </w:r>
          </w:p>
        </w:tc>
      </w:tr>
      <w:tr w:rsidR="00C17178" w:rsidRPr="00C17178" w:rsidTr="00C17178">
        <w:tc>
          <w:tcPr>
            <w:tcW w:w="111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51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11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6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0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4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9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8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8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8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8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32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17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239" w:name="dfaseufcyp"/>
      <w:bookmarkEnd w:id="239"/>
      <w:r w:rsidRPr="00C17178">
        <w:rPr>
          <w:rFonts w:eastAsia="Times New Roman"/>
          <w:bCs/>
          <w:iCs/>
          <w:sz w:val="24"/>
          <w:szCs w:val="24"/>
          <w:lang w:eastAsia="ru-RU"/>
        </w:rPr>
        <w:t xml:space="preserve">        </w:t>
      </w:r>
      <w:proofErr w:type="gramStart"/>
      <w:r w:rsidRPr="00C17178">
        <w:rPr>
          <w:rFonts w:eastAsia="Times New Roman"/>
          <w:bCs/>
          <w:iCs/>
          <w:sz w:val="24"/>
          <w:szCs w:val="24"/>
          <w:lang w:eastAsia="ru-RU"/>
        </w:rPr>
        <w:t xml:space="preserve">Если сравнить результаты освоения обучающимися программ основного общего образования по показателю «успеваемость» в 2020 году с </w:t>
      </w:r>
      <w:r w:rsidRPr="00C17178">
        <w:rPr>
          <w:rFonts w:eastAsia="Times New Roman"/>
          <w:bCs/>
          <w:iCs/>
          <w:sz w:val="24"/>
          <w:szCs w:val="24"/>
          <w:lang w:eastAsia="ru-RU"/>
        </w:rPr>
        <w:br/>
        <w:t xml:space="preserve">результатами освоения учащимися программ основного общего образования по показателю «успеваемость» в 2019 году, то можно </w:t>
      </w:r>
      <w:r w:rsidRPr="00C17178">
        <w:rPr>
          <w:rFonts w:eastAsia="Times New Roman"/>
          <w:bCs/>
          <w:iCs/>
          <w:sz w:val="24"/>
          <w:szCs w:val="24"/>
          <w:lang w:eastAsia="ru-RU"/>
        </w:rPr>
        <w:br/>
      </w:r>
      <w:r w:rsidRPr="00C17178">
        <w:rPr>
          <w:rFonts w:eastAsia="Times New Roman"/>
          <w:bCs/>
          <w:iCs/>
          <w:sz w:val="24"/>
          <w:szCs w:val="24"/>
          <w:lang w:eastAsia="ru-RU"/>
        </w:rPr>
        <w:lastRenderedPageBreak/>
        <w:t xml:space="preserve">отметить, что процент учащихся, окончивших на «4» и «5», повысился на 1 процент  (в 2019 был 32%), процент учащихся, окончивших год на </w:t>
      </w:r>
      <w:r w:rsidRPr="00C17178">
        <w:rPr>
          <w:rFonts w:eastAsia="Times New Roman"/>
          <w:bCs/>
          <w:iCs/>
          <w:sz w:val="24"/>
          <w:szCs w:val="24"/>
          <w:lang w:eastAsia="ru-RU"/>
        </w:rPr>
        <w:br/>
        <w:t>«5» также повысился на 1%  (в 2019</w:t>
      </w:r>
      <w:proofErr w:type="gramEnd"/>
      <w:r w:rsidRPr="00C17178">
        <w:rPr>
          <w:rFonts w:eastAsia="Times New Roman"/>
          <w:bCs/>
          <w:iCs/>
          <w:sz w:val="24"/>
          <w:szCs w:val="24"/>
          <w:lang w:eastAsia="ru-RU"/>
        </w:rPr>
        <w:t xml:space="preserve"> – 11%).</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Cs/>
          <w:sz w:val="24"/>
          <w:szCs w:val="24"/>
          <w:lang w:eastAsia="ru-RU"/>
        </w:rPr>
      </w:pPr>
      <w:bookmarkStart w:id="240" w:name="dfasrxvi6v"/>
      <w:bookmarkEnd w:id="240"/>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eastAsia="ru-RU"/>
        </w:rPr>
      </w:pPr>
      <w:r w:rsidRPr="00C17178">
        <w:rPr>
          <w:rFonts w:eastAsia="Times New Roman"/>
          <w:bCs/>
          <w:iCs/>
          <w:sz w:val="24"/>
          <w:szCs w:val="24"/>
          <w:lang w:eastAsia="ru-RU"/>
        </w:rPr>
        <w:t>Результаты освоения программ среднего общего образования обучающимися 10, 11 классов по показателю «успеваемость» в 2020 году</w:t>
      </w:r>
    </w:p>
    <w:tbl>
      <w:tblPr>
        <w:tblW w:w="15225" w:type="dxa"/>
        <w:tblLook w:val="04A0" w:firstRow="1" w:lastRow="0" w:firstColumn="1" w:lastColumn="0" w:noHBand="0" w:noVBand="1"/>
      </w:tblPr>
      <w:tblGrid>
        <w:gridCol w:w="973"/>
        <w:gridCol w:w="1145"/>
        <w:gridCol w:w="923"/>
        <w:gridCol w:w="627"/>
        <w:gridCol w:w="1523"/>
        <w:gridCol w:w="628"/>
        <w:gridCol w:w="1582"/>
        <w:gridCol w:w="628"/>
        <w:gridCol w:w="967"/>
        <w:gridCol w:w="697"/>
        <w:gridCol w:w="982"/>
        <w:gridCol w:w="975"/>
        <w:gridCol w:w="1136"/>
        <w:gridCol w:w="655"/>
        <w:gridCol w:w="889"/>
        <w:gridCol w:w="895"/>
      </w:tblGrid>
      <w:tr w:rsidR="00C17178" w:rsidRPr="00C17178" w:rsidTr="00C1717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1" w:name="dfas18g8wb"/>
            <w:bookmarkEnd w:id="241"/>
            <w:r w:rsidRPr="00C17178">
              <w:rPr>
                <w:rFonts w:eastAsia="Times New Roman"/>
                <w:bCs/>
                <w:iCs/>
                <w:sz w:val="24"/>
                <w:szCs w:val="24"/>
                <w:lang w:eastAsia="ru-RU"/>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2" w:name="dfasn9g2g7"/>
            <w:bookmarkEnd w:id="242"/>
            <w:r w:rsidRPr="00C17178">
              <w:rPr>
                <w:rFonts w:eastAsia="Times New Roman"/>
                <w:bCs/>
                <w:iCs/>
                <w:sz w:val="24"/>
                <w:szCs w:val="24"/>
                <w:lang w:eastAsia="ru-RU"/>
              </w:rPr>
              <w:t xml:space="preserve">Всего </w:t>
            </w:r>
            <w:r w:rsidRPr="00C17178">
              <w:rPr>
                <w:rFonts w:eastAsia="Times New Roman"/>
                <w:bCs/>
                <w:iCs/>
                <w:sz w:val="24"/>
                <w:szCs w:val="24"/>
                <w:lang w:eastAsia="ru-RU"/>
              </w:rPr>
              <w:br/>
            </w:r>
            <w:proofErr w:type="spellStart"/>
            <w:r w:rsidRPr="00C17178">
              <w:rPr>
                <w:rFonts w:eastAsia="Times New Roman"/>
                <w:bCs/>
                <w:iCs/>
                <w:sz w:val="24"/>
                <w:szCs w:val="24"/>
                <w:lang w:eastAsia="ru-RU"/>
              </w:rPr>
              <w:t>обуч-ся</w:t>
            </w:r>
            <w:proofErr w:type="spell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3" w:name="dfas3w31od"/>
            <w:bookmarkEnd w:id="243"/>
            <w:r w:rsidRPr="00C17178">
              <w:rPr>
                <w:rFonts w:eastAsia="Times New Roman"/>
                <w:bCs/>
                <w:iCs/>
                <w:sz w:val="24"/>
                <w:szCs w:val="24"/>
                <w:lang w:eastAsia="ru-RU"/>
              </w:rPr>
              <w:t xml:space="preserve">Из них </w:t>
            </w:r>
            <w:r w:rsidRPr="00C17178">
              <w:rPr>
                <w:rFonts w:eastAsia="Times New Roman"/>
                <w:bCs/>
                <w:iCs/>
                <w:sz w:val="24"/>
                <w:szCs w:val="24"/>
                <w:lang w:eastAsia="ru-RU"/>
              </w:rPr>
              <w:br/>
              <w:t>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4" w:name="dfassaz0ez"/>
            <w:bookmarkEnd w:id="244"/>
            <w:r w:rsidRPr="00C17178">
              <w:rPr>
                <w:rFonts w:eastAsia="Times New Roman"/>
                <w:bCs/>
                <w:iCs/>
                <w:sz w:val="24"/>
                <w:szCs w:val="24"/>
                <w:lang w:eastAsia="ru-RU"/>
              </w:rPr>
              <w:t xml:space="preserve">Окончили </w:t>
            </w:r>
            <w:r w:rsidRPr="00C17178">
              <w:rPr>
                <w:rFonts w:eastAsia="Times New Roman"/>
                <w:bCs/>
                <w:iCs/>
                <w:sz w:val="24"/>
                <w:szCs w:val="24"/>
                <w:lang w:eastAsia="ru-RU"/>
              </w:rPr>
              <w:br/>
              <w:t>полугодие</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5" w:name="dfasmmkzyd"/>
            <w:bookmarkEnd w:id="245"/>
            <w:r w:rsidRPr="00C17178">
              <w:rPr>
                <w:rFonts w:eastAsia="Times New Roman"/>
                <w:bCs/>
                <w:iCs/>
                <w:sz w:val="24"/>
                <w:szCs w:val="24"/>
                <w:lang w:eastAsia="ru-RU"/>
              </w:rPr>
              <w:t>Окончили 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6" w:name="dfasgttpdx"/>
            <w:bookmarkEnd w:id="246"/>
            <w:r w:rsidRPr="00C17178">
              <w:rPr>
                <w:rFonts w:eastAsia="Times New Roman"/>
                <w:bCs/>
                <w:iCs/>
                <w:sz w:val="24"/>
                <w:szCs w:val="24"/>
                <w:lang w:eastAsia="ru-RU"/>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7" w:name="dfasr745hz"/>
            <w:bookmarkEnd w:id="247"/>
            <w:r w:rsidRPr="00C17178">
              <w:rPr>
                <w:rFonts w:eastAsia="Times New Roman"/>
                <w:bCs/>
                <w:iCs/>
                <w:sz w:val="24"/>
                <w:szCs w:val="24"/>
                <w:lang w:eastAsia="ru-RU"/>
              </w:rPr>
              <w:t xml:space="preserve">Переведены </w:t>
            </w:r>
            <w:r w:rsidRPr="00C17178">
              <w:rPr>
                <w:rFonts w:eastAsia="Times New Roman"/>
                <w:bCs/>
                <w:iCs/>
                <w:sz w:val="24"/>
                <w:szCs w:val="24"/>
                <w:lang w:eastAsia="ru-RU"/>
              </w:rPr>
              <w:br/>
              <w:t>условно</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8" w:name="dfas8dxv3c"/>
            <w:bookmarkEnd w:id="248"/>
            <w:r w:rsidRPr="00C17178">
              <w:rPr>
                <w:rFonts w:eastAsia="Times New Roman"/>
                <w:bCs/>
                <w:iCs/>
                <w:sz w:val="24"/>
                <w:szCs w:val="24"/>
                <w:lang w:eastAsia="ru-RU"/>
              </w:rPr>
              <w:t xml:space="preserve">Сменили </w:t>
            </w:r>
            <w:r w:rsidRPr="00C17178">
              <w:rPr>
                <w:rFonts w:eastAsia="Times New Roman"/>
                <w:bCs/>
                <w:iCs/>
                <w:sz w:val="24"/>
                <w:szCs w:val="24"/>
                <w:lang w:eastAsia="ru-RU"/>
              </w:rPr>
              <w:br/>
              <w:t xml:space="preserve">форму </w:t>
            </w:r>
            <w:r w:rsidRPr="00C17178">
              <w:rPr>
                <w:rFonts w:eastAsia="Times New Roman"/>
                <w:bCs/>
                <w:iCs/>
                <w:sz w:val="24"/>
                <w:szCs w:val="24"/>
                <w:lang w:eastAsia="ru-RU"/>
              </w:rPr>
              <w:br/>
              <w:t>обучения</w:t>
            </w:r>
          </w:p>
        </w:tc>
      </w:tr>
      <w:tr w:rsidR="00C17178" w:rsidRPr="00C17178" w:rsidTr="00C171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49" w:name="dfaspggeag"/>
            <w:bookmarkEnd w:id="249"/>
            <w:r w:rsidRPr="00C17178">
              <w:rPr>
                <w:rFonts w:eastAsia="Times New Roman"/>
                <w:bCs/>
                <w:iCs/>
                <w:sz w:val="24"/>
                <w:szCs w:val="24"/>
                <w:lang w:eastAsia="ru-RU"/>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0" w:name="dfasmqvyrx"/>
            <w:bookmarkEnd w:id="250"/>
            <w:r w:rsidRPr="00C17178">
              <w:rPr>
                <w:rFonts w:eastAsia="Times New Roman"/>
                <w:bCs/>
                <w:iCs/>
                <w:sz w:val="24"/>
                <w:szCs w:val="24"/>
                <w:lang w:eastAsia="ru-RU"/>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r>
      <w:tr w:rsidR="00C17178" w:rsidRPr="00C17178" w:rsidTr="00C171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7178" w:rsidRPr="00C17178" w:rsidRDefault="00C17178" w:rsidP="00C17178">
            <w:pPr>
              <w:rPr>
                <w:rFonts w:eastAsia="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1" w:name="dfaszsg39t"/>
            <w:bookmarkEnd w:id="251"/>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2" w:name="dfasqtz99o"/>
            <w:bookmarkEnd w:id="252"/>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3" w:name="dfas9ewgg9"/>
            <w:bookmarkEnd w:id="253"/>
            <w:r w:rsidRPr="00C17178">
              <w:rPr>
                <w:rFonts w:eastAsia="Times New Roman"/>
                <w:bCs/>
                <w:iCs/>
                <w:sz w:val="24"/>
                <w:szCs w:val="24"/>
                <w:lang w:eastAsia="ru-RU"/>
              </w:rPr>
              <w:t xml:space="preserve">С </w:t>
            </w:r>
            <w:r w:rsidRPr="00C17178">
              <w:rPr>
                <w:rFonts w:eastAsia="Times New Roman"/>
                <w:bCs/>
                <w:iCs/>
                <w:sz w:val="24"/>
                <w:szCs w:val="24"/>
                <w:lang w:eastAsia="ru-RU"/>
              </w:rPr>
              <w:br/>
              <w:t>отметками</w:t>
            </w:r>
            <w:r w:rsidRPr="00C17178">
              <w:rPr>
                <w:rFonts w:eastAsia="Times New Roman"/>
                <w:sz w:val="24"/>
                <w:szCs w:val="24"/>
                <w:lang w:eastAsia="ru-RU"/>
              </w:rPr>
              <w:br/>
            </w:r>
            <w:r w:rsidRPr="00C17178">
              <w:rPr>
                <w:rFonts w:eastAsia="Times New Roman"/>
                <w:bCs/>
                <w:iCs/>
                <w:sz w:val="24"/>
                <w:szCs w:val="24"/>
                <w:lang w:eastAsia="ru-RU"/>
              </w:rPr>
              <w:t>«4»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4" w:name="dfasgc0ik9"/>
            <w:bookmarkEnd w:id="254"/>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5" w:name="dfas0v3u9c"/>
            <w:bookmarkEnd w:id="255"/>
            <w:r w:rsidRPr="00C17178">
              <w:rPr>
                <w:rFonts w:eastAsia="Times New Roman"/>
                <w:bCs/>
                <w:iCs/>
                <w:sz w:val="24"/>
                <w:szCs w:val="24"/>
                <w:lang w:eastAsia="ru-RU"/>
              </w:rPr>
              <w:t>С</w:t>
            </w:r>
            <w:r w:rsidRPr="00C17178">
              <w:rPr>
                <w:rFonts w:eastAsia="Times New Roman"/>
                <w:sz w:val="24"/>
                <w:szCs w:val="24"/>
                <w:lang w:eastAsia="ru-RU"/>
              </w:rPr>
              <w:br/>
            </w:r>
            <w:r w:rsidRPr="00C17178">
              <w:rPr>
                <w:rFonts w:eastAsia="Times New Roman"/>
                <w:bCs/>
                <w:iCs/>
                <w:sz w:val="24"/>
                <w:szCs w:val="24"/>
                <w:lang w:eastAsia="ru-RU"/>
              </w:rPr>
              <w:t xml:space="preserve">отметками </w:t>
            </w:r>
            <w:r w:rsidRPr="00C17178">
              <w:rPr>
                <w:rFonts w:eastAsia="Times New Roman"/>
                <w:bCs/>
                <w:iCs/>
                <w:sz w:val="24"/>
                <w:szCs w:val="24"/>
                <w:lang w:eastAsia="ru-RU"/>
              </w:rPr>
              <w:b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6" w:name="dfascm18eu"/>
            <w:bookmarkEnd w:id="256"/>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7" w:name="dfas1bt8bu"/>
            <w:bookmarkEnd w:id="257"/>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8" w:name="dfasrn0ilz"/>
            <w:bookmarkEnd w:id="258"/>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59" w:name="dfas2psxio"/>
            <w:bookmarkEnd w:id="259"/>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60" w:name="dfasq2rqdg"/>
            <w:bookmarkEnd w:id="260"/>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61" w:name="dfasviog0o"/>
            <w:bookmarkEnd w:id="261"/>
            <w:r w:rsidRPr="00C17178">
              <w:rPr>
                <w:rFonts w:eastAsia="Times New Roman"/>
                <w:bCs/>
                <w:iCs/>
                <w:sz w:val="24"/>
                <w:szCs w:val="24"/>
                <w:lang w:eastAsia="ru-RU"/>
              </w:rPr>
              <w:t>Кол-во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62" w:name="dfasxhbd22"/>
            <w:bookmarkEnd w:id="262"/>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63" w:name="dfasz6z5nn"/>
            <w:bookmarkEnd w:id="263"/>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7178" w:rsidRPr="00C17178" w:rsidRDefault="00C17178" w:rsidP="00C17178">
            <w:pPr>
              <w:jc w:val="center"/>
              <w:rPr>
                <w:rFonts w:eastAsia="Times New Roman"/>
                <w:sz w:val="24"/>
                <w:szCs w:val="24"/>
                <w:lang w:eastAsia="ru-RU"/>
              </w:rPr>
            </w:pPr>
            <w:bookmarkStart w:id="264" w:name="dfasc2fe4i"/>
            <w:bookmarkEnd w:id="264"/>
            <w:r w:rsidRPr="00C17178">
              <w:rPr>
                <w:rFonts w:eastAsia="Times New Roman"/>
                <w:bCs/>
                <w:iCs/>
                <w:sz w:val="24"/>
                <w:szCs w:val="24"/>
                <w:lang w:eastAsia="ru-RU"/>
              </w:rPr>
              <w:t>Кол-</w:t>
            </w:r>
            <w:r w:rsidRPr="00C17178">
              <w:rPr>
                <w:rFonts w:eastAsia="Times New Roman"/>
                <w:bCs/>
                <w:iCs/>
                <w:sz w:val="24"/>
                <w:szCs w:val="24"/>
                <w:lang w:eastAsia="ru-RU"/>
              </w:rPr>
              <w:br/>
            </w:r>
            <w:proofErr w:type="gramStart"/>
            <w:r w:rsidRPr="00C17178">
              <w:rPr>
                <w:rFonts w:eastAsia="Times New Roman"/>
                <w:bCs/>
                <w:iCs/>
                <w:sz w:val="24"/>
                <w:szCs w:val="24"/>
                <w:lang w:eastAsia="ru-RU"/>
              </w:rPr>
              <w:t>во</w:t>
            </w:r>
            <w:proofErr w:type="gramEnd"/>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jc w:val="center"/>
              <w:rPr>
                <w:rFonts w:eastAsia="Times New Roman"/>
                <w:sz w:val="24"/>
                <w:szCs w:val="24"/>
                <w:lang w:eastAsia="ru-RU"/>
              </w:rPr>
            </w:pPr>
            <w:bookmarkStart w:id="265" w:name="dfasy9abyu"/>
            <w:bookmarkEnd w:id="265"/>
            <w:r w:rsidRPr="00C17178">
              <w:rPr>
                <w:rFonts w:eastAsia="Times New Roman"/>
                <w:bCs/>
                <w:iCs/>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66" w:name="dfas7wqn9z"/>
            <w:bookmarkEnd w:id="266"/>
            <w:r w:rsidRPr="00C17178">
              <w:rPr>
                <w:rFonts w:eastAsia="Times New Roman"/>
                <w:bCs/>
                <w:iCs/>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67" w:name="dfaseng1gi"/>
            <w:bookmarkEnd w:id="267"/>
            <w:r w:rsidRPr="00C17178">
              <w:rPr>
                <w:rFonts w:eastAsia="Times New Roman"/>
                <w:bCs/>
                <w:iCs/>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68" w:name="dfasfs4hxv"/>
            <w:bookmarkEnd w:id="268"/>
            <w:r w:rsidRPr="00C17178">
              <w:rPr>
                <w:rFonts w:eastAsia="Times New Roman"/>
                <w:bCs/>
                <w:iCs/>
                <w:sz w:val="24"/>
                <w:szCs w:val="24"/>
                <w:lang w:eastAsia="ru-RU"/>
              </w:rPr>
              <w:t>92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69" w:name="dfas7r2a1h"/>
            <w:bookmarkEnd w:id="269"/>
            <w:r w:rsidRPr="00C17178">
              <w:rPr>
                <w:rFonts w:eastAsia="Times New Roman"/>
                <w:bCs/>
                <w:iCs/>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0" w:name="dfasyyzhdo"/>
            <w:bookmarkEnd w:id="270"/>
            <w:r w:rsidRPr="00C17178">
              <w:rPr>
                <w:rFonts w:eastAsia="Times New Roman"/>
                <w:bCs/>
                <w:iCs/>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1" w:name="dfas0z9cva"/>
            <w:bookmarkEnd w:id="271"/>
            <w:r w:rsidRPr="00C17178">
              <w:rPr>
                <w:rFonts w:eastAsia="Times New Roman"/>
                <w:bCs/>
                <w:i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2" w:name="dfasaaystf"/>
            <w:bookmarkEnd w:id="272"/>
            <w:r w:rsidRPr="00C17178">
              <w:rPr>
                <w:rFonts w:eastAsia="Times New Roman"/>
                <w:bCs/>
                <w:iCs/>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3" w:name="dfas7pe6wp"/>
            <w:bookmarkEnd w:id="273"/>
            <w:r w:rsidRPr="00C17178">
              <w:rPr>
                <w:rFonts w:eastAsia="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4" w:name="dfaspk77xs"/>
            <w:bookmarkEnd w:id="274"/>
            <w:r w:rsidRPr="00C17178">
              <w:rPr>
                <w:rFonts w:eastAsia="Times New Roman"/>
                <w:bCs/>
                <w:iCs/>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5" w:name="dfasgxdbyy"/>
            <w:bookmarkEnd w:id="27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6" w:name="dfasbwbq2l"/>
            <w:bookmarkEnd w:id="276"/>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7" w:name="dfasgt7pgz"/>
            <w:bookmarkEnd w:id="27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8" w:name="dfast798h0"/>
            <w:bookmarkEnd w:id="278"/>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79" w:name="dfaso0non9"/>
            <w:bookmarkEnd w:id="279"/>
            <w:r w:rsidRPr="00C17178">
              <w:rPr>
                <w:rFonts w:eastAsia="Times New Roman"/>
                <w:bCs/>
                <w:iCs/>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0" w:name="dfasxpxifw"/>
            <w:bookmarkEnd w:id="280"/>
            <w:r w:rsidRPr="00C17178">
              <w:rPr>
                <w:rFonts w:eastAsia="Times New Roman"/>
                <w:bCs/>
                <w:iCs/>
                <w:sz w:val="24"/>
                <w:szCs w:val="24"/>
                <w:lang w:eastAsia="ru-RU"/>
              </w:rPr>
              <w:t>3</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jc w:val="center"/>
              <w:rPr>
                <w:rFonts w:eastAsia="Times New Roman"/>
                <w:sz w:val="24"/>
                <w:szCs w:val="24"/>
                <w:lang w:eastAsia="ru-RU"/>
              </w:rPr>
            </w:pPr>
            <w:bookmarkStart w:id="281" w:name="dfasge6lxe"/>
            <w:bookmarkEnd w:id="281"/>
            <w:r w:rsidRPr="00C17178">
              <w:rPr>
                <w:rFonts w:eastAsia="Times New Roman"/>
                <w:bCs/>
                <w:iCs/>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2" w:name="dfas0t1371"/>
            <w:bookmarkEnd w:id="282"/>
            <w:r w:rsidRPr="00C17178">
              <w:rPr>
                <w:rFonts w:eastAsia="Times New Roman"/>
                <w:bCs/>
                <w:iCs/>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3" w:name="dfas25ie6c"/>
            <w:bookmarkEnd w:id="283"/>
            <w:r w:rsidRPr="00C17178">
              <w:rPr>
                <w:rFonts w:eastAsia="Times New Roman"/>
                <w:bCs/>
                <w:iCs/>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4" w:name="dfas89s1m7"/>
            <w:bookmarkEnd w:id="284"/>
            <w:r w:rsidRPr="00C17178">
              <w:rPr>
                <w:rFonts w:eastAsia="Times New Roman"/>
                <w:bCs/>
                <w:iCs/>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5" w:name="dfashzgog5"/>
            <w:bookmarkEnd w:id="285"/>
            <w:r w:rsidRPr="00C17178">
              <w:rPr>
                <w:rFonts w:eastAsia="Times New Roman"/>
                <w:bCs/>
                <w:i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6" w:name="dfasss0nrh"/>
            <w:bookmarkEnd w:id="286"/>
            <w:r w:rsidRPr="00C17178">
              <w:rPr>
                <w:rFonts w:eastAsia="Times New Roman"/>
                <w:bCs/>
                <w:iCs/>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7" w:name="dfasuhlulh"/>
            <w:bookmarkEnd w:id="287"/>
            <w:r w:rsidRPr="00C17178">
              <w:rPr>
                <w:rFonts w:eastAsia="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8" w:name="dfasoopzof"/>
            <w:bookmarkEnd w:id="288"/>
            <w:r w:rsidRPr="00C17178">
              <w:rPr>
                <w:rFonts w:eastAsia="Times New Roman"/>
                <w:bCs/>
                <w:iCs/>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89" w:name="dfas22yso0"/>
            <w:bookmarkEnd w:id="289"/>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0" w:name="dfas7f7utf"/>
            <w:bookmarkEnd w:id="290"/>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1" w:name="dfasnsgx5l"/>
            <w:bookmarkEnd w:id="291"/>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2" w:name="dfas5yftoh"/>
            <w:bookmarkEnd w:id="292"/>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3" w:name="dfasxr9gd5"/>
            <w:bookmarkEnd w:id="293"/>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4" w:name="dfasx1xvug"/>
            <w:bookmarkEnd w:id="294"/>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5" w:name="dfas6ohcgh"/>
            <w:bookmarkEnd w:id="29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6" w:name="dfase1i54i"/>
            <w:bookmarkEnd w:id="296"/>
            <w:r w:rsidRPr="00C17178">
              <w:rPr>
                <w:rFonts w:eastAsia="Times New Roman"/>
                <w:bCs/>
                <w:iCs/>
                <w:sz w:val="24"/>
                <w:szCs w:val="24"/>
                <w:lang w:eastAsia="ru-RU"/>
              </w:rPr>
              <w:t>0</w:t>
            </w:r>
          </w:p>
        </w:tc>
      </w:tr>
      <w:tr w:rsidR="00C17178" w:rsidRPr="00C17178" w:rsidTr="00C171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jc w:val="center"/>
              <w:rPr>
                <w:rFonts w:eastAsia="Times New Roman"/>
                <w:sz w:val="24"/>
                <w:szCs w:val="24"/>
                <w:lang w:eastAsia="ru-RU"/>
              </w:rPr>
            </w:pPr>
            <w:bookmarkStart w:id="297" w:name="dfasxcu65t"/>
            <w:bookmarkEnd w:id="297"/>
            <w:r w:rsidRPr="00C17178">
              <w:rPr>
                <w:rFonts w:eastAsia="Times New Roman"/>
                <w:bCs/>
                <w:iCs/>
                <w:sz w:val="24"/>
                <w:szCs w:val="24"/>
                <w:lang w:eastAsia="ru-RU"/>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8" w:name="dfas04xxu4"/>
            <w:bookmarkEnd w:id="298"/>
            <w:r w:rsidRPr="00C17178">
              <w:rPr>
                <w:rFonts w:eastAsia="Times New Roman"/>
                <w:bCs/>
                <w:iCs/>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299" w:name="dfas4ayzqe"/>
            <w:bookmarkEnd w:id="299"/>
            <w:r w:rsidRPr="00C17178">
              <w:rPr>
                <w:rFonts w:eastAsia="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0" w:name="dfaspz3lzn"/>
            <w:bookmarkEnd w:id="300"/>
            <w:r w:rsidRPr="00C17178">
              <w:rPr>
                <w:rFonts w:eastAsia="Times New Roman"/>
                <w:bCs/>
                <w:iCs/>
                <w:sz w:val="24"/>
                <w:szCs w:val="24"/>
                <w:lang w:eastAsia="ru-RU"/>
              </w:rPr>
              <w:t>96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1" w:name="dfasfgny3o"/>
            <w:bookmarkEnd w:id="301"/>
            <w:r w:rsidRPr="00C17178">
              <w:rPr>
                <w:rFonts w:eastAsia="Times New Roman"/>
                <w:bCs/>
                <w:iCs/>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2" w:name="dfasmpayud"/>
            <w:bookmarkEnd w:id="302"/>
            <w:r w:rsidRPr="00C17178">
              <w:rPr>
                <w:rFonts w:eastAsia="Times New Roman"/>
                <w:bCs/>
                <w:iCs/>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3" w:name="dfasbw4uc5"/>
            <w:bookmarkEnd w:id="303"/>
            <w:r w:rsidRPr="00C17178">
              <w:rPr>
                <w:rFonts w:eastAsia="Times New Roman"/>
                <w:bCs/>
                <w:iCs/>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4" w:name="dfas0uq664"/>
            <w:bookmarkEnd w:id="304"/>
            <w:r w:rsidRPr="00C17178">
              <w:rPr>
                <w:rFonts w:eastAsia="Times New Roman"/>
                <w:bCs/>
                <w:iCs/>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5" w:name="dfasw0vv6w"/>
            <w:bookmarkEnd w:id="305"/>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6" w:name="dfasysskqo"/>
            <w:bookmarkEnd w:id="306"/>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7" w:name="dfassdvdn9"/>
            <w:bookmarkEnd w:id="307"/>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8" w:name="dfast4ylsq"/>
            <w:bookmarkEnd w:id="308"/>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09" w:name="dfas6owhwk"/>
            <w:bookmarkEnd w:id="309"/>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10" w:name="dfasz91eh1"/>
            <w:bookmarkEnd w:id="310"/>
            <w:r w:rsidRPr="00C17178">
              <w:rPr>
                <w:rFonts w:eastAsia="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11" w:name="dfas223s54"/>
            <w:bookmarkEnd w:id="311"/>
            <w:r w:rsidRPr="00C17178">
              <w:rPr>
                <w:rFonts w:eastAsia="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bottom"/>
            <w:hideMark/>
          </w:tcPr>
          <w:p w:rsidR="00C17178" w:rsidRPr="00C17178" w:rsidRDefault="00C17178" w:rsidP="00C17178">
            <w:pPr>
              <w:jc w:val="center"/>
              <w:rPr>
                <w:rFonts w:eastAsia="Times New Roman"/>
                <w:sz w:val="24"/>
                <w:szCs w:val="24"/>
                <w:lang w:eastAsia="ru-RU"/>
              </w:rPr>
            </w:pPr>
            <w:bookmarkStart w:id="312" w:name="dfasiet933"/>
            <w:bookmarkEnd w:id="312"/>
            <w:r w:rsidRPr="00C17178">
              <w:rPr>
                <w:rFonts w:eastAsia="Times New Roman"/>
                <w:bCs/>
                <w:iCs/>
                <w:sz w:val="24"/>
                <w:szCs w:val="24"/>
                <w:lang w:eastAsia="ru-RU"/>
              </w:rPr>
              <w:t>0</w:t>
            </w:r>
          </w:p>
        </w:tc>
      </w:tr>
      <w:tr w:rsidR="00C17178" w:rsidRPr="00C17178" w:rsidTr="00C17178">
        <w:tc>
          <w:tcPr>
            <w:tcW w:w="97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15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3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63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53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63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59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63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7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70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9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9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114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66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0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90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Cs/>
          <w:iCs/>
          <w:sz w:val="24"/>
          <w:szCs w:val="24"/>
          <w:lang w:eastAsia="ru-RU"/>
        </w:rPr>
      </w:pPr>
      <w:bookmarkStart w:id="313" w:name="dfascxm47z"/>
      <w:bookmarkEnd w:id="313"/>
      <w:r w:rsidRPr="00C17178">
        <w:rPr>
          <w:rFonts w:eastAsia="Times New Roman"/>
          <w:bCs/>
          <w:iCs/>
          <w:sz w:val="24"/>
          <w:szCs w:val="24"/>
          <w:lang w:eastAsia="ru-RU"/>
        </w:rPr>
        <w:t xml:space="preserve">         Результаты освоения учащимися программ среднего общего образования по показателю «успеваемость» в 2020 учебном году выросли на 7 </w:t>
      </w:r>
      <w:r w:rsidRPr="00C17178">
        <w:rPr>
          <w:rFonts w:eastAsia="Times New Roman"/>
          <w:bCs/>
          <w:iCs/>
          <w:sz w:val="24"/>
          <w:szCs w:val="24"/>
          <w:lang w:eastAsia="ru-RU"/>
        </w:rPr>
        <w:br/>
        <w:t xml:space="preserve">процентов (в 2019 количество обучающихся, которые закончили полугодие на «4» и «5», было 28%), процент учащихся, окончивших год на «5»  </w:t>
      </w:r>
      <w:r w:rsidRPr="00C17178">
        <w:rPr>
          <w:rFonts w:eastAsia="Times New Roman"/>
          <w:bCs/>
          <w:iCs/>
          <w:sz w:val="24"/>
          <w:szCs w:val="24"/>
          <w:lang w:eastAsia="ru-RU"/>
        </w:rPr>
        <w:br/>
        <w:t>стабилен (в 2019 было 9%).</w:t>
      </w:r>
      <w:bookmarkStart w:id="314" w:name="dfasfa5od2"/>
      <w:bookmarkEnd w:id="314"/>
    </w:p>
    <w:p w:rsid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B65833" w:rsidRDefault="00B65833"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sectPr w:rsidR="00B65833" w:rsidSect="00B65833">
          <w:pgSz w:w="16838" w:h="11906" w:orient="landscape"/>
          <w:pgMar w:top="720" w:right="720" w:bottom="720" w:left="720" w:header="709" w:footer="709" w:gutter="0"/>
          <w:cols w:space="708"/>
          <w:docGrid w:linePitch="360"/>
        </w:sect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1B27F9" w:rsidRPr="00C17178" w:rsidRDefault="001B27F9"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Cs/>
          <w:sz w:val="24"/>
          <w:szCs w:val="24"/>
          <w:lang w:eastAsia="ru-RU"/>
        </w:rPr>
      </w:pPr>
    </w:p>
    <w:p w:rsidR="00C17178" w:rsidRPr="00C17178" w:rsidRDefault="00C17178" w:rsidP="00C17178">
      <w:pPr>
        <w:spacing w:line="256" w:lineRule="auto"/>
        <w:ind w:left="142" w:right="-5" w:firstLine="425"/>
        <w:contextualSpacing/>
        <w:rPr>
          <w:rFonts w:eastAsia="Trebuchet MS"/>
          <w:sz w:val="24"/>
          <w:szCs w:val="24"/>
        </w:rPr>
      </w:pPr>
      <w:r w:rsidRPr="00C17178">
        <w:rPr>
          <w:rFonts w:eastAsia="Trebuchet MS"/>
          <w:bCs/>
          <w:iCs/>
          <w:sz w:val="24"/>
          <w:szCs w:val="24"/>
        </w:rPr>
        <w:t xml:space="preserve">         </w:t>
      </w:r>
    </w:p>
    <w:tbl>
      <w:tblPr>
        <w:tblW w:w="15225" w:type="dxa"/>
        <w:tblLook w:val="04A0" w:firstRow="1" w:lastRow="0" w:firstColumn="1" w:lastColumn="0" w:noHBand="0" w:noVBand="1"/>
      </w:tblPr>
      <w:tblGrid>
        <w:gridCol w:w="2548"/>
        <w:gridCol w:w="1829"/>
        <w:gridCol w:w="2712"/>
        <w:gridCol w:w="2712"/>
        <w:gridCol w:w="2712"/>
        <w:gridCol w:w="2712"/>
      </w:tblGrid>
      <w:tr w:rsidR="00C17178" w:rsidRPr="00C17178" w:rsidTr="0044357F">
        <w:trPr>
          <w:trHeight w:val="66"/>
        </w:trPr>
        <w:tc>
          <w:tcPr>
            <w:tcW w:w="2548"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bookmarkStart w:id="315" w:name="dfase1zd7z"/>
            <w:bookmarkEnd w:id="315"/>
          </w:p>
        </w:tc>
        <w:tc>
          <w:tcPr>
            <w:tcW w:w="1829"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2712"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sz w:val="24"/>
          <w:szCs w:val="24"/>
          <w:lang w:eastAsia="ru-RU"/>
        </w:rPr>
      </w:pPr>
      <w:bookmarkStart w:id="316" w:name="dfasypa7gn"/>
      <w:bookmarkEnd w:id="316"/>
      <w:r w:rsidRPr="00C17178">
        <w:rPr>
          <w:rFonts w:eastAsia="Times New Roman"/>
          <w:sz w:val="24"/>
          <w:szCs w:val="24"/>
          <w:lang w:eastAsia="ru-RU"/>
        </w:rPr>
        <w:t xml:space="preserve">   </w:t>
      </w:r>
      <w:r w:rsidRPr="00C17178">
        <w:rPr>
          <w:rFonts w:eastAsia="Times New Roman"/>
          <w:b/>
          <w:bCs/>
          <w:sz w:val="24"/>
          <w:szCs w:val="24"/>
          <w:lang w:eastAsia="ru-RU"/>
        </w:rPr>
        <w:t>VII. Оценка кадрового обеспечения</w:t>
      </w:r>
    </w:p>
    <w:p w:rsidR="00C17178" w:rsidRPr="00C17178" w:rsidRDefault="00C17178" w:rsidP="008B68AA">
      <w:pPr>
        <w:jc w:val="both"/>
        <w:rPr>
          <w:rFonts w:eastAsia="Times New Roman"/>
          <w:color w:val="000000"/>
          <w:sz w:val="24"/>
          <w:szCs w:val="24"/>
          <w:lang w:eastAsia="ru-RU"/>
        </w:rPr>
      </w:pPr>
      <w:r w:rsidRPr="00C17178">
        <w:rPr>
          <w:rFonts w:eastAsia="Times New Roman"/>
          <w:bCs/>
          <w:iCs/>
          <w:sz w:val="24"/>
          <w:szCs w:val="24"/>
          <w:lang w:eastAsia="ru-RU"/>
        </w:rPr>
        <w:t xml:space="preserve">       В Школе работают </w:t>
      </w:r>
      <w:r w:rsidRPr="00C17178">
        <w:rPr>
          <w:rFonts w:eastAsia="Times New Roman"/>
          <w:bCs/>
          <w:color w:val="000000"/>
          <w:sz w:val="24"/>
          <w:szCs w:val="24"/>
          <w:lang w:eastAsia="ru-RU"/>
        </w:rPr>
        <w:t xml:space="preserve"> 62 педагога.</w:t>
      </w:r>
      <w:r w:rsidRPr="00C17178">
        <w:rPr>
          <w:rFonts w:eastAsia="Times New Roman"/>
          <w:color w:val="000000"/>
          <w:sz w:val="24"/>
          <w:szCs w:val="24"/>
          <w:lang w:eastAsia="ru-RU"/>
        </w:rPr>
        <w:t xml:space="preserve"> </w:t>
      </w:r>
    </w:p>
    <w:p w:rsidR="00C17178" w:rsidRPr="00C17178" w:rsidRDefault="00C17178" w:rsidP="008B68AA">
      <w:pPr>
        <w:jc w:val="both"/>
        <w:rPr>
          <w:rFonts w:eastAsia="Times New Roman"/>
          <w:color w:val="000000"/>
          <w:sz w:val="24"/>
          <w:szCs w:val="24"/>
          <w:lang w:eastAsia="ru-RU"/>
        </w:rPr>
      </w:pPr>
      <w:r w:rsidRPr="00C17178">
        <w:rPr>
          <w:rFonts w:eastAsia="Times New Roman"/>
          <w:color w:val="000000"/>
          <w:sz w:val="24"/>
          <w:szCs w:val="24"/>
          <w:lang w:eastAsia="ru-RU"/>
        </w:rPr>
        <w:t>- </w:t>
      </w:r>
      <w:r w:rsidRPr="00C17178">
        <w:rPr>
          <w:rFonts w:eastAsia="Times New Roman"/>
          <w:bCs/>
          <w:color w:val="000000"/>
          <w:sz w:val="24"/>
          <w:szCs w:val="24"/>
          <w:lang w:eastAsia="ru-RU"/>
        </w:rPr>
        <w:t xml:space="preserve">руководящие работники – 4 </w:t>
      </w:r>
    </w:p>
    <w:p w:rsidR="00C17178" w:rsidRPr="00C17178" w:rsidRDefault="00C17178" w:rsidP="008B68AA">
      <w:pPr>
        <w:jc w:val="both"/>
        <w:rPr>
          <w:rFonts w:eastAsia="Times New Roman"/>
          <w:color w:val="000000"/>
          <w:sz w:val="24"/>
          <w:szCs w:val="24"/>
          <w:lang w:eastAsia="ru-RU"/>
        </w:rPr>
      </w:pPr>
      <w:r w:rsidRPr="00C17178">
        <w:rPr>
          <w:rFonts w:eastAsia="Times New Roman"/>
          <w:color w:val="000000"/>
          <w:sz w:val="24"/>
          <w:szCs w:val="24"/>
          <w:lang w:eastAsia="ru-RU"/>
        </w:rPr>
        <w:t>-</w:t>
      </w:r>
      <w:r w:rsidRPr="00C17178">
        <w:rPr>
          <w:rFonts w:eastAsia="Times New Roman"/>
          <w:bCs/>
          <w:color w:val="000000"/>
          <w:sz w:val="24"/>
          <w:szCs w:val="24"/>
          <w:lang w:eastAsia="ru-RU"/>
        </w:rPr>
        <w:t xml:space="preserve">учителя – 49 </w:t>
      </w:r>
    </w:p>
    <w:p w:rsidR="00C17178" w:rsidRPr="00C17178" w:rsidRDefault="00C17178" w:rsidP="008B68AA">
      <w:pPr>
        <w:jc w:val="both"/>
        <w:rPr>
          <w:rFonts w:eastAsia="Times New Roman"/>
          <w:bCs/>
          <w:color w:val="000000"/>
          <w:sz w:val="24"/>
          <w:szCs w:val="24"/>
          <w:lang w:eastAsia="ru-RU"/>
        </w:rPr>
      </w:pPr>
      <w:r w:rsidRPr="00C17178">
        <w:rPr>
          <w:rFonts w:eastAsia="Times New Roman"/>
          <w:color w:val="000000"/>
          <w:sz w:val="24"/>
          <w:szCs w:val="24"/>
          <w:lang w:eastAsia="ru-RU"/>
        </w:rPr>
        <w:t xml:space="preserve">- </w:t>
      </w:r>
      <w:r w:rsidRPr="00C17178">
        <w:rPr>
          <w:rFonts w:eastAsia="Times New Roman"/>
          <w:bCs/>
          <w:color w:val="000000"/>
          <w:sz w:val="24"/>
          <w:szCs w:val="24"/>
          <w:lang w:eastAsia="ru-RU"/>
        </w:rPr>
        <w:t xml:space="preserve">педагог-психолог – 2 </w:t>
      </w:r>
    </w:p>
    <w:p w:rsidR="00C17178" w:rsidRPr="00C17178" w:rsidRDefault="00C17178" w:rsidP="008B68AA">
      <w:pPr>
        <w:jc w:val="both"/>
        <w:rPr>
          <w:rFonts w:eastAsia="Times New Roman"/>
          <w:bCs/>
          <w:color w:val="000000"/>
          <w:sz w:val="24"/>
          <w:szCs w:val="24"/>
          <w:lang w:eastAsia="ru-RU"/>
        </w:rPr>
      </w:pPr>
      <w:r w:rsidRPr="00C17178">
        <w:rPr>
          <w:rFonts w:eastAsia="Times New Roman"/>
          <w:bCs/>
          <w:color w:val="000000"/>
          <w:sz w:val="24"/>
          <w:szCs w:val="24"/>
          <w:lang w:eastAsia="ru-RU"/>
        </w:rPr>
        <w:t>-социальный педагог -1</w:t>
      </w:r>
    </w:p>
    <w:p w:rsidR="00C17178" w:rsidRPr="00C17178" w:rsidRDefault="00C17178" w:rsidP="008B68AA">
      <w:pPr>
        <w:jc w:val="both"/>
        <w:rPr>
          <w:rFonts w:eastAsia="Times New Roman"/>
          <w:bCs/>
          <w:color w:val="000000"/>
          <w:sz w:val="24"/>
          <w:szCs w:val="24"/>
          <w:lang w:eastAsia="ru-RU"/>
        </w:rPr>
      </w:pPr>
      <w:r w:rsidRPr="00C17178">
        <w:rPr>
          <w:rFonts w:eastAsia="Times New Roman"/>
          <w:bCs/>
          <w:color w:val="000000"/>
          <w:sz w:val="24"/>
          <w:szCs w:val="24"/>
          <w:lang w:eastAsia="ru-RU"/>
        </w:rPr>
        <w:t>-логопед  - 1</w:t>
      </w:r>
    </w:p>
    <w:p w:rsidR="00C17178" w:rsidRPr="00C17178" w:rsidRDefault="00C17178" w:rsidP="00C17178">
      <w:pPr>
        <w:spacing w:before="100" w:beforeAutospacing="1" w:after="100" w:afterAutospacing="1"/>
        <w:jc w:val="both"/>
        <w:rPr>
          <w:rFonts w:eastAsia="Times New Roman"/>
          <w:bCs/>
          <w:color w:val="000000"/>
          <w:sz w:val="24"/>
          <w:szCs w:val="24"/>
          <w:lang w:eastAsia="ru-RU"/>
        </w:rPr>
      </w:pPr>
      <w:r w:rsidRPr="00C17178">
        <w:rPr>
          <w:rFonts w:eastAsia="Times New Roman"/>
          <w:bCs/>
          <w:iCs/>
          <w:sz w:val="24"/>
          <w:szCs w:val="24"/>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xml:space="preserve">      Основные принципы кадровой политики направлены:</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на сохранение, укрепление и развитие кадрового потенциала;</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создание квалифицированного коллектива, способного работать в современных условиях;</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повышения уровня квалификации персонала.</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xml:space="preserve">      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образовательная деятельность в школе обеспечена квалифицированным профессиональным педагогическим составом;</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i/>
          <w:sz w:val="24"/>
          <w:szCs w:val="24"/>
          <w:lang w:eastAsia="ru-RU"/>
        </w:rPr>
      </w:pPr>
      <w:r w:rsidRPr="00C17178">
        <w:rPr>
          <w:rFonts w:eastAsia="Times New Roman"/>
          <w:bCs/>
          <w:iCs/>
          <w:sz w:val="24"/>
          <w:szCs w:val="24"/>
          <w:lang w:eastAsia="ru-RU"/>
        </w:rPr>
        <w:t>− в Школе создана устойчивая целевая кадровая система, в которой осуществляется подготовка новых кадров из числа собственных выпускников;</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bCs/>
          <w:i/>
          <w:iCs/>
          <w:sz w:val="24"/>
          <w:szCs w:val="24"/>
          <w:lang w:eastAsia="ru-RU"/>
        </w:rPr>
      </w:pPr>
      <w:r w:rsidRPr="00C17178">
        <w:rPr>
          <w:rFonts w:eastAsia="Times New Roman"/>
          <w:bCs/>
          <w:iCs/>
          <w:sz w:val="24"/>
          <w:szCs w:val="24"/>
          <w:lang w:eastAsia="ru-RU"/>
        </w:rPr>
        <w:t>− кадровый потенциал Школы динамично развивается на основе целенаправленной работы по</w:t>
      </w:r>
      <w:r w:rsidRPr="00C17178">
        <w:rPr>
          <w:rFonts w:eastAsia="Times New Roman"/>
          <w:b/>
          <w:bCs/>
          <w:i/>
          <w:iCs/>
          <w:sz w:val="24"/>
          <w:szCs w:val="24"/>
          <w:lang w:eastAsia="ru-RU"/>
        </w:rPr>
        <w:t xml:space="preserve"> повышению квалификации педагогов</w:t>
      </w:r>
      <w:r w:rsidRPr="00C17178">
        <w:rPr>
          <w:rFonts w:eastAsia="Times New Roman"/>
          <w:bCs/>
          <w:iCs/>
          <w:sz w:val="24"/>
          <w:szCs w:val="24"/>
          <w:lang w:eastAsia="ru-RU"/>
        </w:rPr>
        <w:t>.</w:t>
      </w:r>
    </w:p>
    <w:p w:rsidR="00C17178" w:rsidRPr="00C17178" w:rsidRDefault="00C17178" w:rsidP="00C17178">
      <w:pPr>
        <w:spacing w:before="100" w:beforeAutospacing="1" w:after="100" w:afterAutospacing="1"/>
        <w:jc w:val="both"/>
        <w:rPr>
          <w:rFonts w:eastAsia="Times New Roman"/>
          <w:color w:val="000000"/>
          <w:sz w:val="24"/>
          <w:szCs w:val="24"/>
          <w:lang w:eastAsia="ru-RU"/>
        </w:rPr>
      </w:pPr>
      <w:r w:rsidRPr="00C17178">
        <w:rPr>
          <w:rFonts w:eastAsia="Times New Roman"/>
          <w:bCs/>
          <w:color w:val="000000"/>
          <w:sz w:val="24"/>
          <w:szCs w:val="24"/>
          <w:lang w:eastAsia="ru-RU"/>
        </w:rPr>
        <w:t>Педагогический стаж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80"/>
        <w:gridCol w:w="1780"/>
        <w:gridCol w:w="1780"/>
      </w:tblGrid>
      <w:tr w:rsidR="00C17178" w:rsidRPr="00B746E3" w:rsidTr="00B746E3">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746E3" w:rsidRDefault="00C17178" w:rsidP="00B746E3">
            <w:r w:rsidRPr="00B746E3">
              <w:t>3-10 ЛЕТ</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746E3" w:rsidRDefault="00C17178" w:rsidP="00B746E3">
            <w:r w:rsidRPr="00B746E3">
              <w:t>10-25 лет</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746E3" w:rsidRDefault="00C17178" w:rsidP="00B746E3">
            <w:r w:rsidRPr="00B746E3">
              <w:t>Выше 25 лет</w:t>
            </w:r>
          </w:p>
        </w:tc>
      </w:tr>
      <w:tr w:rsidR="00C17178" w:rsidRPr="00B746E3" w:rsidTr="00B746E3">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AA3F4F" w:rsidRDefault="00C17178" w:rsidP="00B746E3">
            <w:pPr>
              <w:rPr>
                <w:color w:val="FF0000"/>
              </w:rPr>
            </w:pPr>
            <w:r w:rsidRPr="00AA3F4F">
              <w:rPr>
                <w:color w:val="FF0000"/>
              </w:rPr>
              <w:t>5человек</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33E90" w:rsidRDefault="00C17178" w:rsidP="00B746E3">
            <w:pPr>
              <w:rPr>
                <w:color w:val="FF0000"/>
              </w:rPr>
            </w:pPr>
            <w:r w:rsidRPr="00B33E90">
              <w:rPr>
                <w:color w:val="FF0000"/>
              </w:rPr>
              <w:t>27человек</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33E90" w:rsidRDefault="00C17178" w:rsidP="00B746E3">
            <w:pPr>
              <w:rPr>
                <w:color w:val="FF0000"/>
              </w:rPr>
            </w:pPr>
            <w:r w:rsidRPr="00B33E90">
              <w:rPr>
                <w:color w:val="FF0000"/>
              </w:rPr>
              <w:t>30 человек</w:t>
            </w:r>
          </w:p>
        </w:tc>
      </w:tr>
      <w:tr w:rsidR="00C17178" w:rsidRPr="00B746E3" w:rsidTr="00B746E3">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AA3F4F" w:rsidRDefault="00C17178" w:rsidP="00B746E3">
            <w:pPr>
              <w:rPr>
                <w:color w:val="FF0000"/>
              </w:rPr>
            </w:pPr>
            <w:r w:rsidRPr="00AA3F4F">
              <w:rPr>
                <w:color w:val="FF0000"/>
              </w:rPr>
              <w:t>8%</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33E90" w:rsidRDefault="00C17178" w:rsidP="00B746E3">
            <w:pPr>
              <w:rPr>
                <w:color w:val="FF0000"/>
              </w:rPr>
            </w:pPr>
            <w:r w:rsidRPr="00B33E90">
              <w:rPr>
                <w:color w:val="FF0000"/>
              </w:rPr>
              <w:t>46%</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C17178" w:rsidRPr="00B33E90" w:rsidRDefault="00C17178" w:rsidP="00B33E90">
            <w:pPr>
              <w:rPr>
                <w:color w:val="FF0000"/>
              </w:rPr>
            </w:pPr>
            <w:r w:rsidRPr="00B33E90">
              <w:rPr>
                <w:color w:val="FF0000"/>
              </w:rPr>
              <w:t>4</w:t>
            </w:r>
            <w:r w:rsidR="00B33E90">
              <w:rPr>
                <w:color w:val="FF0000"/>
              </w:rPr>
              <w:t>8</w:t>
            </w:r>
            <w:r w:rsidRPr="00B33E90">
              <w:rPr>
                <w:color w:val="FF0000"/>
              </w:rPr>
              <w:t>%</w:t>
            </w:r>
          </w:p>
        </w:tc>
      </w:tr>
    </w:tbl>
    <w:p w:rsidR="00C17178" w:rsidRPr="00C17178" w:rsidRDefault="00C17178" w:rsidP="00C17178">
      <w:pPr>
        <w:spacing w:before="100" w:beforeAutospacing="1" w:after="100" w:afterAutospacing="1"/>
        <w:jc w:val="both"/>
        <w:rPr>
          <w:rFonts w:eastAsia="Times New Roman"/>
          <w:color w:val="000000"/>
          <w:sz w:val="24"/>
          <w:szCs w:val="24"/>
          <w:lang w:eastAsia="ru-RU"/>
        </w:rPr>
      </w:pPr>
      <w:r w:rsidRPr="00C17178">
        <w:rPr>
          <w:rFonts w:eastAsia="Times New Roman"/>
          <w:noProof/>
          <w:color w:val="000000"/>
          <w:sz w:val="24"/>
          <w:szCs w:val="24"/>
          <w:lang w:eastAsia="ru-RU"/>
        </w:rPr>
        <w:lastRenderedPageBreak/>
        <w:drawing>
          <wp:inline distT="0" distB="0" distL="0" distR="0" wp14:anchorId="5ACB27B3" wp14:editId="3EBED70B">
            <wp:extent cx="5298440" cy="2744470"/>
            <wp:effectExtent l="0" t="0" r="16510" b="17780"/>
            <wp:docPr id="3"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7178" w:rsidRPr="00C17178" w:rsidRDefault="00C17178" w:rsidP="00C17178">
      <w:pPr>
        <w:spacing w:before="100" w:beforeAutospacing="1" w:after="100" w:afterAutospacing="1"/>
        <w:jc w:val="both"/>
        <w:rPr>
          <w:rFonts w:eastAsia="Times New Roman"/>
          <w:color w:val="000000"/>
          <w:sz w:val="24"/>
          <w:szCs w:val="24"/>
          <w:lang w:eastAsia="ru-RU"/>
        </w:rPr>
      </w:pPr>
      <w:r w:rsidRPr="00C17178">
        <w:rPr>
          <w:rFonts w:eastAsia="Times New Roman"/>
          <w:bCs/>
          <w:color w:val="000000"/>
          <w:sz w:val="24"/>
          <w:szCs w:val="24"/>
          <w:lang w:eastAsia="ru-RU"/>
        </w:rPr>
        <w:t>Средний возраст педагогических работников школы  составляет  47 лет.  Основную  группу сотрудников школы  составляют  педагоги от 40 лет  и выше:</w:t>
      </w:r>
    </w:p>
    <w:p w:rsidR="00C17178" w:rsidRPr="00C17178" w:rsidRDefault="00C17178" w:rsidP="00C17178">
      <w:pPr>
        <w:spacing w:before="100" w:beforeAutospacing="1" w:after="100" w:afterAutospacing="1"/>
        <w:jc w:val="both"/>
        <w:rPr>
          <w:rFonts w:eastAsia="Times New Roman"/>
          <w:color w:val="000000"/>
          <w:sz w:val="24"/>
          <w:szCs w:val="24"/>
          <w:lang w:eastAsia="ru-RU"/>
        </w:rPr>
      </w:pPr>
      <w:r w:rsidRPr="00C17178">
        <w:rPr>
          <w:rFonts w:eastAsia="Times New Roman"/>
          <w:bCs/>
          <w:color w:val="000000"/>
          <w:sz w:val="24"/>
          <w:szCs w:val="24"/>
          <w:lang w:eastAsia="ru-RU"/>
        </w:rPr>
        <w:t xml:space="preserve">Образование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006"/>
      </w:tblGrid>
      <w:tr w:rsidR="00C17178" w:rsidRPr="00B746E3" w:rsidTr="00C17178">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высшее</w:t>
            </w:r>
          </w:p>
        </w:tc>
        <w:tc>
          <w:tcPr>
            <w:tcW w:w="3006"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Средне-специальное</w:t>
            </w:r>
          </w:p>
        </w:tc>
      </w:tr>
      <w:tr w:rsidR="00C17178" w:rsidRPr="00B746E3" w:rsidTr="00C17178">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53 человека</w:t>
            </w:r>
          </w:p>
        </w:tc>
        <w:tc>
          <w:tcPr>
            <w:tcW w:w="3006"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9 человек</w:t>
            </w:r>
          </w:p>
        </w:tc>
      </w:tr>
      <w:tr w:rsidR="00C17178" w:rsidRPr="00B746E3" w:rsidTr="00C17178">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84%</w:t>
            </w:r>
          </w:p>
        </w:tc>
        <w:tc>
          <w:tcPr>
            <w:tcW w:w="3006"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16%</w:t>
            </w:r>
          </w:p>
        </w:tc>
      </w:tr>
    </w:tbl>
    <w:p w:rsidR="00C17178" w:rsidRPr="00C17178" w:rsidRDefault="00C17178" w:rsidP="00C17178">
      <w:pPr>
        <w:spacing w:before="100" w:beforeAutospacing="1" w:after="100" w:afterAutospacing="1"/>
        <w:jc w:val="both"/>
        <w:rPr>
          <w:rFonts w:eastAsia="Times New Roman"/>
          <w:color w:val="000000"/>
          <w:sz w:val="24"/>
          <w:szCs w:val="24"/>
          <w:lang w:eastAsia="ru-RU"/>
        </w:rPr>
      </w:pPr>
      <w:r w:rsidRPr="00C17178">
        <w:rPr>
          <w:rFonts w:eastAsia="Times New Roman"/>
          <w:noProof/>
          <w:color w:val="000000"/>
          <w:sz w:val="24"/>
          <w:szCs w:val="24"/>
          <w:lang w:eastAsia="ru-RU"/>
        </w:rPr>
        <w:drawing>
          <wp:inline distT="0" distB="0" distL="0" distR="0" wp14:anchorId="3A4CA9BF" wp14:editId="2A18DBAE">
            <wp:extent cx="4568825" cy="2744470"/>
            <wp:effectExtent l="0" t="0" r="22225" b="17780"/>
            <wp:docPr id="4"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7178" w:rsidRPr="00C17178" w:rsidRDefault="00C17178" w:rsidP="00C17178">
      <w:pPr>
        <w:spacing w:before="100" w:beforeAutospacing="1" w:after="100" w:afterAutospacing="1"/>
        <w:jc w:val="both"/>
        <w:rPr>
          <w:rFonts w:eastAsia="Times New Roman"/>
          <w:color w:val="000000"/>
          <w:sz w:val="24"/>
          <w:szCs w:val="24"/>
          <w:lang w:eastAsia="ru-RU"/>
        </w:rPr>
      </w:pPr>
    </w:p>
    <w:p w:rsidR="00C17178" w:rsidRPr="00C17178" w:rsidRDefault="00C17178" w:rsidP="00C17178">
      <w:pPr>
        <w:spacing w:before="100" w:beforeAutospacing="1" w:after="100" w:afterAutospacing="1"/>
        <w:jc w:val="both"/>
        <w:rPr>
          <w:rFonts w:eastAsia="Times New Roman"/>
          <w:bCs/>
          <w:color w:val="000000"/>
          <w:sz w:val="24"/>
          <w:szCs w:val="24"/>
          <w:lang w:eastAsia="ru-RU"/>
        </w:rPr>
      </w:pPr>
      <w:r w:rsidRPr="00C17178">
        <w:rPr>
          <w:rFonts w:eastAsia="Times New Roman"/>
          <w:bCs/>
          <w:color w:val="000000"/>
          <w:sz w:val="24"/>
          <w:szCs w:val="24"/>
          <w:lang w:eastAsia="ru-RU"/>
        </w:rPr>
        <w:t>Квалификационная категория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780"/>
        <w:gridCol w:w="2785"/>
      </w:tblGrid>
      <w:tr w:rsidR="00C17178" w:rsidRPr="00B746E3" w:rsidTr="00C17178">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высшая</w:t>
            </w:r>
          </w:p>
        </w:tc>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первая</w:t>
            </w:r>
          </w:p>
        </w:tc>
        <w:tc>
          <w:tcPr>
            <w:tcW w:w="2785"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соответствие занимаемой должности</w:t>
            </w:r>
          </w:p>
        </w:tc>
      </w:tr>
      <w:tr w:rsidR="00C17178" w:rsidRPr="00B746E3" w:rsidTr="00C17178">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13человек</w:t>
            </w:r>
          </w:p>
        </w:tc>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17человек</w:t>
            </w:r>
          </w:p>
        </w:tc>
        <w:tc>
          <w:tcPr>
            <w:tcW w:w="2785"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24 человека</w:t>
            </w:r>
          </w:p>
        </w:tc>
      </w:tr>
      <w:tr w:rsidR="00C17178" w:rsidRPr="00B746E3" w:rsidTr="00C17178">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23%</w:t>
            </w:r>
          </w:p>
        </w:tc>
        <w:tc>
          <w:tcPr>
            <w:tcW w:w="1780"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32%</w:t>
            </w:r>
          </w:p>
        </w:tc>
        <w:tc>
          <w:tcPr>
            <w:tcW w:w="2785" w:type="dxa"/>
            <w:tcBorders>
              <w:top w:val="single" w:sz="4" w:space="0" w:color="auto"/>
              <w:left w:val="single" w:sz="4" w:space="0" w:color="auto"/>
              <w:bottom w:val="single" w:sz="4" w:space="0" w:color="auto"/>
              <w:right w:val="single" w:sz="4" w:space="0" w:color="auto"/>
            </w:tcBorders>
            <w:hideMark/>
          </w:tcPr>
          <w:p w:rsidR="00C17178" w:rsidRPr="00B746E3" w:rsidRDefault="00C17178" w:rsidP="00B746E3">
            <w:r w:rsidRPr="00B746E3">
              <w:t>43%</w:t>
            </w:r>
          </w:p>
        </w:tc>
      </w:tr>
    </w:tbl>
    <w:p w:rsidR="00C17178" w:rsidRPr="00C17178" w:rsidRDefault="00C17178" w:rsidP="00C17178">
      <w:pPr>
        <w:spacing w:before="100" w:beforeAutospacing="1" w:after="100" w:afterAutospacing="1"/>
        <w:jc w:val="both"/>
        <w:rPr>
          <w:rFonts w:eastAsia="Times New Roman"/>
          <w:bCs/>
          <w:color w:val="000000"/>
          <w:sz w:val="24"/>
          <w:szCs w:val="24"/>
          <w:lang w:eastAsia="ru-RU"/>
        </w:rPr>
      </w:pPr>
      <w:r w:rsidRPr="00C17178">
        <w:rPr>
          <w:rFonts w:eastAsia="Times New Roman"/>
          <w:noProof/>
          <w:color w:val="000000"/>
          <w:sz w:val="24"/>
          <w:szCs w:val="24"/>
          <w:lang w:eastAsia="ru-RU"/>
        </w:rPr>
        <w:lastRenderedPageBreak/>
        <w:drawing>
          <wp:inline distT="0" distB="0" distL="0" distR="0" wp14:anchorId="16B06D24" wp14:editId="0957CA22">
            <wp:extent cx="4568825" cy="2744470"/>
            <wp:effectExtent l="0" t="0" r="22225" b="17780"/>
            <wp:docPr id="5"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7178" w:rsidRPr="00C17178" w:rsidRDefault="00C17178" w:rsidP="00C17178">
      <w:pPr>
        <w:spacing w:before="100" w:beforeAutospacing="1" w:after="100" w:afterAutospacing="1"/>
        <w:jc w:val="both"/>
        <w:rPr>
          <w:rFonts w:eastAsia="Times New Roman"/>
          <w:bCs/>
          <w:color w:val="000000"/>
          <w:sz w:val="24"/>
          <w:szCs w:val="24"/>
          <w:lang w:eastAsia="ru-RU"/>
        </w:rPr>
      </w:pPr>
    </w:p>
    <w:p w:rsidR="00C17178" w:rsidRPr="00C17178" w:rsidRDefault="00C17178" w:rsidP="00C17178">
      <w:pPr>
        <w:spacing w:before="100" w:beforeAutospacing="1" w:after="100" w:afterAutospacing="1"/>
        <w:jc w:val="both"/>
        <w:rPr>
          <w:rFonts w:eastAsia="Times New Roman"/>
          <w:bCs/>
          <w:color w:val="000000"/>
          <w:sz w:val="24"/>
          <w:szCs w:val="24"/>
          <w:lang w:eastAsia="ru-RU"/>
        </w:rPr>
      </w:pPr>
    </w:p>
    <w:p w:rsidR="00C17178" w:rsidRPr="00C17178" w:rsidRDefault="00C17178" w:rsidP="00C17178">
      <w:pPr>
        <w:spacing w:before="100" w:beforeAutospacing="1" w:after="100" w:afterAutospacing="1"/>
        <w:jc w:val="both"/>
        <w:rPr>
          <w:rFonts w:eastAsia="Times New Roman"/>
          <w:color w:val="000000"/>
          <w:sz w:val="24"/>
          <w:szCs w:val="24"/>
          <w:lang w:eastAsia="ru-RU"/>
        </w:rPr>
      </w:pPr>
      <w:r w:rsidRPr="00C17178">
        <w:rPr>
          <w:rFonts w:eastAsia="Times New Roman"/>
          <w:i/>
          <w:iCs/>
          <w:color w:val="404040"/>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можно  констатировать следующее:</w:t>
      </w:r>
    </w:p>
    <w:p w:rsidR="00C17178" w:rsidRPr="00C17178" w:rsidRDefault="00C17178" w:rsidP="00C17178">
      <w:pPr>
        <w:numPr>
          <w:ilvl w:val="0"/>
          <w:numId w:val="8"/>
        </w:numPr>
        <w:jc w:val="both"/>
        <w:rPr>
          <w:color w:val="404040"/>
          <w:sz w:val="24"/>
          <w:szCs w:val="24"/>
        </w:rPr>
      </w:pPr>
      <w:r w:rsidRPr="00C17178">
        <w:rPr>
          <w:i/>
          <w:iCs/>
          <w:color w:val="404040"/>
          <w:sz w:val="24"/>
          <w:szCs w:val="24"/>
        </w:rPr>
        <w:t>образовательная деятельность в школе обеспечена квалифицированным профессиональным педагогическим составом;</w:t>
      </w:r>
    </w:p>
    <w:p w:rsidR="00C17178" w:rsidRPr="00C17178" w:rsidRDefault="00C17178" w:rsidP="00C17178">
      <w:pPr>
        <w:numPr>
          <w:ilvl w:val="0"/>
          <w:numId w:val="8"/>
        </w:numPr>
        <w:jc w:val="both"/>
        <w:rPr>
          <w:color w:val="404040"/>
          <w:sz w:val="24"/>
          <w:szCs w:val="24"/>
        </w:rPr>
      </w:pPr>
      <w:r w:rsidRPr="00C17178">
        <w:rPr>
          <w:i/>
          <w:iCs/>
          <w:color w:val="404040"/>
          <w:sz w:val="24"/>
          <w:szCs w:val="24"/>
        </w:rPr>
        <w:t>в Школе создана устойчивая целевая кадровая система;</w:t>
      </w:r>
    </w:p>
    <w:p w:rsidR="00C17178" w:rsidRPr="00C17178" w:rsidRDefault="00C17178" w:rsidP="00C17178">
      <w:pPr>
        <w:numPr>
          <w:ilvl w:val="0"/>
          <w:numId w:val="8"/>
        </w:numPr>
        <w:jc w:val="both"/>
        <w:rPr>
          <w:sz w:val="24"/>
          <w:szCs w:val="24"/>
        </w:rPr>
      </w:pPr>
      <w:r w:rsidRPr="00C17178">
        <w:rPr>
          <w:i/>
          <w:iCs/>
          <w:color w:val="404040"/>
          <w:sz w:val="24"/>
          <w:szCs w:val="24"/>
        </w:rPr>
        <w:t xml:space="preserve">кадровый потенциал Школы динамично развивается на основе целенаправленной работы по </w:t>
      </w:r>
      <w:hyperlink r:id="rId13" w:anchor="/document/16/4019/" w:history="1">
        <w:r w:rsidRPr="00C17178">
          <w:rPr>
            <w:i/>
            <w:iCs/>
            <w:color w:val="404040"/>
            <w:sz w:val="24"/>
            <w:szCs w:val="24"/>
          </w:rPr>
          <w:t>повышению квалификации педагогов</w:t>
        </w:r>
      </w:hyperlink>
      <w:r w:rsidRPr="00C17178">
        <w:rPr>
          <w:i/>
          <w:iCs/>
          <w:color w:val="404040"/>
          <w:sz w:val="24"/>
          <w:szCs w:val="24"/>
        </w:rPr>
        <w:t>.</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z w:val="24"/>
          <w:szCs w:val="24"/>
          <w:lang w:eastAsia="ru-RU"/>
        </w:rPr>
      </w:pPr>
      <w:bookmarkStart w:id="317" w:name="dfastm0myc"/>
      <w:bookmarkStart w:id="318" w:name="dfas1gungq"/>
      <w:bookmarkEnd w:id="317"/>
      <w:bookmarkEnd w:id="318"/>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sz w:val="24"/>
          <w:szCs w:val="24"/>
          <w:lang w:eastAsia="ru-RU"/>
        </w:rPr>
      </w:pPr>
      <w:bookmarkStart w:id="319" w:name="dfasxo99og"/>
      <w:bookmarkEnd w:id="319"/>
      <w:r w:rsidRPr="00C17178">
        <w:rPr>
          <w:rFonts w:eastAsia="Times New Roman"/>
          <w:b/>
          <w:bCs/>
          <w:sz w:val="24"/>
          <w:szCs w:val="24"/>
          <w:lang w:eastAsia="ru-RU"/>
        </w:rPr>
        <w:t>VIII. Оценка учебно-методического и библиотечно-информационного обеспечения</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20" w:name="dfasmf70ga"/>
      <w:bookmarkEnd w:id="320"/>
      <w:r w:rsidRPr="00C17178">
        <w:rPr>
          <w:rFonts w:eastAsia="Times New Roman"/>
          <w:bCs/>
          <w:iCs/>
          <w:sz w:val="24"/>
          <w:szCs w:val="24"/>
          <w:lang w:eastAsia="ru-RU"/>
        </w:rPr>
        <w:t xml:space="preserve">     Общая характеристика:</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21" w:name="dfasgpe385"/>
      <w:bookmarkEnd w:id="321"/>
      <w:r w:rsidRPr="00C17178">
        <w:rPr>
          <w:rFonts w:eastAsia="Times New Roman"/>
          <w:bCs/>
          <w:iCs/>
          <w:sz w:val="24"/>
          <w:szCs w:val="24"/>
          <w:lang w:eastAsia="ru-RU"/>
        </w:rPr>
        <w:t>− объем библиотечного фонда – 20602  единицы;</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22" w:name="dfasntggf7"/>
      <w:bookmarkEnd w:id="322"/>
      <w:r w:rsidRPr="00C17178">
        <w:rPr>
          <w:rFonts w:eastAsia="Times New Roman"/>
          <w:bCs/>
          <w:iCs/>
          <w:sz w:val="24"/>
          <w:szCs w:val="24"/>
          <w:lang w:eastAsia="ru-RU"/>
        </w:rPr>
        <w:t xml:space="preserve">− </w:t>
      </w:r>
      <w:proofErr w:type="spellStart"/>
      <w:r w:rsidRPr="00C17178">
        <w:rPr>
          <w:rFonts w:eastAsia="Times New Roman"/>
          <w:bCs/>
          <w:iCs/>
          <w:sz w:val="24"/>
          <w:szCs w:val="24"/>
          <w:lang w:eastAsia="ru-RU"/>
        </w:rPr>
        <w:t>книгообеспеченность</w:t>
      </w:r>
      <w:proofErr w:type="spellEnd"/>
      <w:r w:rsidRPr="00C17178">
        <w:rPr>
          <w:rFonts w:eastAsia="Times New Roman"/>
          <w:bCs/>
          <w:iCs/>
          <w:sz w:val="24"/>
          <w:szCs w:val="24"/>
          <w:lang w:eastAsia="ru-RU"/>
        </w:rPr>
        <w:t xml:space="preserve"> – 100 процентов;</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23" w:name="dfaszz1825"/>
      <w:bookmarkEnd w:id="323"/>
      <w:r w:rsidRPr="00C17178">
        <w:rPr>
          <w:rFonts w:eastAsia="Times New Roman"/>
          <w:bCs/>
          <w:iCs/>
          <w:sz w:val="24"/>
          <w:szCs w:val="24"/>
          <w:lang w:eastAsia="ru-RU"/>
        </w:rPr>
        <w:t>− обращаемость – 3400 единиц в год;</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24" w:name="dfaskk9egq"/>
      <w:bookmarkEnd w:id="324"/>
      <w:r w:rsidRPr="00C17178">
        <w:rPr>
          <w:rFonts w:eastAsia="Times New Roman"/>
          <w:bCs/>
          <w:iCs/>
          <w:sz w:val="24"/>
          <w:szCs w:val="24"/>
          <w:lang w:eastAsia="ru-RU"/>
        </w:rPr>
        <w:t>− объем учебного фонда – 11280 единиц.</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25" w:name="dfasev8ygu"/>
      <w:bookmarkEnd w:id="325"/>
      <w:r w:rsidRPr="00C17178">
        <w:rPr>
          <w:rFonts w:eastAsia="Times New Roman"/>
          <w:bCs/>
          <w:iCs/>
          <w:sz w:val="24"/>
          <w:szCs w:val="24"/>
          <w:lang w:eastAsia="ru-RU"/>
        </w:rPr>
        <w:t xml:space="preserve">     Фонд библиотеки формируется за счет федерального, областного, местного бюджета.</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sz w:val="24"/>
          <w:szCs w:val="24"/>
          <w:lang w:eastAsia="ru-RU"/>
        </w:rPr>
      </w:pPr>
      <w:bookmarkStart w:id="326" w:name="dfas0aeqm8"/>
      <w:bookmarkEnd w:id="326"/>
      <w:r w:rsidRPr="00C17178">
        <w:rPr>
          <w:rFonts w:eastAsia="Times New Roman"/>
          <w:bCs/>
          <w:iCs/>
          <w:sz w:val="24"/>
          <w:szCs w:val="24"/>
          <w:lang w:eastAsia="ru-RU"/>
        </w:rPr>
        <w:t>Состав фонда и его использование:</w:t>
      </w:r>
    </w:p>
    <w:tbl>
      <w:tblPr>
        <w:tblW w:w="10425" w:type="dxa"/>
        <w:jc w:val="center"/>
        <w:tblLook w:val="04A0" w:firstRow="1" w:lastRow="0" w:firstColumn="1" w:lastColumn="0" w:noHBand="0" w:noVBand="1"/>
      </w:tblPr>
      <w:tblGrid>
        <w:gridCol w:w="718"/>
        <w:gridCol w:w="4957"/>
        <w:gridCol w:w="2128"/>
        <w:gridCol w:w="2622"/>
      </w:tblGrid>
      <w:tr w:rsidR="00C17178" w:rsidRPr="00C17178" w:rsidTr="00C17178">
        <w:trPr>
          <w:jc w:val="center"/>
        </w:trPr>
        <w:tc>
          <w:tcPr>
            <w:tcW w:w="0" w:type="auto"/>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27" w:name="dfaslh0irt"/>
            <w:bookmarkEnd w:id="327"/>
            <w:r w:rsidRPr="00C17178">
              <w:rPr>
                <w:rFonts w:eastAsia="Times New Roman"/>
                <w:bCs/>
                <w:iCs/>
                <w:sz w:val="24"/>
                <w:szCs w:val="24"/>
                <w:lang w:eastAsia="ru-RU"/>
              </w:rPr>
              <w:t>№</w:t>
            </w:r>
          </w:p>
        </w:tc>
        <w:tc>
          <w:tcPr>
            <w:tcW w:w="0" w:type="auto"/>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28" w:name="dfasozgllh"/>
            <w:bookmarkEnd w:id="328"/>
            <w:r w:rsidRPr="00C17178">
              <w:rPr>
                <w:rFonts w:eastAsia="Times New Roman"/>
                <w:bCs/>
                <w:iCs/>
                <w:sz w:val="24"/>
                <w:szCs w:val="24"/>
                <w:lang w:eastAsia="ru-RU"/>
              </w:rPr>
              <w:t>Вид литературы</w:t>
            </w:r>
          </w:p>
        </w:tc>
        <w:tc>
          <w:tcPr>
            <w:tcW w:w="0" w:type="auto"/>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29" w:name="dfasynxggf"/>
            <w:bookmarkEnd w:id="329"/>
            <w:r w:rsidRPr="00C17178">
              <w:rPr>
                <w:rFonts w:eastAsia="Times New Roman"/>
                <w:bCs/>
                <w:iCs/>
                <w:sz w:val="24"/>
                <w:szCs w:val="24"/>
                <w:lang w:eastAsia="ru-RU"/>
              </w:rPr>
              <w:t xml:space="preserve">Количество единиц </w:t>
            </w:r>
            <w:r w:rsidRPr="00C17178">
              <w:rPr>
                <w:rFonts w:eastAsia="Times New Roman"/>
                <w:bCs/>
                <w:iCs/>
                <w:sz w:val="24"/>
                <w:szCs w:val="24"/>
                <w:lang w:eastAsia="ru-RU"/>
              </w:rPr>
              <w:br/>
              <w:t>в фонде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0" w:name="dfascxtzir"/>
            <w:bookmarkEnd w:id="330"/>
            <w:r w:rsidRPr="00C17178">
              <w:rPr>
                <w:rFonts w:eastAsia="Times New Roman"/>
                <w:bCs/>
                <w:iCs/>
                <w:sz w:val="24"/>
                <w:szCs w:val="24"/>
                <w:lang w:eastAsia="ru-RU"/>
              </w:rPr>
              <w:t xml:space="preserve">Сколько экземпляров </w:t>
            </w:r>
            <w:r w:rsidRPr="00C17178">
              <w:rPr>
                <w:rFonts w:eastAsia="Times New Roman"/>
                <w:bCs/>
                <w:iCs/>
                <w:sz w:val="24"/>
                <w:szCs w:val="24"/>
                <w:lang w:eastAsia="ru-RU"/>
              </w:rPr>
              <w:br/>
              <w:t>выдавалось за год</w:t>
            </w:r>
          </w:p>
        </w:tc>
      </w:tr>
      <w:tr w:rsidR="00C17178" w:rsidRPr="00C17178" w:rsidTr="00C17178">
        <w:trPr>
          <w:jc w:val="center"/>
        </w:trPr>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1" w:name="dfasm9oygc"/>
            <w:bookmarkEnd w:id="331"/>
            <w:r w:rsidRPr="00C17178">
              <w:rPr>
                <w:rFonts w:eastAsia="Times New Roman"/>
                <w:bCs/>
                <w:iCs/>
                <w:sz w:val="24"/>
                <w:szCs w:val="24"/>
                <w:lang w:eastAsia="ru-RU"/>
              </w:rPr>
              <w:t>1</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2" w:name="dfas5hf7qv"/>
            <w:bookmarkEnd w:id="332"/>
            <w:r w:rsidRPr="00C17178">
              <w:rPr>
                <w:rFonts w:eastAsia="Times New Roman"/>
                <w:bCs/>
                <w:iCs/>
                <w:sz w:val="24"/>
                <w:szCs w:val="24"/>
                <w:lang w:eastAsia="ru-RU"/>
              </w:rPr>
              <w:t>Учебная</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3" w:name="dfasrg2mb3"/>
            <w:bookmarkEnd w:id="333"/>
            <w:r w:rsidRPr="00C17178">
              <w:rPr>
                <w:rFonts w:eastAsia="Times New Roman"/>
                <w:sz w:val="24"/>
                <w:szCs w:val="24"/>
                <w:lang w:eastAsia="ru-RU"/>
              </w:rPr>
              <w:t>11280</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4" w:name="dfase9sbmf"/>
            <w:bookmarkEnd w:id="334"/>
            <w:r w:rsidRPr="00C17178">
              <w:rPr>
                <w:rFonts w:eastAsia="Times New Roman"/>
                <w:sz w:val="24"/>
                <w:szCs w:val="24"/>
                <w:lang w:eastAsia="ru-RU"/>
              </w:rPr>
              <w:t>9687</w:t>
            </w:r>
          </w:p>
        </w:tc>
      </w:tr>
      <w:tr w:rsidR="00C17178" w:rsidRPr="00C17178" w:rsidTr="00C17178">
        <w:trPr>
          <w:jc w:val="center"/>
        </w:trPr>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5" w:name="dfasamgwh0"/>
            <w:bookmarkEnd w:id="335"/>
            <w:r w:rsidRPr="00C17178">
              <w:rPr>
                <w:rFonts w:eastAsia="Times New Roman"/>
                <w:bCs/>
                <w:iCs/>
                <w:sz w:val="24"/>
                <w:szCs w:val="24"/>
                <w:lang w:eastAsia="ru-RU"/>
              </w:rPr>
              <w:t>2</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6" w:name="dfas046b87"/>
            <w:bookmarkEnd w:id="336"/>
            <w:r w:rsidRPr="00C17178">
              <w:rPr>
                <w:rFonts w:eastAsia="Times New Roman"/>
                <w:bCs/>
                <w:iCs/>
                <w:sz w:val="24"/>
                <w:szCs w:val="24"/>
                <w:lang w:eastAsia="ru-RU"/>
              </w:rPr>
              <w:t>Педагогическая</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7" w:name="dfasi5g0g1"/>
            <w:bookmarkEnd w:id="337"/>
            <w:r w:rsidRPr="00C17178">
              <w:rPr>
                <w:rFonts w:eastAsia="Times New Roman"/>
                <w:sz w:val="24"/>
                <w:szCs w:val="24"/>
                <w:lang w:eastAsia="ru-RU"/>
              </w:rPr>
              <w:t>306</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8" w:name="dfas50bxit"/>
            <w:bookmarkEnd w:id="338"/>
            <w:r w:rsidRPr="00C17178">
              <w:rPr>
                <w:rFonts w:eastAsia="Times New Roman"/>
                <w:sz w:val="24"/>
                <w:szCs w:val="24"/>
                <w:lang w:eastAsia="ru-RU"/>
              </w:rPr>
              <w:t>17</w:t>
            </w:r>
          </w:p>
        </w:tc>
      </w:tr>
      <w:tr w:rsidR="00C17178" w:rsidRPr="00C17178" w:rsidTr="00C17178">
        <w:trPr>
          <w:jc w:val="center"/>
        </w:trPr>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39" w:name="dfas830o65"/>
            <w:bookmarkEnd w:id="339"/>
            <w:r w:rsidRPr="00C17178">
              <w:rPr>
                <w:rFonts w:eastAsia="Times New Roman"/>
                <w:bCs/>
                <w:iCs/>
                <w:sz w:val="24"/>
                <w:szCs w:val="24"/>
                <w:lang w:eastAsia="ru-RU"/>
              </w:rPr>
              <w:t>3</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0" w:name="dfas8kz6e0"/>
            <w:bookmarkEnd w:id="340"/>
            <w:r w:rsidRPr="00C17178">
              <w:rPr>
                <w:rFonts w:eastAsia="Times New Roman"/>
                <w:bCs/>
                <w:iCs/>
                <w:sz w:val="24"/>
                <w:szCs w:val="24"/>
                <w:lang w:eastAsia="ru-RU"/>
              </w:rPr>
              <w:t>Художественная</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1" w:name="dfasot6gzd"/>
            <w:bookmarkEnd w:id="341"/>
            <w:r w:rsidRPr="00C17178">
              <w:rPr>
                <w:rFonts w:eastAsia="Times New Roman"/>
                <w:sz w:val="24"/>
                <w:szCs w:val="24"/>
                <w:lang w:eastAsia="ru-RU"/>
              </w:rPr>
              <w:t>8790</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2" w:name="dfas962o2g"/>
            <w:bookmarkEnd w:id="342"/>
            <w:r w:rsidRPr="00C17178">
              <w:rPr>
                <w:rFonts w:eastAsia="Times New Roman"/>
                <w:sz w:val="24"/>
                <w:szCs w:val="24"/>
                <w:lang w:eastAsia="ru-RU"/>
              </w:rPr>
              <w:t>5007</w:t>
            </w:r>
          </w:p>
        </w:tc>
      </w:tr>
      <w:tr w:rsidR="00C17178" w:rsidRPr="00C17178" w:rsidTr="00C17178">
        <w:trPr>
          <w:jc w:val="center"/>
        </w:trPr>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3" w:name="dfas7dcgf8"/>
            <w:bookmarkEnd w:id="343"/>
            <w:r w:rsidRPr="00C17178">
              <w:rPr>
                <w:rFonts w:eastAsia="Times New Roman"/>
                <w:bCs/>
                <w:iCs/>
                <w:sz w:val="24"/>
                <w:szCs w:val="24"/>
                <w:lang w:eastAsia="ru-RU"/>
              </w:rPr>
              <w:t>4</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4" w:name="dfaswdiqcg"/>
            <w:bookmarkEnd w:id="344"/>
            <w:r w:rsidRPr="00C17178">
              <w:rPr>
                <w:rFonts w:eastAsia="Times New Roman"/>
                <w:bCs/>
                <w:iCs/>
                <w:sz w:val="24"/>
                <w:szCs w:val="24"/>
                <w:lang w:eastAsia="ru-RU"/>
              </w:rPr>
              <w:t>Справочная</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5" w:name="dfastgguqh"/>
            <w:bookmarkEnd w:id="345"/>
            <w:r w:rsidRPr="00C17178">
              <w:rPr>
                <w:rFonts w:eastAsia="Times New Roman"/>
                <w:sz w:val="24"/>
                <w:szCs w:val="24"/>
                <w:lang w:eastAsia="ru-RU"/>
              </w:rPr>
              <w:t>507</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6" w:name="dfas3yywc3"/>
            <w:bookmarkEnd w:id="346"/>
            <w:r w:rsidRPr="00C17178">
              <w:rPr>
                <w:rFonts w:eastAsia="Times New Roman"/>
                <w:sz w:val="24"/>
                <w:szCs w:val="24"/>
                <w:lang w:eastAsia="ru-RU"/>
              </w:rPr>
              <w:t>57</w:t>
            </w:r>
          </w:p>
        </w:tc>
      </w:tr>
      <w:tr w:rsidR="00C17178" w:rsidRPr="00C17178" w:rsidTr="00C17178">
        <w:trPr>
          <w:jc w:val="center"/>
        </w:trPr>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7" w:name="dfassg6u3n"/>
            <w:bookmarkEnd w:id="347"/>
            <w:r w:rsidRPr="00C17178">
              <w:rPr>
                <w:rFonts w:eastAsia="Times New Roman"/>
                <w:bCs/>
                <w:iCs/>
                <w:sz w:val="24"/>
                <w:szCs w:val="24"/>
                <w:lang w:eastAsia="ru-RU"/>
              </w:rPr>
              <w:t>5</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8" w:name="dfas586i98"/>
            <w:bookmarkEnd w:id="348"/>
            <w:r w:rsidRPr="00C17178">
              <w:rPr>
                <w:rFonts w:eastAsia="Times New Roman"/>
                <w:bCs/>
                <w:iCs/>
                <w:sz w:val="24"/>
                <w:szCs w:val="24"/>
                <w:lang w:eastAsia="ru-RU"/>
              </w:rPr>
              <w:t>Языковедение, литературоведение</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49" w:name="dfas2hngp6"/>
            <w:bookmarkEnd w:id="349"/>
            <w:r w:rsidRPr="00C17178">
              <w:rPr>
                <w:rFonts w:eastAsia="Times New Roman"/>
                <w:sz w:val="24"/>
                <w:szCs w:val="24"/>
                <w:lang w:eastAsia="ru-RU"/>
              </w:rPr>
              <w:t>7</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50" w:name="dfas8mpuc0"/>
            <w:bookmarkEnd w:id="350"/>
            <w:r w:rsidRPr="00C17178">
              <w:rPr>
                <w:rFonts w:eastAsia="Times New Roman"/>
                <w:sz w:val="24"/>
                <w:szCs w:val="24"/>
                <w:lang w:eastAsia="ru-RU"/>
              </w:rPr>
              <w:t>5</w:t>
            </w:r>
          </w:p>
        </w:tc>
      </w:tr>
      <w:tr w:rsidR="00C17178" w:rsidRPr="00C17178" w:rsidTr="00C17178">
        <w:trPr>
          <w:jc w:val="center"/>
        </w:trPr>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51" w:name="dfas9kh8dy"/>
            <w:bookmarkEnd w:id="351"/>
            <w:r w:rsidRPr="00C17178">
              <w:rPr>
                <w:rFonts w:eastAsia="Times New Roman"/>
                <w:bCs/>
                <w:iCs/>
                <w:sz w:val="24"/>
                <w:szCs w:val="24"/>
                <w:lang w:eastAsia="ru-RU"/>
              </w:rPr>
              <w:t>6</w:t>
            </w:r>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52" w:name="dfasm2z3m7"/>
            <w:bookmarkEnd w:id="352"/>
            <w:proofErr w:type="gramStart"/>
            <w:r w:rsidRPr="00C17178">
              <w:rPr>
                <w:rFonts w:eastAsia="Times New Roman"/>
                <w:bCs/>
                <w:iCs/>
                <w:sz w:val="24"/>
                <w:szCs w:val="24"/>
                <w:lang w:eastAsia="ru-RU"/>
              </w:rPr>
              <w:t>Естественно-научная</w:t>
            </w:r>
            <w:proofErr w:type="gramEnd"/>
          </w:p>
        </w:tc>
        <w:tc>
          <w:tcPr>
            <w:tcW w:w="0" w:type="auto"/>
            <w:tcBorders>
              <w:top w:val="nil"/>
              <w:left w:val="single" w:sz="8" w:space="0" w:color="000000"/>
              <w:bottom w:val="single" w:sz="8" w:space="0" w:color="000000"/>
              <w:right w:val="nil"/>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53" w:name="dfasmqb7mq"/>
            <w:bookmarkEnd w:id="353"/>
            <w:r w:rsidRPr="00C17178">
              <w:rPr>
                <w:rFonts w:eastAsia="Times New Roman"/>
                <w:sz w:val="24"/>
                <w:szCs w:val="24"/>
                <w:lang w:eastAsia="ru-RU"/>
              </w:rPr>
              <w:t>57</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7178" w:rsidRPr="00C17178" w:rsidRDefault="00C17178" w:rsidP="00C17178">
            <w:pPr>
              <w:rPr>
                <w:rFonts w:eastAsia="Times New Roman"/>
                <w:sz w:val="24"/>
                <w:szCs w:val="24"/>
                <w:lang w:eastAsia="ru-RU"/>
              </w:rPr>
            </w:pPr>
            <w:bookmarkStart w:id="354" w:name="dfas25g2g3"/>
            <w:bookmarkEnd w:id="354"/>
            <w:r w:rsidRPr="00C17178">
              <w:rPr>
                <w:rFonts w:eastAsia="Times New Roman"/>
                <w:sz w:val="24"/>
                <w:szCs w:val="24"/>
                <w:lang w:eastAsia="ru-RU"/>
              </w:rPr>
              <w:t>48</w:t>
            </w:r>
          </w:p>
        </w:tc>
      </w:tr>
      <w:tr w:rsidR="00C17178" w:rsidRPr="00C17178" w:rsidTr="00C17178">
        <w:trPr>
          <w:jc w:val="center"/>
        </w:trPr>
        <w:tc>
          <w:tcPr>
            <w:tcW w:w="72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bookmarkStart w:id="355" w:name="dfasgqvykm"/>
            <w:bookmarkEnd w:id="355"/>
          </w:p>
        </w:tc>
        <w:tc>
          <w:tcPr>
            <w:tcW w:w="496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2130"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c>
          <w:tcPr>
            <w:tcW w:w="2625" w:type="dxa"/>
            <w:tcMar>
              <w:top w:w="60" w:type="dxa"/>
              <w:left w:w="60" w:type="dxa"/>
              <w:bottom w:w="60" w:type="dxa"/>
              <w:right w:w="60" w:type="dxa"/>
            </w:tcMar>
            <w:vAlign w:val="center"/>
            <w:hideMark/>
          </w:tcPr>
          <w:p w:rsidR="00C17178" w:rsidRPr="00C17178" w:rsidRDefault="00C17178" w:rsidP="00C17178">
            <w:pPr>
              <w:rPr>
                <w:rFonts w:ascii="Calibri" w:eastAsia="Calibri" w:hAnsi="Calibri"/>
                <w:sz w:val="20"/>
                <w:szCs w:val="20"/>
                <w:lang w:eastAsia="ru-RU"/>
              </w:rPr>
            </w:pPr>
          </w:p>
        </w:tc>
      </w:tr>
    </w:tbl>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56" w:name="dfas01xkko"/>
      <w:bookmarkEnd w:id="356"/>
      <w:r w:rsidRPr="00C17178">
        <w:rPr>
          <w:rFonts w:eastAsia="Times New Roman"/>
          <w:bCs/>
          <w:iCs/>
          <w:sz w:val="24"/>
          <w:szCs w:val="24"/>
          <w:lang w:eastAsia="ru-RU"/>
        </w:rPr>
        <w:lastRenderedPageBreak/>
        <w:t xml:space="preserve">           Фонд библиотеки соответствует требованиям ФГОС, учебники фонда входят в федеральный перечень, утвержденный</w:t>
      </w:r>
      <w:r w:rsidRPr="00C17178">
        <w:rPr>
          <w:rFonts w:eastAsia="Times New Roman"/>
          <w:sz w:val="24"/>
          <w:szCs w:val="24"/>
          <w:lang w:eastAsia="ru-RU"/>
        </w:rPr>
        <w:t xml:space="preserve"> приказом </w:t>
      </w:r>
      <w:proofErr w:type="spellStart"/>
      <w:r w:rsidRPr="00C17178">
        <w:rPr>
          <w:rFonts w:eastAsia="Times New Roman"/>
          <w:sz w:val="24"/>
          <w:szCs w:val="24"/>
          <w:lang w:eastAsia="ru-RU"/>
        </w:rPr>
        <w:t>Минобрнауки</w:t>
      </w:r>
      <w:proofErr w:type="spellEnd"/>
      <w:r w:rsidRPr="00C17178">
        <w:rPr>
          <w:rFonts w:eastAsia="Times New Roman"/>
          <w:sz w:val="24"/>
          <w:szCs w:val="24"/>
          <w:lang w:eastAsia="ru-RU"/>
        </w:rPr>
        <w:t xml:space="preserve"> от 20.05.2020 № 254 и с учетом поправок приказ №766, от 23.12.2020</w:t>
      </w:r>
      <w:r w:rsidRPr="00C17178">
        <w:rPr>
          <w:rFonts w:eastAsia="Times New Roman"/>
          <w:bCs/>
          <w:iCs/>
          <w:sz w:val="24"/>
          <w:szCs w:val="24"/>
          <w:lang w:eastAsia="ru-RU"/>
        </w:rPr>
        <w:t>.</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57" w:name="dfasm7g3x0"/>
      <w:bookmarkEnd w:id="357"/>
      <w:r w:rsidRPr="00C17178">
        <w:rPr>
          <w:rFonts w:eastAsia="Times New Roman"/>
          <w:bCs/>
          <w:iCs/>
          <w:sz w:val="24"/>
          <w:szCs w:val="24"/>
          <w:lang w:eastAsia="ru-RU"/>
        </w:rPr>
        <w:t xml:space="preserve">        В библиотеке имеются электронные образовательные ресурсы – 62 диска; Мультимедийные средства (презентации, электронные энциклопедии, дидактические материалы) – 100.</w:t>
      </w:r>
    </w:p>
    <w:p w:rsidR="00C17178" w:rsidRPr="00C17178" w:rsidRDefault="00C17178" w:rsidP="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lang w:eastAsia="ru-RU"/>
        </w:rPr>
      </w:pPr>
      <w:bookmarkStart w:id="358" w:name="dfasspg939"/>
      <w:bookmarkEnd w:id="358"/>
      <w:r w:rsidRPr="00C17178">
        <w:rPr>
          <w:rFonts w:eastAsia="Times New Roman"/>
          <w:bCs/>
          <w:iCs/>
          <w:sz w:val="24"/>
          <w:szCs w:val="24"/>
          <w:lang w:eastAsia="ru-RU"/>
        </w:rPr>
        <w:t>Средний уровень посещаемости библиотеки – 26 человек в день.</w:t>
      </w:r>
    </w:p>
    <w:p w:rsidR="00C17178" w:rsidRPr="00C17178" w:rsidRDefault="00C17178" w:rsidP="00C17178">
      <w:pPr>
        <w:widowControl w:val="0"/>
        <w:spacing w:line="274" w:lineRule="exact"/>
        <w:ind w:left="20" w:firstLine="700"/>
        <w:jc w:val="both"/>
        <w:rPr>
          <w:rFonts w:eastAsia="Times New Roman"/>
          <w:sz w:val="24"/>
          <w:szCs w:val="24"/>
        </w:rPr>
      </w:pPr>
      <w:bookmarkStart w:id="359" w:name="dfascclbhd"/>
      <w:bookmarkStart w:id="360" w:name="dfasz41c84"/>
      <w:bookmarkEnd w:id="359"/>
      <w:bookmarkEnd w:id="360"/>
      <w:r w:rsidRPr="00C17178">
        <w:rPr>
          <w:rFonts w:eastAsia="Times New Roman"/>
          <w:bCs/>
          <w:iCs/>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C17178" w:rsidRPr="00C17178" w:rsidRDefault="00C17178" w:rsidP="00C17178">
      <w:pPr>
        <w:widowControl w:val="0"/>
        <w:spacing w:line="274" w:lineRule="exact"/>
        <w:ind w:left="20" w:firstLine="700"/>
        <w:jc w:val="both"/>
        <w:rPr>
          <w:rFonts w:eastAsia="Times New Roman"/>
          <w:sz w:val="24"/>
          <w:szCs w:val="24"/>
        </w:rPr>
      </w:pPr>
    </w:p>
    <w:p w:rsidR="00EF2972" w:rsidRPr="001D59CE" w:rsidRDefault="00EF2972" w:rsidP="00EF2972">
      <w:pPr>
        <w:spacing w:line="276" w:lineRule="auto"/>
        <w:ind w:firstLine="708"/>
        <w:jc w:val="both"/>
        <w:rPr>
          <w:rFonts w:eastAsia="Calibri"/>
          <w:sz w:val="24"/>
          <w:szCs w:val="24"/>
        </w:rPr>
      </w:pPr>
      <w:r w:rsidRPr="001D59CE">
        <w:rPr>
          <w:rFonts w:eastAsia="Calibri"/>
          <w:sz w:val="24"/>
          <w:szCs w:val="24"/>
        </w:rPr>
        <w:t>Анализ актуального состояния образовательной системы школы позволяет сформулировать основные проблемы в следующем порядке их влияния на уровень достигаемых результатов образовательной деятельности:</w:t>
      </w:r>
    </w:p>
    <w:p w:rsidR="00EF2972" w:rsidRPr="001D59CE" w:rsidRDefault="00EF2972" w:rsidP="00EF2972">
      <w:pPr>
        <w:numPr>
          <w:ilvl w:val="0"/>
          <w:numId w:val="13"/>
        </w:numPr>
        <w:tabs>
          <w:tab w:val="left" w:pos="1076"/>
        </w:tabs>
        <w:spacing w:line="276" w:lineRule="auto"/>
        <w:jc w:val="both"/>
        <w:rPr>
          <w:rFonts w:eastAsia="Calibri"/>
          <w:sz w:val="24"/>
          <w:szCs w:val="24"/>
        </w:rPr>
      </w:pPr>
      <w:r w:rsidRPr="001D59CE">
        <w:rPr>
          <w:rFonts w:eastAsia="Calibri"/>
          <w:sz w:val="24"/>
          <w:szCs w:val="24"/>
        </w:rPr>
        <w:t>Снижение уровня достигаемых образовательных результатов от уровня НОО к уровню ООО за счёт увеличения доли обучающихся с низкой учебной мотивацией, обусловленной снижением уровня контроля со стороны родителей.</w:t>
      </w:r>
    </w:p>
    <w:p w:rsidR="00EF2972" w:rsidRPr="001D59CE" w:rsidRDefault="00EF2972" w:rsidP="00EF2972">
      <w:pPr>
        <w:spacing w:line="276" w:lineRule="auto"/>
        <w:rPr>
          <w:rFonts w:eastAsia="Calibri"/>
          <w:sz w:val="24"/>
          <w:szCs w:val="24"/>
        </w:rPr>
      </w:pPr>
      <w:r w:rsidRPr="001D59CE">
        <w:rPr>
          <w:rFonts w:eastAsia="Calibri"/>
          <w:sz w:val="24"/>
          <w:szCs w:val="24"/>
        </w:rPr>
        <w:t>2. Отсутствие единых норм и правил внутреннего и внешнего мониторинга качества педагогической деятельности на основе требований ФГОС.</w:t>
      </w:r>
    </w:p>
    <w:p w:rsidR="00EF2972" w:rsidRPr="001D59CE" w:rsidRDefault="00EF2972" w:rsidP="00EF2972">
      <w:pPr>
        <w:numPr>
          <w:ilvl w:val="0"/>
          <w:numId w:val="14"/>
        </w:numPr>
        <w:tabs>
          <w:tab w:val="left" w:pos="1076"/>
        </w:tabs>
        <w:spacing w:line="276" w:lineRule="auto"/>
        <w:ind w:hanging="7"/>
        <w:jc w:val="both"/>
        <w:rPr>
          <w:rFonts w:eastAsia="Calibri"/>
          <w:sz w:val="24"/>
          <w:szCs w:val="24"/>
        </w:rPr>
      </w:pPr>
      <w:r w:rsidRPr="001D59CE">
        <w:rPr>
          <w:rFonts w:eastAsia="Calibri"/>
          <w:sz w:val="24"/>
          <w:szCs w:val="24"/>
        </w:rPr>
        <w:t xml:space="preserve">Отсутствие мотивации значительной части </w:t>
      </w:r>
      <w:proofErr w:type="spellStart"/>
      <w:r w:rsidRPr="001D59CE">
        <w:rPr>
          <w:rFonts w:eastAsia="Calibri"/>
          <w:sz w:val="24"/>
          <w:szCs w:val="24"/>
        </w:rPr>
        <w:t>педколлектива</w:t>
      </w:r>
      <w:proofErr w:type="spellEnd"/>
      <w:r w:rsidRPr="001D59CE">
        <w:rPr>
          <w:rFonts w:eastAsia="Calibri"/>
          <w:sz w:val="24"/>
          <w:szCs w:val="24"/>
        </w:rPr>
        <w:t xml:space="preserve"> к освоению и внедрению эффективных образовательных практик, основанных на современных педагогических технологиях и концептуальных принципах ФГОС.</w:t>
      </w:r>
    </w:p>
    <w:p w:rsidR="00EF2972" w:rsidRPr="001D59CE" w:rsidRDefault="00EF2972" w:rsidP="00EF2972">
      <w:pPr>
        <w:numPr>
          <w:ilvl w:val="0"/>
          <w:numId w:val="15"/>
        </w:numPr>
        <w:tabs>
          <w:tab w:val="left" w:pos="716"/>
        </w:tabs>
        <w:spacing w:line="276" w:lineRule="auto"/>
        <w:ind w:left="7" w:hanging="7"/>
        <w:jc w:val="both"/>
        <w:rPr>
          <w:rFonts w:eastAsia="Calibri"/>
          <w:sz w:val="24"/>
          <w:szCs w:val="24"/>
        </w:rPr>
      </w:pPr>
      <w:r w:rsidRPr="001D59CE">
        <w:rPr>
          <w:rFonts w:eastAsia="Calibri"/>
          <w:sz w:val="24"/>
          <w:szCs w:val="24"/>
        </w:rPr>
        <w:t xml:space="preserve">Отсутствие системы   работы по формированию мотивации и </w:t>
      </w:r>
      <w:proofErr w:type="spellStart"/>
      <w:r w:rsidRPr="001D59CE">
        <w:rPr>
          <w:rFonts w:eastAsia="Calibri"/>
          <w:sz w:val="24"/>
          <w:szCs w:val="24"/>
        </w:rPr>
        <w:t>вовлечённости</w:t>
      </w:r>
      <w:proofErr w:type="spellEnd"/>
      <w:r w:rsidRPr="001D59CE">
        <w:rPr>
          <w:rFonts w:eastAsia="Calibri"/>
          <w:sz w:val="24"/>
          <w:szCs w:val="24"/>
        </w:rPr>
        <w:t xml:space="preserve"> в продуктивную образовательную деятельность обучающихся с разной учебной мотивацией и их родителей.</w:t>
      </w:r>
    </w:p>
    <w:p w:rsidR="00EF2972" w:rsidRPr="001D59CE" w:rsidRDefault="00EF2972" w:rsidP="00EF2972">
      <w:pPr>
        <w:spacing w:line="276" w:lineRule="auto"/>
        <w:ind w:left="7" w:right="2220" w:hanging="7"/>
        <w:jc w:val="both"/>
        <w:rPr>
          <w:rFonts w:eastAsia="Calibri"/>
          <w:i/>
          <w:sz w:val="24"/>
          <w:szCs w:val="24"/>
        </w:rPr>
      </w:pPr>
      <w:r w:rsidRPr="001D59CE">
        <w:rPr>
          <w:rFonts w:eastAsia="Calibri"/>
          <w:i/>
          <w:sz w:val="24"/>
          <w:szCs w:val="24"/>
        </w:rPr>
        <w:t xml:space="preserve">Приоритеты в решении выявленных проблем: </w:t>
      </w:r>
    </w:p>
    <w:p w:rsidR="00EF2972" w:rsidRPr="001D59CE" w:rsidRDefault="00EF2972" w:rsidP="00EF2972">
      <w:pPr>
        <w:spacing w:line="276" w:lineRule="auto"/>
        <w:contextualSpacing/>
        <w:jc w:val="both"/>
        <w:rPr>
          <w:rFonts w:eastAsia="Calibri"/>
          <w:sz w:val="24"/>
          <w:szCs w:val="24"/>
        </w:rPr>
      </w:pPr>
      <w:r w:rsidRPr="001D59CE">
        <w:rPr>
          <w:rFonts w:eastAsia="Calibri"/>
          <w:sz w:val="24"/>
          <w:szCs w:val="24"/>
        </w:rPr>
        <w:t>1.Повышение качества преподавания, освоение новых педагогических технологий</w:t>
      </w:r>
    </w:p>
    <w:p w:rsidR="00EF2972" w:rsidRPr="001D59CE" w:rsidRDefault="00EF2972" w:rsidP="00EF2972">
      <w:pPr>
        <w:widowControl w:val="0"/>
        <w:autoSpaceDE w:val="0"/>
        <w:autoSpaceDN w:val="0"/>
        <w:spacing w:line="276" w:lineRule="auto"/>
        <w:jc w:val="both"/>
        <w:rPr>
          <w:rFonts w:eastAsia="Times New Roman"/>
          <w:sz w:val="24"/>
          <w:szCs w:val="24"/>
          <w:lang w:bidi="ru-RU"/>
        </w:rPr>
      </w:pPr>
      <w:r w:rsidRPr="001D59CE">
        <w:rPr>
          <w:rFonts w:eastAsia="Calibri"/>
          <w:sz w:val="24"/>
          <w:szCs w:val="24"/>
          <w:lang w:bidi="ru-RU"/>
        </w:rPr>
        <w:t>2.Развитие инструментов самооценки, мониторинга, диагностики образовательной деятельности и результатов</w:t>
      </w:r>
    </w:p>
    <w:p w:rsidR="00EF2972" w:rsidRPr="001D59CE" w:rsidRDefault="00EF2972" w:rsidP="00EF2972">
      <w:pPr>
        <w:widowControl w:val="0"/>
        <w:autoSpaceDE w:val="0"/>
        <w:autoSpaceDN w:val="0"/>
        <w:spacing w:line="276" w:lineRule="auto"/>
        <w:ind w:right="73"/>
        <w:jc w:val="both"/>
        <w:rPr>
          <w:rFonts w:eastAsia="Calibri"/>
          <w:sz w:val="24"/>
          <w:szCs w:val="24"/>
          <w:lang w:bidi="ru-RU"/>
        </w:rPr>
      </w:pPr>
      <w:r w:rsidRPr="001D59CE">
        <w:rPr>
          <w:rFonts w:eastAsia="Calibri"/>
          <w:sz w:val="24"/>
          <w:szCs w:val="24"/>
          <w:lang w:bidi="ru-RU"/>
        </w:rPr>
        <w:t xml:space="preserve">3. Развитие управления и лидерства  </w:t>
      </w:r>
    </w:p>
    <w:p w:rsidR="00EF2972" w:rsidRPr="001D59CE" w:rsidRDefault="00EF2972" w:rsidP="00EF2972">
      <w:pPr>
        <w:widowControl w:val="0"/>
        <w:autoSpaceDE w:val="0"/>
        <w:autoSpaceDN w:val="0"/>
        <w:spacing w:line="276" w:lineRule="auto"/>
        <w:jc w:val="both"/>
        <w:rPr>
          <w:rFonts w:eastAsia="Calibri"/>
          <w:sz w:val="24"/>
          <w:szCs w:val="24"/>
          <w:lang w:bidi="ru-RU"/>
        </w:rPr>
      </w:pPr>
      <w:r w:rsidRPr="001D59CE">
        <w:rPr>
          <w:rFonts w:eastAsia="Calibri"/>
          <w:sz w:val="24"/>
          <w:szCs w:val="24"/>
          <w:lang w:bidi="ru-RU"/>
        </w:rPr>
        <w:t>4.Повышение учебной мотивации, коррекция моделей поведения обучающихся</w:t>
      </w:r>
    </w:p>
    <w:p w:rsidR="00EF2972" w:rsidRPr="001D59CE" w:rsidRDefault="00EF2972" w:rsidP="00EF2972">
      <w:pPr>
        <w:widowControl w:val="0"/>
        <w:autoSpaceDE w:val="0"/>
        <w:autoSpaceDN w:val="0"/>
        <w:spacing w:line="276" w:lineRule="auto"/>
        <w:jc w:val="both"/>
        <w:rPr>
          <w:rFonts w:eastAsia="Calibri"/>
          <w:sz w:val="24"/>
          <w:szCs w:val="24"/>
          <w:lang w:bidi="ru-RU"/>
        </w:rPr>
      </w:pPr>
      <w:r w:rsidRPr="001D59CE">
        <w:rPr>
          <w:rFonts w:eastAsia="Calibri"/>
          <w:sz w:val="24"/>
          <w:szCs w:val="24"/>
          <w:lang w:bidi="ru-RU"/>
        </w:rPr>
        <w:t>5.Развитие взаимодействия с родителями, местным сообществом</w:t>
      </w:r>
    </w:p>
    <w:p w:rsidR="00EF2972" w:rsidRPr="001D59CE" w:rsidRDefault="00EF2972" w:rsidP="00EF2972">
      <w:pPr>
        <w:widowControl w:val="0"/>
        <w:autoSpaceDE w:val="0"/>
        <w:autoSpaceDN w:val="0"/>
        <w:spacing w:line="276" w:lineRule="auto"/>
        <w:ind w:right="68"/>
        <w:jc w:val="both"/>
        <w:rPr>
          <w:rFonts w:eastAsia="Calibri"/>
          <w:sz w:val="24"/>
          <w:szCs w:val="24"/>
          <w:lang w:bidi="ru-RU"/>
        </w:rPr>
      </w:pPr>
      <w:r w:rsidRPr="001D59CE">
        <w:rPr>
          <w:rFonts w:eastAsia="Calibri"/>
          <w:sz w:val="24"/>
          <w:szCs w:val="24"/>
          <w:lang w:bidi="ru-RU"/>
        </w:rPr>
        <w:t>6.Изменение содержания образования, коррекция методической работы</w:t>
      </w:r>
    </w:p>
    <w:p w:rsidR="00EF2972" w:rsidRPr="001D59CE" w:rsidRDefault="00EF2972" w:rsidP="00EF2972">
      <w:pPr>
        <w:widowControl w:val="0"/>
        <w:autoSpaceDE w:val="0"/>
        <w:autoSpaceDN w:val="0"/>
        <w:spacing w:line="276" w:lineRule="auto"/>
        <w:jc w:val="both"/>
        <w:rPr>
          <w:rFonts w:eastAsia="Calibri"/>
          <w:sz w:val="24"/>
          <w:szCs w:val="24"/>
          <w:lang w:bidi="ru-RU"/>
        </w:rPr>
      </w:pPr>
      <w:r w:rsidRPr="001D59CE">
        <w:rPr>
          <w:rFonts w:eastAsia="Calibri"/>
          <w:sz w:val="24"/>
          <w:szCs w:val="24"/>
          <w:lang w:bidi="ru-RU"/>
        </w:rPr>
        <w:t>7.Социальное партнерство и сетевое взаимодействие</w:t>
      </w:r>
    </w:p>
    <w:p w:rsidR="00EF2972" w:rsidRPr="001D59CE" w:rsidRDefault="00EF2972" w:rsidP="00EF2972">
      <w:pPr>
        <w:spacing w:after="160" w:line="276" w:lineRule="auto"/>
        <w:rPr>
          <w:rFonts w:eastAsia="Calibri"/>
          <w:sz w:val="24"/>
          <w:szCs w:val="24"/>
        </w:rPr>
      </w:pPr>
    </w:p>
    <w:p w:rsidR="00EF2972" w:rsidRPr="001D59CE" w:rsidRDefault="00EF2972" w:rsidP="00EF2972">
      <w:pPr>
        <w:spacing w:line="259" w:lineRule="auto"/>
        <w:ind w:firstLine="709"/>
        <w:jc w:val="both"/>
        <w:rPr>
          <w:rFonts w:eastAsia="Calibri"/>
          <w:sz w:val="24"/>
          <w:szCs w:val="24"/>
        </w:rPr>
      </w:pPr>
      <w:r w:rsidRPr="001D59CE">
        <w:rPr>
          <w:rFonts w:eastAsia="Calibri"/>
          <w:sz w:val="24"/>
          <w:szCs w:val="24"/>
        </w:rPr>
        <w:t>Действительно, учебные достижения, качество кадрового и научного потенциала, задействованных в образовательной деятельности, здоровье  напрямую влияет на качество результатов.</w:t>
      </w:r>
    </w:p>
    <w:p w:rsidR="00EF2972" w:rsidRPr="001D59CE" w:rsidRDefault="00EF2972" w:rsidP="00EF2972">
      <w:pPr>
        <w:ind w:firstLine="360"/>
        <w:jc w:val="both"/>
        <w:rPr>
          <w:rFonts w:eastAsia="Times New Roman"/>
          <w:sz w:val="24"/>
          <w:szCs w:val="24"/>
        </w:rPr>
      </w:pPr>
      <w:r w:rsidRPr="001D59CE">
        <w:rPr>
          <w:rFonts w:eastAsia="Times New Roman"/>
          <w:sz w:val="24"/>
          <w:szCs w:val="24"/>
        </w:rPr>
        <w:t xml:space="preserve">    После проведенного анализа выявлены проблемы, которые являются основанием создания программы. В школе требуется создать четкую действенную систему, которая позволит объективно отслеживать проблемы, своевременно осуществлять корректировку и прогнозирование развития образовательного учреждения – это  школьная система управления качеством образования.</w:t>
      </w:r>
    </w:p>
    <w:p w:rsidR="00EF2972" w:rsidRPr="001D59CE" w:rsidRDefault="00EF2972" w:rsidP="00EF2972">
      <w:pPr>
        <w:autoSpaceDE w:val="0"/>
        <w:autoSpaceDN w:val="0"/>
        <w:adjustRightInd w:val="0"/>
        <w:ind w:left="-142"/>
        <w:jc w:val="both"/>
        <w:rPr>
          <w:rFonts w:eastAsia="Calibri"/>
          <w:sz w:val="24"/>
          <w:szCs w:val="24"/>
        </w:rPr>
      </w:pPr>
      <w:r w:rsidRPr="001D59CE">
        <w:rPr>
          <w:rFonts w:eastAsia="Calibri"/>
          <w:sz w:val="24"/>
          <w:szCs w:val="24"/>
        </w:rPr>
        <w:t xml:space="preserve">          Школьная система управления качеством образования понимается как совокупность субъектов и объектов управления, методов, средств и мероприятий, направленных на </w:t>
      </w:r>
      <w:r w:rsidRPr="001D59CE">
        <w:rPr>
          <w:rFonts w:eastAsia="Calibri"/>
          <w:sz w:val="24"/>
          <w:szCs w:val="24"/>
        </w:rPr>
        <w:lastRenderedPageBreak/>
        <w:t>проектирование, реализацию, обеспечение и поддержание такого уровня процессов, который соответствует требуемому потребителем качеству образования.</w:t>
      </w:r>
    </w:p>
    <w:p w:rsidR="00EF2972" w:rsidRPr="001D59CE" w:rsidRDefault="00EF2972" w:rsidP="00EF2972">
      <w:pPr>
        <w:ind w:firstLine="708"/>
        <w:jc w:val="both"/>
        <w:rPr>
          <w:rFonts w:eastAsia="Times New Roman"/>
          <w:sz w:val="24"/>
          <w:szCs w:val="24"/>
          <w:lang w:eastAsia="zh-CN"/>
        </w:rPr>
      </w:pPr>
      <w:r w:rsidRPr="001D59CE">
        <w:rPr>
          <w:rFonts w:eastAsia="Times New Roman"/>
          <w:sz w:val="24"/>
          <w:szCs w:val="24"/>
          <w:lang w:eastAsia="zh-CN"/>
        </w:rPr>
        <w:t>Данная управленческая структура позволяет включить в процесс управления всех участников образовательных отношений:</w:t>
      </w:r>
    </w:p>
    <w:p w:rsidR="00EF2972" w:rsidRPr="001D59CE" w:rsidRDefault="00EF2972" w:rsidP="00EF2972">
      <w:pPr>
        <w:numPr>
          <w:ilvl w:val="0"/>
          <w:numId w:val="11"/>
        </w:numPr>
        <w:spacing w:after="160" w:line="259" w:lineRule="auto"/>
        <w:contextualSpacing/>
        <w:jc w:val="both"/>
        <w:rPr>
          <w:rFonts w:eastAsia="Times New Roman"/>
          <w:sz w:val="24"/>
          <w:szCs w:val="24"/>
          <w:lang w:eastAsia="zh-CN"/>
        </w:rPr>
      </w:pPr>
      <w:r w:rsidRPr="001D59CE">
        <w:rPr>
          <w:rFonts w:eastAsia="Times New Roman"/>
          <w:sz w:val="24"/>
          <w:szCs w:val="24"/>
          <w:lang w:eastAsia="zh-CN"/>
        </w:rPr>
        <w:t>педагогов (общее собрание коллектива, педагогические советы, школьные методические советы);</w:t>
      </w:r>
    </w:p>
    <w:p w:rsidR="00EF2972" w:rsidRPr="001D59CE" w:rsidRDefault="00EF2972" w:rsidP="00EF2972">
      <w:pPr>
        <w:numPr>
          <w:ilvl w:val="0"/>
          <w:numId w:val="11"/>
        </w:numPr>
        <w:spacing w:after="160" w:line="259" w:lineRule="auto"/>
        <w:contextualSpacing/>
        <w:jc w:val="both"/>
        <w:rPr>
          <w:rFonts w:eastAsia="Times New Roman"/>
          <w:sz w:val="24"/>
          <w:szCs w:val="24"/>
          <w:lang w:eastAsia="zh-CN"/>
        </w:rPr>
      </w:pPr>
      <w:r w:rsidRPr="001D59CE">
        <w:rPr>
          <w:rFonts w:eastAsia="Times New Roman"/>
          <w:sz w:val="24"/>
          <w:szCs w:val="24"/>
          <w:lang w:eastAsia="zh-CN"/>
        </w:rPr>
        <w:t>родителей обучающихся (общие родительские собрания, классные родительские собрания, Управляющий совет);</w:t>
      </w:r>
    </w:p>
    <w:p w:rsidR="00EF2972" w:rsidRPr="001D59CE" w:rsidRDefault="00EF2972" w:rsidP="00EF2972">
      <w:pPr>
        <w:numPr>
          <w:ilvl w:val="0"/>
          <w:numId w:val="11"/>
        </w:numPr>
        <w:spacing w:after="160" w:line="259" w:lineRule="auto"/>
        <w:contextualSpacing/>
        <w:jc w:val="both"/>
        <w:rPr>
          <w:rFonts w:eastAsia="Times New Roman"/>
          <w:sz w:val="24"/>
          <w:szCs w:val="24"/>
          <w:lang w:eastAsia="zh-CN"/>
        </w:rPr>
      </w:pPr>
      <w:r w:rsidRPr="001D59CE">
        <w:rPr>
          <w:rFonts w:eastAsia="Times New Roman"/>
          <w:sz w:val="24"/>
          <w:szCs w:val="24"/>
          <w:lang w:eastAsia="zh-CN"/>
        </w:rPr>
        <w:t xml:space="preserve">обучающихся (Совет старшеклассников, активы классов). </w:t>
      </w:r>
    </w:p>
    <w:p w:rsidR="00EF2972" w:rsidRPr="001D59CE" w:rsidRDefault="00EF2972" w:rsidP="00EF2972">
      <w:pPr>
        <w:ind w:firstLine="708"/>
        <w:jc w:val="both"/>
        <w:rPr>
          <w:rFonts w:eastAsia="Times New Roman"/>
          <w:sz w:val="24"/>
          <w:szCs w:val="24"/>
          <w:lang w:eastAsia="zh-CN"/>
        </w:rPr>
      </w:pPr>
      <w:r w:rsidRPr="001D59CE">
        <w:rPr>
          <w:rFonts w:eastAsia="Times New Roman"/>
          <w:sz w:val="24"/>
          <w:szCs w:val="24"/>
          <w:lang w:eastAsia="zh-CN"/>
        </w:rPr>
        <w:t>Роль каждого участника образовательной деятельности: учитель, ученик, родители, определение его места, личные достижения, профессионализм, компетентность - все это необходимо использовать в работе школы.</w:t>
      </w:r>
    </w:p>
    <w:p w:rsidR="00EF2972" w:rsidRPr="001D59CE" w:rsidRDefault="00EF2972" w:rsidP="00EF2972">
      <w:pPr>
        <w:autoSpaceDE w:val="0"/>
        <w:autoSpaceDN w:val="0"/>
        <w:adjustRightInd w:val="0"/>
        <w:ind w:firstLine="708"/>
        <w:rPr>
          <w:rFonts w:eastAsia="Calibri"/>
          <w:sz w:val="24"/>
          <w:szCs w:val="24"/>
        </w:rPr>
      </w:pPr>
      <w:r w:rsidRPr="001D59CE">
        <w:rPr>
          <w:rFonts w:eastAsia="Calibri"/>
          <w:sz w:val="24"/>
          <w:szCs w:val="24"/>
        </w:rPr>
        <w:t>При управлении школой используются принципы целенаправленности, открытости, последовательности, профессионализма.</w:t>
      </w:r>
    </w:p>
    <w:p w:rsidR="00EF2972" w:rsidRPr="001D59CE" w:rsidRDefault="00EF2972" w:rsidP="00EF2972">
      <w:pPr>
        <w:ind w:firstLine="709"/>
        <w:jc w:val="both"/>
        <w:rPr>
          <w:rFonts w:eastAsia="Calibri"/>
          <w:sz w:val="24"/>
          <w:szCs w:val="24"/>
        </w:rPr>
      </w:pPr>
      <w:r w:rsidRPr="001D59CE">
        <w:rPr>
          <w:rFonts w:eastAsia="Calibri"/>
          <w:sz w:val="24"/>
          <w:szCs w:val="24"/>
        </w:rPr>
        <w:t>Определены следующие функции:</w:t>
      </w:r>
    </w:p>
    <w:p w:rsidR="00EF2972" w:rsidRPr="001D59CE" w:rsidRDefault="00EF2972" w:rsidP="00EF2972">
      <w:pPr>
        <w:numPr>
          <w:ilvl w:val="0"/>
          <w:numId w:val="12"/>
        </w:numPr>
        <w:spacing w:after="160" w:line="259" w:lineRule="auto"/>
        <w:contextualSpacing/>
        <w:jc w:val="both"/>
        <w:rPr>
          <w:rFonts w:eastAsia="Calibri"/>
          <w:sz w:val="24"/>
          <w:szCs w:val="24"/>
        </w:rPr>
      </w:pPr>
      <w:r w:rsidRPr="001D59CE">
        <w:rPr>
          <w:rFonts w:eastAsia="Calibri"/>
          <w:i/>
          <w:sz w:val="24"/>
          <w:szCs w:val="24"/>
        </w:rPr>
        <w:t>Прогностическая.</w:t>
      </w:r>
      <w:r w:rsidRPr="001D59CE">
        <w:rPr>
          <w:rFonts w:eastAsia="Calibri"/>
          <w:sz w:val="24"/>
          <w:szCs w:val="24"/>
        </w:rPr>
        <w:t xml:space="preserve"> Предвидение перспектив развития школы, прогнозирование результатов, создание условий формирования социально-активной личности; способность выделять в педагогическом процессе главное.</w:t>
      </w:r>
    </w:p>
    <w:p w:rsidR="00EF2972" w:rsidRPr="001D59CE" w:rsidRDefault="00EF2972" w:rsidP="00EF2972">
      <w:pPr>
        <w:numPr>
          <w:ilvl w:val="0"/>
          <w:numId w:val="12"/>
        </w:numPr>
        <w:spacing w:after="160" w:line="259" w:lineRule="auto"/>
        <w:contextualSpacing/>
        <w:jc w:val="both"/>
        <w:rPr>
          <w:rFonts w:eastAsia="Calibri"/>
          <w:sz w:val="24"/>
          <w:szCs w:val="24"/>
        </w:rPr>
      </w:pPr>
      <w:r w:rsidRPr="001D59CE">
        <w:rPr>
          <w:rFonts w:eastAsia="Calibri"/>
          <w:i/>
          <w:sz w:val="24"/>
          <w:szCs w:val="24"/>
        </w:rPr>
        <w:t>Консультативная функция</w:t>
      </w:r>
      <w:r w:rsidRPr="001D59CE">
        <w:rPr>
          <w:rFonts w:eastAsia="Calibri"/>
          <w:sz w:val="24"/>
          <w:szCs w:val="24"/>
        </w:rPr>
        <w:t>. Совместная деятельность администрации</w:t>
      </w:r>
    </w:p>
    <w:p w:rsidR="00EF2972" w:rsidRPr="001D59CE" w:rsidRDefault="00EF2972" w:rsidP="00EF2972">
      <w:pPr>
        <w:ind w:left="720"/>
        <w:contextualSpacing/>
        <w:jc w:val="both"/>
        <w:rPr>
          <w:rFonts w:eastAsia="Calibri"/>
          <w:sz w:val="24"/>
          <w:szCs w:val="24"/>
        </w:rPr>
      </w:pPr>
      <w:r w:rsidRPr="001D59CE">
        <w:rPr>
          <w:rFonts w:eastAsia="Calibri"/>
          <w:sz w:val="24"/>
          <w:szCs w:val="24"/>
        </w:rPr>
        <w:t>и органов государственно-общественного управления повышает  эффективность управленческих решений, обеспечивает комплексность в</w:t>
      </w:r>
      <w:r w:rsidR="00B65833">
        <w:rPr>
          <w:rFonts w:eastAsia="Calibri"/>
          <w:sz w:val="24"/>
          <w:szCs w:val="24"/>
        </w:rPr>
        <w:t xml:space="preserve"> </w:t>
      </w:r>
      <w:r w:rsidRPr="001D59CE">
        <w:rPr>
          <w:rFonts w:eastAsia="Calibri"/>
          <w:sz w:val="24"/>
          <w:szCs w:val="24"/>
        </w:rPr>
        <w:t>решении образовательных задач.</w:t>
      </w:r>
    </w:p>
    <w:p w:rsidR="00EF2972" w:rsidRPr="001D59CE" w:rsidRDefault="00EF2972" w:rsidP="00EF2972">
      <w:pPr>
        <w:numPr>
          <w:ilvl w:val="0"/>
          <w:numId w:val="12"/>
        </w:numPr>
        <w:spacing w:after="160" w:line="259" w:lineRule="auto"/>
        <w:contextualSpacing/>
        <w:jc w:val="both"/>
        <w:rPr>
          <w:rFonts w:eastAsia="Calibri"/>
          <w:sz w:val="24"/>
          <w:szCs w:val="24"/>
        </w:rPr>
      </w:pPr>
      <w:r w:rsidRPr="001D59CE">
        <w:rPr>
          <w:rFonts w:eastAsia="Calibri"/>
          <w:i/>
          <w:sz w:val="24"/>
          <w:szCs w:val="24"/>
        </w:rPr>
        <w:t>Представительская</w:t>
      </w:r>
      <w:r w:rsidRPr="001D59CE">
        <w:rPr>
          <w:rFonts w:eastAsia="Calibri"/>
          <w:sz w:val="24"/>
          <w:szCs w:val="24"/>
        </w:rPr>
        <w:t xml:space="preserve"> функция состоит в том, как управленческая команда сможет представить школу, педагогический коллектив на всех уровнях, показать образовательные достижения обучающихся, обосновать динамические изменения результативности обучающихся и педагогов, популяризовать инновационные идеи школы в рамках профессиональных</w:t>
      </w:r>
      <w:r>
        <w:rPr>
          <w:rFonts w:eastAsia="Calibri"/>
          <w:sz w:val="24"/>
          <w:szCs w:val="24"/>
        </w:rPr>
        <w:t xml:space="preserve"> </w:t>
      </w:r>
      <w:r w:rsidRPr="001D59CE">
        <w:rPr>
          <w:rFonts w:eastAsia="Calibri"/>
          <w:sz w:val="24"/>
          <w:szCs w:val="24"/>
        </w:rPr>
        <w:t>сообществ, в средствах массовой информации.</w:t>
      </w:r>
    </w:p>
    <w:p w:rsidR="00EF2972" w:rsidRPr="001D59CE" w:rsidRDefault="00EF2972" w:rsidP="00EF2972">
      <w:pPr>
        <w:numPr>
          <w:ilvl w:val="0"/>
          <w:numId w:val="12"/>
        </w:numPr>
        <w:spacing w:after="160" w:line="259" w:lineRule="auto"/>
        <w:contextualSpacing/>
        <w:jc w:val="both"/>
        <w:rPr>
          <w:rFonts w:eastAsia="Calibri"/>
          <w:sz w:val="24"/>
          <w:szCs w:val="24"/>
        </w:rPr>
      </w:pPr>
      <w:r w:rsidRPr="001D59CE">
        <w:rPr>
          <w:rFonts w:eastAsia="Calibri"/>
          <w:i/>
          <w:sz w:val="24"/>
          <w:szCs w:val="24"/>
        </w:rPr>
        <w:t>Менеджерская</w:t>
      </w:r>
      <w:r w:rsidRPr="001D59CE">
        <w:rPr>
          <w:rFonts w:eastAsia="Calibri"/>
          <w:sz w:val="24"/>
          <w:szCs w:val="24"/>
        </w:rPr>
        <w:t xml:space="preserve"> функция реализуется в выстраивании эффективной</w:t>
      </w:r>
      <w:r>
        <w:rPr>
          <w:rFonts w:eastAsia="Calibri"/>
          <w:sz w:val="24"/>
          <w:szCs w:val="24"/>
        </w:rPr>
        <w:t xml:space="preserve"> </w:t>
      </w:r>
      <w:r w:rsidRPr="001D59CE">
        <w:rPr>
          <w:rFonts w:eastAsia="Calibri"/>
          <w:sz w:val="24"/>
          <w:szCs w:val="24"/>
        </w:rPr>
        <w:t>модели управления и обеспечении оптимального взаимодействия звеньев управленческой структуры школы. Данная функция предполагает деятельность по подбору и рациональному размещению кадров, создание условий для профессиональной деятельности, обеспечению связей с внешней</w:t>
      </w:r>
      <w:r>
        <w:rPr>
          <w:rFonts w:eastAsia="Calibri"/>
          <w:sz w:val="24"/>
          <w:szCs w:val="24"/>
        </w:rPr>
        <w:t xml:space="preserve"> </w:t>
      </w:r>
      <w:r w:rsidRPr="001D59CE">
        <w:rPr>
          <w:rFonts w:eastAsia="Calibri"/>
          <w:sz w:val="24"/>
          <w:szCs w:val="24"/>
        </w:rPr>
        <w:t xml:space="preserve">средой, социальной и правовой защите работников школы. </w:t>
      </w:r>
    </w:p>
    <w:p w:rsidR="00EF2972" w:rsidRPr="001D59CE" w:rsidRDefault="00EF2972" w:rsidP="00EF2972">
      <w:pPr>
        <w:ind w:firstLine="708"/>
        <w:jc w:val="both"/>
        <w:rPr>
          <w:rFonts w:eastAsia="Calibri"/>
          <w:sz w:val="24"/>
          <w:szCs w:val="24"/>
        </w:rPr>
      </w:pPr>
      <w:r w:rsidRPr="001D59CE">
        <w:rPr>
          <w:rFonts w:eastAsia="Calibri"/>
          <w:sz w:val="24"/>
          <w:szCs w:val="24"/>
        </w:rPr>
        <w:t>В управлении</w:t>
      </w:r>
      <w:r>
        <w:rPr>
          <w:rFonts w:eastAsia="Calibri"/>
          <w:sz w:val="24"/>
          <w:szCs w:val="24"/>
        </w:rPr>
        <w:t xml:space="preserve"> </w:t>
      </w:r>
      <w:r w:rsidRPr="001D59CE">
        <w:rPr>
          <w:rFonts w:eastAsia="Calibri"/>
          <w:sz w:val="24"/>
          <w:szCs w:val="24"/>
        </w:rPr>
        <w:t>школой используются экономические, административно-правовые, организационные и социально-психологические методы.</w:t>
      </w:r>
    </w:p>
    <w:p w:rsidR="00EF2972" w:rsidRPr="001D59CE" w:rsidRDefault="00EF2972" w:rsidP="00EF2972">
      <w:pPr>
        <w:ind w:firstLine="709"/>
        <w:jc w:val="both"/>
        <w:rPr>
          <w:rFonts w:eastAsia="Calibri"/>
          <w:sz w:val="24"/>
          <w:szCs w:val="24"/>
        </w:rPr>
      </w:pPr>
      <w:r w:rsidRPr="001D59CE">
        <w:rPr>
          <w:rFonts w:eastAsia="Calibri"/>
          <w:sz w:val="24"/>
          <w:szCs w:val="24"/>
        </w:rPr>
        <w:t>Организационная структура:</w:t>
      </w:r>
    </w:p>
    <w:p w:rsidR="00D534EE" w:rsidRPr="001D59CE" w:rsidRDefault="00EF2972" w:rsidP="00D534EE">
      <w:pPr>
        <w:jc w:val="center"/>
        <w:rPr>
          <w:rFonts w:eastAsia="Calibri"/>
          <w:sz w:val="24"/>
          <w:szCs w:val="24"/>
        </w:rPr>
      </w:pPr>
      <w:proofErr w:type="gramStart"/>
      <w:r w:rsidRPr="001D59CE">
        <w:rPr>
          <w:rFonts w:eastAsia="Calibri"/>
          <w:sz w:val="24"/>
          <w:szCs w:val="24"/>
        </w:rPr>
        <w:t>Система управления качеством образования представляет собой непрерывный замкнутый процесс, состоящий из взаимосвязанных и взаимообусловленных элементов (</w:t>
      </w:r>
      <w:r w:rsidR="00D534EE" w:rsidRPr="001D59CE">
        <w:rPr>
          <w:rFonts w:eastAsia="Calibri"/>
          <w:iCs/>
          <w:sz w:val="24"/>
          <w:szCs w:val="24"/>
        </w:rPr>
        <w:t>Схема 1.</w:t>
      </w:r>
      <w:proofErr w:type="gramEnd"/>
      <w:r w:rsidR="00D534EE" w:rsidRPr="001D59CE">
        <w:rPr>
          <w:rFonts w:eastAsia="Calibri"/>
          <w:iCs/>
          <w:sz w:val="24"/>
          <w:szCs w:val="24"/>
        </w:rPr>
        <w:t xml:space="preserve"> Треугольник управления качеством (модель управления качеством)</w:t>
      </w:r>
    </w:p>
    <w:p w:rsidR="00EF2972" w:rsidRPr="001D59CE" w:rsidRDefault="00EF2972" w:rsidP="00D534EE">
      <w:pPr>
        <w:autoSpaceDE w:val="0"/>
        <w:autoSpaceDN w:val="0"/>
        <w:adjustRightInd w:val="0"/>
        <w:jc w:val="both"/>
        <w:rPr>
          <w:rFonts w:eastAsia="Calibri"/>
          <w:sz w:val="24"/>
          <w:szCs w:val="24"/>
        </w:rPr>
      </w:pPr>
    </w:p>
    <w:p w:rsidR="00EF2972" w:rsidRPr="001D59CE" w:rsidRDefault="00EF2972" w:rsidP="00EF2972">
      <w:pPr>
        <w:rPr>
          <w:rFonts w:eastAsia="Calibri"/>
          <w:sz w:val="24"/>
          <w:szCs w:val="24"/>
        </w:rPr>
      </w:pPr>
      <w:r>
        <w:rPr>
          <w:rFonts w:eastAsia="Calibri"/>
          <w:noProof/>
          <w:sz w:val="24"/>
          <w:szCs w:val="24"/>
          <w:lang w:eastAsia="ru-RU"/>
        </w:rPr>
        <mc:AlternateContent>
          <mc:Choice Requires="wps">
            <w:drawing>
              <wp:anchor distT="0" distB="0" distL="114300" distR="114300" simplePos="0" relativeHeight="251665408" behindDoc="0" locked="0" layoutInCell="1" allowOverlap="1" wp14:anchorId="07F23BD8" wp14:editId="72EE7780">
                <wp:simplePos x="0" y="0"/>
                <wp:positionH relativeFrom="column">
                  <wp:posOffset>2875915</wp:posOffset>
                </wp:positionH>
                <wp:positionV relativeFrom="paragraph">
                  <wp:posOffset>1342390</wp:posOffset>
                </wp:positionV>
                <wp:extent cx="390525" cy="685800"/>
                <wp:effectExtent l="61913" t="33337" r="52387" b="71438"/>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90525" cy="68580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26" type="#_x0000_t67" style="position:absolute;margin-left:226.45pt;margin-top:105.7pt;width:30.75pt;height:5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" adj="15450" fillcolor="#71a6db" stroked="f">
                <v:fill color2="#438ac9" rotate="t" colors="0 #71a6db;.5 #559bdb;1 #438ac9" focus="100%" type="gradient">
                  <o:fill v:ext="view" type="gradientUnscaled"/>
                </v:fill>
                <v:shadow on="t" color="black" opacity="41287f" offset="0,1.5pt"/>
                <v:path arrowok="t"/>
              </v:shape>
            </w:pict>
          </mc:Fallback>
        </mc:AlternateContent>
      </w:r>
      <w:r>
        <w:rPr>
          <w:rFonts w:eastAsia="Calibri"/>
          <w:noProof/>
          <w:sz w:val="24"/>
          <w:szCs w:val="24"/>
          <w:lang w:eastAsia="ru-RU"/>
        </w:rPr>
        <mc:AlternateContent>
          <mc:Choice Requires="wps">
            <w:drawing>
              <wp:anchor distT="0" distB="0" distL="114300" distR="114300" simplePos="0" relativeHeight="251663360" behindDoc="0" locked="0" layoutInCell="1" allowOverlap="1" wp14:anchorId="416B65E2" wp14:editId="503056A8">
                <wp:simplePos x="0" y="0"/>
                <wp:positionH relativeFrom="column">
                  <wp:posOffset>3975100</wp:posOffset>
                </wp:positionH>
                <wp:positionV relativeFrom="paragraph">
                  <wp:posOffset>433705</wp:posOffset>
                </wp:positionV>
                <wp:extent cx="390525" cy="685800"/>
                <wp:effectExtent l="171450" t="19050" r="123825" b="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19942">
                          <a:off x="0" y="0"/>
                          <a:ext cx="390525" cy="68580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26" type="#_x0000_t67" style="position:absolute;margin-left:313pt;margin-top:34.15pt;width:30.75pt;height:54pt;rotation:-270888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" adj="15450" fillcolor="#71a6db" stroked="f">
                <v:fill color2="#438ac9" rotate="t" colors="0 #71a6db;.5 #559bdb;1 #438ac9" focus="100%" type="gradient">
                  <o:fill v:ext="view" type="gradientUnscaled"/>
                </v:fill>
                <v:shadow on="t" color="black" opacity="41287f" offset="0,1.5pt"/>
                <v:path arrowok="t"/>
              </v:shape>
            </w:pict>
          </mc:Fallback>
        </mc:AlternateContent>
      </w:r>
      <w:r>
        <w:rPr>
          <w:rFonts w:eastAsia="Calibri"/>
          <w:noProof/>
          <w:sz w:val="24"/>
          <w:szCs w:val="24"/>
          <w:lang w:eastAsia="ru-RU"/>
        </w:rPr>
        <mc:AlternateContent>
          <mc:Choice Requires="wps">
            <w:drawing>
              <wp:anchor distT="0" distB="0" distL="114300" distR="114300" simplePos="0" relativeHeight="251664384" behindDoc="0" locked="0" layoutInCell="1" allowOverlap="1" wp14:anchorId="697956C7" wp14:editId="6F02F1C6">
                <wp:simplePos x="0" y="0"/>
                <wp:positionH relativeFrom="column">
                  <wp:posOffset>1529715</wp:posOffset>
                </wp:positionH>
                <wp:positionV relativeFrom="paragraph">
                  <wp:posOffset>444500</wp:posOffset>
                </wp:positionV>
                <wp:extent cx="390525" cy="685800"/>
                <wp:effectExtent l="171450" t="0" r="123825" b="5715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374134">
                          <a:off x="0" y="0"/>
                          <a:ext cx="390525" cy="68580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26" type="#_x0000_t67" style="position:absolute;margin-left:120.45pt;margin-top:35pt;width:30.75pt;height:54pt;rotation:-89848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" adj="15450" fillcolor="#71a6db" stroked="f">
                <v:fill color2="#438ac9" rotate="t" colors="0 #71a6db;.5 #559bdb;1 #438ac9" focus="100%" type="gradient">
                  <o:fill v:ext="view" type="gradientUnscaled"/>
                </v:fill>
                <v:shadow on="t" color="black" opacity="41287f" offset="0,1.5pt"/>
                <v:path arrowok="t"/>
              </v:shape>
            </w:pict>
          </mc:Fallback>
        </mc:AlternateContent>
      </w:r>
      <w:r>
        <w:rPr>
          <w:rFonts w:eastAsia="Calibri"/>
          <w:noProof/>
          <w:sz w:val="24"/>
          <w:szCs w:val="24"/>
          <w:lang w:eastAsia="ru-RU"/>
        </w:rPr>
        <mc:AlternateContent>
          <mc:Choice Requires="wps">
            <w:drawing>
              <wp:anchor distT="0" distB="0" distL="114300" distR="114300" simplePos="0" relativeHeight="251661312" behindDoc="0" locked="0" layoutInCell="1" allowOverlap="1" wp14:anchorId="5F021ED5" wp14:editId="6F65AC6A">
                <wp:simplePos x="0" y="0"/>
                <wp:positionH relativeFrom="column">
                  <wp:posOffset>708660</wp:posOffset>
                </wp:positionH>
                <wp:positionV relativeFrom="paragraph">
                  <wp:posOffset>1233170</wp:posOffset>
                </wp:positionV>
                <wp:extent cx="1562100" cy="847725"/>
                <wp:effectExtent l="57150" t="38100" r="57150" b="8572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847725"/>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12269" w:rsidRPr="006A3949" w:rsidRDefault="00312269" w:rsidP="00EF2972">
                            <w:pPr>
                              <w:jc w:val="center"/>
                              <w:rPr>
                                <w:b/>
                              </w:rPr>
                            </w:pPr>
                            <w:r w:rsidRPr="006A3949">
                              <w:rPr>
                                <w:b/>
                              </w:rPr>
                              <w:t>Мониторинг процессов. Коррекция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1" o:spid="_x0000_s1026" style="position:absolute;margin-left:55.8pt;margin-top:97.1pt;width:123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" fillcolor="#71a6db" stroked="f">
                <v:fill color2="#438ac9" rotate="t" colors="0 #71a6db;.5 #559bdb;1 #438ac9" focus="100%" type="gradient">
                  <o:fill v:ext="view" type="gradientUnscaled"/>
                </v:fill>
                <v:shadow on="t" color="black" opacity="41287f" offset="0,1.5pt"/>
                <v:path arrowok="t"/>
                <v:textbox>
                  <w:txbxContent>
                    <w:p w:rsidR="00312269" w:rsidRPr="006A3949" w:rsidRDefault="00312269" w:rsidP="00EF2972">
                      <w:pPr>
                        <w:jc w:val="center"/>
                        <w:rPr>
                          <w:b/>
                        </w:rPr>
                      </w:pPr>
                      <w:r w:rsidRPr="006A3949">
                        <w:rPr>
                          <w:b/>
                        </w:rPr>
                        <w:t>Мониторинг процессов. Коррекция</w:t>
                      </w:r>
                    </w:p>
                  </w:txbxContent>
                </v:textbox>
              </v:roundrect>
            </w:pict>
          </mc:Fallback>
        </mc:AlternateContent>
      </w:r>
      <w:r>
        <w:rPr>
          <w:rFonts w:eastAsia="Calibri"/>
          <w:noProof/>
          <w:sz w:val="24"/>
          <w:szCs w:val="24"/>
          <w:lang w:eastAsia="ru-RU"/>
        </w:rPr>
        <mc:AlternateContent>
          <mc:Choice Requires="wps">
            <w:drawing>
              <wp:anchor distT="0" distB="0" distL="114300" distR="114300" simplePos="0" relativeHeight="251662336" behindDoc="0" locked="0" layoutInCell="1" allowOverlap="1" wp14:anchorId="2A9452F3" wp14:editId="173EF219">
                <wp:simplePos x="0" y="0"/>
                <wp:positionH relativeFrom="column">
                  <wp:posOffset>3728085</wp:posOffset>
                </wp:positionH>
                <wp:positionV relativeFrom="paragraph">
                  <wp:posOffset>1240155</wp:posOffset>
                </wp:positionV>
                <wp:extent cx="1552575" cy="847725"/>
                <wp:effectExtent l="0" t="0" r="28575" b="2857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8477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12269" w:rsidRPr="006A3949" w:rsidRDefault="00312269" w:rsidP="00EF2972">
                            <w:pPr>
                              <w:jc w:val="center"/>
                              <w:rPr>
                                <w:b/>
                              </w:rPr>
                            </w:pPr>
                            <w:r w:rsidRPr="006A3949">
                              <w:rPr>
                                <w:b/>
                              </w:rPr>
                              <w:t>Управление качеством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027" style="position:absolute;margin-left:293.55pt;margin-top:97.65pt;width:122.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" fillcolor="#5b9bd5" strokecolor="#41719c" strokeweight="1pt">
                <v:stroke joinstyle="miter"/>
                <v:path arrowok="t"/>
                <v:textbox>
                  <w:txbxContent>
                    <w:p w:rsidR="00312269" w:rsidRPr="006A3949" w:rsidRDefault="00312269" w:rsidP="00EF2972">
                      <w:pPr>
                        <w:jc w:val="center"/>
                        <w:rPr>
                          <w:b/>
                        </w:rPr>
                      </w:pPr>
                      <w:r w:rsidRPr="006A3949">
                        <w:rPr>
                          <w:b/>
                        </w:rPr>
                        <w:t>Управление качеством</w:t>
                      </w:r>
                    </w:p>
                  </w:txbxContent>
                </v:textbox>
              </v:roundrect>
            </w:pict>
          </mc:Fallback>
        </mc:AlternateContent>
      </w:r>
      <w:r>
        <w:rPr>
          <w:rFonts w:eastAsia="Calibri"/>
          <w:noProof/>
          <w:sz w:val="24"/>
          <w:szCs w:val="24"/>
          <w:lang w:eastAsia="ru-RU"/>
        </w:rPr>
        <mc:AlternateContent>
          <mc:Choice Requires="wps">
            <w:drawing>
              <wp:anchor distT="0" distB="0" distL="114300" distR="114300" simplePos="0" relativeHeight="251660288" behindDoc="0" locked="0" layoutInCell="1" allowOverlap="1" wp14:anchorId="64DA56F0" wp14:editId="27461553">
                <wp:simplePos x="0" y="0"/>
                <wp:positionH relativeFrom="column">
                  <wp:posOffset>2099310</wp:posOffset>
                </wp:positionH>
                <wp:positionV relativeFrom="paragraph">
                  <wp:posOffset>68580</wp:posOffset>
                </wp:positionV>
                <wp:extent cx="1628775" cy="762000"/>
                <wp:effectExtent l="57150" t="38100" r="66675" b="7620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762000"/>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12269" w:rsidRPr="006A3949" w:rsidRDefault="00312269" w:rsidP="00EF2972">
                            <w:pPr>
                              <w:jc w:val="center"/>
                              <w:rPr>
                                <w:b/>
                              </w:rPr>
                            </w:pPr>
                            <w:r w:rsidRPr="006A3949">
                              <w:rPr>
                                <w:b/>
                              </w:rPr>
                              <w:t>Проектирование и 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49" o:spid="_x0000_s1028" style="position:absolute;margin-left:165.3pt;margin-top:5.4pt;width:128.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" fillcolor="#71a6db" stroked="f">
                <v:fill color2="#438ac9" rotate="t" colors="0 #71a6db;.5 #559bdb;1 #438ac9" focus="100%" type="gradient">
                  <o:fill v:ext="view" type="gradientUnscaled"/>
                </v:fill>
                <v:shadow on="t" color="black" opacity="41287f" offset="0,1.5pt"/>
                <v:path arrowok="t"/>
                <v:textbox>
                  <w:txbxContent>
                    <w:p w:rsidR="00312269" w:rsidRPr="006A3949" w:rsidRDefault="00312269" w:rsidP="00EF2972">
                      <w:pPr>
                        <w:jc w:val="center"/>
                        <w:rPr>
                          <w:b/>
                        </w:rPr>
                      </w:pPr>
                      <w:r w:rsidRPr="006A3949">
                        <w:rPr>
                          <w:b/>
                        </w:rPr>
                        <w:t>Проектирование и планирование</w:t>
                      </w:r>
                    </w:p>
                  </w:txbxContent>
                </v:textbox>
              </v:roundrect>
            </w:pict>
          </mc:Fallback>
        </mc:AlternateContent>
      </w:r>
    </w:p>
    <w:p w:rsidR="00EF2972" w:rsidRPr="001D59CE" w:rsidRDefault="00EF2972" w:rsidP="00EF2972">
      <w:pPr>
        <w:rPr>
          <w:rFonts w:eastAsia="Calibri"/>
          <w:sz w:val="24"/>
          <w:szCs w:val="24"/>
        </w:rPr>
      </w:pPr>
    </w:p>
    <w:p w:rsidR="00EF2972" w:rsidRPr="001D59CE" w:rsidRDefault="00EF2972" w:rsidP="00EF2972">
      <w:pPr>
        <w:rPr>
          <w:rFonts w:eastAsia="Calibri"/>
          <w:sz w:val="24"/>
          <w:szCs w:val="24"/>
        </w:rPr>
      </w:pPr>
    </w:p>
    <w:p w:rsidR="00EF2972" w:rsidRPr="001D59CE" w:rsidRDefault="00EF2972" w:rsidP="00EF2972">
      <w:pPr>
        <w:rPr>
          <w:rFonts w:eastAsia="Calibri"/>
          <w:sz w:val="24"/>
          <w:szCs w:val="24"/>
        </w:rPr>
      </w:pPr>
    </w:p>
    <w:p w:rsidR="00EF2972" w:rsidRPr="001D59CE" w:rsidRDefault="00EF2972" w:rsidP="00EF2972">
      <w:pPr>
        <w:rPr>
          <w:rFonts w:eastAsia="Calibri"/>
          <w:sz w:val="24"/>
          <w:szCs w:val="24"/>
        </w:rPr>
      </w:pPr>
    </w:p>
    <w:p w:rsidR="00EF2972" w:rsidRPr="001D59CE" w:rsidRDefault="00EF2972" w:rsidP="00EF2972">
      <w:pPr>
        <w:rPr>
          <w:rFonts w:eastAsia="Calibri"/>
          <w:sz w:val="24"/>
          <w:szCs w:val="24"/>
        </w:rPr>
      </w:pPr>
    </w:p>
    <w:p w:rsidR="00EF2972" w:rsidRPr="001D59CE" w:rsidRDefault="00EF2972" w:rsidP="00D534EE">
      <w:pPr>
        <w:jc w:val="both"/>
        <w:rPr>
          <w:rFonts w:eastAsia="Calibri"/>
          <w:sz w:val="24"/>
          <w:szCs w:val="24"/>
        </w:rPr>
      </w:pPr>
    </w:p>
    <w:p w:rsidR="00C17178" w:rsidRPr="00C17178" w:rsidRDefault="00C17178" w:rsidP="00C17178">
      <w:pPr>
        <w:widowControl w:val="0"/>
        <w:spacing w:line="274" w:lineRule="exact"/>
        <w:ind w:left="20" w:right="120" w:firstLine="720"/>
        <w:jc w:val="both"/>
        <w:rPr>
          <w:rFonts w:eastAsia="Times New Roman"/>
          <w:color w:val="C00000"/>
          <w:sz w:val="24"/>
          <w:szCs w:val="24"/>
        </w:rPr>
      </w:pPr>
    </w:p>
    <w:p w:rsidR="00C17178" w:rsidRDefault="00C17178" w:rsidP="00C17178">
      <w:pPr>
        <w:spacing w:after="16"/>
        <w:ind w:left="177" w:right="467"/>
        <w:outlineLvl w:val="1"/>
        <w:rPr>
          <w:rFonts w:eastAsia="Times New Roman"/>
          <w:b/>
          <w:bCs/>
          <w:sz w:val="36"/>
          <w:szCs w:val="36"/>
          <w:lang w:eastAsia="ru-RU"/>
        </w:rPr>
      </w:pPr>
      <w:r w:rsidRPr="00AA3F4F">
        <w:rPr>
          <w:rFonts w:eastAsia="Times New Roman"/>
          <w:b/>
          <w:bCs/>
          <w:color w:val="FF0000"/>
          <w:sz w:val="36"/>
          <w:szCs w:val="36"/>
          <w:lang w:eastAsia="ru-RU"/>
        </w:rPr>
        <w:lastRenderedPageBreak/>
        <w:t xml:space="preserve"> SWOT-</w:t>
      </w:r>
      <w:r w:rsidRPr="00C17178">
        <w:rPr>
          <w:rFonts w:eastAsia="Times New Roman"/>
          <w:b/>
          <w:bCs/>
          <w:sz w:val="36"/>
          <w:szCs w:val="36"/>
          <w:lang w:eastAsia="ru-RU"/>
        </w:rPr>
        <w:t>АНАЛИЗ ПОТЕНЦИАЛА ПЕРЕХОДА ШКОЛЫ В ЭФФЕКТИВНЫЙ РЕЖИМ РАБОТЫ</w:t>
      </w:r>
    </w:p>
    <w:p w:rsidR="0065492F" w:rsidRDefault="0065492F" w:rsidP="00C17178">
      <w:pPr>
        <w:spacing w:after="16"/>
        <w:ind w:left="177" w:right="467"/>
        <w:outlineLvl w:val="1"/>
        <w:rPr>
          <w:rFonts w:eastAsia="Times New Roman"/>
          <w:b/>
          <w:bCs/>
          <w:sz w:val="36"/>
          <w:szCs w:val="36"/>
          <w:lang w:eastAsia="ru-RU"/>
        </w:rPr>
      </w:pPr>
    </w:p>
    <w:p w:rsidR="0065492F" w:rsidRPr="00F01D56" w:rsidRDefault="0065492F" w:rsidP="0065492F">
      <w:pPr>
        <w:jc w:val="both"/>
        <w:rPr>
          <w:rFonts w:eastAsia="Times New Roman"/>
          <w:sz w:val="24"/>
          <w:szCs w:val="24"/>
          <w:lang w:eastAsia="ru-RU"/>
        </w:rPr>
      </w:pPr>
      <w:proofErr w:type="gramStart"/>
      <w:r w:rsidRPr="00F01D56">
        <w:rPr>
          <w:rFonts w:eastAsia="Times New Roman"/>
          <w:color w:val="000000"/>
          <w:sz w:val="24"/>
          <w:szCs w:val="24"/>
          <w:lang w:eastAsia="ru-RU" w:bidi="ru-RU"/>
        </w:rPr>
        <w:t>Для разработки программы перехода в эффективный режим работы образовател</w:t>
      </w:r>
      <w:r>
        <w:rPr>
          <w:rFonts w:eastAsia="Times New Roman"/>
          <w:color w:val="000000"/>
          <w:sz w:val="24"/>
          <w:szCs w:val="24"/>
          <w:lang w:eastAsia="ru-RU" w:bidi="ru-RU"/>
        </w:rPr>
        <w:t xml:space="preserve">ьной системы МБОУ ТСОШ №1,  </w:t>
      </w:r>
      <w:r w:rsidRPr="00F01D56">
        <w:rPr>
          <w:rFonts w:eastAsia="Times New Roman"/>
          <w:color w:val="000000"/>
          <w:sz w:val="24"/>
          <w:szCs w:val="24"/>
          <w:lang w:eastAsia="ru-RU" w:bidi="ru-RU"/>
        </w:rPr>
        <w:t xml:space="preserve">с целью выявления проблем, путей и методов их решения был осуществлен </w:t>
      </w:r>
      <w:r w:rsidRPr="00AA3F4F">
        <w:rPr>
          <w:rFonts w:eastAsia="Times New Roman"/>
          <w:color w:val="FF0000"/>
          <w:sz w:val="24"/>
          <w:szCs w:val="24"/>
          <w:lang w:val="en-US" w:eastAsia="ru-RU" w:bidi="en-US"/>
        </w:rPr>
        <w:t>SWOT</w:t>
      </w:r>
      <w:r w:rsidRPr="00AA3F4F">
        <w:rPr>
          <w:rFonts w:eastAsia="Times New Roman"/>
          <w:color w:val="FF0000"/>
          <w:sz w:val="24"/>
          <w:szCs w:val="24"/>
          <w:lang w:eastAsia="ru-RU" w:bidi="ru-RU"/>
        </w:rPr>
        <w:t>-</w:t>
      </w:r>
      <w:r w:rsidRPr="00F01D56">
        <w:rPr>
          <w:rFonts w:eastAsia="Times New Roman"/>
          <w:color w:val="000000"/>
          <w:sz w:val="24"/>
          <w:szCs w:val="24"/>
          <w:lang w:eastAsia="ru-RU" w:bidi="ru-RU"/>
        </w:rPr>
        <w:t>анализ состояния образовательной системы, в которой выделены проблемы и сильные стороны школы, проанализированы возможности и угрозы со стороны внешней среды (социума, окружения, родительской общественности и т.п.):</w:t>
      </w:r>
      <w:proofErr w:type="gramEnd"/>
    </w:p>
    <w:p w:rsidR="0065492F" w:rsidRPr="00E35380" w:rsidRDefault="0065492F" w:rsidP="0065492F">
      <w:pPr>
        <w:keepNext/>
        <w:keepLines/>
        <w:widowControl w:val="0"/>
        <w:jc w:val="center"/>
        <w:outlineLvl w:val="0"/>
        <w:rPr>
          <w:rFonts w:eastAsia="Times New Roman"/>
          <w:b/>
          <w:bCs/>
          <w:color w:val="000000"/>
          <w:sz w:val="24"/>
          <w:szCs w:val="24"/>
          <w:lang w:eastAsia="ru-RU" w:bidi="ru-RU"/>
        </w:rPr>
      </w:pPr>
      <w:bookmarkStart w:id="361" w:name="bookmark3"/>
      <w:r w:rsidRPr="00AA3F4F">
        <w:rPr>
          <w:rFonts w:eastAsia="Times New Roman"/>
          <w:b/>
          <w:bCs/>
          <w:color w:val="FF0000"/>
          <w:sz w:val="24"/>
          <w:szCs w:val="24"/>
          <w:lang w:val="en-US" w:eastAsia="ru-RU" w:bidi="en-US"/>
        </w:rPr>
        <w:t>SWOT</w:t>
      </w:r>
      <w:r w:rsidRPr="00AA3F4F">
        <w:rPr>
          <w:rFonts w:eastAsia="Times New Roman"/>
          <w:b/>
          <w:bCs/>
          <w:color w:val="FF0000"/>
          <w:sz w:val="24"/>
          <w:szCs w:val="24"/>
          <w:lang w:eastAsia="ru-RU" w:bidi="ru-RU"/>
        </w:rPr>
        <w:t>-</w:t>
      </w:r>
      <w:r w:rsidRPr="00F01D56">
        <w:rPr>
          <w:rFonts w:eastAsia="Times New Roman"/>
          <w:b/>
          <w:bCs/>
          <w:color w:val="000000"/>
          <w:sz w:val="24"/>
          <w:szCs w:val="24"/>
          <w:lang w:eastAsia="ru-RU" w:bidi="ru-RU"/>
        </w:rPr>
        <w:t>анализ состояния образовательной системы</w:t>
      </w:r>
      <w:bookmarkEnd w:id="361"/>
    </w:p>
    <w:tbl>
      <w:tblPr>
        <w:tblStyle w:val="afe"/>
        <w:tblW w:w="10773" w:type="dxa"/>
        <w:tblInd w:w="-1026" w:type="dxa"/>
        <w:tblLayout w:type="fixed"/>
        <w:tblLook w:val="01E0" w:firstRow="1" w:lastRow="1" w:firstColumn="1" w:lastColumn="1" w:noHBand="0" w:noVBand="0"/>
      </w:tblPr>
      <w:tblGrid>
        <w:gridCol w:w="2268"/>
        <w:gridCol w:w="2410"/>
        <w:gridCol w:w="2835"/>
        <w:gridCol w:w="3260"/>
      </w:tblGrid>
      <w:tr w:rsidR="0065492F" w:rsidRPr="0065492F" w:rsidTr="00985669">
        <w:tc>
          <w:tcPr>
            <w:tcW w:w="4678" w:type="dxa"/>
            <w:gridSpan w:val="2"/>
          </w:tcPr>
          <w:p w:rsidR="0065492F" w:rsidRPr="0065492F" w:rsidRDefault="0065492F" w:rsidP="0065492F">
            <w:pPr>
              <w:jc w:val="center"/>
              <w:rPr>
                <w:rFonts w:ascii="Times New Roman" w:hAnsi="Times New Roman"/>
                <w:b/>
                <w:sz w:val="24"/>
                <w:szCs w:val="24"/>
              </w:rPr>
            </w:pPr>
          </w:p>
          <w:p w:rsidR="0065492F" w:rsidRPr="0065492F" w:rsidRDefault="0065492F" w:rsidP="0065492F">
            <w:pPr>
              <w:jc w:val="center"/>
              <w:rPr>
                <w:rFonts w:ascii="Times New Roman" w:hAnsi="Times New Roman"/>
                <w:b/>
                <w:sz w:val="24"/>
                <w:szCs w:val="24"/>
              </w:rPr>
            </w:pPr>
            <w:r w:rsidRPr="0065492F">
              <w:rPr>
                <w:rFonts w:ascii="Times New Roman" w:hAnsi="Times New Roman"/>
                <w:b/>
                <w:sz w:val="24"/>
                <w:szCs w:val="24"/>
              </w:rPr>
              <w:t>МБОУ ТСОШ №1</w:t>
            </w:r>
          </w:p>
        </w:tc>
        <w:tc>
          <w:tcPr>
            <w:tcW w:w="6095" w:type="dxa"/>
            <w:gridSpan w:val="2"/>
          </w:tcPr>
          <w:p w:rsidR="0065492F" w:rsidRPr="0065492F" w:rsidRDefault="0065492F" w:rsidP="0065492F">
            <w:pPr>
              <w:jc w:val="center"/>
              <w:rPr>
                <w:rFonts w:ascii="Times New Roman" w:hAnsi="Times New Roman"/>
                <w:b/>
                <w:sz w:val="24"/>
                <w:szCs w:val="24"/>
              </w:rPr>
            </w:pPr>
          </w:p>
          <w:p w:rsidR="0065492F" w:rsidRPr="0065492F" w:rsidRDefault="0065492F" w:rsidP="0065492F">
            <w:pPr>
              <w:jc w:val="center"/>
              <w:rPr>
                <w:rFonts w:ascii="Times New Roman" w:hAnsi="Times New Roman"/>
                <w:b/>
                <w:sz w:val="24"/>
                <w:szCs w:val="24"/>
              </w:rPr>
            </w:pPr>
            <w:r w:rsidRPr="0065492F">
              <w:rPr>
                <w:rFonts w:ascii="Times New Roman" w:hAnsi="Times New Roman"/>
                <w:b/>
                <w:sz w:val="24"/>
                <w:szCs w:val="24"/>
              </w:rPr>
              <w:t>ВНЕШНЯЯ СРЕДА</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Сильная сторона фактора</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Слабая сторона фактора</w:t>
            </w:r>
          </w:p>
        </w:tc>
        <w:tc>
          <w:tcPr>
            <w:tcW w:w="2835"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Благоприятные возможности</w:t>
            </w: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Риски</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Высшую и первую квалификационную категорию имеют     55% педагогических работников. Своевременное повышение квалификации учителей.</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Преобладание в коллективе традиционных устаревших подходов к образовательному процессу.</w:t>
            </w:r>
          </w:p>
        </w:tc>
        <w:tc>
          <w:tcPr>
            <w:tcW w:w="2835" w:type="dxa"/>
          </w:tcPr>
          <w:p w:rsidR="0065492F" w:rsidRPr="0065492F" w:rsidRDefault="0065492F" w:rsidP="0065492F">
            <w:pPr>
              <w:jc w:val="center"/>
              <w:rPr>
                <w:rFonts w:ascii="Times New Roman" w:hAnsi="Times New Roman"/>
                <w:color w:val="000000" w:themeColor="text1"/>
                <w:sz w:val="24"/>
                <w:szCs w:val="24"/>
              </w:rPr>
            </w:pPr>
            <w:r w:rsidRPr="0065492F">
              <w:rPr>
                <w:rFonts w:ascii="Times New Roman" w:hAnsi="Times New Roman"/>
                <w:color w:val="000000" w:themeColor="text1"/>
                <w:sz w:val="24"/>
                <w:szCs w:val="24"/>
              </w:rPr>
              <w:t>В результатах образования заинтересованы органы местного самоуправления.</w:t>
            </w:r>
          </w:p>
          <w:p w:rsidR="0065492F" w:rsidRPr="0065492F" w:rsidRDefault="0065492F" w:rsidP="0065492F">
            <w:pPr>
              <w:jc w:val="center"/>
              <w:rPr>
                <w:rFonts w:ascii="Times New Roman" w:hAnsi="Times New Roman"/>
                <w:color w:val="000000" w:themeColor="text1"/>
                <w:sz w:val="24"/>
                <w:szCs w:val="24"/>
              </w:rPr>
            </w:pPr>
            <w:r w:rsidRPr="0065492F">
              <w:rPr>
                <w:rFonts w:ascii="Times New Roman" w:hAnsi="Times New Roman"/>
                <w:color w:val="000000" w:themeColor="text1"/>
                <w:sz w:val="24"/>
                <w:szCs w:val="24"/>
              </w:rPr>
              <w:t>Новая система аттестации педагогических работников  по результатам деятельности.</w:t>
            </w:r>
          </w:p>
        </w:tc>
        <w:tc>
          <w:tcPr>
            <w:tcW w:w="3260" w:type="dxa"/>
          </w:tcPr>
          <w:p w:rsidR="0065492F" w:rsidRPr="0065492F" w:rsidRDefault="0065492F" w:rsidP="0065492F">
            <w:pPr>
              <w:jc w:val="center"/>
              <w:rPr>
                <w:rFonts w:ascii="Times New Roman" w:hAnsi="Times New Roman"/>
                <w:sz w:val="24"/>
                <w:szCs w:val="24"/>
              </w:rPr>
            </w:pPr>
            <w:proofErr w:type="gramStart"/>
            <w:r w:rsidRPr="0065492F">
              <w:rPr>
                <w:rFonts w:ascii="Times New Roman" w:hAnsi="Times New Roman"/>
                <w:sz w:val="24"/>
                <w:szCs w:val="24"/>
              </w:rPr>
              <w:t>Недостаточная</w:t>
            </w:r>
            <w:proofErr w:type="gramEnd"/>
            <w:r w:rsidRPr="0065492F">
              <w:rPr>
                <w:rFonts w:ascii="Times New Roman" w:hAnsi="Times New Roman"/>
                <w:sz w:val="24"/>
                <w:szCs w:val="24"/>
              </w:rPr>
              <w:t xml:space="preserve">  востребованность у реальных потребителей образовательных услуг высокого уровня содержания образования, требующего заинтересованности родителей и учащихся.</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Стабильные результаты качества образования на уровне начальной школы.</w:t>
            </w:r>
          </w:p>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Результативная работа с учащимися по программе ««Одаренные дети».</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Недостаточный уровень:</w:t>
            </w:r>
          </w:p>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 xml:space="preserve">-профессиональной подготовки у ряда педагогов для реализации </w:t>
            </w:r>
            <w:proofErr w:type="spellStart"/>
            <w:r w:rsidRPr="0065492F">
              <w:rPr>
                <w:rFonts w:ascii="Times New Roman" w:hAnsi="Times New Roman"/>
                <w:sz w:val="24"/>
                <w:szCs w:val="24"/>
              </w:rPr>
              <w:t>компетентностного</w:t>
            </w:r>
            <w:proofErr w:type="spellEnd"/>
            <w:r w:rsidRPr="0065492F">
              <w:rPr>
                <w:rFonts w:ascii="Times New Roman" w:hAnsi="Times New Roman"/>
                <w:sz w:val="24"/>
                <w:szCs w:val="24"/>
              </w:rPr>
              <w:t xml:space="preserve"> подхода для формирования УУД;</w:t>
            </w:r>
          </w:p>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 системной работы по развитию интеллектуальных способностей уч-ся с низкими стартовыми возможностями и имеющими ОВЗ;</w:t>
            </w:r>
          </w:p>
        </w:tc>
        <w:tc>
          <w:tcPr>
            <w:tcW w:w="2835"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Наличие муниципальной оценки качества образования.</w:t>
            </w:r>
          </w:p>
          <w:p w:rsidR="0065492F" w:rsidRPr="0065492F" w:rsidRDefault="0065492F" w:rsidP="0065492F">
            <w:pPr>
              <w:jc w:val="center"/>
              <w:rPr>
                <w:rFonts w:ascii="Times New Roman" w:hAnsi="Times New Roman"/>
                <w:sz w:val="24"/>
                <w:szCs w:val="24"/>
              </w:rPr>
            </w:pP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Падение рейтинга школы по результатам ЕГЭ и ОГЭ в последние годы.</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Стабильный показатель качества знаний учащихся по школе 50%.</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Недостаточная активно ость  40% учителей – предметников в  работе над программой « Одаренные дети».</w:t>
            </w:r>
          </w:p>
        </w:tc>
        <w:tc>
          <w:tcPr>
            <w:tcW w:w="2835"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Система дистанционных курсов и олимпиад  в сети Интернет.</w:t>
            </w: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Невысокий материальный достаток в семьях обучающихся.</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 xml:space="preserve">Наличие в школе творчески работающих </w:t>
            </w:r>
            <w:r w:rsidRPr="0065492F">
              <w:rPr>
                <w:rFonts w:ascii="Times New Roman" w:hAnsi="Times New Roman"/>
                <w:sz w:val="24"/>
                <w:szCs w:val="24"/>
              </w:rPr>
              <w:lastRenderedPageBreak/>
              <w:t>учителей.</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lastRenderedPageBreak/>
              <w:t xml:space="preserve">Низкая мотивация большей части школьников к </w:t>
            </w:r>
            <w:r w:rsidRPr="0065492F">
              <w:rPr>
                <w:rFonts w:ascii="Times New Roman" w:hAnsi="Times New Roman"/>
                <w:sz w:val="24"/>
                <w:szCs w:val="24"/>
              </w:rPr>
              <w:lastRenderedPageBreak/>
              <w:t>учебному труду.</w:t>
            </w:r>
          </w:p>
        </w:tc>
        <w:tc>
          <w:tcPr>
            <w:tcW w:w="2835"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lastRenderedPageBreak/>
              <w:t>Активное внедрение инклюзивного образования.</w:t>
            </w: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 xml:space="preserve">Наличие современных гаджетов у детей ведет к массовой </w:t>
            </w:r>
            <w:proofErr w:type="spellStart"/>
            <w:r w:rsidRPr="0065492F">
              <w:rPr>
                <w:rFonts w:ascii="Times New Roman" w:hAnsi="Times New Roman"/>
                <w:sz w:val="24"/>
                <w:szCs w:val="24"/>
              </w:rPr>
              <w:t>аутизации</w:t>
            </w:r>
            <w:proofErr w:type="spellEnd"/>
            <w:r w:rsidRPr="0065492F">
              <w:rPr>
                <w:rFonts w:ascii="Times New Roman" w:hAnsi="Times New Roman"/>
                <w:sz w:val="24"/>
                <w:szCs w:val="24"/>
              </w:rPr>
              <w:t xml:space="preserve"> </w:t>
            </w:r>
            <w:r w:rsidRPr="0065492F">
              <w:rPr>
                <w:rFonts w:ascii="Times New Roman" w:hAnsi="Times New Roman"/>
                <w:sz w:val="24"/>
                <w:szCs w:val="24"/>
              </w:rPr>
              <w:lastRenderedPageBreak/>
              <w:t xml:space="preserve">школьников </w:t>
            </w:r>
            <w:proofErr w:type="gramStart"/>
            <w:r w:rsidRPr="0065492F">
              <w:rPr>
                <w:rFonts w:ascii="Times New Roman" w:hAnsi="Times New Roman"/>
                <w:sz w:val="24"/>
                <w:szCs w:val="24"/>
              </w:rPr>
              <w:t xml:space="preserve">( </w:t>
            </w:r>
            <w:proofErr w:type="gramEnd"/>
            <w:r w:rsidRPr="0065492F">
              <w:rPr>
                <w:rFonts w:ascii="Times New Roman" w:hAnsi="Times New Roman"/>
                <w:sz w:val="24"/>
                <w:szCs w:val="24"/>
              </w:rPr>
              <w:t>уход в себя, ограниченность живого общения).</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lastRenderedPageBreak/>
              <w:t>100% педагогов прошли курсы повышения квалификации по ФГОС.</w:t>
            </w:r>
          </w:p>
          <w:p w:rsidR="0065492F" w:rsidRPr="0065492F" w:rsidRDefault="0065492F" w:rsidP="0065492F">
            <w:pPr>
              <w:jc w:val="center"/>
              <w:rPr>
                <w:rFonts w:ascii="Times New Roman" w:hAnsi="Times New Roman"/>
                <w:sz w:val="24"/>
                <w:szCs w:val="24"/>
              </w:rPr>
            </w:pP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Приоритет у большей части уч-ся и родителей  хорошей отметки как факта, а не показателя уровня знаний.</w:t>
            </w:r>
          </w:p>
        </w:tc>
        <w:tc>
          <w:tcPr>
            <w:tcW w:w="2835"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Наличие партнеров : учреждений СПО</w:t>
            </w:r>
            <w:proofErr w:type="gramStart"/>
            <w:r w:rsidRPr="0065492F">
              <w:rPr>
                <w:rFonts w:ascii="Times New Roman" w:hAnsi="Times New Roman"/>
                <w:sz w:val="24"/>
                <w:szCs w:val="24"/>
              </w:rPr>
              <w:t xml:space="preserve"> ,</w:t>
            </w:r>
            <w:proofErr w:type="gramEnd"/>
            <w:r w:rsidRPr="0065492F">
              <w:rPr>
                <w:rFonts w:ascii="Times New Roman" w:hAnsi="Times New Roman"/>
                <w:sz w:val="24"/>
                <w:szCs w:val="24"/>
              </w:rPr>
              <w:t xml:space="preserve"> ВУЗов в системе сетевого взаимодействия.</w:t>
            </w: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Относительно низкий культурный уровень социума.</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Наличие сформированной и обеспеченной кадрами социальн</w:t>
            </w:r>
            <w:proofErr w:type="gramStart"/>
            <w:r w:rsidRPr="0065492F">
              <w:rPr>
                <w:rFonts w:ascii="Times New Roman" w:hAnsi="Times New Roman"/>
                <w:sz w:val="24"/>
                <w:szCs w:val="24"/>
              </w:rPr>
              <w:t>о-</w:t>
            </w:r>
            <w:proofErr w:type="gramEnd"/>
            <w:r w:rsidRPr="0065492F">
              <w:rPr>
                <w:rFonts w:ascii="Times New Roman" w:hAnsi="Times New Roman"/>
                <w:sz w:val="24"/>
                <w:szCs w:val="24"/>
              </w:rPr>
              <w:t xml:space="preserve"> психологической службы.</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Низкая информационн</w:t>
            </w:r>
            <w:proofErr w:type="gramStart"/>
            <w:r w:rsidRPr="0065492F">
              <w:rPr>
                <w:rFonts w:ascii="Times New Roman" w:hAnsi="Times New Roman"/>
                <w:sz w:val="24"/>
                <w:szCs w:val="24"/>
              </w:rPr>
              <w:t>о-</w:t>
            </w:r>
            <w:proofErr w:type="gramEnd"/>
            <w:r w:rsidRPr="0065492F">
              <w:rPr>
                <w:rFonts w:ascii="Times New Roman" w:hAnsi="Times New Roman"/>
                <w:sz w:val="24"/>
                <w:szCs w:val="24"/>
              </w:rPr>
              <w:t xml:space="preserve"> коммуникационная культура ряда учителей, родителей.</w:t>
            </w:r>
          </w:p>
        </w:tc>
        <w:tc>
          <w:tcPr>
            <w:tcW w:w="2835"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Поддержка руководящих кадров со стороны управления образования.</w:t>
            </w: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 xml:space="preserve">Отсутствие свободного жилого фонда для привлечения </w:t>
            </w:r>
            <w:proofErr w:type="gramStart"/>
            <w:r w:rsidRPr="0065492F">
              <w:rPr>
                <w:rFonts w:ascii="Times New Roman" w:hAnsi="Times New Roman"/>
                <w:sz w:val="24"/>
                <w:szCs w:val="24"/>
              </w:rPr>
              <w:t>педагогический</w:t>
            </w:r>
            <w:proofErr w:type="gramEnd"/>
            <w:r w:rsidRPr="0065492F">
              <w:rPr>
                <w:rFonts w:ascii="Times New Roman" w:hAnsi="Times New Roman"/>
                <w:sz w:val="24"/>
                <w:szCs w:val="24"/>
              </w:rPr>
              <w:t xml:space="preserve"> кадров.</w:t>
            </w:r>
          </w:p>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Тенденция к развитию синдрома эмоционального выгорания педагогов.</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Организация профильной подготовки.</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Высокий процент учащихся из неполных семей.</w:t>
            </w:r>
          </w:p>
        </w:tc>
        <w:tc>
          <w:tcPr>
            <w:tcW w:w="2835" w:type="dxa"/>
          </w:tcPr>
          <w:p w:rsidR="0065492F" w:rsidRPr="0065492F" w:rsidRDefault="0065492F" w:rsidP="0065492F">
            <w:pPr>
              <w:jc w:val="center"/>
              <w:rPr>
                <w:rFonts w:ascii="Times New Roman" w:hAnsi="Times New Roman"/>
                <w:sz w:val="24"/>
                <w:szCs w:val="24"/>
              </w:rPr>
            </w:pP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Ежегодное увеличение числа учащихся с ОВЗ.</w:t>
            </w:r>
          </w:p>
        </w:tc>
      </w:tr>
      <w:tr w:rsidR="0065492F" w:rsidRPr="0065492F" w:rsidTr="00985669">
        <w:tc>
          <w:tcPr>
            <w:tcW w:w="2268"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 xml:space="preserve">Обеспечение высокого охвата уч-ся внеурочной </w:t>
            </w:r>
            <w:proofErr w:type="spellStart"/>
            <w:r w:rsidRPr="0065492F">
              <w:rPr>
                <w:rFonts w:ascii="Times New Roman" w:hAnsi="Times New Roman"/>
                <w:sz w:val="24"/>
                <w:szCs w:val="24"/>
              </w:rPr>
              <w:t>дуятельностью</w:t>
            </w:r>
            <w:proofErr w:type="spellEnd"/>
            <w:r w:rsidRPr="0065492F">
              <w:rPr>
                <w:rFonts w:ascii="Times New Roman" w:hAnsi="Times New Roman"/>
                <w:sz w:val="24"/>
                <w:szCs w:val="24"/>
              </w:rPr>
              <w:t>.</w:t>
            </w:r>
          </w:p>
        </w:tc>
        <w:tc>
          <w:tcPr>
            <w:tcW w:w="241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Недостаточно высокая активность в работе органов самоуправления.</w:t>
            </w:r>
          </w:p>
        </w:tc>
        <w:tc>
          <w:tcPr>
            <w:tcW w:w="2835" w:type="dxa"/>
          </w:tcPr>
          <w:p w:rsidR="0065492F" w:rsidRPr="0065492F" w:rsidRDefault="0065492F" w:rsidP="0065492F">
            <w:pPr>
              <w:jc w:val="center"/>
              <w:rPr>
                <w:rFonts w:ascii="Times New Roman" w:hAnsi="Times New Roman"/>
                <w:sz w:val="24"/>
                <w:szCs w:val="24"/>
              </w:rPr>
            </w:pPr>
          </w:p>
        </w:tc>
        <w:tc>
          <w:tcPr>
            <w:tcW w:w="3260" w:type="dxa"/>
          </w:tcPr>
          <w:p w:rsidR="0065492F" w:rsidRPr="0065492F" w:rsidRDefault="0065492F" w:rsidP="0065492F">
            <w:pPr>
              <w:jc w:val="center"/>
              <w:rPr>
                <w:rFonts w:ascii="Times New Roman" w:hAnsi="Times New Roman"/>
                <w:sz w:val="24"/>
                <w:szCs w:val="24"/>
              </w:rPr>
            </w:pPr>
            <w:r w:rsidRPr="0065492F">
              <w:rPr>
                <w:rFonts w:ascii="Times New Roman" w:hAnsi="Times New Roman"/>
                <w:sz w:val="24"/>
                <w:szCs w:val="24"/>
              </w:rPr>
              <w:t>Перегрузка высокомотивированных детей и как следствие ухудшение из здоровья.</w:t>
            </w:r>
          </w:p>
        </w:tc>
      </w:tr>
    </w:tbl>
    <w:p w:rsidR="0065492F" w:rsidRPr="0065492F" w:rsidRDefault="0065492F" w:rsidP="0065492F">
      <w:pPr>
        <w:jc w:val="center"/>
        <w:rPr>
          <w:rFonts w:eastAsia="Times New Roman"/>
          <w:color w:val="000000"/>
          <w:sz w:val="24"/>
          <w:szCs w:val="24"/>
          <w:lang w:eastAsia="ru-RU" w:bidi="ru-RU"/>
        </w:rPr>
      </w:pPr>
    </w:p>
    <w:p w:rsidR="0065492F" w:rsidRPr="00F01D56" w:rsidRDefault="0065492F" w:rsidP="0065492F">
      <w:pPr>
        <w:ind w:firstLine="709"/>
        <w:jc w:val="both"/>
        <w:rPr>
          <w:rFonts w:eastAsia="Times New Roman"/>
          <w:sz w:val="24"/>
          <w:szCs w:val="24"/>
          <w:lang w:eastAsia="ru-RU"/>
        </w:rPr>
      </w:pPr>
      <w:r w:rsidRPr="00F01D56">
        <w:rPr>
          <w:rFonts w:eastAsia="Times New Roman"/>
          <w:color w:val="000000"/>
          <w:sz w:val="24"/>
          <w:szCs w:val="24"/>
          <w:lang w:eastAsia="ru-RU" w:bidi="ru-RU"/>
        </w:rPr>
        <w:t xml:space="preserve">Итоги </w:t>
      </w:r>
      <w:r w:rsidRPr="00AA3F4F">
        <w:rPr>
          <w:rFonts w:eastAsia="Times New Roman"/>
          <w:color w:val="FF0000"/>
          <w:sz w:val="24"/>
          <w:szCs w:val="24"/>
          <w:lang w:val="en-US" w:eastAsia="ru-RU" w:bidi="en-US"/>
        </w:rPr>
        <w:t>SWOT</w:t>
      </w:r>
      <w:r w:rsidRPr="00AA3F4F">
        <w:rPr>
          <w:rFonts w:eastAsia="Times New Roman"/>
          <w:color w:val="FF0000"/>
          <w:sz w:val="24"/>
          <w:szCs w:val="24"/>
          <w:lang w:eastAsia="ru-RU" w:bidi="ru-RU"/>
        </w:rPr>
        <w:t>-</w:t>
      </w:r>
      <w:r w:rsidRPr="00F01D56">
        <w:rPr>
          <w:rFonts w:eastAsia="Times New Roman"/>
          <w:color w:val="000000"/>
          <w:sz w:val="24"/>
          <w:szCs w:val="24"/>
          <w:lang w:eastAsia="ru-RU" w:bidi="ru-RU"/>
        </w:rPr>
        <w:t>анализа работы школы</w:t>
      </w:r>
      <w:r>
        <w:rPr>
          <w:rFonts w:eastAsia="Times New Roman"/>
          <w:color w:val="000000"/>
          <w:sz w:val="24"/>
          <w:szCs w:val="24"/>
          <w:lang w:eastAsia="ru-RU" w:bidi="ru-RU"/>
        </w:rPr>
        <w:t>:</w:t>
      </w:r>
    </w:p>
    <w:p w:rsidR="0065492F" w:rsidRPr="00F01D56" w:rsidRDefault="0065492F" w:rsidP="0065492F">
      <w:pPr>
        <w:ind w:firstLine="709"/>
        <w:jc w:val="both"/>
        <w:rPr>
          <w:rFonts w:eastAsia="Times New Roman"/>
          <w:sz w:val="24"/>
          <w:szCs w:val="24"/>
          <w:lang w:eastAsia="ru-RU"/>
        </w:rPr>
      </w:pPr>
      <w:r w:rsidRPr="00F01D56">
        <w:rPr>
          <w:rFonts w:eastAsia="Times New Roman"/>
          <w:color w:val="000000"/>
          <w:sz w:val="24"/>
          <w:szCs w:val="24"/>
          <w:lang w:eastAsia="ru-RU" w:bidi="ru-RU"/>
        </w:rPr>
        <w:t xml:space="preserve">В школе созданы условия для выполнения федеральных государственных образовательных стандартов </w:t>
      </w:r>
      <w:r>
        <w:rPr>
          <w:rFonts w:eastAsia="Times New Roman"/>
          <w:color w:val="000000"/>
          <w:sz w:val="24"/>
          <w:szCs w:val="24"/>
          <w:lang w:eastAsia="ru-RU" w:bidi="ru-RU"/>
        </w:rPr>
        <w:t xml:space="preserve">начального </w:t>
      </w:r>
      <w:r w:rsidRPr="00F01D56">
        <w:rPr>
          <w:rFonts w:eastAsia="Times New Roman"/>
          <w:color w:val="000000"/>
          <w:sz w:val="24"/>
          <w:szCs w:val="24"/>
          <w:lang w:eastAsia="ru-RU" w:bidi="ru-RU"/>
        </w:rPr>
        <w:t>общего</w:t>
      </w:r>
      <w:r>
        <w:rPr>
          <w:rFonts w:eastAsia="Times New Roman"/>
          <w:color w:val="000000"/>
          <w:sz w:val="24"/>
          <w:szCs w:val="24"/>
          <w:lang w:eastAsia="ru-RU" w:bidi="ru-RU"/>
        </w:rPr>
        <w:t xml:space="preserve">, основного общего, среднего общего  </w:t>
      </w:r>
      <w:r w:rsidRPr="00F01D56">
        <w:rPr>
          <w:rFonts w:eastAsia="Times New Roman"/>
          <w:color w:val="000000"/>
          <w:sz w:val="24"/>
          <w:szCs w:val="24"/>
          <w:lang w:eastAsia="ru-RU" w:bidi="ru-RU"/>
        </w:rPr>
        <w:t xml:space="preserve"> образования и организации воспитательной деятельности.</w:t>
      </w:r>
    </w:p>
    <w:p w:rsidR="0065492F" w:rsidRPr="00F01D56" w:rsidRDefault="0065492F" w:rsidP="0065492F">
      <w:pPr>
        <w:ind w:firstLine="709"/>
        <w:jc w:val="both"/>
        <w:rPr>
          <w:rFonts w:eastAsia="Times New Roman"/>
          <w:sz w:val="24"/>
          <w:szCs w:val="24"/>
          <w:lang w:eastAsia="ru-RU"/>
        </w:rPr>
      </w:pPr>
      <w:proofErr w:type="gramStart"/>
      <w:r w:rsidRPr="00F01D56">
        <w:rPr>
          <w:rFonts w:eastAsia="Times New Roman"/>
          <w:color w:val="000000"/>
          <w:sz w:val="24"/>
          <w:szCs w:val="24"/>
          <w:lang w:eastAsia="ru-RU" w:bidi="ru-RU"/>
        </w:rPr>
        <w:t>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w:t>
      </w:r>
      <w:proofErr w:type="gramEnd"/>
    </w:p>
    <w:p w:rsidR="0065492F" w:rsidRPr="00F01D56" w:rsidRDefault="0065492F" w:rsidP="0065492F">
      <w:pPr>
        <w:ind w:firstLine="709"/>
        <w:jc w:val="both"/>
        <w:rPr>
          <w:rFonts w:eastAsia="Times New Roman"/>
          <w:sz w:val="24"/>
          <w:szCs w:val="24"/>
          <w:lang w:eastAsia="ru-RU"/>
        </w:rPr>
      </w:pPr>
      <w:r w:rsidRPr="00F01D56">
        <w:rPr>
          <w:rFonts w:eastAsia="Times New Roman"/>
          <w:color w:val="000000"/>
          <w:sz w:val="24"/>
          <w:szCs w:val="24"/>
          <w:lang w:eastAsia="ru-RU" w:bidi="ru-RU"/>
        </w:rPr>
        <w:t>Вместе с тем выявлена недостаточная методическая готовность педагогов школы к эффективному использованию технологий системно-</w:t>
      </w:r>
      <w:proofErr w:type="spellStart"/>
      <w:r w:rsidRPr="00F01D56">
        <w:rPr>
          <w:rFonts w:eastAsia="Times New Roman"/>
          <w:color w:val="000000"/>
          <w:sz w:val="24"/>
          <w:szCs w:val="24"/>
          <w:lang w:eastAsia="ru-RU" w:bidi="ru-RU"/>
        </w:rPr>
        <w:t>деятельностного</w:t>
      </w:r>
      <w:proofErr w:type="spellEnd"/>
      <w:r w:rsidRPr="00F01D56">
        <w:rPr>
          <w:rFonts w:eastAsia="Times New Roman"/>
          <w:color w:val="000000"/>
          <w:sz w:val="24"/>
          <w:szCs w:val="24"/>
          <w:lang w:eastAsia="ru-RU" w:bidi="ru-RU"/>
        </w:rPr>
        <w:t xml:space="preserve"> подхода.</w:t>
      </w:r>
    </w:p>
    <w:p w:rsidR="0065492F" w:rsidRPr="00F01D56" w:rsidRDefault="0065492F" w:rsidP="0065492F">
      <w:pPr>
        <w:ind w:firstLine="709"/>
        <w:jc w:val="both"/>
        <w:rPr>
          <w:rFonts w:eastAsia="Times New Roman"/>
          <w:color w:val="000000"/>
          <w:sz w:val="24"/>
          <w:szCs w:val="24"/>
          <w:lang w:eastAsia="ru-RU" w:bidi="ru-RU"/>
        </w:rPr>
      </w:pPr>
      <w:r w:rsidRPr="00F01D56">
        <w:rPr>
          <w:rFonts w:eastAsia="Times New Roman"/>
          <w:color w:val="000000"/>
          <w:sz w:val="24"/>
          <w:szCs w:val="24"/>
          <w:lang w:eastAsia="ru-RU" w:bidi="ru-RU"/>
        </w:rPr>
        <w:t>Установлена необходимость разработки специальных программ педагогической поддержки обучающихся, испытывающих сложности в освоении основной образовательной программы.</w:t>
      </w:r>
    </w:p>
    <w:p w:rsidR="0065492F" w:rsidRPr="00F01D56" w:rsidRDefault="0065492F" w:rsidP="0065492F">
      <w:pPr>
        <w:ind w:firstLine="709"/>
        <w:jc w:val="both"/>
        <w:rPr>
          <w:rFonts w:eastAsia="Times New Roman"/>
          <w:color w:val="000000"/>
          <w:sz w:val="24"/>
          <w:szCs w:val="24"/>
          <w:lang w:eastAsia="ru-RU" w:bidi="ru-RU"/>
        </w:rPr>
      </w:pPr>
    </w:p>
    <w:p w:rsidR="00C17178" w:rsidRPr="00C17178" w:rsidRDefault="00C17178" w:rsidP="00C17178">
      <w:pPr>
        <w:spacing w:line="294" w:lineRule="atLeast"/>
        <w:ind w:left="489" w:right="691"/>
        <w:rPr>
          <w:rFonts w:eastAsia="Times New Roman"/>
          <w:b/>
          <w:sz w:val="24"/>
          <w:szCs w:val="24"/>
          <w:lang w:eastAsia="ru-RU"/>
        </w:rPr>
      </w:pPr>
    </w:p>
    <w:p w:rsidR="00B65833" w:rsidRPr="001E54E4" w:rsidRDefault="00B65833" w:rsidP="00B65833">
      <w:pPr>
        <w:keepNext/>
        <w:keepLines/>
        <w:widowControl w:val="0"/>
        <w:numPr>
          <w:ilvl w:val="0"/>
          <w:numId w:val="5"/>
        </w:numPr>
        <w:tabs>
          <w:tab w:val="left" w:pos="1110"/>
        </w:tabs>
        <w:ind w:firstLine="360"/>
        <w:jc w:val="center"/>
        <w:outlineLvl w:val="0"/>
        <w:rPr>
          <w:rFonts w:eastAsia="Times New Roman"/>
          <w:b/>
          <w:bCs/>
          <w:sz w:val="24"/>
          <w:szCs w:val="24"/>
          <w:lang w:eastAsia="ru-RU"/>
        </w:rPr>
      </w:pPr>
      <w:r>
        <w:rPr>
          <w:rFonts w:eastAsia="Times New Roman"/>
          <w:b/>
          <w:bCs/>
          <w:color w:val="000000"/>
          <w:sz w:val="24"/>
          <w:szCs w:val="24"/>
          <w:lang w:eastAsia="ru-RU" w:bidi="ru-RU"/>
        </w:rPr>
        <w:t>Нормативные основания для разработки Программы</w:t>
      </w:r>
    </w:p>
    <w:p w:rsidR="00162BC3" w:rsidRPr="001D59CE" w:rsidRDefault="00162BC3" w:rsidP="00162BC3">
      <w:pPr>
        <w:shd w:val="clear" w:color="auto" w:fill="FFFFFF"/>
        <w:spacing w:before="100" w:beforeAutospacing="1" w:after="100" w:afterAutospacing="1"/>
        <w:jc w:val="center"/>
        <w:rPr>
          <w:rFonts w:eastAsia="Times New Roman"/>
          <w:b/>
          <w:bCs/>
          <w:color w:val="000000"/>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646"/>
        <w:gridCol w:w="5245"/>
      </w:tblGrid>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b/>
                <w:color w:val="000000"/>
                <w:sz w:val="24"/>
                <w:szCs w:val="24"/>
              </w:rPr>
            </w:pPr>
            <w:r w:rsidRPr="001D59CE">
              <w:rPr>
                <w:rFonts w:eastAsia="Calibri"/>
                <w:b/>
                <w:color w:val="000000"/>
                <w:sz w:val="24"/>
                <w:szCs w:val="24"/>
              </w:rPr>
              <w:t>№</w:t>
            </w:r>
          </w:p>
          <w:p w:rsidR="00162BC3" w:rsidRPr="001D59CE" w:rsidRDefault="00162BC3" w:rsidP="001B27F9">
            <w:pPr>
              <w:widowControl w:val="0"/>
              <w:spacing w:after="160"/>
              <w:jc w:val="center"/>
              <w:rPr>
                <w:rFonts w:eastAsia="Calibri"/>
                <w:b/>
                <w:color w:val="000000"/>
                <w:sz w:val="24"/>
                <w:szCs w:val="24"/>
              </w:rPr>
            </w:pPr>
            <w:proofErr w:type="gramStart"/>
            <w:r w:rsidRPr="001D59CE">
              <w:rPr>
                <w:rFonts w:eastAsia="Calibri"/>
                <w:b/>
                <w:color w:val="000000"/>
                <w:sz w:val="24"/>
                <w:szCs w:val="24"/>
              </w:rPr>
              <w:t>п</w:t>
            </w:r>
            <w:proofErr w:type="gramEnd"/>
            <w:r w:rsidRPr="001D59CE">
              <w:rPr>
                <w:rFonts w:eastAsia="Calibri"/>
                <w:b/>
                <w:color w:val="000000"/>
                <w:sz w:val="24"/>
                <w:szCs w:val="24"/>
              </w:rPr>
              <w:t>/п</w:t>
            </w:r>
          </w:p>
        </w:tc>
        <w:tc>
          <w:tcPr>
            <w:tcW w:w="1926"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b/>
                <w:color w:val="000000"/>
                <w:sz w:val="24"/>
                <w:szCs w:val="24"/>
              </w:rPr>
            </w:pPr>
            <w:r w:rsidRPr="001D59CE">
              <w:rPr>
                <w:rFonts w:eastAsia="Calibri"/>
                <w:b/>
                <w:color w:val="000000"/>
                <w:sz w:val="24"/>
                <w:szCs w:val="24"/>
              </w:rPr>
              <w:t>Наименование нормативного правового акта</w:t>
            </w:r>
          </w:p>
        </w:tc>
        <w:tc>
          <w:tcPr>
            <w:tcW w:w="2771"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b/>
                <w:color w:val="000000"/>
                <w:sz w:val="24"/>
                <w:szCs w:val="24"/>
              </w:rPr>
            </w:pPr>
            <w:r w:rsidRPr="001D59CE">
              <w:rPr>
                <w:rFonts w:eastAsia="Calibri"/>
                <w:b/>
                <w:color w:val="000000"/>
                <w:sz w:val="24"/>
                <w:szCs w:val="24"/>
              </w:rPr>
              <w:t>Основные положения</w:t>
            </w:r>
          </w:p>
        </w:tc>
      </w:tr>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t>1</w:t>
            </w:r>
          </w:p>
        </w:tc>
        <w:tc>
          <w:tcPr>
            <w:tcW w:w="1926" w:type="pct"/>
            <w:tcBorders>
              <w:top w:val="single" w:sz="4" w:space="0" w:color="auto"/>
              <w:left w:val="single" w:sz="4" w:space="0" w:color="auto"/>
              <w:bottom w:val="single" w:sz="4" w:space="0" w:color="auto"/>
              <w:right w:val="single" w:sz="4" w:space="0" w:color="auto"/>
            </w:tcBorders>
          </w:tcPr>
          <w:p w:rsidR="00B65833" w:rsidRDefault="00B65833" w:rsidP="001B27F9">
            <w:pPr>
              <w:widowControl w:val="0"/>
              <w:spacing w:after="160"/>
              <w:jc w:val="center"/>
              <w:rPr>
                <w:rFonts w:eastAsia="Calibri"/>
                <w:color w:val="000000"/>
                <w:sz w:val="24"/>
                <w:szCs w:val="24"/>
              </w:rPr>
            </w:pPr>
          </w:p>
          <w:p w:rsidR="00B65833" w:rsidRPr="001D59CE" w:rsidRDefault="00B65833" w:rsidP="001B27F9">
            <w:pPr>
              <w:widowControl w:val="0"/>
              <w:spacing w:after="160"/>
              <w:jc w:val="center"/>
              <w:rPr>
                <w:rFonts w:eastAsia="Calibri"/>
                <w:color w:val="000000"/>
                <w:sz w:val="24"/>
                <w:szCs w:val="24"/>
              </w:rPr>
            </w:pPr>
            <w:r w:rsidRPr="001E54E4">
              <w:t>Федеральные нормативные акты</w:t>
            </w:r>
          </w:p>
        </w:tc>
        <w:tc>
          <w:tcPr>
            <w:tcW w:w="2771" w:type="pct"/>
            <w:tcBorders>
              <w:top w:val="single" w:sz="4" w:space="0" w:color="auto"/>
              <w:left w:val="single" w:sz="4" w:space="0" w:color="auto"/>
              <w:bottom w:val="single" w:sz="4" w:space="0" w:color="auto"/>
              <w:right w:val="single" w:sz="4" w:space="0" w:color="auto"/>
            </w:tcBorders>
          </w:tcPr>
          <w:p w:rsidR="00B65833" w:rsidRDefault="00B65833" w:rsidP="001B27F9">
            <w:pPr>
              <w:rPr>
                <w:rFonts w:eastAsia="Times New Roman"/>
                <w:sz w:val="24"/>
                <w:szCs w:val="24"/>
              </w:rPr>
            </w:pPr>
            <w:r w:rsidRPr="001D59CE">
              <w:rPr>
                <w:rFonts w:eastAsia="Calibri"/>
                <w:color w:val="000000"/>
                <w:sz w:val="24"/>
                <w:szCs w:val="24"/>
              </w:rPr>
              <w:t>Закон «Об образовании в Российской Федерации» от 29.12.2012 № 273-ФЗ</w:t>
            </w:r>
          </w:p>
          <w:p w:rsidR="00B65833" w:rsidRDefault="00B65833" w:rsidP="001B27F9">
            <w:pPr>
              <w:rPr>
                <w:rFonts w:eastAsia="Times New Roman"/>
                <w:sz w:val="24"/>
                <w:szCs w:val="24"/>
              </w:rPr>
            </w:pPr>
          </w:p>
          <w:p w:rsidR="00162BC3" w:rsidRPr="001D59CE" w:rsidRDefault="00162BC3" w:rsidP="001B27F9">
            <w:pPr>
              <w:rPr>
                <w:rFonts w:eastAsia="Times New Roman"/>
                <w:sz w:val="24"/>
                <w:szCs w:val="24"/>
              </w:rPr>
            </w:pPr>
            <w:r w:rsidRPr="001D59CE">
              <w:rPr>
                <w:rFonts w:eastAsia="Times New Roman"/>
                <w:sz w:val="24"/>
                <w:szCs w:val="24"/>
              </w:rPr>
              <w:t xml:space="preserve">Регулирует общественные отношения, </w:t>
            </w:r>
            <w:r w:rsidRPr="001D59CE">
              <w:rPr>
                <w:rFonts w:eastAsia="Times New Roman"/>
                <w:sz w:val="24"/>
                <w:szCs w:val="24"/>
              </w:rPr>
              <w:lastRenderedPageBreak/>
              <w:t>возникающие в сфере образования в связи с реализацией права на образования, обеспечением государственных гарантий и свобод человека в сфере образования и созданием условий для реализации права на образование.</w:t>
            </w:r>
          </w:p>
          <w:p w:rsidR="00162BC3" w:rsidRPr="001D59CE" w:rsidRDefault="00162BC3" w:rsidP="001B27F9">
            <w:pPr>
              <w:rPr>
                <w:rFonts w:eastAsia="Times New Roman"/>
                <w:sz w:val="24"/>
                <w:szCs w:val="24"/>
              </w:rPr>
            </w:pPr>
            <w:r w:rsidRPr="001D59CE">
              <w:rPr>
                <w:rFonts w:eastAsia="Times New Roman"/>
                <w:b/>
                <w:bCs/>
                <w:sz w:val="24"/>
                <w:szCs w:val="24"/>
              </w:rPr>
              <w:t>Статья 28. Компетенция, права, обязанности и ответственность образовательной организации</w:t>
            </w:r>
          </w:p>
          <w:p w:rsidR="00162BC3" w:rsidRPr="001D59CE" w:rsidRDefault="00162BC3" w:rsidP="001B27F9">
            <w:pPr>
              <w:rPr>
                <w:rFonts w:eastAsia="Times New Roman"/>
                <w:sz w:val="24"/>
                <w:szCs w:val="24"/>
              </w:rPr>
            </w:pPr>
            <w:r w:rsidRPr="001D59CE">
              <w:rPr>
                <w:rFonts w:eastAsia="Times New Roman"/>
                <w:sz w:val="24"/>
                <w:szCs w:val="24"/>
              </w:rPr>
              <w:t xml:space="preserve">6. Образовательная организация </w:t>
            </w:r>
            <w:r w:rsidRPr="001D59CE">
              <w:rPr>
                <w:rFonts w:eastAsia="Times New Roman"/>
                <w:b/>
                <w:bCs/>
                <w:sz w:val="24"/>
                <w:szCs w:val="24"/>
              </w:rPr>
              <w:t>обязана</w:t>
            </w:r>
            <w:r w:rsidRPr="001D59CE">
              <w:rPr>
                <w:rFonts w:eastAsia="Times New Roman"/>
                <w:sz w:val="24"/>
                <w:szCs w:val="24"/>
              </w:rPr>
              <w:t xml:space="preserve"> осуществлять свою деятельность в соответствии с законодательством об образовании, в том числе:</w:t>
            </w:r>
          </w:p>
          <w:p w:rsidR="00162BC3" w:rsidRPr="001D59CE" w:rsidRDefault="00162BC3" w:rsidP="001B27F9">
            <w:pPr>
              <w:rPr>
                <w:rFonts w:eastAsia="Times New Roman"/>
                <w:sz w:val="24"/>
                <w:szCs w:val="24"/>
              </w:rPr>
            </w:pPr>
            <w:r w:rsidRPr="001D59CE">
              <w:rPr>
                <w:rFonts w:eastAsia="Times New Roman"/>
                <w:sz w:val="24"/>
                <w:szCs w:val="24"/>
              </w:rPr>
              <w:t xml:space="preserve">обеспечивать реализацию в полном объеме образовательных программ, </w:t>
            </w:r>
            <w:r w:rsidRPr="001D59CE">
              <w:rPr>
                <w:rFonts w:eastAsia="Times New Roman"/>
                <w:b/>
                <w:bCs/>
                <w:sz w:val="24"/>
                <w:szCs w:val="24"/>
              </w:rPr>
              <w:t>соответствие качества подготовки обучающихся установленным требованиям</w:t>
            </w:r>
            <w:r w:rsidRPr="001D59CE">
              <w:rPr>
                <w:rFonts w:eastAsia="Times New Roman"/>
                <w:sz w:val="24"/>
                <w:szCs w:val="24"/>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2BC3" w:rsidRPr="00B65833" w:rsidRDefault="00162BC3" w:rsidP="00B65833">
            <w:pPr>
              <w:pStyle w:val="af8"/>
              <w:numPr>
                <w:ilvl w:val="0"/>
                <w:numId w:val="2"/>
              </w:numPr>
            </w:pPr>
            <w:r w:rsidRPr="00B65833">
              <w:t xml:space="preserve">Образовательная организация </w:t>
            </w:r>
            <w:r w:rsidRPr="00B65833">
              <w:rPr>
                <w:b/>
                <w:bCs/>
              </w:rPr>
              <w:t xml:space="preserve">несет ответственность </w:t>
            </w:r>
            <w:r w:rsidRPr="00B65833">
              <w:t xml:space="preserve">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w:t>
            </w:r>
            <w:r w:rsidRPr="00B65833">
              <w:rPr>
                <w:b/>
                <w:bCs/>
              </w:rPr>
              <w:t xml:space="preserve">качество образования своих выпускников, </w:t>
            </w:r>
            <w:r w:rsidRPr="00B65833">
              <w:t>а также за жизнь и здоровье обучающихся, работников образовательной организации.</w:t>
            </w:r>
          </w:p>
          <w:p w:rsidR="00B65833" w:rsidRDefault="00B65833" w:rsidP="00B65833"/>
          <w:p w:rsidR="00B65833" w:rsidRDefault="00B65833" w:rsidP="00B65833"/>
          <w:p w:rsidR="00B65833" w:rsidRPr="001E54E4" w:rsidRDefault="00B65833" w:rsidP="00B65833">
            <w:pPr>
              <w:pStyle w:val="af6"/>
              <w:jc w:val="both"/>
              <w:rPr>
                <w:sz w:val="24"/>
                <w:szCs w:val="24"/>
                <w:lang w:eastAsia="ru-RU"/>
              </w:rPr>
            </w:pPr>
            <w:r w:rsidRPr="001E54E4">
              <w:rPr>
                <w:sz w:val="24"/>
                <w:szCs w:val="24"/>
                <w:lang w:eastAsia="ru-RU"/>
              </w:rPr>
              <w:t>Государственная программа РФ «Развитие образования» на 2018-2025 гг.;</w:t>
            </w:r>
          </w:p>
          <w:p w:rsidR="00B65833" w:rsidRPr="001E54E4" w:rsidRDefault="00B65833" w:rsidP="00B65833">
            <w:pPr>
              <w:pStyle w:val="af6"/>
              <w:jc w:val="both"/>
              <w:rPr>
                <w:sz w:val="24"/>
                <w:szCs w:val="24"/>
                <w:lang w:eastAsia="ru-RU"/>
              </w:rPr>
            </w:pPr>
            <w:r w:rsidRPr="001E54E4">
              <w:rPr>
                <w:sz w:val="24"/>
                <w:szCs w:val="24"/>
                <w:lang w:eastAsia="ru-RU"/>
              </w:rPr>
              <w:t>Профессиональный стандарт «Педагог»</w:t>
            </w:r>
          </w:p>
          <w:p w:rsidR="00B65833" w:rsidRPr="00B65833" w:rsidRDefault="00B65833" w:rsidP="00B65833">
            <w:r w:rsidRPr="001E54E4">
              <w:rPr>
                <w:sz w:val="24"/>
                <w:szCs w:val="24"/>
                <w:lang w:eastAsia="ru-RU"/>
              </w:rPr>
              <w:t>ФГОС ООО, ФГОС СОО и др.</w:t>
            </w:r>
          </w:p>
          <w:p w:rsidR="00162BC3" w:rsidRPr="001D59CE" w:rsidRDefault="00162BC3" w:rsidP="001B27F9">
            <w:pPr>
              <w:rPr>
                <w:rFonts w:eastAsia="Times New Roman"/>
                <w:sz w:val="24"/>
                <w:szCs w:val="24"/>
              </w:rPr>
            </w:pPr>
          </w:p>
        </w:tc>
      </w:tr>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lastRenderedPageBreak/>
              <w:t>2</w:t>
            </w:r>
          </w:p>
        </w:tc>
        <w:tc>
          <w:tcPr>
            <w:tcW w:w="1926"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t>Национальная образовательная инициатива «Наша новая школа» от 04.02.2010 Пр-271</w:t>
            </w:r>
          </w:p>
        </w:tc>
        <w:tc>
          <w:tcPr>
            <w:tcW w:w="2771"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Реализует основные направления:</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Переход на новые образовательные стандарты;</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Развитие системы поддержки талантливых детей;</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Совершенствование учительского корпуса;</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Изменение школьной инфраструктуры;</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Совершенствование и укрепление здоровья школьников;</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Расширение самостоятельности школ.</w:t>
            </w:r>
          </w:p>
          <w:p w:rsidR="00162BC3" w:rsidRPr="001D59CE" w:rsidRDefault="00162BC3" w:rsidP="001B27F9">
            <w:pPr>
              <w:widowControl w:val="0"/>
              <w:rPr>
                <w:rFonts w:eastAsia="Calibri"/>
                <w:color w:val="000000"/>
                <w:sz w:val="24"/>
                <w:szCs w:val="24"/>
              </w:rPr>
            </w:pPr>
          </w:p>
        </w:tc>
      </w:tr>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t>3</w:t>
            </w:r>
          </w:p>
        </w:tc>
        <w:tc>
          <w:tcPr>
            <w:tcW w:w="1926"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t>Стратегия развития воспитания в РФ 2015-2025г.</w:t>
            </w:r>
          </w:p>
        </w:tc>
        <w:tc>
          <w:tcPr>
            <w:tcW w:w="2771"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Система деятельности ориентированная на качественно новый общественный статус социального института воспитания</w:t>
            </w:r>
          </w:p>
        </w:tc>
      </w:tr>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lastRenderedPageBreak/>
              <w:t>4</w:t>
            </w:r>
          </w:p>
        </w:tc>
        <w:tc>
          <w:tcPr>
            <w:tcW w:w="1926"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jc w:val="center"/>
              <w:rPr>
                <w:rFonts w:eastAsia="Calibri"/>
                <w:color w:val="000000"/>
                <w:sz w:val="24"/>
                <w:szCs w:val="24"/>
              </w:rPr>
            </w:pPr>
            <w:r w:rsidRPr="001D59CE">
              <w:rPr>
                <w:rFonts w:eastAsia="Calibri"/>
                <w:color w:val="000000"/>
                <w:sz w:val="24"/>
                <w:szCs w:val="24"/>
              </w:rPr>
              <w:t>Государственная программа Российской Федерации</w:t>
            </w:r>
          </w:p>
          <w:p w:rsidR="00162BC3" w:rsidRPr="001D59CE" w:rsidRDefault="00162BC3" w:rsidP="001B27F9">
            <w:pPr>
              <w:widowControl w:val="0"/>
              <w:jc w:val="center"/>
              <w:rPr>
                <w:rFonts w:eastAsia="Calibri"/>
                <w:color w:val="000000"/>
                <w:sz w:val="24"/>
                <w:szCs w:val="24"/>
              </w:rPr>
            </w:pPr>
            <w:r w:rsidRPr="001D59CE">
              <w:rPr>
                <w:rFonts w:eastAsia="Calibri"/>
                <w:color w:val="000000"/>
                <w:sz w:val="24"/>
                <w:szCs w:val="24"/>
              </w:rPr>
              <w:t>«Развитие образования» на 2013 - 2020 годы (в новой редакции).</w:t>
            </w:r>
          </w:p>
          <w:p w:rsidR="00162BC3" w:rsidRPr="001D59CE" w:rsidRDefault="00162BC3" w:rsidP="001B27F9">
            <w:pPr>
              <w:widowControl w:val="0"/>
              <w:spacing w:after="160"/>
              <w:jc w:val="center"/>
              <w:rPr>
                <w:rFonts w:eastAsia="Calibri"/>
                <w:color w:val="000000"/>
                <w:sz w:val="24"/>
                <w:szCs w:val="24"/>
              </w:rPr>
            </w:pPr>
            <w:r w:rsidRPr="001D59CE">
              <w:rPr>
                <w:rFonts w:eastAsia="Calibri"/>
                <w:color w:val="000000"/>
                <w:sz w:val="24"/>
                <w:szCs w:val="24"/>
              </w:rPr>
              <w:t>Распоряжение Правительства                от 15 мая 2013 г. № 792-р</w:t>
            </w:r>
          </w:p>
        </w:tc>
        <w:tc>
          <w:tcPr>
            <w:tcW w:w="2771"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rPr>
                <w:rFonts w:eastAsia="Calibri"/>
                <w:color w:val="000000"/>
                <w:sz w:val="24"/>
                <w:szCs w:val="24"/>
              </w:rPr>
            </w:pPr>
            <w:r w:rsidRPr="001D59CE">
              <w:rPr>
                <w:rFonts w:eastAsia="Calibri"/>
                <w:color w:val="000000"/>
                <w:sz w:val="24"/>
                <w:szCs w:val="24"/>
              </w:rPr>
              <w:t xml:space="preserve">Обеспечение высокого качества образования связано созданием </w:t>
            </w:r>
            <w:proofErr w:type="gramStart"/>
            <w:r w:rsidRPr="001D59CE">
              <w:rPr>
                <w:rFonts w:eastAsia="Calibri"/>
                <w:color w:val="000000"/>
                <w:sz w:val="24"/>
                <w:szCs w:val="24"/>
              </w:rPr>
              <w:t>организационных</w:t>
            </w:r>
            <w:proofErr w:type="gramEnd"/>
            <w:r w:rsidRPr="001D59CE">
              <w:rPr>
                <w:rFonts w:eastAsia="Calibri"/>
                <w:color w:val="000000"/>
                <w:sz w:val="24"/>
                <w:szCs w:val="24"/>
              </w:rPr>
              <w:t>, кадровых, инфраструктурных, материально­</w:t>
            </w:r>
          </w:p>
          <w:p w:rsidR="00162BC3" w:rsidRPr="001D59CE" w:rsidRDefault="00162BC3" w:rsidP="001B27F9">
            <w:pPr>
              <w:widowControl w:val="0"/>
              <w:rPr>
                <w:rFonts w:eastAsia="Calibri"/>
                <w:color w:val="000000"/>
                <w:sz w:val="24"/>
                <w:szCs w:val="24"/>
              </w:rPr>
            </w:pPr>
            <w:r w:rsidRPr="001D59CE">
              <w:rPr>
                <w:rFonts w:eastAsia="Calibri"/>
                <w:color w:val="000000"/>
                <w:sz w:val="24"/>
                <w:szCs w:val="24"/>
              </w:rPr>
              <w:t>технических и учебно-методических условий.</w:t>
            </w:r>
          </w:p>
        </w:tc>
      </w:tr>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Pr>
                <w:rFonts w:eastAsia="Calibri"/>
                <w:color w:val="000000"/>
                <w:sz w:val="24"/>
                <w:szCs w:val="24"/>
              </w:rPr>
              <w:t>5</w:t>
            </w:r>
          </w:p>
        </w:tc>
        <w:tc>
          <w:tcPr>
            <w:tcW w:w="1926"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jc w:val="center"/>
              <w:rPr>
                <w:rFonts w:eastAsia="Calibri"/>
                <w:color w:val="000000"/>
                <w:sz w:val="24"/>
                <w:szCs w:val="24"/>
              </w:rPr>
            </w:pPr>
            <w:r w:rsidRPr="001D59CE">
              <w:rPr>
                <w:rFonts w:eastAsia="Calibri"/>
                <w:sz w:val="24"/>
                <w:szCs w:val="24"/>
              </w:rPr>
              <w:t xml:space="preserve">Программа развития                    МБОУ </w:t>
            </w:r>
            <w:r>
              <w:rPr>
                <w:rFonts w:eastAsia="Calibri"/>
                <w:sz w:val="24"/>
                <w:szCs w:val="24"/>
              </w:rPr>
              <w:t>ТСОШ №1</w:t>
            </w:r>
          </w:p>
          <w:p w:rsidR="00162BC3" w:rsidRPr="001D59CE" w:rsidRDefault="00162BC3" w:rsidP="001B27F9">
            <w:pPr>
              <w:widowControl w:val="0"/>
              <w:spacing w:after="160"/>
              <w:jc w:val="center"/>
              <w:rPr>
                <w:rFonts w:eastAsia="Calibri"/>
                <w:color w:val="000000"/>
                <w:sz w:val="24"/>
                <w:szCs w:val="24"/>
              </w:rPr>
            </w:pPr>
          </w:p>
        </w:tc>
        <w:tc>
          <w:tcPr>
            <w:tcW w:w="2771"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rPr>
                <w:rFonts w:eastAsia="Calibri"/>
                <w:color w:val="000000"/>
                <w:sz w:val="24"/>
                <w:szCs w:val="24"/>
              </w:rPr>
            </w:pPr>
            <w:r w:rsidRPr="001D59CE">
              <w:rPr>
                <w:rFonts w:eastAsia="Calibri"/>
                <w:color w:val="000000"/>
                <w:sz w:val="24"/>
                <w:szCs w:val="24"/>
              </w:rPr>
              <w:t>Проектирует этапы развития школы, обеспечивает целенаправленность ее деятельности за счет четкого определения целей, ценностей, ориентированных на социальный заказ государства и местного социума, выделяет особенности организации образовательной деятельности</w:t>
            </w:r>
          </w:p>
        </w:tc>
      </w:tr>
      <w:tr w:rsidR="00162BC3" w:rsidRPr="001D59CE" w:rsidTr="001B27F9">
        <w:tc>
          <w:tcPr>
            <w:tcW w:w="303"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jc w:val="center"/>
              <w:rPr>
                <w:rFonts w:eastAsia="Calibri"/>
                <w:color w:val="000000"/>
                <w:sz w:val="24"/>
                <w:szCs w:val="24"/>
              </w:rPr>
            </w:pPr>
            <w:r>
              <w:rPr>
                <w:rFonts w:eastAsia="Calibri"/>
                <w:color w:val="000000"/>
                <w:sz w:val="24"/>
                <w:szCs w:val="24"/>
              </w:rPr>
              <w:t>6</w:t>
            </w:r>
          </w:p>
        </w:tc>
        <w:tc>
          <w:tcPr>
            <w:tcW w:w="1926" w:type="pct"/>
            <w:tcBorders>
              <w:top w:val="single" w:sz="4" w:space="0" w:color="auto"/>
              <w:left w:val="single" w:sz="4" w:space="0" w:color="auto"/>
              <w:bottom w:val="single" w:sz="4" w:space="0" w:color="auto"/>
              <w:right w:val="single" w:sz="4" w:space="0" w:color="auto"/>
            </w:tcBorders>
          </w:tcPr>
          <w:p w:rsidR="00B65833" w:rsidRDefault="00B65833" w:rsidP="00B65833">
            <w:pPr>
              <w:widowControl w:val="0"/>
              <w:spacing w:after="160"/>
              <w:rPr>
                <w:rFonts w:eastAsia="Calibri"/>
                <w:color w:val="000000"/>
                <w:sz w:val="24"/>
                <w:szCs w:val="24"/>
              </w:rPr>
            </w:pPr>
            <w:r>
              <w:rPr>
                <w:rFonts w:eastAsia="Calibri"/>
                <w:color w:val="000000"/>
                <w:sz w:val="24"/>
                <w:szCs w:val="24"/>
              </w:rPr>
              <w:t>Устав МОУ ТСОШ №1</w:t>
            </w:r>
          </w:p>
          <w:p w:rsidR="00162BC3" w:rsidRPr="001D59CE" w:rsidRDefault="00162BC3" w:rsidP="001B27F9">
            <w:pPr>
              <w:widowControl w:val="0"/>
              <w:jc w:val="center"/>
              <w:rPr>
                <w:rFonts w:eastAsia="Calibri"/>
                <w:color w:val="000000"/>
                <w:sz w:val="24"/>
                <w:szCs w:val="24"/>
              </w:rPr>
            </w:pPr>
            <w:r w:rsidRPr="001D59CE">
              <w:rPr>
                <w:rFonts w:eastAsia="Calibri"/>
                <w:color w:val="000000"/>
                <w:sz w:val="24"/>
                <w:szCs w:val="24"/>
              </w:rPr>
              <w:t xml:space="preserve">Локальные акты </w:t>
            </w:r>
          </w:p>
          <w:p w:rsidR="00162BC3" w:rsidRPr="001D59CE" w:rsidRDefault="00162BC3" w:rsidP="00162BC3">
            <w:pPr>
              <w:widowControl w:val="0"/>
              <w:jc w:val="center"/>
              <w:rPr>
                <w:rFonts w:eastAsia="Calibri"/>
                <w:color w:val="000000"/>
                <w:sz w:val="24"/>
                <w:szCs w:val="24"/>
              </w:rPr>
            </w:pPr>
          </w:p>
        </w:tc>
        <w:tc>
          <w:tcPr>
            <w:tcW w:w="2771" w:type="pct"/>
            <w:tcBorders>
              <w:top w:val="single" w:sz="4" w:space="0" w:color="auto"/>
              <w:left w:val="single" w:sz="4" w:space="0" w:color="auto"/>
              <w:bottom w:val="single" w:sz="4" w:space="0" w:color="auto"/>
              <w:right w:val="single" w:sz="4" w:space="0" w:color="auto"/>
            </w:tcBorders>
          </w:tcPr>
          <w:p w:rsidR="00162BC3" w:rsidRPr="001D59CE" w:rsidRDefault="00162BC3" w:rsidP="001B27F9">
            <w:pPr>
              <w:widowControl w:val="0"/>
              <w:spacing w:after="160"/>
              <w:rPr>
                <w:rFonts w:eastAsia="Calibri"/>
                <w:color w:val="000000"/>
                <w:sz w:val="24"/>
                <w:szCs w:val="24"/>
              </w:rPr>
            </w:pPr>
            <w:r w:rsidRPr="001D59CE">
              <w:rPr>
                <w:rFonts w:eastAsia="Calibri"/>
                <w:color w:val="000000"/>
                <w:sz w:val="24"/>
                <w:szCs w:val="24"/>
              </w:rPr>
              <w:t>Регулируют деятельность педагогического коллектива по осуществлению образовательной деятельности</w:t>
            </w:r>
          </w:p>
        </w:tc>
      </w:tr>
    </w:tbl>
    <w:p w:rsidR="00C17178" w:rsidRPr="00C17178" w:rsidRDefault="00C17178" w:rsidP="00C17178">
      <w:pPr>
        <w:spacing w:line="294" w:lineRule="atLeast"/>
        <w:ind w:right="651"/>
        <w:jc w:val="center"/>
        <w:rPr>
          <w:rFonts w:eastAsia="Times New Roman"/>
          <w:b/>
          <w:sz w:val="24"/>
          <w:szCs w:val="24"/>
          <w:lang w:eastAsia="ru-RU"/>
        </w:rPr>
      </w:pPr>
      <w:r w:rsidRPr="00C17178">
        <w:rPr>
          <w:rFonts w:eastAsia="Times New Roman"/>
          <w:b/>
          <w:bCs/>
          <w:sz w:val="24"/>
          <w:szCs w:val="24"/>
          <w:lang w:eastAsia="ru-RU"/>
        </w:rPr>
        <w:t> </w:t>
      </w:r>
    </w:p>
    <w:p w:rsidR="00C17178" w:rsidRPr="0065492F" w:rsidRDefault="008B77FF" w:rsidP="0065492F">
      <w:pPr>
        <w:pStyle w:val="af8"/>
        <w:numPr>
          <w:ilvl w:val="0"/>
          <w:numId w:val="5"/>
        </w:numPr>
        <w:shd w:val="clear" w:color="auto" w:fill="FFFFFF"/>
        <w:spacing w:after="16"/>
        <w:ind w:right="891"/>
        <w:outlineLvl w:val="0"/>
        <w:rPr>
          <w:bCs/>
          <w:color w:val="37474F"/>
          <w:kern w:val="36"/>
          <w:sz w:val="32"/>
          <w:szCs w:val="32"/>
          <w:lang w:eastAsia="ru-RU"/>
        </w:rPr>
      </w:pPr>
      <w:r w:rsidRPr="0065492F">
        <w:rPr>
          <w:bCs/>
          <w:color w:val="37474F"/>
          <w:kern w:val="36"/>
          <w:sz w:val="32"/>
          <w:szCs w:val="32"/>
          <w:lang w:eastAsia="ru-RU"/>
        </w:rPr>
        <w:t>ЦЕЛИ И ЗАДАЧИ ПРОГРАММЫ</w:t>
      </w:r>
    </w:p>
    <w:p w:rsidR="0065492F" w:rsidRPr="00F01D56" w:rsidRDefault="0065492F" w:rsidP="0065492F">
      <w:pPr>
        <w:ind w:firstLine="709"/>
        <w:rPr>
          <w:rFonts w:eastAsia="Times New Roman"/>
          <w:sz w:val="24"/>
          <w:szCs w:val="24"/>
          <w:lang w:eastAsia="ru-RU"/>
        </w:rPr>
      </w:pPr>
      <w:r w:rsidRPr="00F01D56">
        <w:rPr>
          <w:rFonts w:eastAsia="Times New Roman"/>
          <w:color w:val="000000"/>
          <w:sz w:val="24"/>
          <w:szCs w:val="24"/>
          <w:lang w:eastAsia="ru-RU" w:bidi="ru-RU"/>
        </w:rPr>
        <w:t>Основная цель Программы: повышение образовательных результатов обучающихся школы.</w:t>
      </w:r>
    </w:p>
    <w:p w:rsidR="0065492F" w:rsidRPr="00F01D56" w:rsidRDefault="0065492F" w:rsidP="0065492F">
      <w:pPr>
        <w:ind w:firstLine="709"/>
        <w:rPr>
          <w:rFonts w:eastAsia="Times New Roman"/>
          <w:sz w:val="24"/>
          <w:szCs w:val="24"/>
          <w:lang w:eastAsia="ru-RU"/>
        </w:rPr>
      </w:pPr>
      <w:r w:rsidRPr="00F01D56">
        <w:rPr>
          <w:rFonts w:eastAsia="Times New Roman"/>
          <w:color w:val="000000"/>
          <w:sz w:val="24"/>
          <w:szCs w:val="24"/>
          <w:lang w:eastAsia="ru-RU" w:bidi="ru-RU"/>
        </w:rPr>
        <w:t>Основные задачи Программы:</w:t>
      </w:r>
    </w:p>
    <w:p w:rsidR="0065492F" w:rsidRPr="00F01D56" w:rsidRDefault="0065492F" w:rsidP="0065492F">
      <w:pPr>
        <w:widowControl w:val="0"/>
        <w:numPr>
          <w:ilvl w:val="0"/>
          <w:numId w:val="24"/>
        </w:numPr>
        <w:ind w:firstLine="360"/>
        <w:rPr>
          <w:rFonts w:eastAsia="Times New Roman"/>
          <w:sz w:val="24"/>
          <w:szCs w:val="24"/>
          <w:lang w:eastAsia="ru-RU"/>
        </w:rPr>
      </w:pPr>
      <w:r w:rsidRPr="00F01D56">
        <w:rPr>
          <w:rFonts w:eastAsia="Times New Roman"/>
          <w:color w:val="000000"/>
          <w:sz w:val="24"/>
          <w:szCs w:val="24"/>
          <w:lang w:eastAsia="ru-RU" w:bidi="ru-RU"/>
        </w:rPr>
        <w:t>улучшение качества преподавания;</w:t>
      </w:r>
    </w:p>
    <w:p w:rsidR="0065492F" w:rsidRPr="00F01D56" w:rsidRDefault="0065492F" w:rsidP="0065492F">
      <w:pPr>
        <w:widowControl w:val="0"/>
        <w:numPr>
          <w:ilvl w:val="0"/>
          <w:numId w:val="24"/>
        </w:numPr>
        <w:ind w:firstLine="360"/>
        <w:rPr>
          <w:rFonts w:eastAsia="Times New Roman"/>
          <w:sz w:val="24"/>
          <w:szCs w:val="24"/>
          <w:lang w:eastAsia="ru-RU"/>
        </w:rPr>
      </w:pPr>
      <w:r w:rsidRPr="00F01D56">
        <w:rPr>
          <w:rFonts w:eastAsia="Times New Roman"/>
          <w:color w:val="000000"/>
          <w:sz w:val="24"/>
          <w:szCs w:val="24"/>
          <w:lang w:eastAsia="ru-RU" w:bidi="ru-RU"/>
        </w:rPr>
        <w:t>развитие школьной образовательной среды, ориентированной на высокие результаты;</w:t>
      </w:r>
    </w:p>
    <w:p w:rsidR="0065492F" w:rsidRPr="00F01D56" w:rsidRDefault="0065492F" w:rsidP="0065492F">
      <w:pPr>
        <w:widowControl w:val="0"/>
        <w:numPr>
          <w:ilvl w:val="0"/>
          <w:numId w:val="24"/>
        </w:numPr>
        <w:ind w:firstLine="360"/>
        <w:rPr>
          <w:rFonts w:eastAsia="Times New Roman"/>
          <w:sz w:val="24"/>
          <w:szCs w:val="24"/>
          <w:lang w:eastAsia="ru-RU"/>
        </w:rPr>
      </w:pPr>
      <w:r w:rsidRPr="00F01D56">
        <w:rPr>
          <w:rFonts w:eastAsia="Times New Roman"/>
          <w:color w:val="000000"/>
          <w:sz w:val="24"/>
          <w:szCs w:val="24"/>
          <w:lang w:eastAsia="ru-RU" w:bidi="ru-RU"/>
        </w:rPr>
        <w:t>активное взаимодействие с внешней средой;</w:t>
      </w:r>
    </w:p>
    <w:p w:rsidR="0065492F" w:rsidRPr="00D534EE" w:rsidRDefault="0065492F" w:rsidP="0065492F">
      <w:pPr>
        <w:widowControl w:val="0"/>
        <w:numPr>
          <w:ilvl w:val="0"/>
          <w:numId w:val="24"/>
        </w:numPr>
        <w:ind w:firstLine="360"/>
        <w:rPr>
          <w:rFonts w:eastAsia="Times New Roman"/>
          <w:sz w:val="24"/>
          <w:szCs w:val="24"/>
          <w:lang w:eastAsia="ru-RU"/>
        </w:rPr>
      </w:pPr>
      <w:r w:rsidRPr="00F01D56">
        <w:rPr>
          <w:rFonts w:eastAsia="Times New Roman"/>
          <w:color w:val="000000"/>
          <w:sz w:val="24"/>
          <w:szCs w:val="24"/>
          <w:lang w:eastAsia="ru-RU" w:bidi="ru-RU"/>
        </w:rPr>
        <w:t>улучшение качества управления.</w:t>
      </w:r>
    </w:p>
    <w:p w:rsidR="00D534EE" w:rsidRDefault="00D534EE" w:rsidP="00D534EE">
      <w:pPr>
        <w:widowControl w:val="0"/>
        <w:rPr>
          <w:rFonts w:eastAsia="Times New Roman"/>
          <w:color w:val="000000"/>
          <w:sz w:val="24"/>
          <w:szCs w:val="24"/>
          <w:lang w:eastAsia="ru-RU" w:bidi="ru-RU"/>
        </w:rPr>
      </w:pPr>
    </w:p>
    <w:p w:rsidR="00D534EE" w:rsidRDefault="00D534EE" w:rsidP="00D534EE">
      <w:pPr>
        <w:widowControl w:val="0"/>
        <w:rPr>
          <w:rFonts w:eastAsia="Times New Roman"/>
          <w:color w:val="000000"/>
          <w:sz w:val="24"/>
          <w:szCs w:val="24"/>
          <w:lang w:eastAsia="ru-RU" w:bidi="ru-RU"/>
        </w:rPr>
      </w:pPr>
    </w:p>
    <w:p w:rsidR="00D534EE" w:rsidRPr="005A346E" w:rsidRDefault="00D534EE" w:rsidP="00D534EE">
      <w:pPr>
        <w:spacing w:after="11"/>
        <w:ind w:right="779"/>
        <w:rPr>
          <w:rFonts w:eastAsia="Times New Roman"/>
          <w:b/>
          <w:sz w:val="28"/>
          <w:szCs w:val="28"/>
          <w:lang w:eastAsia="ru-RU"/>
        </w:rPr>
      </w:pPr>
      <w:r w:rsidRPr="005A346E">
        <w:rPr>
          <w:rFonts w:eastAsia="Times New Roman"/>
          <w:b/>
          <w:sz w:val="28"/>
          <w:szCs w:val="28"/>
          <w:lang w:eastAsia="ru-RU"/>
        </w:rPr>
        <w:t>Определены следующие приоритеты перехода школы в эффективный режим работы:</w:t>
      </w:r>
    </w:p>
    <w:p w:rsidR="00D534EE" w:rsidRPr="00C17178" w:rsidRDefault="00D534EE" w:rsidP="00D534EE">
      <w:pPr>
        <w:spacing w:line="294" w:lineRule="atLeast"/>
        <w:ind w:left="489" w:right="691"/>
        <w:rPr>
          <w:rFonts w:eastAsia="Times New Roman"/>
          <w:sz w:val="24"/>
          <w:szCs w:val="24"/>
          <w:lang w:eastAsia="ru-RU"/>
        </w:rPr>
      </w:pPr>
      <w:r w:rsidRPr="00C17178">
        <w:rPr>
          <w:rFonts w:eastAsia="Times New Roman"/>
          <w:b/>
          <w:bCs/>
          <w:sz w:val="24"/>
          <w:szCs w:val="24"/>
          <w:lang w:eastAsia="ru-RU"/>
        </w:rPr>
        <w:t>1.</w:t>
      </w:r>
      <w:r w:rsidRPr="00C17178">
        <w:rPr>
          <w:rFonts w:eastAsia="Times New Roman"/>
          <w:b/>
          <w:bCs/>
          <w:sz w:val="14"/>
          <w:szCs w:val="14"/>
          <w:lang w:eastAsia="ru-RU"/>
        </w:rPr>
        <w:t>     </w:t>
      </w:r>
      <w:r w:rsidRPr="00C17178">
        <w:rPr>
          <w:rFonts w:eastAsia="Times New Roman"/>
          <w:b/>
          <w:bCs/>
          <w:i/>
          <w:iCs/>
          <w:sz w:val="24"/>
          <w:szCs w:val="24"/>
          <w:lang w:eastAsia="ru-RU"/>
        </w:rPr>
        <w:t>Материально-техническое оснащение школы в соответствии с ФГОС.</w:t>
      </w:r>
    </w:p>
    <w:p w:rsidR="00D534EE" w:rsidRPr="00C17178" w:rsidRDefault="00D534EE" w:rsidP="00D534EE">
      <w:pPr>
        <w:spacing w:line="294" w:lineRule="atLeast"/>
        <w:ind w:left="489" w:right="691"/>
        <w:rPr>
          <w:rFonts w:eastAsia="Times New Roman"/>
          <w:sz w:val="24"/>
          <w:szCs w:val="24"/>
          <w:lang w:eastAsia="ru-RU"/>
        </w:rPr>
      </w:pPr>
      <w:r w:rsidRPr="00C17178">
        <w:rPr>
          <w:rFonts w:eastAsia="Times New Roman"/>
          <w:b/>
          <w:bCs/>
          <w:sz w:val="24"/>
          <w:szCs w:val="24"/>
          <w:lang w:eastAsia="ru-RU"/>
        </w:rPr>
        <w:t>2.</w:t>
      </w:r>
      <w:r w:rsidRPr="00C17178">
        <w:rPr>
          <w:rFonts w:eastAsia="Times New Roman"/>
          <w:b/>
          <w:bCs/>
          <w:sz w:val="14"/>
          <w:szCs w:val="14"/>
          <w:lang w:eastAsia="ru-RU"/>
        </w:rPr>
        <w:t>     </w:t>
      </w:r>
      <w:r w:rsidRPr="00C17178">
        <w:rPr>
          <w:rFonts w:eastAsia="Times New Roman"/>
          <w:b/>
          <w:bCs/>
          <w:i/>
          <w:iCs/>
          <w:sz w:val="24"/>
          <w:szCs w:val="24"/>
          <w:lang w:eastAsia="ru-RU"/>
        </w:rPr>
        <w:t>Совершенствование кадровой политики.</w:t>
      </w:r>
    </w:p>
    <w:p w:rsidR="00D534EE" w:rsidRPr="00C17178" w:rsidRDefault="00D534EE" w:rsidP="00D534EE">
      <w:pPr>
        <w:spacing w:line="294" w:lineRule="atLeast"/>
        <w:ind w:left="489" w:right="691"/>
        <w:rPr>
          <w:rFonts w:eastAsia="Times New Roman"/>
          <w:sz w:val="24"/>
          <w:szCs w:val="24"/>
          <w:lang w:eastAsia="ru-RU"/>
        </w:rPr>
      </w:pPr>
      <w:r w:rsidRPr="00C17178">
        <w:rPr>
          <w:rFonts w:eastAsia="Times New Roman"/>
          <w:b/>
          <w:bCs/>
          <w:sz w:val="24"/>
          <w:szCs w:val="24"/>
          <w:lang w:eastAsia="ru-RU"/>
        </w:rPr>
        <w:t>3.</w:t>
      </w:r>
      <w:r w:rsidRPr="00C17178">
        <w:rPr>
          <w:rFonts w:eastAsia="Times New Roman"/>
          <w:b/>
          <w:bCs/>
          <w:sz w:val="14"/>
          <w:szCs w:val="14"/>
          <w:lang w:eastAsia="ru-RU"/>
        </w:rPr>
        <w:t>     </w:t>
      </w:r>
      <w:r w:rsidRPr="00C17178">
        <w:rPr>
          <w:rFonts w:eastAsia="Times New Roman"/>
          <w:b/>
          <w:bCs/>
          <w:i/>
          <w:iCs/>
          <w:sz w:val="24"/>
          <w:szCs w:val="24"/>
          <w:lang w:eastAsia="ru-RU"/>
        </w:rPr>
        <w:t>Повышение качества знаний обучающихся.</w:t>
      </w:r>
    </w:p>
    <w:p w:rsidR="00D534EE" w:rsidRPr="00C17178" w:rsidRDefault="00D534EE" w:rsidP="00D534EE">
      <w:pPr>
        <w:spacing w:line="294" w:lineRule="atLeast"/>
        <w:ind w:left="489" w:right="691"/>
        <w:rPr>
          <w:rFonts w:eastAsia="Times New Roman"/>
          <w:b/>
          <w:bCs/>
          <w:i/>
          <w:iCs/>
          <w:sz w:val="24"/>
          <w:szCs w:val="24"/>
          <w:lang w:eastAsia="ru-RU"/>
        </w:rPr>
      </w:pPr>
      <w:r w:rsidRPr="00C17178">
        <w:rPr>
          <w:rFonts w:eastAsia="Times New Roman"/>
          <w:b/>
          <w:bCs/>
          <w:sz w:val="24"/>
          <w:szCs w:val="24"/>
          <w:lang w:eastAsia="ru-RU"/>
        </w:rPr>
        <w:t>4.</w:t>
      </w:r>
      <w:r w:rsidRPr="00C17178">
        <w:rPr>
          <w:rFonts w:eastAsia="Times New Roman"/>
          <w:b/>
          <w:bCs/>
          <w:sz w:val="14"/>
          <w:szCs w:val="14"/>
          <w:lang w:eastAsia="ru-RU"/>
        </w:rPr>
        <w:t>     </w:t>
      </w:r>
      <w:r w:rsidRPr="00C17178">
        <w:rPr>
          <w:rFonts w:eastAsia="Times New Roman"/>
          <w:b/>
          <w:bCs/>
          <w:i/>
          <w:iCs/>
          <w:sz w:val="24"/>
          <w:szCs w:val="24"/>
          <w:lang w:eastAsia="ru-RU"/>
        </w:rPr>
        <w:t>Сотрудничество с родителями и общественностью.</w:t>
      </w:r>
    </w:p>
    <w:p w:rsidR="00D534EE" w:rsidRPr="00C17178" w:rsidRDefault="00D534EE" w:rsidP="00D534EE">
      <w:pPr>
        <w:jc w:val="both"/>
        <w:rPr>
          <w:rFonts w:eastAsia="Times New Roman"/>
          <w:b/>
          <w:i/>
          <w:sz w:val="24"/>
          <w:szCs w:val="24"/>
          <w:lang w:eastAsia="ru-RU"/>
        </w:rPr>
      </w:pPr>
      <w:r w:rsidRPr="00C17178">
        <w:rPr>
          <w:rFonts w:eastAsia="Times New Roman"/>
          <w:b/>
          <w:i/>
          <w:color w:val="000000"/>
          <w:sz w:val="24"/>
          <w:szCs w:val="24"/>
          <w:lang w:eastAsia="ru-RU" w:bidi="ru-RU"/>
        </w:rPr>
        <w:t xml:space="preserve">      5.Вместе с тем выявлена недостаточная методическая готовность педагогов школы к эффективному использованию технологий системно-</w:t>
      </w:r>
      <w:proofErr w:type="spellStart"/>
      <w:r w:rsidRPr="00C17178">
        <w:rPr>
          <w:rFonts w:eastAsia="Times New Roman"/>
          <w:b/>
          <w:i/>
          <w:color w:val="000000"/>
          <w:sz w:val="24"/>
          <w:szCs w:val="24"/>
          <w:lang w:eastAsia="ru-RU" w:bidi="ru-RU"/>
        </w:rPr>
        <w:t>деятельностного</w:t>
      </w:r>
      <w:proofErr w:type="spellEnd"/>
      <w:r w:rsidRPr="00C17178">
        <w:rPr>
          <w:rFonts w:eastAsia="Times New Roman"/>
          <w:b/>
          <w:i/>
          <w:color w:val="000000"/>
          <w:sz w:val="24"/>
          <w:szCs w:val="24"/>
          <w:lang w:eastAsia="ru-RU" w:bidi="ru-RU"/>
        </w:rPr>
        <w:t xml:space="preserve"> подхода.</w:t>
      </w:r>
    </w:p>
    <w:p w:rsidR="00D534EE" w:rsidRPr="00C17178" w:rsidRDefault="00D534EE" w:rsidP="00D534EE">
      <w:pPr>
        <w:ind w:firstLine="709"/>
        <w:jc w:val="both"/>
        <w:rPr>
          <w:rFonts w:eastAsia="Times New Roman"/>
          <w:b/>
          <w:i/>
          <w:color w:val="000000"/>
          <w:sz w:val="24"/>
          <w:szCs w:val="24"/>
          <w:lang w:eastAsia="ru-RU" w:bidi="ru-RU"/>
        </w:rPr>
      </w:pPr>
      <w:r w:rsidRPr="00C17178">
        <w:rPr>
          <w:rFonts w:eastAsia="Times New Roman"/>
          <w:b/>
          <w:i/>
          <w:color w:val="000000"/>
          <w:sz w:val="24"/>
          <w:szCs w:val="24"/>
          <w:lang w:eastAsia="ru-RU" w:bidi="ru-RU"/>
        </w:rPr>
        <w:t>Установлена необходимость разработки специальных программ педагогической поддержки обучающихся, испытывающих сложности в освоении основной образовательной программы и др.</w:t>
      </w:r>
    </w:p>
    <w:p w:rsidR="00D534EE" w:rsidRPr="00C17178" w:rsidRDefault="00D534EE" w:rsidP="00D534EE">
      <w:pPr>
        <w:ind w:firstLine="708"/>
        <w:jc w:val="both"/>
        <w:rPr>
          <w:b/>
          <w:i/>
          <w:sz w:val="24"/>
          <w:szCs w:val="24"/>
        </w:rPr>
      </w:pPr>
    </w:p>
    <w:p w:rsidR="00D534EE" w:rsidRPr="00C17178" w:rsidRDefault="00D534EE" w:rsidP="00D534EE">
      <w:pPr>
        <w:ind w:firstLine="708"/>
        <w:jc w:val="both"/>
        <w:rPr>
          <w:b/>
          <w:i/>
          <w:sz w:val="24"/>
          <w:szCs w:val="24"/>
        </w:rPr>
      </w:pPr>
      <w:r w:rsidRPr="00C17178">
        <w:rPr>
          <w:b/>
          <w:i/>
          <w:sz w:val="24"/>
          <w:szCs w:val="24"/>
        </w:rPr>
        <w:t>Таким образом, для перевода школы в режим эффективного функционирования и развития необходима целенаправленная программная работа по повышению качества образования, предусматривающая использование продуктивного опыта работы и взаимодействие с образовательными организациями муниципальной и краевой системы образования.</w:t>
      </w:r>
    </w:p>
    <w:p w:rsidR="00D534EE" w:rsidRPr="00C17178" w:rsidRDefault="00D534EE" w:rsidP="00D534EE">
      <w:pPr>
        <w:spacing w:line="294" w:lineRule="atLeast"/>
        <w:ind w:left="489" w:right="691"/>
        <w:rPr>
          <w:rFonts w:eastAsia="Times New Roman"/>
          <w:b/>
          <w:sz w:val="24"/>
          <w:szCs w:val="24"/>
          <w:lang w:eastAsia="ru-RU"/>
        </w:rPr>
      </w:pPr>
    </w:p>
    <w:p w:rsidR="00D534EE" w:rsidRPr="0065492F" w:rsidRDefault="00D534EE" w:rsidP="00D534EE">
      <w:pPr>
        <w:shd w:val="clear" w:color="auto" w:fill="FFFFFF"/>
        <w:spacing w:after="16"/>
        <w:ind w:right="891"/>
        <w:outlineLvl w:val="0"/>
        <w:rPr>
          <w:bCs/>
          <w:color w:val="37474F"/>
          <w:kern w:val="36"/>
          <w:sz w:val="32"/>
          <w:szCs w:val="32"/>
          <w:lang w:eastAsia="ru-RU"/>
        </w:rPr>
      </w:pPr>
    </w:p>
    <w:p w:rsidR="00D534EE" w:rsidRPr="008B68AA" w:rsidRDefault="00D534EE" w:rsidP="00D534EE">
      <w:pPr>
        <w:spacing w:line="294" w:lineRule="atLeast"/>
        <w:ind w:right="651"/>
        <w:jc w:val="center"/>
        <w:rPr>
          <w:rFonts w:eastAsia="Times New Roman"/>
          <w:sz w:val="24"/>
          <w:szCs w:val="24"/>
          <w:lang w:eastAsia="ru-RU"/>
        </w:rPr>
      </w:pPr>
      <w:r>
        <w:rPr>
          <w:rFonts w:eastAsia="Times New Roman"/>
          <w:b/>
          <w:bCs/>
          <w:sz w:val="24"/>
          <w:szCs w:val="24"/>
          <w:lang w:eastAsia="ru-RU"/>
        </w:rPr>
        <w:lastRenderedPageBreak/>
        <w:t>1.</w:t>
      </w:r>
      <w:r w:rsidRPr="00C17178">
        <w:rPr>
          <w:rFonts w:eastAsia="Times New Roman"/>
          <w:b/>
          <w:bCs/>
          <w:sz w:val="24"/>
          <w:szCs w:val="24"/>
          <w:lang w:eastAsia="ru-RU"/>
        </w:rPr>
        <w:t xml:space="preserve"> Пояснительная записка.</w:t>
      </w:r>
    </w:p>
    <w:p w:rsidR="00D534EE" w:rsidRPr="00C17178" w:rsidRDefault="00D534EE" w:rsidP="00D534EE">
      <w:pPr>
        <w:widowControl w:val="0"/>
        <w:spacing w:line="274" w:lineRule="exact"/>
        <w:ind w:left="720"/>
        <w:jc w:val="both"/>
        <w:rPr>
          <w:rFonts w:eastAsia="Times New Roman"/>
          <w:sz w:val="24"/>
          <w:szCs w:val="24"/>
        </w:rPr>
      </w:pPr>
      <w:r w:rsidRPr="00C17178">
        <w:rPr>
          <w:rFonts w:eastAsia="Times New Roman"/>
          <w:sz w:val="24"/>
          <w:szCs w:val="24"/>
        </w:rPr>
        <w:t>Настоящая программа направлена на реализацию модели перевода школы с низкими образовательными результатами в эффективный режим работы, в том числе через повышение квалификации управленческих и педагогических кадров; создание системы сетевого партнерства между школами; развитие профессиональных сообществ; привлечение родительской общественности.</w:t>
      </w:r>
    </w:p>
    <w:p w:rsidR="00D534EE" w:rsidRPr="00C17178" w:rsidRDefault="00D534EE" w:rsidP="00D534EE">
      <w:pPr>
        <w:spacing w:after="16" w:line="294" w:lineRule="atLeast"/>
        <w:ind w:right="886"/>
        <w:rPr>
          <w:rFonts w:eastAsia="Times New Roman"/>
          <w:sz w:val="24"/>
          <w:szCs w:val="24"/>
          <w:lang w:eastAsia="ru-RU"/>
        </w:rPr>
      </w:pPr>
    </w:p>
    <w:p w:rsidR="00D534EE" w:rsidRPr="00C17178" w:rsidRDefault="00D534EE" w:rsidP="00D534EE">
      <w:pPr>
        <w:spacing w:after="2" w:line="294" w:lineRule="atLeast"/>
        <w:ind w:left="62" w:right="782" w:firstLine="566"/>
        <w:jc w:val="both"/>
        <w:rPr>
          <w:rFonts w:eastAsia="Times New Roman"/>
          <w:sz w:val="24"/>
          <w:szCs w:val="24"/>
          <w:lang w:eastAsia="ru-RU"/>
        </w:rPr>
      </w:pPr>
      <w:r w:rsidRPr="00C17178">
        <w:rPr>
          <w:rFonts w:eastAsia="Times New Roman"/>
          <w:sz w:val="24"/>
          <w:szCs w:val="24"/>
          <w:lang w:eastAsia="ru-RU"/>
        </w:rPr>
        <w:t>Программа перехода школы в эффективный режим работы (далее – Программа) является стратегическим документом, определяющим пути и основные направления развития школы на период с осени 2020 года до конца 2021 года в логике современной государственной образовательной политики и с учетом потенциала саморазвития образовательного учреждения. </w:t>
      </w:r>
    </w:p>
    <w:p w:rsidR="00D534EE" w:rsidRPr="00C17178" w:rsidRDefault="00D534EE" w:rsidP="00D534EE">
      <w:pPr>
        <w:spacing w:after="11"/>
        <w:ind w:left="653" w:right="779"/>
        <w:rPr>
          <w:rFonts w:eastAsia="Times New Roman"/>
          <w:sz w:val="24"/>
          <w:szCs w:val="24"/>
          <w:lang w:eastAsia="ru-RU"/>
        </w:rPr>
      </w:pPr>
      <w:r w:rsidRPr="00C17178">
        <w:rPr>
          <w:rFonts w:eastAsia="Times New Roman"/>
          <w:sz w:val="24"/>
          <w:szCs w:val="24"/>
          <w:lang w:eastAsia="ru-RU"/>
        </w:rPr>
        <w:t>Программа подготовлена рабочей группой школы. </w:t>
      </w:r>
    </w:p>
    <w:p w:rsidR="00D534EE" w:rsidRPr="00C17178" w:rsidRDefault="00D534EE" w:rsidP="00D534EE">
      <w:pPr>
        <w:spacing w:after="2" w:line="294" w:lineRule="atLeast"/>
        <w:ind w:left="62" w:right="782" w:firstLine="566"/>
        <w:jc w:val="both"/>
        <w:rPr>
          <w:rFonts w:eastAsia="Times New Roman"/>
          <w:sz w:val="24"/>
          <w:szCs w:val="24"/>
          <w:lang w:eastAsia="ru-RU"/>
        </w:rPr>
      </w:pPr>
      <w:r w:rsidRPr="00C17178">
        <w:rPr>
          <w:rFonts w:eastAsia="Times New Roman"/>
          <w:sz w:val="24"/>
          <w:szCs w:val="24"/>
          <w:lang w:eastAsia="ru-RU"/>
        </w:rPr>
        <w:t>В Программе отражены тенденции перехода школы в эффективный режим работы, охарактеризованы главные проблемы и задачи деятельности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p>
    <w:p w:rsidR="00D534EE" w:rsidRPr="00C17178" w:rsidRDefault="003E6000" w:rsidP="00D534EE">
      <w:pPr>
        <w:spacing w:after="2" w:line="294" w:lineRule="atLeast"/>
        <w:ind w:left="62" w:right="782" w:firstLine="566"/>
        <w:jc w:val="both"/>
        <w:rPr>
          <w:rFonts w:eastAsia="Times New Roman"/>
          <w:sz w:val="24"/>
          <w:szCs w:val="24"/>
          <w:lang w:eastAsia="ru-RU"/>
        </w:rPr>
      </w:pPr>
      <w:r>
        <w:rPr>
          <w:rFonts w:eastAsia="Times New Roman"/>
          <w:sz w:val="24"/>
          <w:szCs w:val="24"/>
          <w:lang w:eastAsia="ru-RU"/>
        </w:rPr>
        <w:t xml:space="preserve">Программа содержит в себе </w:t>
      </w:r>
      <w:r w:rsidR="00D534EE" w:rsidRPr="00C17178">
        <w:rPr>
          <w:rFonts w:eastAsia="Times New Roman"/>
          <w:sz w:val="24"/>
          <w:szCs w:val="24"/>
          <w:lang w:eastAsia="ru-RU"/>
        </w:rPr>
        <w:t xml:space="preserve"> подпрограмм, благодаря которым будет возможен переход школы в эффективный режим работы. Она является инструментом систематизации управления развитием образовательного процесса и учреждения в целом,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D534EE" w:rsidRPr="00C17178" w:rsidRDefault="00D534EE" w:rsidP="00D534EE">
      <w:pPr>
        <w:spacing w:after="19" w:line="294" w:lineRule="atLeast"/>
        <w:ind w:left="77"/>
        <w:rPr>
          <w:rFonts w:eastAsia="Times New Roman"/>
          <w:sz w:val="24"/>
          <w:szCs w:val="24"/>
          <w:lang w:eastAsia="ru-RU"/>
        </w:rPr>
      </w:pPr>
      <w:r w:rsidRPr="00C17178">
        <w:rPr>
          <w:rFonts w:eastAsia="Times New Roman"/>
          <w:sz w:val="24"/>
          <w:szCs w:val="24"/>
          <w:lang w:eastAsia="ru-RU"/>
        </w:rPr>
        <w:t> </w:t>
      </w:r>
      <w:r>
        <w:rPr>
          <w:rFonts w:eastAsia="Times New Roman"/>
          <w:sz w:val="24"/>
          <w:szCs w:val="24"/>
          <w:lang w:eastAsia="ru-RU"/>
        </w:rPr>
        <w:t>4. ПРИОРИТЕТНЫЕ НАПРАВЛЕНИЯ</w:t>
      </w:r>
    </w:p>
    <w:p w:rsidR="00D534EE" w:rsidRPr="00C17178" w:rsidRDefault="00D534EE" w:rsidP="00D534EE">
      <w:pPr>
        <w:spacing w:after="16" w:line="294" w:lineRule="atLeast"/>
        <w:ind w:left="636" w:right="1303" w:firstLine="166"/>
        <w:rPr>
          <w:rFonts w:eastAsia="Times New Roman"/>
          <w:sz w:val="24"/>
          <w:szCs w:val="24"/>
          <w:lang w:eastAsia="ru-RU"/>
        </w:rPr>
      </w:pPr>
      <w:r>
        <w:rPr>
          <w:rFonts w:eastAsia="Times New Roman"/>
          <w:b/>
          <w:bCs/>
          <w:sz w:val="24"/>
          <w:szCs w:val="24"/>
          <w:lang w:eastAsia="ru-RU"/>
        </w:rPr>
        <w:t>2.</w:t>
      </w:r>
      <w:r w:rsidRPr="00C17178">
        <w:rPr>
          <w:rFonts w:eastAsia="Times New Roman"/>
          <w:b/>
          <w:bCs/>
          <w:sz w:val="24"/>
          <w:szCs w:val="24"/>
          <w:lang w:eastAsia="ru-RU"/>
        </w:rPr>
        <w:t xml:space="preserve"> Цели, задачи и планируемые результаты перехода школы в эффективный режим работы в период с 01.09.2020 по 31.05.2023 года</w:t>
      </w:r>
    </w:p>
    <w:p w:rsidR="00D534EE" w:rsidRPr="00C17178" w:rsidRDefault="00D534EE" w:rsidP="00D534EE">
      <w:pPr>
        <w:spacing w:line="294" w:lineRule="atLeast"/>
        <w:ind w:left="10" w:right="784"/>
        <w:jc w:val="right"/>
        <w:rPr>
          <w:rFonts w:eastAsia="Times New Roman"/>
          <w:sz w:val="24"/>
          <w:szCs w:val="24"/>
          <w:lang w:eastAsia="ru-RU"/>
        </w:rPr>
      </w:pPr>
    </w:p>
    <w:tbl>
      <w:tblPr>
        <w:tblW w:w="10205" w:type="dxa"/>
        <w:tblCellMar>
          <w:left w:w="0" w:type="dxa"/>
          <w:right w:w="0" w:type="dxa"/>
        </w:tblCellMar>
        <w:tblLook w:val="04A0" w:firstRow="1" w:lastRow="0" w:firstColumn="1" w:lastColumn="0" w:noHBand="0" w:noVBand="1"/>
      </w:tblPr>
      <w:tblGrid>
        <w:gridCol w:w="934"/>
        <w:gridCol w:w="4358"/>
        <w:gridCol w:w="4913"/>
      </w:tblGrid>
      <w:tr w:rsidR="00D534EE" w:rsidRPr="00C17178" w:rsidTr="00985669">
        <w:trPr>
          <w:trHeight w:val="655"/>
        </w:trPr>
        <w:tc>
          <w:tcPr>
            <w:tcW w:w="934" w:type="dxa"/>
            <w:tcBorders>
              <w:top w:val="single" w:sz="8" w:space="0" w:color="000000"/>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Цель/ задача</w:t>
            </w:r>
          </w:p>
        </w:tc>
        <w:tc>
          <w:tcPr>
            <w:tcW w:w="4358" w:type="dxa"/>
            <w:tcBorders>
              <w:top w:val="single" w:sz="8" w:space="0" w:color="000000"/>
              <w:left w:val="nil"/>
              <w:bottom w:val="single" w:sz="8" w:space="0" w:color="000000"/>
              <w:right w:val="single" w:sz="8" w:space="0" w:color="000000"/>
            </w:tcBorders>
            <w:tcMar>
              <w:top w:w="9" w:type="dxa"/>
              <w:left w:w="48" w:type="dxa"/>
              <w:bottom w:w="0" w:type="dxa"/>
              <w:right w:w="0" w:type="dxa"/>
            </w:tcMar>
            <w:vAlign w:val="center"/>
            <w:hideMark/>
          </w:tcPr>
          <w:p w:rsidR="00D534EE" w:rsidRPr="00C17178" w:rsidRDefault="00D534EE" w:rsidP="00985669">
            <w:pPr>
              <w:spacing w:line="294" w:lineRule="atLeast"/>
              <w:ind w:right="48"/>
              <w:jc w:val="center"/>
              <w:rPr>
                <w:rFonts w:eastAsia="Times New Roman"/>
                <w:sz w:val="24"/>
                <w:szCs w:val="24"/>
                <w:lang w:eastAsia="ru-RU"/>
              </w:rPr>
            </w:pPr>
            <w:r w:rsidRPr="00C17178">
              <w:rPr>
                <w:rFonts w:eastAsia="Times New Roman"/>
                <w:b/>
                <w:bCs/>
                <w:sz w:val="24"/>
                <w:szCs w:val="24"/>
                <w:lang w:eastAsia="ru-RU"/>
              </w:rPr>
              <w:t>описание</w:t>
            </w:r>
          </w:p>
        </w:tc>
        <w:tc>
          <w:tcPr>
            <w:tcW w:w="4913" w:type="dxa"/>
            <w:tcBorders>
              <w:top w:val="single" w:sz="8" w:space="0" w:color="000000"/>
              <w:left w:val="nil"/>
              <w:bottom w:val="single" w:sz="8" w:space="0" w:color="000000"/>
              <w:right w:val="single" w:sz="8" w:space="0" w:color="000000"/>
            </w:tcBorders>
            <w:tcMar>
              <w:top w:w="9" w:type="dxa"/>
              <w:left w:w="48" w:type="dxa"/>
              <w:bottom w:w="0" w:type="dxa"/>
              <w:right w:w="0" w:type="dxa"/>
            </w:tcMar>
            <w:vAlign w:val="center"/>
            <w:hideMark/>
          </w:tcPr>
          <w:p w:rsidR="00D534EE" w:rsidRPr="00C17178" w:rsidRDefault="00D534EE" w:rsidP="00985669">
            <w:pPr>
              <w:spacing w:line="294" w:lineRule="atLeast"/>
              <w:ind w:right="52"/>
              <w:jc w:val="center"/>
              <w:rPr>
                <w:rFonts w:eastAsia="Times New Roman"/>
                <w:sz w:val="24"/>
                <w:szCs w:val="24"/>
                <w:lang w:eastAsia="ru-RU"/>
              </w:rPr>
            </w:pPr>
            <w:r w:rsidRPr="00C17178">
              <w:rPr>
                <w:rFonts w:eastAsia="Times New Roman"/>
                <w:b/>
                <w:bCs/>
                <w:sz w:val="24"/>
                <w:szCs w:val="24"/>
                <w:lang w:eastAsia="ru-RU"/>
              </w:rPr>
              <w:t>критерий успеха</w:t>
            </w:r>
          </w:p>
        </w:tc>
      </w:tr>
      <w:tr w:rsidR="00D534EE" w:rsidRPr="00C17178" w:rsidTr="00985669">
        <w:trPr>
          <w:trHeight w:val="653"/>
        </w:trPr>
        <w:tc>
          <w:tcPr>
            <w:tcW w:w="10205" w:type="dxa"/>
            <w:gridSpan w:val="3"/>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1693" w:right="1606"/>
              <w:jc w:val="center"/>
              <w:rPr>
                <w:rFonts w:eastAsia="Times New Roman"/>
                <w:sz w:val="24"/>
                <w:szCs w:val="24"/>
                <w:lang w:eastAsia="ru-RU"/>
              </w:rPr>
            </w:pPr>
            <w:r w:rsidRPr="00C17178">
              <w:rPr>
                <w:rFonts w:eastAsia="Times New Roman"/>
                <w:b/>
                <w:bCs/>
                <w:sz w:val="24"/>
                <w:szCs w:val="24"/>
                <w:lang w:eastAsia="ru-RU"/>
              </w:rPr>
              <w:t>Приоритет 1. Материально-техническое оснащение  в соответствии с ФГОС.</w:t>
            </w:r>
          </w:p>
        </w:tc>
      </w:tr>
      <w:tr w:rsidR="00D534EE" w:rsidRPr="00C17178" w:rsidTr="00985669">
        <w:trPr>
          <w:trHeight w:val="1620"/>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46ACC65A" wp14:editId="6D42432F">
                  <wp:extent cx="198120" cy="457200"/>
                  <wp:effectExtent l="0" t="0" r="0" b="0"/>
                  <wp:docPr id="59" name="Рисунок 1" descr="https://documents.iu.ru/18c0aa29-11a7-494b-82f1-788d6ba56f64/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uments.iu.ru/18c0aa29-11a7-494b-82f1-788d6ba56f64/0/image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 xml:space="preserve">Обеспечить полноценное функционирование учебных кабинетов, административных помещений и мест проведения </w:t>
            </w:r>
            <w:proofErr w:type="spellStart"/>
            <w:r w:rsidRPr="00C17178">
              <w:rPr>
                <w:rFonts w:eastAsia="Times New Roman"/>
                <w:sz w:val="24"/>
                <w:szCs w:val="24"/>
                <w:lang w:eastAsia="ru-RU"/>
              </w:rPr>
              <w:t>культурноспортивных</w:t>
            </w:r>
            <w:proofErr w:type="spellEnd"/>
            <w:r w:rsidRPr="00C17178">
              <w:rPr>
                <w:rFonts w:eastAsia="Times New Roman"/>
                <w:sz w:val="24"/>
                <w:szCs w:val="24"/>
                <w:lang w:eastAsia="ru-RU"/>
              </w:rPr>
              <w:t xml:space="preserve"> мероприятий.</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Школа оснащена необходимым оборудованием в соответствии с ФГОС</w:t>
            </w:r>
          </w:p>
        </w:tc>
      </w:tr>
      <w:tr w:rsidR="00D534EE" w:rsidRPr="00C17178" w:rsidTr="00985669">
        <w:trPr>
          <w:trHeight w:val="1620"/>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lastRenderedPageBreak/>
              <w:drawing>
                <wp:inline distT="0" distB="0" distL="0" distR="0" wp14:anchorId="22184FC5" wp14:editId="19B90F69">
                  <wp:extent cx="198120" cy="731520"/>
                  <wp:effectExtent l="0" t="0" r="0" b="0"/>
                  <wp:docPr id="60" name="Рисунок 3" descr="https://documents.iu.ru/18c0aa29-11a7-494b-82f1-788d6ba56f64/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ocuments.iu.ru/18c0aa29-11a7-494b-82f1-788d6ba56f64/0/image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Приобретение персональных компьютеров, и оргтехники для педагогов и обучающихся.</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26"/>
              <w:rPr>
                <w:rFonts w:eastAsia="Times New Roman"/>
                <w:sz w:val="24"/>
                <w:szCs w:val="24"/>
                <w:lang w:eastAsia="ru-RU"/>
              </w:rPr>
            </w:pPr>
            <w:r w:rsidRPr="00C17178">
              <w:rPr>
                <w:rFonts w:eastAsia="Times New Roman"/>
                <w:sz w:val="24"/>
                <w:szCs w:val="24"/>
                <w:lang w:eastAsia="ru-RU"/>
              </w:rPr>
              <w:t>Учебные кабинеты и административные помещения дооснащены необходимым количеством компьютеров и оргтехники.</w:t>
            </w:r>
          </w:p>
        </w:tc>
      </w:tr>
    </w:tbl>
    <w:p w:rsidR="00D534EE" w:rsidRPr="00C17178" w:rsidRDefault="00D534EE" w:rsidP="00D534EE">
      <w:pPr>
        <w:spacing w:line="294" w:lineRule="atLeast"/>
        <w:ind w:right="10044"/>
        <w:rPr>
          <w:rFonts w:eastAsia="Times New Roman"/>
          <w:sz w:val="24"/>
          <w:szCs w:val="24"/>
          <w:lang w:eastAsia="ru-RU"/>
        </w:rPr>
      </w:pPr>
      <w:r w:rsidRPr="00C17178">
        <w:rPr>
          <w:rFonts w:eastAsia="Times New Roman"/>
          <w:sz w:val="24"/>
          <w:szCs w:val="24"/>
          <w:lang w:eastAsia="ru-RU"/>
        </w:rPr>
        <w:t> </w:t>
      </w:r>
    </w:p>
    <w:tbl>
      <w:tblPr>
        <w:tblW w:w="10205" w:type="dxa"/>
        <w:tblCellMar>
          <w:left w:w="0" w:type="dxa"/>
          <w:right w:w="0" w:type="dxa"/>
        </w:tblCellMar>
        <w:tblLook w:val="04A0" w:firstRow="1" w:lastRow="0" w:firstColumn="1" w:lastColumn="0" w:noHBand="0" w:noVBand="1"/>
      </w:tblPr>
      <w:tblGrid>
        <w:gridCol w:w="1228"/>
        <w:gridCol w:w="4229"/>
        <w:gridCol w:w="4748"/>
      </w:tblGrid>
      <w:tr w:rsidR="00D534EE" w:rsidRPr="00C17178" w:rsidTr="00985669">
        <w:trPr>
          <w:trHeight w:val="1298"/>
        </w:trPr>
        <w:tc>
          <w:tcPr>
            <w:tcW w:w="1228" w:type="dxa"/>
            <w:tcBorders>
              <w:top w:val="single" w:sz="8" w:space="0" w:color="000000"/>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6B90F6A0" wp14:editId="33523CE8">
                  <wp:extent cx="198120" cy="731520"/>
                  <wp:effectExtent l="0" t="0" r="0" b="0"/>
                  <wp:docPr id="61" name="Рисунок 4" descr="https://documents.iu.ru/18c0aa29-11a7-494b-82f1-788d6ba56f64/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ocuments.iu.ru/18c0aa29-11a7-494b-82f1-788d6ba56f64/0/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229" w:type="dxa"/>
            <w:tcBorders>
              <w:top w:val="single" w:sz="8" w:space="0" w:color="000000"/>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Обеспечение качественного доступа к высокоскоростному Интернету во всех учебных классах.</w:t>
            </w:r>
          </w:p>
        </w:tc>
        <w:tc>
          <w:tcPr>
            <w:tcW w:w="4748" w:type="dxa"/>
            <w:tcBorders>
              <w:top w:val="single" w:sz="8" w:space="0" w:color="000000"/>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Доступ к высокоскоростному Интернету имеется во всех учебных кабинетах и административных помещениях.</w:t>
            </w:r>
          </w:p>
        </w:tc>
      </w:tr>
      <w:tr w:rsidR="00D534EE" w:rsidRPr="00C17178" w:rsidTr="00985669">
        <w:trPr>
          <w:trHeight w:val="1298"/>
        </w:trPr>
        <w:tc>
          <w:tcPr>
            <w:tcW w:w="1228"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74F74F98" wp14:editId="4EB566B7">
                  <wp:extent cx="198120" cy="731520"/>
                  <wp:effectExtent l="0" t="0" r="0" b="0"/>
                  <wp:docPr id="62" name="Рисунок 5" descr="https://documents.iu.ru/18c0aa29-11a7-494b-82f1-788d6ba56f64/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ocuments.iu.ru/18c0aa29-11a7-494b-82f1-788d6ba56f64/0/image0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229"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Приобретение лабораторного оборудования для специализированных кабинетов</w:t>
            </w:r>
          </w:p>
        </w:tc>
        <w:tc>
          <w:tcPr>
            <w:tcW w:w="474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Учебные кабинеты дооснащены оборудованием, необходимым для  полноценного проведения учебных занятий.</w:t>
            </w:r>
          </w:p>
        </w:tc>
      </w:tr>
      <w:tr w:rsidR="00D534EE" w:rsidRPr="00C17178" w:rsidTr="00985669">
        <w:trPr>
          <w:trHeight w:val="463"/>
        </w:trPr>
        <w:tc>
          <w:tcPr>
            <w:tcW w:w="10205" w:type="dxa"/>
            <w:gridSpan w:val="3"/>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52"/>
              <w:jc w:val="center"/>
              <w:rPr>
                <w:rFonts w:eastAsia="Times New Roman"/>
                <w:sz w:val="24"/>
                <w:szCs w:val="24"/>
                <w:lang w:eastAsia="ru-RU"/>
              </w:rPr>
            </w:pPr>
            <w:r w:rsidRPr="00C17178">
              <w:rPr>
                <w:rFonts w:eastAsia="Times New Roman"/>
                <w:b/>
                <w:bCs/>
                <w:sz w:val="24"/>
                <w:szCs w:val="24"/>
                <w:lang w:eastAsia="ru-RU"/>
              </w:rPr>
              <w:t>Приоритет 2. Совершенствование кадровой политики</w:t>
            </w:r>
          </w:p>
        </w:tc>
      </w:tr>
      <w:tr w:rsidR="00D534EE" w:rsidRPr="00C17178" w:rsidTr="00985669">
        <w:trPr>
          <w:trHeight w:val="466"/>
        </w:trPr>
        <w:tc>
          <w:tcPr>
            <w:tcW w:w="10205" w:type="dxa"/>
            <w:gridSpan w:val="3"/>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53"/>
              <w:jc w:val="center"/>
              <w:rPr>
                <w:rFonts w:eastAsia="Times New Roman"/>
                <w:sz w:val="24"/>
                <w:szCs w:val="24"/>
                <w:lang w:eastAsia="ru-RU"/>
              </w:rPr>
            </w:pPr>
            <w:r w:rsidRPr="00C17178">
              <w:rPr>
                <w:rFonts w:eastAsia="Times New Roman"/>
                <w:b/>
                <w:bCs/>
                <w:i/>
                <w:iCs/>
                <w:sz w:val="24"/>
                <w:szCs w:val="24"/>
                <w:lang w:eastAsia="ru-RU"/>
              </w:rPr>
              <w:t>Комплектование административными и педагогическими кадрами</w:t>
            </w:r>
          </w:p>
        </w:tc>
      </w:tr>
      <w:tr w:rsidR="00D534EE" w:rsidRPr="00C17178" w:rsidTr="00985669">
        <w:trPr>
          <w:trHeight w:val="2263"/>
        </w:trPr>
        <w:tc>
          <w:tcPr>
            <w:tcW w:w="1228"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203254EC" wp14:editId="45F09E6D">
                  <wp:extent cx="198120" cy="457200"/>
                  <wp:effectExtent l="0" t="0" r="0" b="0"/>
                  <wp:docPr id="63" name="Рисунок 7" descr="https://documents.iu.ru/18c0aa29-11a7-494b-82f1-788d6ba56f64/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documents.iu.ru/18c0aa29-11a7-494b-82f1-788d6ba56f64/0/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229"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ight="6"/>
              <w:rPr>
                <w:rFonts w:eastAsia="Times New Roman"/>
                <w:sz w:val="24"/>
                <w:szCs w:val="24"/>
                <w:lang w:eastAsia="ru-RU"/>
              </w:rPr>
            </w:pPr>
            <w:r w:rsidRPr="00C17178">
              <w:rPr>
                <w:rFonts w:eastAsia="Times New Roman"/>
                <w:sz w:val="24"/>
                <w:szCs w:val="24"/>
                <w:lang w:eastAsia="ru-RU"/>
              </w:rPr>
              <w:t>Укомплектовать школу административными и педагогическими кадрами для обеспечения полноценного управления школой и проведения учебных занятий, что, в конечном итоге, приведет к повышению качества образования.</w:t>
            </w:r>
          </w:p>
        </w:tc>
        <w:tc>
          <w:tcPr>
            <w:tcW w:w="474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Школа укомплектована административными и педагогическими кадрами. Полноценное управление школой и качественное проведение учебных занятий обеспечено. </w:t>
            </w:r>
          </w:p>
        </w:tc>
      </w:tr>
      <w:tr w:rsidR="00D534EE" w:rsidRPr="00C17178" w:rsidTr="00985669">
        <w:trPr>
          <w:trHeight w:val="1942"/>
        </w:trPr>
        <w:tc>
          <w:tcPr>
            <w:tcW w:w="1228"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3AFA9A62" wp14:editId="3B0172D3">
                  <wp:extent cx="198120" cy="731520"/>
                  <wp:effectExtent l="0" t="0" r="0" b="0"/>
                  <wp:docPr id="64" name="Рисунок 8" descr="https://documents.iu.ru/18c0aa29-11a7-494b-82f1-788d6ba56f64/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documents.iu.ru/18c0aa29-11a7-494b-82f1-788d6ba56f64/0/image00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229"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xml:space="preserve">Изыскать возможности введения дополнительных штатных единиц заместителя директора по УВР, </w:t>
            </w:r>
            <w:proofErr w:type="spellStart"/>
            <w:r w:rsidRPr="00C17178">
              <w:rPr>
                <w:rFonts w:eastAsia="Times New Roman"/>
                <w:sz w:val="24"/>
                <w:szCs w:val="24"/>
                <w:lang w:eastAsia="ru-RU"/>
              </w:rPr>
              <w:t>тьютора</w:t>
            </w:r>
            <w:proofErr w:type="spellEnd"/>
            <w:r w:rsidRPr="00C17178">
              <w:rPr>
                <w:rFonts w:eastAsia="Times New Roman"/>
                <w:sz w:val="24"/>
                <w:szCs w:val="24"/>
                <w:lang w:eastAsia="ru-RU"/>
              </w:rPr>
              <w:t xml:space="preserve"> по работе с детьми с рисками образовательной </w:t>
            </w:r>
            <w:proofErr w:type="spellStart"/>
            <w:r w:rsidRPr="00C17178">
              <w:rPr>
                <w:rFonts w:eastAsia="Times New Roman"/>
                <w:sz w:val="24"/>
                <w:szCs w:val="24"/>
                <w:lang w:eastAsia="ru-RU"/>
              </w:rPr>
              <w:t>неуспешности</w:t>
            </w:r>
            <w:proofErr w:type="spellEnd"/>
            <w:r w:rsidRPr="00C17178">
              <w:rPr>
                <w:rFonts w:eastAsia="Times New Roman"/>
                <w:sz w:val="24"/>
                <w:szCs w:val="24"/>
                <w:lang w:eastAsia="ru-RU"/>
              </w:rPr>
              <w:t>.</w:t>
            </w:r>
          </w:p>
        </w:tc>
        <w:tc>
          <w:tcPr>
            <w:tcW w:w="474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Улучшено качество работы администрации школы и взаимодействие администрации с педагогическим коллективом.</w:t>
            </w:r>
          </w:p>
        </w:tc>
      </w:tr>
      <w:tr w:rsidR="00D534EE" w:rsidRPr="00C17178" w:rsidTr="00985669">
        <w:trPr>
          <w:trHeight w:val="463"/>
        </w:trPr>
        <w:tc>
          <w:tcPr>
            <w:tcW w:w="10205" w:type="dxa"/>
            <w:gridSpan w:val="3"/>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50"/>
              <w:jc w:val="center"/>
              <w:rPr>
                <w:rFonts w:eastAsia="Times New Roman"/>
                <w:sz w:val="24"/>
                <w:szCs w:val="24"/>
                <w:lang w:eastAsia="ru-RU"/>
              </w:rPr>
            </w:pPr>
            <w:r w:rsidRPr="00C17178">
              <w:rPr>
                <w:rFonts w:eastAsia="Times New Roman"/>
                <w:b/>
                <w:bCs/>
                <w:i/>
                <w:iCs/>
                <w:sz w:val="24"/>
                <w:szCs w:val="24"/>
                <w:lang w:eastAsia="ru-RU"/>
              </w:rPr>
              <w:t>Профессиональное развитие педагогов</w:t>
            </w:r>
          </w:p>
        </w:tc>
      </w:tr>
      <w:tr w:rsidR="00D534EE" w:rsidRPr="00C17178" w:rsidTr="00985669">
        <w:trPr>
          <w:trHeight w:val="977"/>
        </w:trPr>
        <w:tc>
          <w:tcPr>
            <w:tcW w:w="1228"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419EDE98" wp14:editId="06CE542D">
                  <wp:extent cx="198120" cy="457200"/>
                  <wp:effectExtent l="0" t="0" r="0" b="0"/>
                  <wp:docPr id="65" name="Рисунок 11" descr="https://documents.iu.ru/18c0aa29-11a7-494b-82f1-788d6ba56f64/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documents.iu.ru/18c0aa29-11a7-494b-82f1-788d6ba56f64/0/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229"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Развитие предметной и методической компетентности педагогических работников.</w:t>
            </w:r>
          </w:p>
        </w:tc>
        <w:tc>
          <w:tcPr>
            <w:tcW w:w="474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proofErr w:type="gramStart"/>
            <w:r w:rsidRPr="00C17178">
              <w:rPr>
                <w:rFonts w:eastAsia="Times New Roman"/>
                <w:sz w:val="24"/>
                <w:szCs w:val="24"/>
                <w:lang w:eastAsia="ru-RU"/>
              </w:rPr>
              <w:t>Повышены</w:t>
            </w:r>
            <w:proofErr w:type="gramEnd"/>
            <w:r w:rsidRPr="00C17178">
              <w:rPr>
                <w:rFonts w:eastAsia="Times New Roman"/>
                <w:sz w:val="24"/>
                <w:szCs w:val="24"/>
                <w:lang w:eastAsia="ru-RU"/>
              </w:rPr>
              <w:t xml:space="preserve"> предметная и методическая компетентность педагогических работников.</w:t>
            </w:r>
          </w:p>
        </w:tc>
      </w:tr>
    </w:tbl>
    <w:p w:rsidR="00D534EE" w:rsidRPr="00C17178" w:rsidRDefault="00D534EE" w:rsidP="00D534EE">
      <w:pPr>
        <w:spacing w:line="294" w:lineRule="atLeast"/>
        <w:ind w:right="10044"/>
        <w:rPr>
          <w:rFonts w:eastAsia="Times New Roman"/>
          <w:sz w:val="24"/>
          <w:szCs w:val="24"/>
          <w:lang w:eastAsia="ru-RU"/>
        </w:rPr>
      </w:pPr>
      <w:r w:rsidRPr="00C17178">
        <w:rPr>
          <w:rFonts w:eastAsia="Times New Roman"/>
          <w:sz w:val="24"/>
          <w:szCs w:val="24"/>
          <w:lang w:eastAsia="ru-RU"/>
        </w:rPr>
        <w:t> </w:t>
      </w:r>
    </w:p>
    <w:tbl>
      <w:tblPr>
        <w:tblW w:w="10205" w:type="dxa"/>
        <w:tblCellMar>
          <w:left w:w="0" w:type="dxa"/>
          <w:right w:w="0" w:type="dxa"/>
        </w:tblCellMar>
        <w:tblLook w:val="04A0" w:firstRow="1" w:lastRow="0" w:firstColumn="1" w:lastColumn="0" w:noHBand="0" w:noVBand="1"/>
      </w:tblPr>
      <w:tblGrid>
        <w:gridCol w:w="934"/>
        <w:gridCol w:w="4358"/>
        <w:gridCol w:w="4913"/>
      </w:tblGrid>
      <w:tr w:rsidR="00D534EE" w:rsidRPr="00C17178" w:rsidTr="00985669">
        <w:trPr>
          <w:trHeight w:val="1277"/>
        </w:trPr>
        <w:tc>
          <w:tcPr>
            <w:tcW w:w="934" w:type="dxa"/>
            <w:tcBorders>
              <w:top w:val="single" w:sz="8" w:space="0" w:color="000000"/>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347FE57D" wp14:editId="2993CD85">
                  <wp:extent cx="198120" cy="731520"/>
                  <wp:effectExtent l="0" t="0" r="0" b="0"/>
                  <wp:docPr id="66" name="Рисунок 12" descr="https://documents.iu.ru/18c0aa29-11a7-494b-82f1-788d6ba56f64/0/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documents.iu.ru/18c0aa29-11a7-494b-82f1-788d6ba56f64/0/image0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single" w:sz="8" w:space="0" w:color="000000"/>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Организация дополнительного обучения педагогов на курсах повышения квалификации.</w:t>
            </w:r>
          </w:p>
        </w:tc>
        <w:tc>
          <w:tcPr>
            <w:tcW w:w="4913" w:type="dxa"/>
            <w:tcBorders>
              <w:top w:val="single" w:sz="8" w:space="0" w:color="000000"/>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Учителями приобретены новые знания и опыт.</w:t>
            </w:r>
          </w:p>
        </w:tc>
      </w:tr>
      <w:tr w:rsidR="00D534EE" w:rsidRPr="00C17178" w:rsidTr="00985669">
        <w:trPr>
          <w:trHeight w:val="1265"/>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26402A61" wp14:editId="06A69486">
                  <wp:extent cx="198120" cy="731520"/>
                  <wp:effectExtent l="0" t="0" r="0" b="0"/>
                  <wp:docPr id="67" name="Рисунок 13" descr="https://documents.iu.ru/18c0aa29-11a7-494b-82f1-788d6ba56f64/0/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documents.iu.ru/18c0aa29-11a7-494b-82f1-788d6ba56f64/0/image0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ind w:left="3" w:right="18"/>
              <w:rPr>
                <w:rFonts w:eastAsia="Times New Roman"/>
                <w:sz w:val="24"/>
                <w:szCs w:val="24"/>
                <w:lang w:eastAsia="ru-RU"/>
              </w:rPr>
            </w:pPr>
            <w:r w:rsidRPr="00C17178">
              <w:rPr>
                <w:rFonts w:eastAsia="Times New Roman"/>
                <w:sz w:val="24"/>
                <w:szCs w:val="24"/>
                <w:lang w:eastAsia="ru-RU"/>
              </w:rPr>
              <w:t>Организация круглых столов ШМО разной предметной направленности.</w:t>
            </w:r>
          </w:p>
        </w:tc>
        <w:tc>
          <w:tcPr>
            <w:tcW w:w="4913"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Учителями приобретены новые знания и опыт. Сформирован командный стиль работы педагогического коллектива.</w:t>
            </w:r>
          </w:p>
        </w:tc>
      </w:tr>
      <w:tr w:rsidR="00D534EE" w:rsidRPr="00C17178" w:rsidTr="00985669">
        <w:trPr>
          <w:trHeight w:val="1282"/>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lastRenderedPageBreak/>
              <w:drawing>
                <wp:inline distT="0" distB="0" distL="0" distR="0" wp14:anchorId="3F9C7E85" wp14:editId="71AE83BD">
                  <wp:extent cx="198120" cy="731520"/>
                  <wp:effectExtent l="0" t="0" r="0" b="0"/>
                  <wp:docPr id="68" name="Рисунок 14" descr="https://documents.iu.ru/18c0aa29-11a7-494b-82f1-788d6ba56f64/0/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documents.iu.ru/18c0aa29-11a7-494b-82f1-788d6ba56f64/0/image01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Проведение школьных семинаров для педагогов.</w:t>
            </w:r>
          </w:p>
        </w:tc>
        <w:tc>
          <w:tcPr>
            <w:tcW w:w="4913"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Учителями приобретены новые знания и опыт. Сформирован командный стиль работы педагогического коллектива.</w:t>
            </w:r>
          </w:p>
        </w:tc>
      </w:tr>
      <w:tr w:rsidR="00D534EE" w:rsidRPr="00C17178" w:rsidTr="00985669">
        <w:trPr>
          <w:trHeight w:val="1939"/>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4F00D82E" wp14:editId="6E72338D">
                  <wp:extent cx="198120" cy="731520"/>
                  <wp:effectExtent l="0" t="0" r="0" b="0"/>
                  <wp:docPr id="69" name="Рисунок 15" descr="https://documents.iu.ru/18c0aa29-11a7-494b-82f1-788d6ba56f64/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documents.iu.ru/18c0aa29-11a7-494b-82f1-788d6ba56f64/0/image00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Участие педагогов в конференциях и конкурсах различного уровня.</w:t>
            </w:r>
          </w:p>
        </w:tc>
        <w:tc>
          <w:tcPr>
            <w:tcW w:w="4913"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Сформирована команда учителей с налаженными личными взаимоотношениями, для согласованного движения к единой цели: повышению качества образования.</w:t>
            </w:r>
          </w:p>
        </w:tc>
      </w:tr>
      <w:tr w:rsidR="00D534EE" w:rsidRPr="00C17178" w:rsidTr="00985669">
        <w:trPr>
          <w:trHeight w:val="588"/>
        </w:trPr>
        <w:tc>
          <w:tcPr>
            <w:tcW w:w="10205" w:type="dxa"/>
            <w:gridSpan w:val="3"/>
            <w:tcBorders>
              <w:top w:val="nil"/>
              <w:left w:val="single" w:sz="8" w:space="0" w:color="000000"/>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ind w:right="52"/>
              <w:jc w:val="center"/>
              <w:rPr>
                <w:rFonts w:eastAsia="Times New Roman"/>
                <w:sz w:val="24"/>
                <w:szCs w:val="24"/>
                <w:lang w:eastAsia="ru-RU"/>
              </w:rPr>
            </w:pPr>
            <w:proofErr w:type="gramStart"/>
            <w:r w:rsidRPr="00C17178">
              <w:rPr>
                <w:rFonts w:eastAsia="Times New Roman"/>
                <w:b/>
                <w:bCs/>
                <w:i/>
                <w:iCs/>
                <w:sz w:val="24"/>
                <w:szCs w:val="24"/>
                <w:lang w:eastAsia="ru-RU"/>
              </w:rPr>
              <w:t>Работа с обучающимися с ограниченными возможностями здоровья</w:t>
            </w:r>
            <w:proofErr w:type="gramEnd"/>
          </w:p>
        </w:tc>
      </w:tr>
      <w:tr w:rsidR="00D534EE" w:rsidRPr="00C17178" w:rsidTr="00985669">
        <w:trPr>
          <w:trHeight w:val="2954"/>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2E309612" wp14:editId="18F9EEF5">
                  <wp:extent cx="198120" cy="457200"/>
                  <wp:effectExtent l="0" t="0" r="0" b="0"/>
                  <wp:docPr id="70" name="Рисунок 16" descr="https://documents.iu.ru/18c0aa29-11a7-494b-82f1-788d6ba56f64/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documents.iu.ru/18c0aa29-11a7-494b-82f1-788d6ba56f64/0/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xml:space="preserve">Преодоление недостаточной предметной и методической компетентности педагогических работников в работе с </w:t>
            </w:r>
            <w:proofErr w:type="gramStart"/>
            <w:r w:rsidRPr="00C17178">
              <w:rPr>
                <w:rFonts w:eastAsia="Times New Roman"/>
                <w:sz w:val="24"/>
                <w:szCs w:val="24"/>
                <w:lang w:eastAsia="ru-RU"/>
              </w:rPr>
              <w:t>обучающимися</w:t>
            </w:r>
            <w:proofErr w:type="gramEnd"/>
            <w:r w:rsidRPr="00C17178">
              <w:rPr>
                <w:rFonts w:eastAsia="Times New Roman"/>
                <w:sz w:val="24"/>
                <w:szCs w:val="24"/>
                <w:lang w:eastAsia="ru-RU"/>
              </w:rPr>
              <w:t xml:space="preserve"> с ОВЗ. Обеспечение эффективного и устойчивого развития культурного и образовательного пространства детей с ОВЗ.</w:t>
            </w:r>
          </w:p>
        </w:tc>
        <w:tc>
          <w:tcPr>
            <w:tcW w:w="4913" w:type="dxa"/>
            <w:tcBorders>
              <w:top w:val="nil"/>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Созданы условия для развития </w:t>
            </w:r>
            <w:proofErr w:type="spellStart"/>
            <w:r w:rsidRPr="00C17178">
              <w:rPr>
                <w:rFonts w:eastAsia="Times New Roman"/>
                <w:sz w:val="24"/>
                <w:szCs w:val="24"/>
                <w:lang w:eastAsia="ru-RU"/>
              </w:rPr>
              <w:t>здоровьесберегающей</w:t>
            </w:r>
            <w:proofErr w:type="spellEnd"/>
            <w:r w:rsidRPr="00C17178">
              <w:rPr>
                <w:rFonts w:eastAsia="Times New Roman"/>
                <w:sz w:val="24"/>
                <w:szCs w:val="24"/>
                <w:lang w:eastAsia="ru-RU"/>
              </w:rPr>
              <w:t xml:space="preserve">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tc>
      </w:tr>
      <w:tr w:rsidR="00D534EE" w:rsidRPr="00C17178" w:rsidTr="00985669">
        <w:trPr>
          <w:trHeight w:val="1942"/>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4750EC3E" wp14:editId="0683EC0E">
                  <wp:extent cx="198120" cy="731520"/>
                  <wp:effectExtent l="0" t="0" r="0" b="0"/>
                  <wp:docPr id="71" name="Рисунок 17" descr="https://documents.iu.ru/18c0aa29-11a7-494b-82f1-788d6ba56f64/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documents.iu.ru/18c0aa29-11a7-494b-82f1-788d6ba56f64/0/image01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Оптимизация системы профессионального и личностного роста педагогических работников, непосредственно работающих с детьми с ОВЗ.</w:t>
            </w:r>
          </w:p>
        </w:tc>
        <w:tc>
          <w:tcPr>
            <w:tcW w:w="4913" w:type="dxa"/>
            <w:tcBorders>
              <w:top w:val="nil"/>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Повышены предметная и методическая компетентность педагогических работников в работе с </w:t>
            </w:r>
            <w:proofErr w:type="gramStart"/>
            <w:r w:rsidRPr="00C17178">
              <w:rPr>
                <w:rFonts w:eastAsia="Times New Roman"/>
                <w:sz w:val="24"/>
                <w:szCs w:val="24"/>
                <w:lang w:eastAsia="ru-RU"/>
              </w:rPr>
              <w:t>обучающимися</w:t>
            </w:r>
            <w:proofErr w:type="gramEnd"/>
            <w:r w:rsidRPr="00C17178">
              <w:rPr>
                <w:rFonts w:eastAsia="Times New Roman"/>
                <w:sz w:val="24"/>
                <w:szCs w:val="24"/>
                <w:lang w:eastAsia="ru-RU"/>
              </w:rPr>
              <w:t xml:space="preserve"> с ОВЗ, приобретены новые знания и опыт.</w:t>
            </w:r>
          </w:p>
        </w:tc>
      </w:tr>
      <w:tr w:rsidR="00D534EE" w:rsidRPr="00C17178" w:rsidTr="00985669">
        <w:trPr>
          <w:trHeight w:val="1601"/>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0E038D49" wp14:editId="394FE5D6">
                  <wp:extent cx="198120" cy="731520"/>
                  <wp:effectExtent l="0" t="0" r="0" b="0"/>
                  <wp:docPr id="72" name="Рисунок 18" descr="https://documents.iu.ru/18c0aa29-11a7-494b-82f1-788d6ba56f64/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documents.iu.ru/18c0aa29-11a7-494b-82f1-788d6ba56f64/0/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 xml:space="preserve">Организация обучения педагогов основным приемам индивидуализации образовательного процесса в работе с </w:t>
            </w:r>
            <w:proofErr w:type="gramStart"/>
            <w:r w:rsidRPr="00C17178">
              <w:rPr>
                <w:rFonts w:eastAsia="Times New Roman"/>
                <w:sz w:val="24"/>
                <w:szCs w:val="24"/>
                <w:lang w:eastAsia="ru-RU"/>
              </w:rPr>
              <w:t>обучающимися</w:t>
            </w:r>
            <w:proofErr w:type="gramEnd"/>
            <w:r w:rsidRPr="00C17178">
              <w:rPr>
                <w:rFonts w:eastAsia="Times New Roman"/>
                <w:sz w:val="24"/>
                <w:szCs w:val="24"/>
                <w:lang w:eastAsia="ru-RU"/>
              </w:rPr>
              <w:t xml:space="preserve"> с ОВЗ.</w:t>
            </w:r>
          </w:p>
        </w:tc>
        <w:tc>
          <w:tcPr>
            <w:tcW w:w="4913" w:type="dxa"/>
            <w:tcBorders>
              <w:top w:val="nil"/>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Внедряется индивидуализация учебного процесса обучения учащихся с ОВЗ.</w:t>
            </w:r>
          </w:p>
        </w:tc>
      </w:tr>
      <w:tr w:rsidR="00D534EE" w:rsidRPr="00C17178" w:rsidTr="00985669">
        <w:trPr>
          <w:trHeight w:val="1603"/>
        </w:trPr>
        <w:tc>
          <w:tcPr>
            <w:tcW w:w="934" w:type="dxa"/>
            <w:tcBorders>
              <w:top w:val="nil"/>
              <w:left w:val="single" w:sz="8" w:space="0" w:color="000000"/>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4931250C" wp14:editId="7D67232F">
                  <wp:extent cx="198120" cy="731520"/>
                  <wp:effectExtent l="0" t="0" r="0" b="0"/>
                  <wp:docPr id="73" name="Рисунок 19" descr="https://documents.iu.ru/18c0aa29-11a7-494b-82f1-788d6ba56f64/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documents.iu.ru/18c0aa29-11a7-494b-82f1-788d6ba56f64/0/image00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26"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Осуществление индивидуальной психолого-педагогической помощи детям с ОВЗ.</w:t>
            </w:r>
          </w:p>
        </w:tc>
        <w:tc>
          <w:tcPr>
            <w:tcW w:w="4913" w:type="dxa"/>
            <w:tcBorders>
              <w:top w:val="nil"/>
              <w:left w:val="nil"/>
              <w:bottom w:val="single" w:sz="8" w:space="0" w:color="000000"/>
              <w:right w:val="single" w:sz="8" w:space="0" w:color="000000"/>
            </w:tcBorders>
            <w:tcMar>
              <w:top w:w="26" w:type="dxa"/>
              <w:left w:w="48" w:type="dxa"/>
              <w:bottom w:w="0" w:type="dxa"/>
              <w:right w:w="0" w:type="dxa"/>
            </w:tcMar>
            <w:vAlign w:val="cente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Создана благоприятная образовательная среда, способствующая сохранению здоровья, воспитанию и развитию личности.</w:t>
            </w:r>
          </w:p>
        </w:tc>
      </w:tr>
    </w:tbl>
    <w:p w:rsidR="00D534EE" w:rsidRPr="00C17178" w:rsidRDefault="00D534EE" w:rsidP="00D534EE">
      <w:pPr>
        <w:spacing w:line="294" w:lineRule="atLeast"/>
        <w:ind w:right="515"/>
        <w:rPr>
          <w:rFonts w:eastAsia="Times New Roman"/>
          <w:sz w:val="24"/>
          <w:szCs w:val="24"/>
          <w:lang w:eastAsia="ru-RU"/>
        </w:rPr>
      </w:pPr>
      <w:r w:rsidRPr="00C17178">
        <w:rPr>
          <w:rFonts w:eastAsia="Times New Roman"/>
          <w:sz w:val="24"/>
          <w:szCs w:val="24"/>
          <w:lang w:eastAsia="ru-RU"/>
        </w:rPr>
        <w:t> </w:t>
      </w:r>
    </w:p>
    <w:tbl>
      <w:tblPr>
        <w:tblW w:w="10205" w:type="dxa"/>
        <w:tblCellMar>
          <w:left w:w="0" w:type="dxa"/>
          <w:right w:w="0" w:type="dxa"/>
        </w:tblCellMar>
        <w:tblLook w:val="04A0" w:firstRow="1" w:lastRow="0" w:firstColumn="1" w:lastColumn="0" w:noHBand="0" w:noVBand="1"/>
      </w:tblPr>
      <w:tblGrid>
        <w:gridCol w:w="934"/>
        <w:gridCol w:w="4358"/>
        <w:gridCol w:w="4913"/>
      </w:tblGrid>
      <w:tr w:rsidR="00D534EE" w:rsidRPr="00C17178" w:rsidTr="00985669">
        <w:trPr>
          <w:trHeight w:val="466"/>
        </w:trPr>
        <w:tc>
          <w:tcPr>
            <w:tcW w:w="10205" w:type="dxa"/>
            <w:gridSpan w:val="3"/>
            <w:tcBorders>
              <w:top w:val="single" w:sz="8" w:space="0" w:color="000000"/>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right="52"/>
              <w:jc w:val="center"/>
              <w:rPr>
                <w:rFonts w:eastAsia="Times New Roman"/>
                <w:sz w:val="24"/>
                <w:szCs w:val="24"/>
                <w:lang w:eastAsia="ru-RU"/>
              </w:rPr>
            </w:pPr>
            <w:r w:rsidRPr="00C17178">
              <w:rPr>
                <w:rFonts w:eastAsia="Times New Roman"/>
                <w:b/>
                <w:bCs/>
                <w:sz w:val="24"/>
                <w:szCs w:val="24"/>
                <w:lang w:eastAsia="ru-RU"/>
              </w:rPr>
              <w:t>Приоритет 3. Повышение качества знаний обучающихся</w:t>
            </w:r>
          </w:p>
        </w:tc>
      </w:tr>
      <w:tr w:rsidR="00D534EE" w:rsidRPr="00C17178" w:rsidTr="00985669">
        <w:trPr>
          <w:trHeight w:val="463"/>
        </w:trPr>
        <w:tc>
          <w:tcPr>
            <w:tcW w:w="10205" w:type="dxa"/>
            <w:gridSpan w:val="3"/>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right="53"/>
              <w:jc w:val="center"/>
              <w:rPr>
                <w:rFonts w:eastAsia="Times New Roman"/>
                <w:sz w:val="24"/>
                <w:szCs w:val="24"/>
                <w:lang w:eastAsia="ru-RU"/>
              </w:rPr>
            </w:pPr>
            <w:r w:rsidRPr="00C17178">
              <w:rPr>
                <w:rFonts w:eastAsia="Times New Roman"/>
                <w:b/>
                <w:bCs/>
                <w:i/>
                <w:iCs/>
                <w:sz w:val="24"/>
                <w:szCs w:val="24"/>
                <w:lang w:eastAsia="ru-RU"/>
              </w:rPr>
              <w:t xml:space="preserve">Работа с </w:t>
            </w:r>
            <w:proofErr w:type="gramStart"/>
            <w:r w:rsidRPr="00C17178">
              <w:rPr>
                <w:rFonts w:eastAsia="Times New Roman"/>
                <w:b/>
                <w:bCs/>
                <w:i/>
                <w:iCs/>
                <w:sz w:val="24"/>
                <w:szCs w:val="24"/>
                <w:lang w:eastAsia="ru-RU"/>
              </w:rPr>
              <w:t>обучающимися</w:t>
            </w:r>
            <w:proofErr w:type="gramEnd"/>
            <w:r w:rsidRPr="00C17178">
              <w:rPr>
                <w:rFonts w:eastAsia="Times New Roman"/>
                <w:b/>
                <w:bCs/>
                <w:i/>
                <w:iCs/>
                <w:sz w:val="24"/>
                <w:szCs w:val="24"/>
                <w:lang w:eastAsia="ru-RU"/>
              </w:rPr>
              <w:t>, имеющими низкую учебную мотивацию.</w:t>
            </w:r>
          </w:p>
        </w:tc>
      </w:tr>
      <w:tr w:rsidR="00D534EE" w:rsidRPr="00C17178" w:rsidTr="00985669">
        <w:trPr>
          <w:trHeight w:val="2489"/>
        </w:trPr>
        <w:tc>
          <w:tcPr>
            <w:tcW w:w="934" w:type="dxa"/>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lastRenderedPageBreak/>
              <w:drawing>
                <wp:inline distT="0" distB="0" distL="0" distR="0" wp14:anchorId="78BDBC81" wp14:editId="21F5996D">
                  <wp:extent cx="198120" cy="457200"/>
                  <wp:effectExtent l="0" t="0" r="0" b="0"/>
                  <wp:docPr id="74" name="Рисунок 20" descr="https://documents.iu.ru/18c0aa29-11a7-494b-82f1-788d6ba56f64/0/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documents.iu.ru/18c0aa29-11a7-494b-82f1-788d6ba56f64/0/image01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2" w:right="71"/>
              <w:jc w:val="both"/>
              <w:rPr>
                <w:rFonts w:eastAsia="Times New Roman"/>
                <w:sz w:val="24"/>
                <w:szCs w:val="24"/>
                <w:lang w:eastAsia="ru-RU"/>
              </w:rPr>
            </w:pPr>
            <w:r w:rsidRPr="00C17178">
              <w:rPr>
                <w:rFonts w:eastAsia="Times New Roman"/>
                <w:sz w:val="24"/>
                <w:szCs w:val="24"/>
                <w:lang w:eastAsia="ru-RU"/>
              </w:rPr>
              <w:t>Организовать деятельность участников образовательных отношений по обеспечению успешного усвоения основной образовательной программы общего образования учащимися, имеющими низкую учебную  мотивацию.</w:t>
            </w:r>
          </w:p>
        </w:tc>
        <w:tc>
          <w:tcPr>
            <w:tcW w:w="4913"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Разработаны методы организации индивидуальной и групповой помощи </w:t>
            </w:r>
            <w:proofErr w:type="gramStart"/>
            <w:r w:rsidRPr="00C17178">
              <w:rPr>
                <w:rFonts w:eastAsia="Times New Roman"/>
                <w:sz w:val="24"/>
                <w:szCs w:val="24"/>
                <w:lang w:eastAsia="ru-RU"/>
              </w:rPr>
              <w:t>обучающимся</w:t>
            </w:r>
            <w:proofErr w:type="gramEnd"/>
            <w:r w:rsidRPr="00C17178">
              <w:rPr>
                <w:rFonts w:eastAsia="Times New Roman"/>
                <w:sz w:val="24"/>
                <w:szCs w:val="24"/>
                <w:lang w:eastAsia="ru-RU"/>
              </w:rPr>
              <w:t xml:space="preserve"> в преодолении учебных трудностей.</w:t>
            </w:r>
          </w:p>
        </w:tc>
      </w:tr>
      <w:tr w:rsidR="00D534EE" w:rsidRPr="00C17178" w:rsidTr="00985669">
        <w:trPr>
          <w:trHeight w:val="1313"/>
        </w:trPr>
        <w:tc>
          <w:tcPr>
            <w:tcW w:w="934" w:type="dxa"/>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660BA81D" wp14:editId="683D3F3E">
                  <wp:extent cx="198120" cy="731520"/>
                  <wp:effectExtent l="0" t="0" r="0" b="0"/>
                  <wp:docPr id="75" name="Рисунок 21" descr="https://documents.iu.ru/18c0aa29-11a7-494b-82f1-788d6ba56f64/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documents.iu.ru/18c0aa29-11a7-494b-82f1-788d6ba56f64/0/image00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Проведение комплексного анализа школьной ситуации и причин низкой мотивации обучающихся.</w:t>
            </w:r>
          </w:p>
        </w:tc>
        <w:tc>
          <w:tcPr>
            <w:tcW w:w="4913"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Создана ситуация вовлеченности в жизнь школы учеников. Ведется целенаправленная индивидуальная и групповая работа с разными группами </w:t>
            </w:r>
            <w:proofErr w:type="gramStart"/>
            <w:r w:rsidRPr="00C17178">
              <w:rPr>
                <w:rFonts w:eastAsia="Times New Roman"/>
                <w:sz w:val="24"/>
                <w:szCs w:val="24"/>
                <w:lang w:eastAsia="ru-RU"/>
              </w:rPr>
              <w:t>обучающихся</w:t>
            </w:r>
            <w:proofErr w:type="gramEnd"/>
            <w:r w:rsidRPr="00C17178">
              <w:rPr>
                <w:rFonts w:eastAsia="Times New Roman"/>
                <w:sz w:val="24"/>
                <w:szCs w:val="24"/>
                <w:lang w:eastAsia="ru-RU"/>
              </w:rPr>
              <w:t>.</w:t>
            </w:r>
          </w:p>
        </w:tc>
      </w:tr>
      <w:tr w:rsidR="00D534EE" w:rsidRPr="00C17178" w:rsidTr="00985669">
        <w:trPr>
          <w:trHeight w:val="2844"/>
        </w:trPr>
        <w:tc>
          <w:tcPr>
            <w:tcW w:w="934" w:type="dxa"/>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10B01E25" wp14:editId="4F812524">
                  <wp:extent cx="198120" cy="731520"/>
                  <wp:effectExtent l="0" t="0" r="0" b="0"/>
                  <wp:docPr id="76" name="Рисунок 22" descr="https://documents.iu.ru/18c0aa29-11a7-494b-82f1-788d6ba56f64/0/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documents.iu.ru/18c0aa29-11a7-494b-82f1-788d6ba56f64/0/image01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2" w:right="17"/>
              <w:rPr>
                <w:rFonts w:eastAsia="Times New Roman"/>
                <w:sz w:val="24"/>
                <w:szCs w:val="24"/>
                <w:lang w:eastAsia="ru-RU"/>
              </w:rPr>
            </w:pPr>
            <w:r w:rsidRPr="00C17178">
              <w:rPr>
                <w:rFonts w:eastAsia="Times New Roman"/>
                <w:sz w:val="24"/>
                <w:szCs w:val="24"/>
                <w:lang w:eastAsia="ru-RU"/>
              </w:rPr>
              <w:t xml:space="preserve">Организация консультативной помощи педагогам. Организация факультативных и кружковых занятий приглашенными специалистами. Организация индивидуальной и групповой помощи </w:t>
            </w:r>
            <w:proofErr w:type="gramStart"/>
            <w:r w:rsidRPr="00C17178">
              <w:rPr>
                <w:rFonts w:eastAsia="Times New Roman"/>
                <w:sz w:val="24"/>
                <w:szCs w:val="24"/>
                <w:lang w:eastAsia="ru-RU"/>
              </w:rPr>
              <w:t>обучающимся</w:t>
            </w:r>
            <w:proofErr w:type="gramEnd"/>
            <w:r w:rsidRPr="00C17178">
              <w:rPr>
                <w:rFonts w:eastAsia="Times New Roman"/>
                <w:sz w:val="24"/>
                <w:szCs w:val="24"/>
                <w:lang w:eastAsia="ru-RU"/>
              </w:rPr>
              <w:t xml:space="preserve"> в преодолении учебных трудностей.</w:t>
            </w:r>
          </w:p>
        </w:tc>
        <w:tc>
          <w:tcPr>
            <w:tcW w:w="4913"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Участие в групповых и индивидуальных занятиях обучаемого, его успехи, позволяют повысить самооценку и, как следствие, учебную мотивацию.</w:t>
            </w:r>
          </w:p>
        </w:tc>
      </w:tr>
      <w:tr w:rsidR="00D534EE" w:rsidRPr="00C17178" w:rsidTr="00985669">
        <w:trPr>
          <w:trHeight w:val="396"/>
        </w:trPr>
        <w:tc>
          <w:tcPr>
            <w:tcW w:w="10205" w:type="dxa"/>
            <w:gridSpan w:val="3"/>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right="55"/>
              <w:jc w:val="center"/>
              <w:rPr>
                <w:rFonts w:eastAsia="Times New Roman"/>
                <w:sz w:val="24"/>
                <w:szCs w:val="24"/>
                <w:lang w:eastAsia="ru-RU"/>
              </w:rPr>
            </w:pPr>
            <w:r w:rsidRPr="00C17178">
              <w:rPr>
                <w:rFonts w:eastAsia="Times New Roman"/>
                <w:b/>
                <w:bCs/>
                <w:i/>
                <w:iCs/>
                <w:sz w:val="24"/>
                <w:szCs w:val="24"/>
                <w:lang w:eastAsia="ru-RU"/>
              </w:rPr>
              <w:t xml:space="preserve">Работа с </w:t>
            </w:r>
            <w:proofErr w:type="gramStart"/>
            <w:r w:rsidRPr="00C17178">
              <w:rPr>
                <w:rFonts w:eastAsia="Times New Roman"/>
                <w:b/>
                <w:bCs/>
                <w:i/>
                <w:iCs/>
                <w:sz w:val="24"/>
                <w:szCs w:val="24"/>
                <w:lang w:eastAsia="ru-RU"/>
              </w:rPr>
              <w:t>обучающимися</w:t>
            </w:r>
            <w:proofErr w:type="gramEnd"/>
            <w:r w:rsidRPr="00C17178">
              <w:rPr>
                <w:rFonts w:eastAsia="Times New Roman"/>
                <w:b/>
                <w:bCs/>
                <w:i/>
                <w:iCs/>
                <w:sz w:val="24"/>
                <w:szCs w:val="24"/>
                <w:lang w:eastAsia="ru-RU"/>
              </w:rPr>
              <w:t xml:space="preserve"> с пониженным уровнем школьного благополучия.</w:t>
            </w:r>
          </w:p>
        </w:tc>
      </w:tr>
      <w:tr w:rsidR="00D534EE" w:rsidRPr="00C17178" w:rsidTr="00985669">
        <w:trPr>
          <w:trHeight w:val="2938"/>
        </w:trPr>
        <w:tc>
          <w:tcPr>
            <w:tcW w:w="934" w:type="dxa"/>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after="1389"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287ABCA8" wp14:editId="07A44610">
                  <wp:extent cx="198120" cy="457200"/>
                  <wp:effectExtent l="0" t="0" r="0" b="0"/>
                  <wp:docPr id="77" name="Рисунок 23" descr="https://documents.iu.ru/18c0aa29-11a7-494b-82f1-788d6ba56f64/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documents.iu.ru/18c0aa29-11a7-494b-82f1-788d6ba56f64/0/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44207CCC" wp14:editId="2D6085A9">
                  <wp:extent cx="198120" cy="45720"/>
                  <wp:effectExtent l="0" t="0" r="0" b="0"/>
                  <wp:docPr id="78" name="Рисунок 24" descr="https://documents.iu.ru/18c0aa29-11a7-494b-82f1-788d6ba56f64/0/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documents.iu.ru/18c0aa29-11a7-494b-82f1-788d6ba56f64/0/image01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 cy="457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Организовать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w:t>
            </w:r>
          </w:p>
        </w:tc>
        <w:tc>
          <w:tcPr>
            <w:tcW w:w="4913"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color w:val="222222"/>
                <w:sz w:val="24"/>
                <w:szCs w:val="24"/>
                <w:lang w:eastAsia="ru-RU"/>
              </w:rPr>
              <w:t>Сформируется готовность и способность учащихся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tc>
      </w:tr>
      <w:tr w:rsidR="00D534EE" w:rsidRPr="00C17178" w:rsidTr="00985669">
        <w:trPr>
          <w:trHeight w:val="1090"/>
        </w:trPr>
        <w:tc>
          <w:tcPr>
            <w:tcW w:w="934" w:type="dxa"/>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6AF47F48" wp14:editId="40C3D3A9">
                  <wp:extent cx="198120" cy="685800"/>
                  <wp:effectExtent l="0" t="0" r="0" b="0"/>
                  <wp:docPr id="79" name="Рисунок 25" descr="https://documents.iu.ru/18c0aa29-11a7-494b-82f1-788d6ba56f64/0/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documents.iu.ru/18c0aa29-11a7-494b-82f1-788d6ba56f64/0/image0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68580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Проведение психолого-педагогических тренингов для педагогов с привлечением специалистов.</w:t>
            </w:r>
          </w:p>
        </w:tc>
        <w:tc>
          <w:tcPr>
            <w:tcW w:w="4913"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Отсутствие стрессовых ситуаций в педагогическом коллективе.</w:t>
            </w:r>
          </w:p>
        </w:tc>
      </w:tr>
      <w:tr w:rsidR="00D534EE" w:rsidRPr="00C17178" w:rsidTr="00985669">
        <w:trPr>
          <w:trHeight w:val="1426"/>
        </w:trPr>
        <w:tc>
          <w:tcPr>
            <w:tcW w:w="934" w:type="dxa"/>
            <w:tcBorders>
              <w:top w:val="nil"/>
              <w:left w:val="single" w:sz="8" w:space="0" w:color="000000"/>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339BC074" wp14:editId="7932F59C">
                  <wp:extent cx="198120" cy="731520"/>
                  <wp:effectExtent l="0" t="0" r="0" b="0"/>
                  <wp:docPr id="80" name="Рисунок 26" descr="https://documents.iu.ru/18c0aa29-11a7-494b-82f1-788d6ba56f64/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documents.iu.ru/18c0aa29-11a7-494b-82f1-788d6ba56f64/0/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Проведение психолого-педагогических тренингов для обучающихся с привлечением специалистов.</w:t>
            </w:r>
          </w:p>
        </w:tc>
        <w:tc>
          <w:tcPr>
            <w:tcW w:w="4913" w:type="dxa"/>
            <w:tcBorders>
              <w:top w:val="nil"/>
              <w:left w:val="nil"/>
              <w:bottom w:val="single" w:sz="8" w:space="0" w:color="000000"/>
              <w:right w:val="single" w:sz="8" w:space="0" w:color="000000"/>
            </w:tcBorders>
            <w:tcMar>
              <w:top w:w="6"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Отсутствие стрессовых ситуаций </w:t>
            </w:r>
            <w:proofErr w:type="gramStart"/>
            <w:r w:rsidRPr="00C17178">
              <w:rPr>
                <w:rFonts w:eastAsia="Times New Roman"/>
                <w:sz w:val="24"/>
                <w:szCs w:val="24"/>
                <w:lang w:eastAsia="ru-RU"/>
              </w:rPr>
              <w:t>у</w:t>
            </w:r>
            <w:proofErr w:type="gramEnd"/>
            <w:r w:rsidRPr="00C17178">
              <w:rPr>
                <w:rFonts w:eastAsia="Times New Roman"/>
                <w:sz w:val="24"/>
                <w:szCs w:val="24"/>
                <w:lang w:eastAsia="ru-RU"/>
              </w:rPr>
              <w:t xml:space="preserve"> обучающихся. Сформированы открытые и доверительные межличностные отношения между </w:t>
            </w:r>
            <w:proofErr w:type="gramStart"/>
            <w:r w:rsidRPr="00C17178">
              <w:rPr>
                <w:rFonts w:eastAsia="Times New Roman"/>
                <w:sz w:val="24"/>
                <w:szCs w:val="24"/>
                <w:lang w:eastAsia="ru-RU"/>
              </w:rPr>
              <w:t>обучающимися</w:t>
            </w:r>
            <w:proofErr w:type="gramEnd"/>
            <w:r w:rsidRPr="00C17178">
              <w:rPr>
                <w:rFonts w:eastAsia="Times New Roman"/>
                <w:sz w:val="24"/>
                <w:szCs w:val="24"/>
                <w:lang w:eastAsia="ru-RU"/>
              </w:rPr>
              <w:t>.</w:t>
            </w:r>
          </w:p>
        </w:tc>
      </w:tr>
    </w:tbl>
    <w:p w:rsidR="00D534EE" w:rsidRPr="00C17178" w:rsidRDefault="00D534EE" w:rsidP="00D534EE">
      <w:pPr>
        <w:spacing w:line="294" w:lineRule="atLeast"/>
        <w:ind w:right="10044"/>
        <w:jc w:val="both"/>
        <w:rPr>
          <w:rFonts w:eastAsia="Times New Roman"/>
          <w:sz w:val="24"/>
          <w:szCs w:val="24"/>
          <w:lang w:eastAsia="ru-RU"/>
        </w:rPr>
      </w:pPr>
      <w:r w:rsidRPr="00C17178">
        <w:rPr>
          <w:rFonts w:eastAsia="Times New Roman"/>
          <w:sz w:val="24"/>
          <w:szCs w:val="24"/>
          <w:lang w:eastAsia="ru-RU"/>
        </w:rPr>
        <w:t> </w:t>
      </w:r>
    </w:p>
    <w:tbl>
      <w:tblPr>
        <w:tblW w:w="10205" w:type="dxa"/>
        <w:tblCellMar>
          <w:left w:w="0" w:type="dxa"/>
          <w:right w:w="0" w:type="dxa"/>
        </w:tblCellMar>
        <w:tblLook w:val="04A0" w:firstRow="1" w:lastRow="0" w:firstColumn="1" w:lastColumn="0" w:noHBand="0" w:noVBand="1"/>
      </w:tblPr>
      <w:tblGrid>
        <w:gridCol w:w="934"/>
        <w:gridCol w:w="4358"/>
        <w:gridCol w:w="4913"/>
      </w:tblGrid>
      <w:tr w:rsidR="00D534EE" w:rsidRPr="00C17178" w:rsidTr="00985669">
        <w:trPr>
          <w:trHeight w:val="408"/>
        </w:trPr>
        <w:tc>
          <w:tcPr>
            <w:tcW w:w="10205" w:type="dxa"/>
            <w:gridSpan w:val="3"/>
            <w:tcBorders>
              <w:top w:val="single" w:sz="8" w:space="0" w:color="000000"/>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50"/>
              <w:jc w:val="center"/>
              <w:rPr>
                <w:rFonts w:eastAsia="Times New Roman"/>
                <w:sz w:val="24"/>
                <w:szCs w:val="24"/>
                <w:lang w:eastAsia="ru-RU"/>
              </w:rPr>
            </w:pPr>
            <w:r w:rsidRPr="00C17178">
              <w:rPr>
                <w:rFonts w:eastAsia="Times New Roman"/>
                <w:b/>
                <w:bCs/>
                <w:i/>
                <w:iCs/>
                <w:sz w:val="24"/>
                <w:szCs w:val="24"/>
                <w:lang w:eastAsia="ru-RU"/>
              </w:rPr>
              <w:t xml:space="preserve">Работа с обучающимися с рисками </w:t>
            </w:r>
            <w:proofErr w:type="gramStart"/>
            <w:r w:rsidRPr="00C17178">
              <w:rPr>
                <w:rFonts w:eastAsia="Times New Roman"/>
                <w:b/>
                <w:bCs/>
                <w:i/>
                <w:iCs/>
                <w:sz w:val="24"/>
                <w:szCs w:val="24"/>
                <w:lang w:eastAsia="ru-RU"/>
              </w:rPr>
              <w:t>учебной</w:t>
            </w:r>
            <w:proofErr w:type="gramEnd"/>
            <w:r w:rsidRPr="00C17178">
              <w:rPr>
                <w:rFonts w:eastAsia="Times New Roman"/>
                <w:b/>
                <w:bCs/>
                <w:i/>
                <w:iCs/>
                <w:sz w:val="24"/>
                <w:szCs w:val="24"/>
                <w:lang w:eastAsia="ru-RU"/>
              </w:rPr>
              <w:t xml:space="preserve"> </w:t>
            </w:r>
            <w:proofErr w:type="spellStart"/>
            <w:r w:rsidRPr="00C17178">
              <w:rPr>
                <w:rFonts w:eastAsia="Times New Roman"/>
                <w:b/>
                <w:bCs/>
                <w:i/>
                <w:iCs/>
                <w:sz w:val="24"/>
                <w:szCs w:val="24"/>
                <w:lang w:eastAsia="ru-RU"/>
              </w:rPr>
              <w:t>неуспешности</w:t>
            </w:r>
            <w:proofErr w:type="spellEnd"/>
            <w:r w:rsidRPr="00C17178">
              <w:rPr>
                <w:rFonts w:eastAsia="Times New Roman"/>
                <w:b/>
                <w:bCs/>
                <w:i/>
                <w:iCs/>
                <w:sz w:val="24"/>
                <w:szCs w:val="24"/>
                <w:lang w:eastAsia="ru-RU"/>
              </w:rPr>
              <w:t>.</w:t>
            </w:r>
          </w:p>
        </w:tc>
      </w:tr>
      <w:tr w:rsidR="00D534EE" w:rsidRPr="00C17178" w:rsidTr="00985669">
        <w:trPr>
          <w:trHeight w:val="2136"/>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lastRenderedPageBreak/>
              <w:drawing>
                <wp:inline distT="0" distB="0" distL="0" distR="0" wp14:anchorId="330548D9" wp14:editId="6CC88B50">
                  <wp:extent cx="198120" cy="457200"/>
                  <wp:effectExtent l="0" t="0" r="0" b="0"/>
                  <wp:docPr id="81" name="Рисунок 27" descr="https://documents.iu.ru/18c0aa29-11a7-494b-82f1-788d6ba56f64/0/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documents.iu.ru/18c0aa29-11a7-494b-82f1-788d6ba56f64/0/image01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 xml:space="preserve">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 с рисками учебной </w:t>
            </w:r>
            <w:proofErr w:type="spellStart"/>
            <w:r w:rsidRPr="00C17178">
              <w:rPr>
                <w:rFonts w:eastAsia="Times New Roman"/>
                <w:sz w:val="24"/>
                <w:szCs w:val="24"/>
                <w:lang w:eastAsia="ru-RU"/>
              </w:rPr>
              <w:t>неуспешности</w:t>
            </w:r>
            <w:proofErr w:type="spellEnd"/>
            <w:r w:rsidRPr="00C17178">
              <w:rPr>
                <w:rFonts w:eastAsia="Times New Roman"/>
                <w:sz w:val="24"/>
                <w:szCs w:val="24"/>
                <w:lang w:eastAsia="ru-RU"/>
              </w:rPr>
              <w:t>.</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51"/>
              <w:jc w:val="both"/>
              <w:rPr>
                <w:rFonts w:eastAsia="Times New Roman"/>
                <w:sz w:val="24"/>
                <w:szCs w:val="24"/>
                <w:lang w:eastAsia="ru-RU"/>
              </w:rPr>
            </w:pPr>
            <w:r w:rsidRPr="00C17178">
              <w:rPr>
                <w:rFonts w:eastAsia="Times New Roman"/>
                <w:sz w:val="24"/>
                <w:szCs w:val="24"/>
                <w:lang w:eastAsia="ru-RU"/>
              </w:rPr>
              <w:t xml:space="preserve">Выстроена система взаимодействия с классным руководителем, </w:t>
            </w:r>
            <w:proofErr w:type="spellStart"/>
            <w:r w:rsidRPr="00C17178">
              <w:rPr>
                <w:rFonts w:eastAsia="Times New Roman"/>
                <w:sz w:val="24"/>
                <w:szCs w:val="24"/>
                <w:lang w:eastAsia="ru-RU"/>
              </w:rPr>
              <w:t>педагогомпсихологом</w:t>
            </w:r>
            <w:proofErr w:type="spellEnd"/>
            <w:r w:rsidRPr="00C17178">
              <w:rPr>
                <w:rFonts w:eastAsia="Times New Roman"/>
                <w:sz w:val="24"/>
                <w:szCs w:val="24"/>
                <w:lang w:eastAsia="ru-RU"/>
              </w:rPr>
              <w:t>, родителями учащихся, завучем в решении задач по успешности обучения детей.</w:t>
            </w:r>
          </w:p>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w:t>
            </w:r>
          </w:p>
        </w:tc>
      </w:tr>
      <w:tr w:rsidR="00D534EE" w:rsidRPr="00C17178" w:rsidTr="00985669">
        <w:trPr>
          <w:trHeight w:val="2489"/>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64957E23" wp14:editId="5614EB24">
                  <wp:extent cx="198120" cy="731520"/>
                  <wp:effectExtent l="0" t="0" r="0" b="0"/>
                  <wp:docPr id="82" name="Рисунок 28" descr="https://documents.iu.ru/18c0aa29-11a7-494b-82f1-788d6ba56f64/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documents.iu.ru/18c0aa29-11a7-494b-82f1-788d6ba56f64/0/image01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xml:space="preserve">Проведение комплекса мероприятий по выявлению причин </w:t>
            </w:r>
            <w:proofErr w:type="spellStart"/>
            <w:r w:rsidRPr="00C17178">
              <w:rPr>
                <w:rFonts w:eastAsia="Times New Roman"/>
                <w:sz w:val="24"/>
                <w:szCs w:val="24"/>
                <w:lang w:eastAsia="ru-RU"/>
              </w:rPr>
              <w:t>неуспешности</w:t>
            </w:r>
            <w:proofErr w:type="spellEnd"/>
            <w:r w:rsidRPr="00C17178">
              <w:rPr>
                <w:rFonts w:eastAsia="Times New Roman"/>
                <w:sz w:val="24"/>
                <w:szCs w:val="24"/>
                <w:lang w:eastAsia="ru-RU"/>
              </w:rPr>
              <w:t xml:space="preserve"> у обучающихся среди учителей, обучающихся и родителей.</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13"/>
              <w:rPr>
                <w:rFonts w:eastAsia="Times New Roman"/>
                <w:sz w:val="24"/>
                <w:szCs w:val="24"/>
                <w:lang w:eastAsia="ru-RU"/>
              </w:rPr>
            </w:pPr>
            <w:r w:rsidRPr="00C17178">
              <w:rPr>
                <w:rFonts w:eastAsia="Times New Roman"/>
                <w:sz w:val="24"/>
                <w:szCs w:val="24"/>
                <w:lang w:eastAsia="ru-RU"/>
              </w:rPr>
              <w:t xml:space="preserve">Педагог создает условия </w:t>
            </w:r>
            <w:proofErr w:type="gramStart"/>
            <w:r w:rsidRPr="00C17178">
              <w:rPr>
                <w:rFonts w:eastAsia="Times New Roman"/>
                <w:sz w:val="24"/>
                <w:szCs w:val="24"/>
                <w:lang w:eastAsia="ru-RU"/>
              </w:rPr>
              <w:t>для</w:t>
            </w:r>
            <w:proofErr w:type="gramEnd"/>
            <w:r w:rsidRPr="00C17178">
              <w:rPr>
                <w:rFonts w:eastAsia="Times New Roman"/>
                <w:sz w:val="24"/>
                <w:szCs w:val="24"/>
                <w:lang w:eastAsia="ru-RU"/>
              </w:rPr>
              <w:t xml:space="preserve"> обучаемого с трудностями в обучении. Помогает обретать способность действовать самостоятельно, конструировать способы собственной деятельности, осуществлять рефлексию.</w:t>
            </w:r>
          </w:p>
        </w:tc>
      </w:tr>
      <w:tr w:rsidR="00D534EE" w:rsidRPr="00C17178" w:rsidTr="00985669">
        <w:trPr>
          <w:trHeight w:val="1781"/>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7B8DA987" wp14:editId="04AD9E00">
                  <wp:extent cx="198120" cy="731520"/>
                  <wp:effectExtent l="0" t="0" r="0" b="0"/>
                  <wp:docPr id="83" name="Рисунок 29" descr="https://documents.iu.ru/18c0aa29-11a7-494b-82f1-788d6ba56f64/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documents.iu.ru/18c0aa29-11a7-494b-82f1-788d6ba56f64/0/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Организация консультативной помощи приглашенных специалистов педагогам с целью научения применению рефлексивно-</w:t>
            </w:r>
            <w:proofErr w:type="spellStart"/>
            <w:r w:rsidRPr="00C17178">
              <w:rPr>
                <w:rFonts w:eastAsia="Times New Roman"/>
                <w:sz w:val="24"/>
                <w:szCs w:val="24"/>
                <w:lang w:eastAsia="ru-RU"/>
              </w:rPr>
              <w:t>деятельностного</w:t>
            </w:r>
            <w:proofErr w:type="spellEnd"/>
            <w:r w:rsidRPr="00C17178">
              <w:rPr>
                <w:rFonts w:eastAsia="Times New Roman"/>
                <w:sz w:val="24"/>
                <w:szCs w:val="24"/>
                <w:lang w:eastAsia="ru-RU"/>
              </w:rPr>
              <w:t xml:space="preserve"> подхода.</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Педагогами </w:t>
            </w:r>
            <w:proofErr w:type="spellStart"/>
            <w:r w:rsidRPr="00C17178">
              <w:rPr>
                <w:rFonts w:eastAsia="Times New Roman"/>
                <w:sz w:val="24"/>
                <w:szCs w:val="24"/>
                <w:lang w:eastAsia="ru-RU"/>
              </w:rPr>
              <w:t>примененяется</w:t>
            </w:r>
            <w:proofErr w:type="spellEnd"/>
            <w:r w:rsidRPr="00C17178">
              <w:rPr>
                <w:rFonts w:eastAsia="Times New Roman"/>
                <w:sz w:val="24"/>
                <w:szCs w:val="24"/>
                <w:lang w:eastAsia="ru-RU"/>
              </w:rPr>
              <w:t xml:space="preserve"> рефлексивно-</w:t>
            </w:r>
            <w:proofErr w:type="spellStart"/>
            <w:r w:rsidRPr="00C17178">
              <w:rPr>
                <w:rFonts w:eastAsia="Times New Roman"/>
                <w:sz w:val="24"/>
                <w:szCs w:val="24"/>
                <w:lang w:eastAsia="ru-RU"/>
              </w:rPr>
              <w:t>деятельностный</w:t>
            </w:r>
            <w:proofErr w:type="spellEnd"/>
            <w:r w:rsidRPr="00C17178">
              <w:rPr>
                <w:rFonts w:eastAsia="Times New Roman"/>
                <w:sz w:val="24"/>
                <w:szCs w:val="24"/>
                <w:lang w:eastAsia="ru-RU"/>
              </w:rPr>
              <w:t xml:space="preserve"> подход в работе </w:t>
            </w:r>
            <w:proofErr w:type="gramStart"/>
            <w:r w:rsidRPr="00C17178">
              <w:rPr>
                <w:rFonts w:eastAsia="Times New Roman"/>
                <w:sz w:val="24"/>
                <w:szCs w:val="24"/>
                <w:lang w:eastAsia="ru-RU"/>
              </w:rPr>
              <w:t>с</w:t>
            </w:r>
            <w:proofErr w:type="gramEnd"/>
            <w:r w:rsidRPr="00C17178">
              <w:rPr>
                <w:rFonts w:eastAsia="Times New Roman"/>
                <w:sz w:val="24"/>
                <w:szCs w:val="24"/>
                <w:lang w:eastAsia="ru-RU"/>
              </w:rPr>
              <w:t xml:space="preserve"> отстающими обучающимися.</w:t>
            </w:r>
          </w:p>
        </w:tc>
      </w:tr>
      <w:tr w:rsidR="00D534EE" w:rsidRPr="00C17178" w:rsidTr="00985669">
        <w:trPr>
          <w:trHeight w:val="1426"/>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13932684" wp14:editId="0F39587E">
                  <wp:extent cx="198120" cy="731520"/>
                  <wp:effectExtent l="0" t="0" r="0" b="0"/>
                  <wp:docPr id="84" name="Рисунок 30" descr="https://documents.iu.ru/18c0aa29-11a7-494b-82f1-788d6ba56f64/0/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documents.iu.ru/18c0aa29-11a7-494b-82f1-788d6ba56f64/0/image01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jc w:val="both"/>
              <w:rPr>
                <w:rFonts w:eastAsia="Times New Roman"/>
                <w:sz w:val="24"/>
                <w:szCs w:val="24"/>
                <w:lang w:eastAsia="ru-RU"/>
              </w:rPr>
            </w:pPr>
            <w:r w:rsidRPr="00C17178">
              <w:rPr>
                <w:rFonts w:eastAsia="Times New Roman"/>
                <w:sz w:val="24"/>
                <w:szCs w:val="24"/>
                <w:lang w:eastAsia="ru-RU"/>
              </w:rPr>
              <w:t xml:space="preserve">Внедрение технологии </w:t>
            </w:r>
            <w:proofErr w:type="spellStart"/>
            <w:r w:rsidRPr="00C17178">
              <w:rPr>
                <w:rFonts w:eastAsia="Times New Roman"/>
                <w:sz w:val="24"/>
                <w:szCs w:val="24"/>
                <w:lang w:eastAsia="ru-RU"/>
              </w:rPr>
              <w:t>тьюторства</w:t>
            </w:r>
            <w:proofErr w:type="spellEnd"/>
            <w:r w:rsidRPr="00C17178">
              <w:rPr>
                <w:rFonts w:eastAsia="Times New Roman"/>
                <w:sz w:val="24"/>
                <w:szCs w:val="24"/>
                <w:lang w:eastAsia="ru-RU"/>
              </w:rPr>
              <w:t>.</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proofErr w:type="spellStart"/>
            <w:r w:rsidRPr="00C17178">
              <w:rPr>
                <w:rFonts w:eastAsia="Times New Roman"/>
                <w:sz w:val="24"/>
                <w:szCs w:val="24"/>
                <w:lang w:eastAsia="ru-RU"/>
              </w:rPr>
              <w:t>Тьютором</w:t>
            </w:r>
            <w:proofErr w:type="spellEnd"/>
            <w:r w:rsidRPr="00C17178">
              <w:rPr>
                <w:rFonts w:eastAsia="Times New Roman"/>
                <w:sz w:val="24"/>
                <w:szCs w:val="24"/>
                <w:lang w:eastAsia="ru-RU"/>
              </w:rPr>
              <w:t xml:space="preserve"> проводятся дополнительные занятия с во </w:t>
            </w:r>
            <w:proofErr w:type="spellStart"/>
            <w:r w:rsidRPr="00C17178">
              <w:rPr>
                <w:rFonts w:eastAsia="Times New Roman"/>
                <w:sz w:val="24"/>
                <w:szCs w:val="24"/>
                <w:lang w:eastAsia="ru-RU"/>
              </w:rPr>
              <w:t>внеучебное</w:t>
            </w:r>
            <w:proofErr w:type="spellEnd"/>
            <w:r w:rsidRPr="00C17178">
              <w:rPr>
                <w:rFonts w:eastAsia="Times New Roman"/>
                <w:sz w:val="24"/>
                <w:szCs w:val="24"/>
                <w:lang w:eastAsia="ru-RU"/>
              </w:rPr>
              <w:t xml:space="preserve"> время с обучающимися с рисками </w:t>
            </w:r>
            <w:proofErr w:type="gramStart"/>
            <w:r w:rsidRPr="00C17178">
              <w:rPr>
                <w:rFonts w:eastAsia="Times New Roman"/>
                <w:sz w:val="24"/>
                <w:szCs w:val="24"/>
                <w:lang w:eastAsia="ru-RU"/>
              </w:rPr>
              <w:t>учебной</w:t>
            </w:r>
            <w:proofErr w:type="gramEnd"/>
            <w:r w:rsidRPr="00C17178">
              <w:rPr>
                <w:rFonts w:eastAsia="Times New Roman"/>
                <w:sz w:val="24"/>
                <w:szCs w:val="24"/>
                <w:lang w:eastAsia="ru-RU"/>
              </w:rPr>
              <w:t xml:space="preserve"> </w:t>
            </w:r>
            <w:proofErr w:type="spellStart"/>
            <w:r w:rsidRPr="00C17178">
              <w:rPr>
                <w:rFonts w:eastAsia="Times New Roman"/>
                <w:sz w:val="24"/>
                <w:szCs w:val="24"/>
                <w:lang w:eastAsia="ru-RU"/>
              </w:rPr>
              <w:t>неуспешности</w:t>
            </w:r>
            <w:proofErr w:type="spellEnd"/>
            <w:r w:rsidRPr="00C17178">
              <w:rPr>
                <w:rFonts w:eastAsia="Times New Roman"/>
                <w:sz w:val="24"/>
                <w:szCs w:val="24"/>
                <w:lang w:eastAsia="ru-RU"/>
              </w:rPr>
              <w:t>.</w:t>
            </w:r>
          </w:p>
        </w:tc>
      </w:tr>
      <w:tr w:rsidR="00D534EE" w:rsidRPr="00C17178" w:rsidTr="00985669">
        <w:trPr>
          <w:trHeight w:val="466"/>
        </w:trPr>
        <w:tc>
          <w:tcPr>
            <w:tcW w:w="10205" w:type="dxa"/>
            <w:gridSpan w:val="3"/>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right="52"/>
              <w:jc w:val="center"/>
              <w:rPr>
                <w:rFonts w:eastAsia="Times New Roman"/>
                <w:sz w:val="24"/>
                <w:szCs w:val="24"/>
                <w:lang w:eastAsia="ru-RU"/>
              </w:rPr>
            </w:pPr>
            <w:r w:rsidRPr="00C17178">
              <w:rPr>
                <w:rFonts w:eastAsia="Times New Roman"/>
                <w:b/>
                <w:bCs/>
                <w:sz w:val="24"/>
                <w:szCs w:val="24"/>
                <w:lang w:eastAsia="ru-RU"/>
              </w:rPr>
              <w:t>Приоритет 4. Сотрудничество с родителями и общественностью</w:t>
            </w:r>
          </w:p>
        </w:tc>
      </w:tr>
      <w:tr w:rsidR="00D534EE" w:rsidRPr="00C17178" w:rsidTr="00985669">
        <w:trPr>
          <w:trHeight w:val="2489"/>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260498A4" wp14:editId="19608E44">
                  <wp:extent cx="198120" cy="457200"/>
                  <wp:effectExtent l="0" t="0" r="0" b="0"/>
                  <wp:docPr id="85" name="Рисунок 31" descr="https://documents.iu.ru/18c0aa29-11a7-494b-82f1-788d6ba56f64/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documents.iu.ru/18c0aa29-11a7-494b-82f1-788d6ba56f64/0/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45720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Уменьшить число родителей, не участвующих в образовательном и воспитательном процессе. Привлечь родителей к управлению школой. Расширить сетевое взаимодействие с организациями и предприятиями района.</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Введен в действие комплекс мер по привлечению родителей и представителей общественности к управлению школой и к организации </w:t>
            </w:r>
            <w:proofErr w:type="spellStart"/>
            <w:r w:rsidRPr="00C17178">
              <w:rPr>
                <w:rFonts w:eastAsia="Times New Roman"/>
                <w:sz w:val="24"/>
                <w:szCs w:val="24"/>
                <w:lang w:eastAsia="ru-RU"/>
              </w:rPr>
              <w:t>учебновоспитательного</w:t>
            </w:r>
            <w:proofErr w:type="spellEnd"/>
            <w:r w:rsidRPr="00C17178">
              <w:rPr>
                <w:rFonts w:eastAsia="Times New Roman"/>
                <w:sz w:val="24"/>
                <w:szCs w:val="24"/>
                <w:lang w:eastAsia="ru-RU"/>
              </w:rPr>
              <w:t xml:space="preserve"> процесса.</w:t>
            </w:r>
          </w:p>
        </w:tc>
      </w:tr>
      <w:tr w:rsidR="00D534EE" w:rsidRPr="00C17178" w:rsidTr="00985669">
        <w:trPr>
          <w:trHeight w:val="1426"/>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283E9382" wp14:editId="03AD9CAD">
                  <wp:extent cx="198120" cy="731520"/>
                  <wp:effectExtent l="0" t="0" r="0" b="0"/>
                  <wp:docPr id="86" name="Рисунок 32" descr="https://documents.iu.ru/18c0aa29-11a7-494b-82f1-788d6ba56f64/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documents.iu.ru/18c0aa29-11a7-494b-82f1-788d6ba56f64/0/image00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xml:space="preserve">Разработка комплекса мер по привлечению родителей к управлению школой и к организации </w:t>
            </w:r>
            <w:proofErr w:type="spellStart"/>
            <w:r w:rsidRPr="00C17178">
              <w:rPr>
                <w:rFonts w:eastAsia="Times New Roman"/>
                <w:sz w:val="24"/>
                <w:szCs w:val="24"/>
                <w:lang w:eastAsia="ru-RU"/>
              </w:rPr>
              <w:t>учебновоспитательного</w:t>
            </w:r>
            <w:proofErr w:type="spellEnd"/>
            <w:r w:rsidRPr="00C17178">
              <w:rPr>
                <w:rFonts w:eastAsia="Times New Roman"/>
                <w:sz w:val="24"/>
                <w:szCs w:val="24"/>
                <w:lang w:eastAsia="ru-RU"/>
              </w:rPr>
              <w:t xml:space="preserve"> процесса.</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Создана вертикаль Родительских комитетов, взаимодействующих между собой и подотчетных Общешкольному родительскому комитету.</w:t>
            </w:r>
          </w:p>
        </w:tc>
      </w:tr>
      <w:tr w:rsidR="00D534EE" w:rsidRPr="00C17178" w:rsidTr="00985669">
        <w:trPr>
          <w:trHeight w:val="2136"/>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lastRenderedPageBreak/>
              <w:drawing>
                <wp:inline distT="0" distB="0" distL="0" distR="0" wp14:anchorId="36604009" wp14:editId="25857309">
                  <wp:extent cx="198120" cy="731520"/>
                  <wp:effectExtent l="0" t="0" r="0" b="0"/>
                  <wp:docPr id="87" name="Рисунок 33" descr="https://documents.iu.ru/18c0aa29-11a7-494b-82f1-788d6ba56f64/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documents.iu.ru/18c0aa29-11a7-494b-82f1-788d6ba56f64/0/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Создание эффективно функционирующего Управляющего совета школы.</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2. Управляющий совет принимает активное участие в разработке нормативно-правовых актов образовательной организации, устанавливает дополнительные критерии оценки качества работы организации.</w:t>
            </w:r>
          </w:p>
        </w:tc>
      </w:tr>
      <w:tr w:rsidR="00D534EE" w:rsidRPr="00C17178" w:rsidTr="00985669">
        <w:trPr>
          <w:trHeight w:val="1781"/>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0B9AEAFA" wp14:editId="51352FF8">
                  <wp:extent cx="198120" cy="731520"/>
                  <wp:effectExtent l="0" t="0" r="0" b="0"/>
                  <wp:docPr id="88" name="Рисунок 34" descr="https://documents.iu.ru/18c0aa29-11a7-494b-82f1-788d6ba56f64/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documents.iu.ru/18c0aa29-11a7-494b-82f1-788d6ba56f64/0/image00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Привлечение родителей к организации, проведению и участию в различных мероприятиях школы и отдельных классов.</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Составлены графики дежурств родителей на общешкольных мероприятиях, посещения уроков. Родители в роли организаторов принимают участие в мероприятиях различного уровня.</w:t>
            </w:r>
          </w:p>
        </w:tc>
      </w:tr>
      <w:tr w:rsidR="00D534EE" w:rsidRPr="00C17178" w:rsidTr="00985669">
        <w:trPr>
          <w:trHeight w:val="1428"/>
        </w:trPr>
        <w:tc>
          <w:tcPr>
            <w:tcW w:w="934" w:type="dxa"/>
            <w:tcBorders>
              <w:top w:val="nil"/>
              <w:left w:val="single" w:sz="8" w:space="0" w:color="000000"/>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16"/>
              <w:rPr>
                <w:rFonts w:eastAsia="Times New Roman"/>
                <w:sz w:val="24"/>
                <w:szCs w:val="24"/>
                <w:lang w:eastAsia="ru-RU"/>
              </w:rPr>
            </w:pPr>
            <w:r w:rsidRPr="00C17178">
              <w:rPr>
                <w:rFonts w:ascii="Calibri" w:eastAsia="Times New Roman" w:hAnsi="Calibri"/>
                <w:noProof/>
                <w:sz w:val="24"/>
                <w:szCs w:val="24"/>
                <w:lang w:eastAsia="ru-RU"/>
              </w:rPr>
              <w:drawing>
                <wp:inline distT="0" distB="0" distL="0" distR="0" wp14:anchorId="007E0AF3" wp14:editId="7E76B52F">
                  <wp:extent cx="198120" cy="731520"/>
                  <wp:effectExtent l="0" t="0" r="0" b="0"/>
                  <wp:docPr id="89" name="Рисунок 35" descr="https://documents.iu.ru/18c0aa29-11a7-494b-82f1-788d6ba56f64/0/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documents.iu.ru/18c0aa29-11a7-494b-82f1-788d6ba56f64/0/image02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 cy="731520"/>
                          </a:xfrm>
                          <a:prstGeom prst="rect">
                            <a:avLst/>
                          </a:prstGeom>
                          <a:noFill/>
                          <a:ln>
                            <a:noFill/>
                          </a:ln>
                        </pic:spPr>
                      </pic:pic>
                    </a:graphicData>
                  </a:graphic>
                </wp:inline>
              </w:drawing>
            </w:r>
          </w:p>
        </w:tc>
        <w:tc>
          <w:tcPr>
            <w:tcW w:w="4358"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xml:space="preserve">Заключение договоров, организация </w:t>
            </w:r>
            <w:proofErr w:type="spellStart"/>
            <w:r w:rsidRPr="00C17178">
              <w:rPr>
                <w:rFonts w:eastAsia="Times New Roman"/>
                <w:sz w:val="24"/>
                <w:szCs w:val="24"/>
                <w:lang w:eastAsia="ru-RU"/>
              </w:rPr>
              <w:t>профориентационной</w:t>
            </w:r>
            <w:proofErr w:type="spellEnd"/>
            <w:r w:rsidRPr="00C17178">
              <w:rPr>
                <w:rFonts w:eastAsia="Times New Roman"/>
                <w:sz w:val="24"/>
                <w:szCs w:val="24"/>
                <w:lang w:eastAsia="ru-RU"/>
              </w:rPr>
              <w:t xml:space="preserve"> деятельности, привлечение специалистов для проведения мероприятий.</w:t>
            </w:r>
          </w:p>
        </w:tc>
        <w:tc>
          <w:tcPr>
            <w:tcW w:w="4913" w:type="dxa"/>
            <w:tcBorders>
              <w:top w:val="nil"/>
              <w:left w:val="nil"/>
              <w:bottom w:val="single" w:sz="8" w:space="0" w:color="000000"/>
              <w:right w:val="single" w:sz="8" w:space="0" w:color="000000"/>
            </w:tcBorders>
            <w:tcMar>
              <w:top w:w="9" w:type="dxa"/>
              <w:left w:w="48"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Доля родителей и представителей общественности принимающей активное участие в жизни школы увеличилась.</w:t>
            </w:r>
          </w:p>
        </w:tc>
      </w:tr>
    </w:tbl>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D815DF" w:rsidRDefault="00D534EE" w:rsidP="00D534EE">
      <w:pPr>
        <w:shd w:val="clear" w:color="auto" w:fill="FFFFFF"/>
        <w:spacing w:after="16"/>
        <w:ind w:left="177" w:right="888"/>
        <w:outlineLvl w:val="0"/>
        <w:rPr>
          <w:rFonts w:eastAsia="Times New Roman"/>
          <w:bCs/>
          <w:color w:val="37474F"/>
          <w:kern w:val="36"/>
          <w:sz w:val="32"/>
          <w:szCs w:val="32"/>
          <w:lang w:eastAsia="ru-RU"/>
        </w:rPr>
      </w:pPr>
      <w:r w:rsidRPr="00C17178">
        <w:rPr>
          <w:rFonts w:eastAsia="Times New Roman"/>
          <w:b/>
          <w:bCs/>
          <w:color w:val="37474F"/>
          <w:kern w:val="36"/>
          <w:sz w:val="48"/>
          <w:szCs w:val="48"/>
          <w:lang w:eastAsia="ru-RU"/>
        </w:rPr>
        <w:t xml:space="preserve"> </w:t>
      </w:r>
    </w:p>
    <w:p w:rsidR="00D534EE" w:rsidRPr="00C17178" w:rsidRDefault="00D534EE" w:rsidP="00D534EE">
      <w:pPr>
        <w:spacing w:after="19" w:line="294" w:lineRule="atLeast"/>
        <w:ind w:left="77"/>
        <w:rPr>
          <w:rFonts w:eastAsia="Times New Roman"/>
          <w:sz w:val="24"/>
          <w:szCs w:val="24"/>
          <w:lang w:eastAsia="ru-RU"/>
        </w:rPr>
      </w:pPr>
      <w:r w:rsidRPr="00C17178">
        <w:rPr>
          <w:rFonts w:eastAsia="Times New Roman"/>
          <w:sz w:val="24"/>
          <w:szCs w:val="24"/>
          <w:lang w:eastAsia="ru-RU"/>
        </w:rPr>
        <w:t> </w:t>
      </w:r>
    </w:p>
    <w:p w:rsidR="00D534EE" w:rsidRDefault="00D534EE" w:rsidP="00D534EE">
      <w:pPr>
        <w:spacing w:after="16" w:line="294" w:lineRule="atLeast"/>
        <w:ind w:left="177" w:right="887"/>
        <w:jc w:val="center"/>
        <w:rPr>
          <w:rFonts w:eastAsia="Times New Roman"/>
          <w:b/>
          <w:bCs/>
          <w:sz w:val="24"/>
          <w:szCs w:val="24"/>
          <w:lang w:eastAsia="ru-RU"/>
        </w:rPr>
        <w:sectPr w:rsidR="00D534EE" w:rsidSect="0065492F">
          <w:pgSz w:w="11906" w:h="16838"/>
          <w:pgMar w:top="1134" w:right="850" w:bottom="1134" w:left="1701" w:header="708" w:footer="708" w:gutter="0"/>
          <w:cols w:space="708"/>
          <w:docGrid w:linePitch="360"/>
        </w:sectPr>
      </w:pPr>
    </w:p>
    <w:p w:rsidR="00D534EE" w:rsidRPr="00C17178" w:rsidRDefault="00D534EE" w:rsidP="00D534EE">
      <w:pPr>
        <w:spacing w:after="16" w:line="294" w:lineRule="atLeast"/>
        <w:ind w:left="177" w:right="887"/>
        <w:jc w:val="center"/>
        <w:rPr>
          <w:rFonts w:eastAsia="Times New Roman"/>
          <w:sz w:val="24"/>
          <w:szCs w:val="24"/>
          <w:lang w:eastAsia="ru-RU"/>
        </w:rPr>
      </w:pPr>
      <w:r w:rsidRPr="00C17178">
        <w:rPr>
          <w:rFonts w:eastAsia="Times New Roman"/>
          <w:b/>
          <w:bCs/>
          <w:sz w:val="24"/>
          <w:szCs w:val="24"/>
          <w:lang w:eastAsia="ru-RU"/>
        </w:rPr>
        <w:lastRenderedPageBreak/>
        <w:t> </w:t>
      </w:r>
    </w:p>
    <w:p w:rsidR="00D534EE" w:rsidRPr="00C17178" w:rsidRDefault="00D534EE" w:rsidP="00D534EE">
      <w:pPr>
        <w:spacing w:line="294" w:lineRule="atLeast"/>
        <w:ind w:left="4754"/>
        <w:jc w:val="both"/>
        <w:rPr>
          <w:rFonts w:eastAsia="Times New Roman"/>
          <w:sz w:val="24"/>
          <w:szCs w:val="24"/>
          <w:lang w:eastAsia="ru-RU"/>
        </w:rPr>
      </w:pPr>
      <w:r w:rsidRPr="00C17178">
        <w:rPr>
          <w:rFonts w:eastAsia="Times New Roman"/>
          <w:b/>
          <w:bCs/>
          <w:color w:val="222222"/>
          <w:sz w:val="24"/>
          <w:szCs w:val="24"/>
          <w:lang w:eastAsia="ru-RU"/>
        </w:rPr>
        <w:t> </w:t>
      </w:r>
    </w:p>
    <w:p w:rsidR="00D534EE" w:rsidRPr="00C17178" w:rsidRDefault="00D534EE" w:rsidP="00D534EE">
      <w:pPr>
        <w:spacing w:after="19" w:line="294" w:lineRule="atLeast"/>
        <w:ind w:left="77"/>
        <w:rPr>
          <w:rFonts w:eastAsia="Times New Roman"/>
          <w:sz w:val="24"/>
          <w:szCs w:val="24"/>
          <w:lang w:eastAsia="ru-RU"/>
        </w:rPr>
      </w:pPr>
    </w:p>
    <w:p w:rsidR="00D534EE" w:rsidRPr="00C17178" w:rsidRDefault="00D534EE" w:rsidP="00D534EE">
      <w:pPr>
        <w:shd w:val="clear" w:color="auto" w:fill="FFFFFF"/>
        <w:spacing w:after="16"/>
        <w:ind w:left="177" w:right="888"/>
        <w:outlineLvl w:val="0"/>
        <w:rPr>
          <w:rFonts w:eastAsia="Times New Roman"/>
          <w:b/>
          <w:bCs/>
          <w:color w:val="37474F"/>
          <w:kern w:val="36"/>
          <w:sz w:val="48"/>
          <w:szCs w:val="48"/>
          <w:lang w:eastAsia="ru-RU"/>
        </w:rPr>
      </w:pPr>
      <w:r w:rsidRPr="00C17178">
        <w:rPr>
          <w:rFonts w:eastAsia="Times New Roman"/>
          <w:b/>
          <w:bCs/>
          <w:color w:val="37474F"/>
          <w:kern w:val="36"/>
          <w:sz w:val="48"/>
          <w:szCs w:val="48"/>
          <w:lang w:eastAsia="ru-RU"/>
        </w:rPr>
        <w:t xml:space="preserve"> </w:t>
      </w:r>
      <w:r w:rsidRPr="004E10C9">
        <w:rPr>
          <w:rFonts w:eastAsia="Times New Roman"/>
          <w:b/>
          <w:bCs/>
          <w:color w:val="37474F"/>
          <w:kern w:val="36"/>
          <w:sz w:val="32"/>
          <w:szCs w:val="32"/>
          <w:lang w:eastAsia="ru-RU"/>
        </w:rPr>
        <w:t>ОЦЕНОЧНЫЙ РАЗДЕЛ</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4E10C9" w:rsidRDefault="00D534EE" w:rsidP="00D534EE">
      <w:pPr>
        <w:spacing w:after="16"/>
        <w:ind w:left="803" w:right="1377"/>
        <w:outlineLvl w:val="1"/>
        <w:rPr>
          <w:rFonts w:eastAsia="Times New Roman"/>
          <w:b/>
          <w:bCs/>
          <w:sz w:val="28"/>
          <w:szCs w:val="28"/>
          <w:lang w:eastAsia="ru-RU"/>
        </w:rPr>
      </w:pPr>
      <w:r w:rsidRPr="004E10C9">
        <w:rPr>
          <w:rFonts w:eastAsia="Times New Roman"/>
          <w:b/>
          <w:bCs/>
          <w:sz w:val="28"/>
          <w:szCs w:val="28"/>
          <w:lang w:eastAsia="ru-RU"/>
        </w:rPr>
        <w:t>5.1. Приоритет: «Материально-техническое оснащение  школы в соответствии с ФГОС»</w:t>
      </w:r>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1.</w:t>
      </w:r>
      <w:r w:rsidRPr="00C17178">
        <w:rPr>
          <w:rFonts w:eastAsia="Times New Roman"/>
          <w:sz w:val="14"/>
          <w:szCs w:val="14"/>
          <w:lang w:eastAsia="ru-RU"/>
        </w:rPr>
        <w:t>               </w:t>
      </w:r>
      <w:r w:rsidRPr="00C17178">
        <w:rPr>
          <w:rFonts w:eastAsia="Times New Roman"/>
          <w:sz w:val="24"/>
          <w:szCs w:val="24"/>
          <w:lang w:eastAsia="ru-RU"/>
        </w:rPr>
        <w:t>Инфраструктура и организация образовательного процесса школы соответствует требованиям ФЗ-273, СанПиНов и другим нормативно-правовым актам, регламентирующим организацию образовательного процесса.</w:t>
      </w:r>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2.</w:t>
      </w:r>
      <w:r w:rsidRPr="00C17178">
        <w:rPr>
          <w:rFonts w:eastAsia="Times New Roman"/>
          <w:sz w:val="14"/>
          <w:szCs w:val="14"/>
          <w:lang w:eastAsia="ru-RU"/>
        </w:rPr>
        <w:t>               </w:t>
      </w:r>
      <w:r w:rsidRPr="00C17178">
        <w:rPr>
          <w:rFonts w:eastAsia="Times New Roman"/>
          <w:sz w:val="24"/>
          <w:szCs w:val="24"/>
          <w:lang w:eastAsia="ru-RU"/>
        </w:rPr>
        <w:t>Оснащение 100% кабинетов в соответствии с требованиями ФГОС общего образования. </w:t>
      </w:r>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3.</w:t>
      </w:r>
      <w:r w:rsidRPr="00C17178">
        <w:rPr>
          <w:rFonts w:eastAsia="Times New Roman"/>
          <w:sz w:val="14"/>
          <w:szCs w:val="14"/>
          <w:lang w:eastAsia="ru-RU"/>
        </w:rPr>
        <w:t>               </w:t>
      </w:r>
      <w:r w:rsidRPr="00C17178">
        <w:rPr>
          <w:rFonts w:eastAsia="Times New Roman"/>
          <w:sz w:val="24"/>
          <w:szCs w:val="24"/>
          <w:lang w:eastAsia="ru-RU"/>
        </w:rPr>
        <w:t>Доступность не менее 75% учебных кабинетов к локальной сети школы и к Интернет-ресурсам. </w:t>
      </w:r>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4.</w:t>
      </w:r>
      <w:r w:rsidRPr="00C17178">
        <w:rPr>
          <w:rFonts w:eastAsia="Times New Roman"/>
          <w:sz w:val="14"/>
          <w:szCs w:val="14"/>
          <w:lang w:eastAsia="ru-RU"/>
        </w:rPr>
        <w:t>               </w:t>
      </w:r>
      <w:r w:rsidRPr="00C17178">
        <w:rPr>
          <w:rFonts w:eastAsia="Times New Roman"/>
          <w:sz w:val="24"/>
          <w:szCs w:val="24"/>
          <w:lang w:eastAsia="ru-RU"/>
        </w:rPr>
        <w:t>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 </w:t>
      </w:r>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5.</w:t>
      </w:r>
      <w:r w:rsidRPr="00C17178">
        <w:rPr>
          <w:rFonts w:eastAsia="Times New Roman"/>
          <w:sz w:val="14"/>
          <w:szCs w:val="14"/>
          <w:lang w:eastAsia="ru-RU"/>
        </w:rPr>
        <w:t>               </w:t>
      </w:r>
      <w:r w:rsidRPr="00C17178">
        <w:rPr>
          <w:rFonts w:eastAsia="Times New Roman"/>
          <w:sz w:val="24"/>
          <w:szCs w:val="24"/>
          <w:lang w:eastAsia="ru-RU"/>
        </w:rPr>
        <w:t>Не менее 25 % педагогов работают по инновационным образовательным технологиям.</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C17178" w:rsidRDefault="00D534EE" w:rsidP="00D534EE">
      <w:pPr>
        <w:spacing w:after="16" w:line="294" w:lineRule="atLeast"/>
        <w:ind w:left="1020" w:right="626"/>
        <w:rPr>
          <w:rFonts w:eastAsia="Times New Roman"/>
          <w:sz w:val="24"/>
          <w:szCs w:val="24"/>
          <w:lang w:eastAsia="ru-RU"/>
        </w:rPr>
      </w:pPr>
      <w:r w:rsidRPr="00C17178">
        <w:rPr>
          <w:rFonts w:eastAsia="Times New Roman"/>
          <w:b/>
          <w:bCs/>
          <w:sz w:val="24"/>
          <w:szCs w:val="24"/>
          <w:lang w:eastAsia="ru-RU"/>
        </w:rPr>
        <w:t>5.2. Приоритет: «Совершенствование кадровой политики»</w:t>
      </w:r>
    </w:p>
    <w:p w:rsidR="00D534EE" w:rsidRPr="00C17178" w:rsidRDefault="00D534EE" w:rsidP="00D534EE">
      <w:pPr>
        <w:spacing w:after="16" w:line="294" w:lineRule="atLeast"/>
        <w:ind w:left="2410" w:right="626"/>
        <w:rPr>
          <w:rFonts w:eastAsia="Times New Roman"/>
          <w:sz w:val="24"/>
          <w:szCs w:val="24"/>
          <w:lang w:eastAsia="ru-RU"/>
        </w:rPr>
      </w:pPr>
      <w:r w:rsidRPr="00C17178">
        <w:rPr>
          <w:rFonts w:eastAsia="Times New Roman"/>
          <w:b/>
          <w:bCs/>
          <w:sz w:val="24"/>
          <w:szCs w:val="24"/>
          <w:lang w:eastAsia="ru-RU"/>
        </w:rPr>
        <w:t>Мониторинг реализации программы</w:t>
      </w:r>
    </w:p>
    <w:p w:rsidR="00D534EE" w:rsidRPr="00C17178" w:rsidRDefault="00D534EE" w:rsidP="00D534EE">
      <w:pPr>
        <w:spacing w:line="294" w:lineRule="atLeast"/>
        <w:ind w:left="10" w:right="784"/>
        <w:jc w:val="right"/>
        <w:rPr>
          <w:rFonts w:eastAsia="Times New Roman"/>
          <w:sz w:val="24"/>
          <w:szCs w:val="24"/>
          <w:lang w:eastAsia="ru-RU"/>
        </w:rPr>
      </w:pPr>
    </w:p>
    <w:tbl>
      <w:tblPr>
        <w:tblW w:w="10286" w:type="dxa"/>
        <w:tblCellMar>
          <w:left w:w="0" w:type="dxa"/>
          <w:right w:w="0" w:type="dxa"/>
        </w:tblCellMar>
        <w:tblLook w:val="04A0" w:firstRow="1" w:lastRow="0" w:firstColumn="1" w:lastColumn="0" w:noHBand="0" w:noVBand="1"/>
      </w:tblPr>
      <w:tblGrid>
        <w:gridCol w:w="994"/>
        <w:gridCol w:w="4818"/>
        <w:gridCol w:w="2268"/>
        <w:gridCol w:w="2206"/>
      </w:tblGrid>
      <w:tr w:rsidR="00D534EE" w:rsidRPr="00C17178" w:rsidTr="00985669">
        <w:trPr>
          <w:trHeight w:val="653"/>
        </w:trPr>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62"/>
              <w:jc w:val="center"/>
              <w:rPr>
                <w:rFonts w:eastAsia="Times New Roman"/>
                <w:sz w:val="24"/>
                <w:szCs w:val="24"/>
                <w:lang w:eastAsia="ru-RU"/>
              </w:rPr>
            </w:pPr>
            <w:r w:rsidRPr="00C17178">
              <w:rPr>
                <w:rFonts w:eastAsia="Times New Roman"/>
                <w:b/>
                <w:bCs/>
                <w:sz w:val="24"/>
                <w:szCs w:val="24"/>
                <w:lang w:eastAsia="ru-RU"/>
              </w:rPr>
              <w:t>№</w:t>
            </w:r>
          </w:p>
        </w:tc>
        <w:tc>
          <w:tcPr>
            <w:tcW w:w="4819" w:type="dxa"/>
            <w:tcBorders>
              <w:top w:val="single" w:sz="8" w:space="0" w:color="000000"/>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60"/>
              <w:jc w:val="center"/>
              <w:rPr>
                <w:rFonts w:eastAsia="Times New Roman"/>
                <w:sz w:val="24"/>
                <w:szCs w:val="24"/>
                <w:lang w:eastAsia="ru-RU"/>
              </w:rPr>
            </w:pPr>
            <w:r w:rsidRPr="00C17178">
              <w:rPr>
                <w:rFonts w:eastAsia="Times New Roman"/>
                <w:b/>
                <w:bCs/>
                <w:sz w:val="24"/>
                <w:szCs w:val="24"/>
                <w:lang w:eastAsia="ru-RU"/>
              </w:rPr>
              <w:t>Мероприятия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Сроки выполнения</w:t>
            </w:r>
          </w:p>
        </w:tc>
        <w:tc>
          <w:tcPr>
            <w:tcW w:w="2206" w:type="dxa"/>
            <w:tcBorders>
              <w:top w:val="single" w:sz="8" w:space="0" w:color="000000"/>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left="10"/>
              <w:jc w:val="both"/>
              <w:rPr>
                <w:rFonts w:eastAsia="Times New Roman"/>
                <w:sz w:val="24"/>
                <w:szCs w:val="24"/>
                <w:lang w:eastAsia="ru-RU"/>
              </w:rPr>
            </w:pPr>
            <w:r w:rsidRPr="00C17178">
              <w:rPr>
                <w:rFonts w:eastAsia="Times New Roman"/>
                <w:b/>
                <w:bCs/>
                <w:sz w:val="24"/>
                <w:szCs w:val="24"/>
                <w:lang w:eastAsia="ru-RU"/>
              </w:rPr>
              <w:t>Ответственные</w:t>
            </w:r>
          </w:p>
        </w:tc>
      </w:tr>
      <w:tr w:rsidR="00D534EE" w:rsidRPr="00C17178" w:rsidTr="00985669">
        <w:trPr>
          <w:trHeight w:val="590"/>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1</w:t>
            </w:r>
          </w:p>
        </w:tc>
        <w:tc>
          <w:tcPr>
            <w:tcW w:w="4819"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Создание плана подготовки к ГИА</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Ежегодно, сентябрь</w:t>
            </w:r>
          </w:p>
        </w:tc>
        <w:tc>
          <w:tcPr>
            <w:tcW w:w="2206"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590"/>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2</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Прохождение курсов повышения квалификации педагогами школы</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По отдельному графику</w:t>
            </w:r>
          </w:p>
        </w:tc>
        <w:tc>
          <w:tcPr>
            <w:tcW w:w="2206"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878"/>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3</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Мониторинг уровня подготовки выпускников 4х, 9х, 11х,  классов на основе результатов итоговой аттестации</w:t>
            </w:r>
          </w:p>
        </w:tc>
        <w:tc>
          <w:tcPr>
            <w:tcW w:w="2268"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left="24" w:right="14"/>
              <w:jc w:val="center"/>
              <w:rPr>
                <w:rFonts w:eastAsia="Times New Roman"/>
                <w:sz w:val="24"/>
                <w:szCs w:val="24"/>
                <w:lang w:eastAsia="ru-RU"/>
              </w:rPr>
            </w:pPr>
            <w:r w:rsidRPr="00C17178">
              <w:rPr>
                <w:rFonts w:eastAsia="Times New Roman"/>
                <w:sz w:val="24"/>
                <w:szCs w:val="24"/>
                <w:lang w:eastAsia="ru-RU"/>
              </w:rPr>
              <w:t>Ежегодно, Июнь, июль</w:t>
            </w:r>
          </w:p>
        </w:tc>
        <w:tc>
          <w:tcPr>
            <w:tcW w:w="2206"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881"/>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4</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Мониторинг качества </w:t>
            </w:r>
            <w:proofErr w:type="spellStart"/>
            <w:r w:rsidRPr="00C17178">
              <w:rPr>
                <w:rFonts w:eastAsia="Times New Roman"/>
                <w:sz w:val="24"/>
                <w:szCs w:val="24"/>
                <w:lang w:eastAsia="ru-RU"/>
              </w:rPr>
              <w:t>обученности</w:t>
            </w:r>
            <w:proofErr w:type="spellEnd"/>
            <w:r w:rsidRPr="00C17178">
              <w:rPr>
                <w:rFonts w:eastAsia="Times New Roman"/>
                <w:sz w:val="24"/>
                <w:szCs w:val="24"/>
                <w:lang w:eastAsia="ru-RU"/>
              </w:rPr>
              <w:t xml:space="preserve"> учащихся по результатам полугодовых и годовых контрольных работ</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Каждое полугодие</w:t>
            </w:r>
          </w:p>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 </w:t>
            </w:r>
          </w:p>
        </w:tc>
        <w:tc>
          <w:tcPr>
            <w:tcW w:w="2206"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878"/>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5</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Мониторинг образовательных достижений учащихся 4-х классов начальной школы по ФГОС</w:t>
            </w:r>
          </w:p>
        </w:tc>
        <w:tc>
          <w:tcPr>
            <w:tcW w:w="2268"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Ежегодно, Апрель, Май</w:t>
            </w:r>
          </w:p>
        </w:tc>
        <w:tc>
          <w:tcPr>
            <w:tcW w:w="2206"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590"/>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6</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both"/>
              <w:rPr>
                <w:rFonts w:eastAsia="Times New Roman"/>
                <w:sz w:val="24"/>
                <w:szCs w:val="24"/>
                <w:lang w:eastAsia="ru-RU"/>
              </w:rPr>
            </w:pPr>
            <w:r w:rsidRPr="00C17178">
              <w:rPr>
                <w:rFonts w:eastAsia="Times New Roman"/>
                <w:sz w:val="24"/>
                <w:szCs w:val="24"/>
                <w:lang w:eastAsia="ru-RU"/>
              </w:rPr>
              <w:t>Мониторинг выполнения  учебных программ по предметам </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Ежегодно, конец четверти, года</w:t>
            </w:r>
          </w:p>
        </w:tc>
        <w:tc>
          <w:tcPr>
            <w:tcW w:w="2206"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588"/>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7</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both"/>
              <w:rPr>
                <w:rFonts w:eastAsia="Times New Roman"/>
                <w:sz w:val="24"/>
                <w:szCs w:val="24"/>
                <w:lang w:eastAsia="ru-RU"/>
              </w:rPr>
            </w:pPr>
            <w:r w:rsidRPr="00C17178">
              <w:rPr>
                <w:rFonts w:eastAsia="Times New Roman"/>
                <w:sz w:val="24"/>
                <w:szCs w:val="24"/>
                <w:lang w:eastAsia="ru-RU"/>
              </w:rPr>
              <w:t>Проверка состояния преподавания предметов  учебного плана. </w:t>
            </w:r>
          </w:p>
        </w:tc>
        <w:tc>
          <w:tcPr>
            <w:tcW w:w="2268"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left="134"/>
              <w:rPr>
                <w:rFonts w:eastAsia="Times New Roman"/>
                <w:sz w:val="24"/>
                <w:szCs w:val="24"/>
                <w:lang w:eastAsia="ru-RU"/>
              </w:rPr>
            </w:pPr>
            <w:r w:rsidRPr="00C17178">
              <w:rPr>
                <w:rFonts w:eastAsia="Times New Roman"/>
                <w:sz w:val="24"/>
                <w:szCs w:val="24"/>
                <w:lang w:eastAsia="ru-RU"/>
              </w:rPr>
              <w:t>В течение года</w:t>
            </w:r>
          </w:p>
        </w:tc>
        <w:tc>
          <w:tcPr>
            <w:tcW w:w="2206"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590"/>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t>8</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Анализ результативности внеурочной деятельности</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Ежегодно, конец четверти</w:t>
            </w:r>
          </w:p>
        </w:tc>
        <w:tc>
          <w:tcPr>
            <w:tcW w:w="2206"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878"/>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59"/>
              <w:jc w:val="center"/>
              <w:rPr>
                <w:rFonts w:eastAsia="Times New Roman"/>
                <w:sz w:val="24"/>
                <w:szCs w:val="24"/>
                <w:lang w:eastAsia="ru-RU"/>
              </w:rPr>
            </w:pPr>
            <w:r w:rsidRPr="00C17178">
              <w:rPr>
                <w:rFonts w:eastAsia="Times New Roman"/>
                <w:sz w:val="24"/>
                <w:szCs w:val="24"/>
                <w:lang w:eastAsia="ru-RU"/>
              </w:rPr>
              <w:lastRenderedPageBreak/>
              <w:t>9</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Мониторинг результативности учебного процесса по итогам  четвертей</w:t>
            </w:r>
          </w:p>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(полугодий) и учебному году</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Ноябрь, январь, апрель, май, июнь</w:t>
            </w:r>
          </w:p>
        </w:tc>
        <w:tc>
          <w:tcPr>
            <w:tcW w:w="2206"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881"/>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62"/>
              <w:jc w:val="center"/>
              <w:rPr>
                <w:rFonts w:eastAsia="Times New Roman"/>
                <w:sz w:val="24"/>
                <w:szCs w:val="24"/>
                <w:lang w:eastAsia="ru-RU"/>
              </w:rPr>
            </w:pPr>
            <w:r w:rsidRPr="00C17178">
              <w:rPr>
                <w:rFonts w:eastAsia="Times New Roman"/>
                <w:sz w:val="24"/>
                <w:szCs w:val="24"/>
                <w:lang w:eastAsia="ru-RU"/>
              </w:rPr>
              <w:t>10</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ind w:right="94"/>
              <w:jc w:val="both"/>
              <w:rPr>
                <w:rFonts w:eastAsia="Times New Roman"/>
                <w:sz w:val="24"/>
                <w:szCs w:val="24"/>
                <w:lang w:eastAsia="ru-RU"/>
              </w:rPr>
            </w:pPr>
            <w:r w:rsidRPr="00C17178">
              <w:rPr>
                <w:rFonts w:eastAsia="Times New Roman"/>
                <w:sz w:val="24"/>
                <w:szCs w:val="24"/>
                <w:lang w:eastAsia="ru-RU"/>
              </w:rPr>
              <w:t>Мониторинг исследования адаптационного периода обучающихся 1-х и 5х  классов </w:t>
            </w:r>
          </w:p>
        </w:tc>
        <w:tc>
          <w:tcPr>
            <w:tcW w:w="2268"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Сентябрь, Октябрь</w:t>
            </w:r>
          </w:p>
        </w:tc>
        <w:tc>
          <w:tcPr>
            <w:tcW w:w="2206" w:type="dxa"/>
            <w:tcBorders>
              <w:top w:val="nil"/>
              <w:left w:val="nil"/>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985669">
        <w:trPr>
          <w:trHeight w:val="588"/>
        </w:trPr>
        <w:tc>
          <w:tcPr>
            <w:tcW w:w="994" w:type="dxa"/>
            <w:tcBorders>
              <w:top w:val="nil"/>
              <w:left w:val="single" w:sz="8" w:space="0" w:color="000000"/>
              <w:bottom w:val="single" w:sz="8" w:space="0" w:color="000000"/>
              <w:right w:val="single" w:sz="8" w:space="0" w:color="000000"/>
            </w:tcBorders>
            <w:tcMar>
              <w:top w:w="0" w:type="dxa"/>
              <w:left w:w="108" w:type="dxa"/>
              <w:bottom w:w="0" w:type="dxa"/>
              <w:right w:w="47" w:type="dxa"/>
            </w:tcMar>
            <w:vAlign w:val="center"/>
            <w:hideMark/>
          </w:tcPr>
          <w:p w:rsidR="00D534EE" w:rsidRPr="00C17178" w:rsidRDefault="00D534EE" w:rsidP="00985669">
            <w:pPr>
              <w:spacing w:line="294" w:lineRule="atLeast"/>
              <w:ind w:right="62"/>
              <w:jc w:val="center"/>
              <w:rPr>
                <w:rFonts w:eastAsia="Times New Roman"/>
                <w:sz w:val="24"/>
                <w:szCs w:val="24"/>
                <w:lang w:eastAsia="ru-RU"/>
              </w:rPr>
            </w:pPr>
            <w:r w:rsidRPr="00C17178">
              <w:rPr>
                <w:rFonts w:eastAsia="Times New Roman"/>
                <w:sz w:val="24"/>
                <w:szCs w:val="24"/>
                <w:lang w:eastAsia="ru-RU"/>
              </w:rPr>
              <w:t>11</w:t>
            </w:r>
          </w:p>
        </w:tc>
        <w:tc>
          <w:tcPr>
            <w:tcW w:w="4819"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Обеспечение проведения независимой оценки качества образования</w:t>
            </w:r>
          </w:p>
        </w:tc>
        <w:tc>
          <w:tcPr>
            <w:tcW w:w="2268"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 xml:space="preserve">По графику </w:t>
            </w:r>
            <w:proofErr w:type="spellStart"/>
            <w:r w:rsidRPr="00C17178">
              <w:rPr>
                <w:rFonts w:eastAsia="Times New Roman"/>
                <w:sz w:val="24"/>
                <w:szCs w:val="24"/>
                <w:lang w:eastAsia="ru-RU"/>
              </w:rPr>
              <w:t>Рособрнадзора</w:t>
            </w:r>
            <w:proofErr w:type="spellEnd"/>
          </w:p>
        </w:tc>
        <w:tc>
          <w:tcPr>
            <w:tcW w:w="2206" w:type="dxa"/>
            <w:tcBorders>
              <w:top w:val="nil"/>
              <w:left w:val="nil"/>
              <w:bottom w:val="single" w:sz="8" w:space="0" w:color="000000"/>
              <w:right w:val="single" w:sz="8" w:space="0" w:color="000000"/>
            </w:tcBorders>
            <w:tcMar>
              <w:top w:w="0" w:type="dxa"/>
              <w:left w:w="108"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Заместитель директора по УВР</w:t>
            </w:r>
          </w:p>
        </w:tc>
      </w:tr>
    </w:tbl>
    <w:p w:rsidR="00D534EE" w:rsidRPr="00C17178" w:rsidRDefault="00D534EE" w:rsidP="00D534EE">
      <w:pPr>
        <w:spacing w:line="294" w:lineRule="atLeast"/>
        <w:ind w:right="728"/>
        <w:jc w:val="right"/>
        <w:rPr>
          <w:rFonts w:eastAsia="Times New Roman"/>
          <w:sz w:val="24"/>
          <w:szCs w:val="24"/>
          <w:lang w:eastAsia="ru-RU"/>
        </w:rPr>
      </w:pPr>
      <w:r w:rsidRPr="00C17178">
        <w:rPr>
          <w:rFonts w:eastAsia="Times New Roman"/>
          <w:sz w:val="24"/>
          <w:szCs w:val="24"/>
          <w:lang w:eastAsia="ru-RU"/>
        </w:rPr>
        <w:t> </w:t>
      </w:r>
    </w:p>
    <w:p w:rsidR="00D534EE" w:rsidRPr="00C17178" w:rsidRDefault="00D534EE" w:rsidP="00D534EE">
      <w:pPr>
        <w:spacing w:after="16" w:line="294" w:lineRule="atLeast"/>
        <w:ind w:left="941" w:right="626"/>
        <w:rPr>
          <w:rFonts w:eastAsia="Times New Roman"/>
          <w:sz w:val="24"/>
          <w:szCs w:val="24"/>
          <w:lang w:eastAsia="ru-RU"/>
        </w:rPr>
      </w:pPr>
      <w:r w:rsidRPr="00C17178">
        <w:rPr>
          <w:rFonts w:eastAsia="Times New Roman"/>
          <w:b/>
          <w:bCs/>
          <w:sz w:val="24"/>
          <w:szCs w:val="24"/>
          <w:lang w:eastAsia="ru-RU"/>
        </w:rPr>
        <w:t>Мероприятия, необходимые для реализации подпрограммы</w:t>
      </w:r>
    </w:p>
    <w:p w:rsidR="00D534EE" w:rsidRPr="00C17178" w:rsidRDefault="00D534EE" w:rsidP="00D534EE">
      <w:pPr>
        <w:spacing w:after="16" w:line="294" w:lineRule="atLeast"/>
        <w:ind w:left="272" w:right="626"/>
        <w:rPr>
          <w:rFonts w:eastAsia="Times New Roman"/>
          <w:sz w:val="24"/>
          <w:szCs w:val="24"/>
          <w:lang w:eastAsia="ru-RU"/>
        </w:rPr>
      </w:pPr>
      <w:proofErr w:type="gramStart"/>
      <w:r w:rsidRPr="00C17178">
        <w:rPr>
          <w:rFonts w:eastAsia="Times New Roman"/>
          <w:b/>
          <w:bCs/>
          <w:sz w:val="24"/>
          <w:szCs w:val="24"/>
          <w:lang w:eastAsia="ru-RU"/>
        </w:rPr>
        <w:t>«Работа с обучающимися с ограниченными возможностями здоровья»</w:t>
      </w:r>
      <w:proofErr w:type="gramEnd"/>
    </w:p>
    <w:p w:rsidR="00D534EE" w:rsidRPr="00C17178" w:rsidRDefault="00D534EE" w:rsidP="00D534EE">
      <w:pPr>
        <w:spacing w:line="294" w:lineRule="atLeast"/>
        <w:ind w:left="10"/>
        <w:jc w:val="right"/>
        <w:rPr>
          <w:rFonts w:eastAsia="Times New Roman"/>
          <w:sz w:val="24"/>
          <w:szCs w:val="24"/>
          <w:lang w:eastAsia="ru-RU"/>
        </w:rPr>
      </w:pPr>
    </w:p>
    <w:tbl>
      <w:tblPr>
        <w:tblW w:w="10339" w:type="dxa"/>
        <w:tblInd w:w="-902" w:type="dxa"/>
        <w:tblCellMar>
          <w:left w:w="0" w:type="dxa"/>
          <w:right w:w="0" w:type="dxa"/>
        </w:tblCellMar>
        <w:tblLook w:val="04A0" w:firstRow="1" w:lastRow="0" w:firstColumn="1" w:lastColumn="0" w:noHBand="0" w:noVBand="1"/>
      </w:tblPr>
      <w:tblGrid>
        <w:gridCol w:w="5388"/>
        <w:gridCol w:w="1985"/>
        <w:gridCol w:w="2966"/>
      </w:tblGrid>
      <w:tr w:rsidR="00D534EE" w:rsidRPr="00C17178" w:rsidTr="00017AA7">
        <w:trPr>
          <w:trHeight w:val="653"/>
        </w:trPr>
        <w:tc>
          <w:tcPr>
            <w:tcW w:w="5388" w:type="dxa"/>
            <w:tcBorders>
              <w:top w:val="single" w:sz="8" w:space="0" w:color="000000"/>
              <w:left w:val="single" w:sz="8" w:space="0" w:color="000000"/>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6"/>
              <w:jc w:val="center"/>
              <w:rPr>
                <w:rFonts w:eastAsia="Times New Roman"/>
                <w:sz w:val="24"/>
                <w:szCs w:val="24"/>
                <w:lang w:eastAsia="ru-RU"/>
              </w:rPr>
            </w:pPr>
            <w:r w:rsidRPr="00C17178">
              <w:rPr>
                <w:rFonts w:eastAsia="Times New Roman"/>
                <w:b/>
                <w:bCs/>
                <w:sz w:val="24"/>
                <w:szCs w:val="24"/>
                <w:lang w:eastAsia="ru-RU"/>
              </w:rPr>
              <w:t>Мероприятия</w:t>
            </w:r>
          </w:p>
        </w:tc>
        <w:tc>
          <w:tcPr>
            <w:tcW w:w="1985" w:type="dxa"/>
            <w:tcBorders>
              <w:top w:val="single" w:sz="8" w:space="0" w:color="000000"/>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Сроки выполнения</w:t>
            </w:r>
          </w:p>
        </w:tc>
        <w:tc>
          <w:tcPr>
            <w:tcW w:w="2966" w:type="dxa"/>
            <w:tcBorders>
              <w:top w:val="single" w:sz="8" w:space="0" w:color="000000"/>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2"/>
              <w:jc w:val="center"/>
              <w:rPr>
                <w:rFonts w:eastAsia="Times New Roman"/>
                <w:sz w:val="24"/>
                <w:szCs w:val="24"/>
                <w:lang w:eastAsia="ru-RU"/>
              </w:rPr>
            </w:pPr>
            <w:r w:rsidRPr="00C17178">
              <w:rPr>
                <w:rFonts w:eastAsia="Times New Roman"/>
                <w:b/>
                <w:bCs/>
                <w:sz w:val="24"/>
                <w:szCs w:val="24"/>
                <w:lang w:eastAsia="ru-RU"/>
              </w:rPr>
              <w:t>Ответственные</w:t>
            </w:r>
          </w:p>
        </w:tc>
      </w:tr>
      <w:tr w:rsidR="00D534EE" w:rsidRPr="00C17178" w:rsidTr="00017AA7">
        <w:trPr>
          <w:trHeight w:val="1020"/>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Формирование </w:t>
            </w:r>
            <w:proofErr w:type="spellStart"/>
            <w:r w:rsidRPr="00C17178">
              <w:rPr>
                <w:rFonts w:eastAsia="Times New Roman"/>
                <w:sz w:val="24"/>
                <w:szCs w:val="24"/>
                <w:lang w:eastAsia="ru-RU"/>
              </w:rPr>
              <w:t>безбарьерной</w:t>
            </w:r>
            <w:proofErr w:type="spellEnd"/>
            <w:r w:rsidRPr="00C17178">
              <w:rPr>
                <w:rFonts w:eastAsia="Times New Roman"/>
                <w:sz w:val="24"/>
                <w:szCs w:val="24"/>
                <w:lang w:eastAsia="ru-RU"/>
              </w:rPr>
              <w:t xml:space="preserve"> образовательной среды.</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01.2021-</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12.2021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1"/>
              <w:jc w:val="center"/>
              <w:rPr>
                <w:rFonts w:eastAsia="Times New Roman"/>
                <w:sz w:val="24"/>
                <w:szCs w:val="24"/>
                <w:lang w:eastAsia="ru-RU"/>
              </w:rPr>
            </w:pPr>
            <w:r w:rsidRPr="00C17178">
              <w:rPr>
                <w:rFonts w:eastAsia="Times New Roman"/>
                <w:sz w:val="24"/>
                <w:szCs w:val="24"/>
                <w:lang w:eastAsia="ru-RU"/>
              </w:rPr>
              <w:t>Директор,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Заведующий хозяйством.</w:t>
            </w:r>
          </w:p>
        </w:tc>
      </w:tr>
      <w:tr w:rsidR="00D534EE" w:rsidRPr="00C17178" w:rsidTr="00017AA7">
        <w:trPr>
          <w:trHeight w:val="1018"/>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Паспортизация кабинетов, оснащение кабинетов необходимым </w:t>
            </w:r>
            <w:proofErr w:type="spellStart"/>
            <w:r w:rsidRPr="00C17178">
              <w:rPr>
                <w:rFonts w:eastAsia="Times New Roman"/>
                <w:sz w:val="24"/>
                <w:szCs w:val="24"/>
                <w:lang w:eastAsia="ru-RU"/>
              </w:rPr>
              <w:t>материальнотехническим</w:t>
            </w:r>
            <w:proofErr w:type="spellEnd"/>
            <w:r w:rsidRPr="00C17178">
              <w:rPr>
                <w:rFonts w:eastAsia="Times New Roman"/>
                <w:sz w:val="24"/>
                <w:szCs w:val="24"/>
                <w:lang w:eastAsia="ru-RU"/>
              </w:rPr>
              <w:t xml:space="preserve"> оборудованием.</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01.2021-</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12.2022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1"/>
              <w:jc w:val="center"/>
              <w:rPr>
                <w:rFonts w:eastAsia="Times New Roman"/>
                <w:sz w:val="24"/>
                <w:szCs w:val="24"/>
                <w:lang w:eastAsia="ru-RU"/>
              </w:rPr>
            </w:pPr>
            <w:r w:rsidRPr="00C17178">
              <w:rPr>
                <w:rFonts w:eastAsia="Times New Roman"/>
                <w:sz w:val="24"/>
                <w:szCs w:val="24"/>
                <w:lang w:eastAsia="ru-RU"/>
              </w:rPr>
              <w:t>Директор,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Заведующий хозяйством.</w:t>
            </w:r>
          </w:p>
        </w:tc>
      </w:tr>
      <w:tr w:rsidR="00D534EE" w:rsidRPr="00C17178" w:rsidTr="00017AA7">
        <w:trPr>
          <w:trHeight w:val="974"/>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7"/>
              <w:jc w:val="both"/>
              <w:rPr>
                <w:rFonts w:eastAsia="Times New Roman"/>
                <w:sz w:val="24"/>
                <w:szCs w:val="24"/>
                <w:lang w:eastAsia="ru-RU"/>
              </w:rPr>
            </w:pPr>
            <w:r w:rsidRPr="00C17178">
              <w:rPr>
                <w:rFonts w:eastAsia="Times New Roman"/>
                <w:sz w:val="24"/>
                <w:szCs w:val="24"/>
                <w:lang w:eastAsia="ru-RU"/>
              </w:rPr>
              <w:t>Разработка дифференцированных учебных планов, индивидуальных учебных программ, планов.</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09.2020-</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12.2020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99" w:right="75"/>
              <w:jc w:val="both"/>
              <w:rPr>
                <w:rFonts w:eastAsia="Times New Roman"/>
                <w:sz w:val="24"/>
                <w:szCs w:val="24"/>
                <w:lang w:eastAsia="ru-RU"/>
              </w:rPr>
            </w:pPr>
            <w:r w:rsidRPr="00C17178">
              <w:rPr>
                <w:rFonts w:eastAsia="Times New Roman"/>
                <w:sz w:val="24"/>
                <w:szCs w:val="24"/>
                <w:lang w:eastAsia="ru-RU"/>
              </w:rPr>
              <w:t>Заместитель директора по УВР, педагоги-предметники</w:t>
            </w:r>
          </w:p>
        </w:tc>
      </w:tr>
      <w:tr w:rsidR="00D534EE" w:rsidRPr="00C17178" w:rsidTr="00017AA7">
        <w:trPr>
          <w:trHeight w:val="977"/>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8"/>
              <w:jc w:val="both"/>
              <w:rPr>
                <w:rFonts w:eastAsia="Times New Roman"/>
                <w:sz w:val="24"/>
                <w:szCs w:val="24"/>
                <w:lang w:eastAsia="ru-RU"/>
              </w:rPr>
            </w:pPr>
            <w:r w:rsidRPr="00C17178">
              <w:rPr>
                <w:rFonts w:eastAsia="Times New Roman"/>
                <w:sz w:val="24"/>
                <w:szCs w:val="24"/>
                <w:lang w:eastAsia="ru-RU"/>
              </w:rPr>
              <w:t xml:space="preserve">Реализация УМК и авторских программ, рекомендованных </w:t>
            </w:r>
            <w:proofErr w:type="spellStart"/>
            <w:r w:rsidRPr="00C17178">
              <w:rPr>
                <w:rFonts w:eastAsia="Times New Roman"/>
                <w:sz w:val="24"/>
                <w:szCs w:val="24"/>
                <w:lang w:eastAsia="ru-RU"/>
              </w:rPr>
              <w:t>Минобрнауки</w:t>
            </w:r>
            <w:proofErr w:type="spellEnd"/>
            <w:r w:rsidRPr="00C17178">
              <w:rPr>
                <w:rFonts w:eastAsia="Times New Roman"/>
                <w:sz w:val="24"/>
                <w:szCs w:val="24"/>
                <w:lang w:eastAsia="ru-RU"/>
              </w:rPr>
              <w:t xml:space="preserve"> РФ для обучения детей с ОВЗ.</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6"/>
              <w:jc w:val="center"/>
              <w:rPr>
                <w:rFonts w:eastAsia="Times New Roman"/>
                <w:sz w:val="24"/>
                <w:szCs w:val="24"/>
                <w:lang w:eastAsia="ru-RU"/>
              </w:rPr>
            </w:pPr>
            <w:r w:rsidRPr="00C17178">
              <w:rPr>
                <w:rFonts w:eastAsia="Times New Roman"/>
                <w:sz w:val="24"/>
                <w:szCs w:val="24"/>
                <w:lang w:eastAsia="ru-RU"/>
              </w:rPr>
              <w:t>Регулярно</w:t>
            </w:r>
          </w:p>
        </w:tc>
        <w:tc>
          <w:tcPr>
            <w:tcW w:w="2966"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1009"/>
              <w:jc w:val="both"/>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017AA7">
        <w:trPr>
          <w:trHeight w:val="1298"/>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7"/>
              <w:jc w:val="both"/>
              <w:rPr>
                <w:rFonts w:eastAsia="Times New Roman"/>
                <w:sz w:val="24"/>
                <w:szCs w:val="24"/>
                <w:lang w:eastAsia="ru-RU"/>
              </w:rPr>
            </w:pPr>
            <w:r w:rsidRPr="00C17178">
              <w:rPr>
                <w:rFonts w:eastAsia="Times New Roman"/>
                <w:sz w:val="24"/>
                <w:szCs w:val="24"/>
                <w:lang w:eastAsia="ru-RU"/>
              </w:rPr>
              <w:t>Выявление отклонений в развитии обучающихся. Организация коррекционной работы с детьми, имеющими нарушения в развитии.</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6"/>
              <w:jc w:val="center"/>
              <w:rPr>
                <w:rFonts w:eastAsia="Times New Roman"/>
                <w:sz w:val="24"/>
                <w:szCs w:val="24"/>
                <w:lang w:eastAsia="ru-RU"/>
              </w:rPr>
            </w:pPr>
            <w:r w:rsidRPr="00C17178">
              <w:rPr>
                <w:rFonts w:eastAsia="Times New Roman"/>
                <w:sz w:val="24"/>
                <w:szCs w:val="24"/>
                <w:lang w:eastAsia="ru-RU"/>
              </w:rPr>
              <w:t>Регулярно</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245" w:right="75"/>
              <w:jc w:val="both"/>
              <w:rPr>
                <w:rFonts w:eastAsia="Times New Roman"/>
                <w:sz w:val="24"/>
                <w:szCs w:val="24"/>
                <w:lang w:eastAsia="ru-RU"/>
              </w:rPr>
            </w:pPr>
            <w:r w:rsidRPr="00C17178">
              <w:rPr>
                <w:rFonts w:eastAsia="Times New Roman"/>
                <w:sz w:val="24"/>
                <w:szCs w:val="24"/>
                <w:lang w:eastAsia="ru-RU"/>
              </w:rPr>
              <w:t>Заместитель директора по ВР педагог – психолог, социальный педагог</w:t>
            </w:r>
          </w:p>
        </w:tc>
      </w:tr>
      <w:tr w:rsidR="00D534EE" w:rsidRPr="00C17178" w:rsidTr="00017AA7">
        <w:trPr>
          <w:trHeight w:val="1620"/>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7"/>
              <w:jc w:val="both"/>
              <w:rPr>
                <w:rFonts w:eastAsia="Times New Roman"/>
                <w:sz w:val="24"/>
                <w:szCs w:val="24"/>
                <w:lang w:eastAsia="ru-RU"/>
              </w:rPr>
            </w:pPr>
            <w:r w:rsidRPr="00C17178">
              <w:rPr>
                <w:rFonts w:eastAsia="Times New Roman"/>
                <w:sz w:val="24"/>
                <w:szCs w:val="24"/>
                <w:lang w:eastAsia="ru-RU"/>
              </w:rPr>
              <w:t xml:space="preserve">Совершенствование  профессиональных компетенций специалистов </w:t>
            </w:r>
            <w:proofErr w:type="spellStart"/>
            <w:r w:rsidRPr="00C17178">
              <w:rPr>
                <w:rFonts w:eastAsia="Times New Roman"/>
                <w:sz w:val="24"/>
                <w:szCs w:val="24"/>
                <w:lang w:eastAsia="ru-RU"/>
              </w:rPr>
              <w:t>социальнопсихологической</w:t>
            </w:r>
            <w:proofErr w:type="spellEnd"/>
            <w:r w:rsidRPr="00C17178">
              <w:rPr>
                <w:rFonts w:eastAsia="Times New Roman"/>
                <w:sz w:val="24"/>
                <w:szCs w:val="24"/>
                <w:lang w:eastAsia="ru-RU"/>
              </w:rPr>
              <w:t xml:space="preserve"> службы</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6"/>
              <w:jc w:val="center"/>
              <w:rPr>
                <w:rFonts w:eastAsia="Times New Roman"/>
                <w:sz w:val="24"/>
                <w:szCs w:val="24"/>
                <w:lang w:eastAsia="ru-RU"/>
              </w:rPr>
            </w:pPr>
            <w:r w:rsidRPr="00C17178">
              <w:rPr>
                <w:rFonts w:eastAsia="Times New Roman"/>
                <w:sz w:val="24"/>
                <w:szCs w:val="24"/>
                <w:lang w:eastAsia="ru-RU"/>
              </w:rPr>
              <w:t>Регулярно</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200" w:right="75"/>
              <w:jc w:val="both"/>
              <w:rPr>
                <w:rFonts w:eastAsia="Times New Roman"/>
                <w:sz w:val="24"/>
                <w:szCs w:val="24"/>
                <w:lang w:eastAsia="ru-RU"/>
              </w:rPr>
            </w:pPr>
            <w:r w:rsidRPr="00C17178">
              <w:rPr>
                <w:rFonts w:eastAsia="Times New Roman"/>
                <w:sz w:val="24"/>
                <w:szCs w:val="24"/>
                <w:lang w:eastAsia="ru-RU"/>
              </w:rPr>
              <w:t>Заместитель директора по УВР, Заместитель директора по ВР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педагог – психолог, социальный педагог</w:t>
            </w:r>
          </w:p>
        </w:tc>
      </w:tr>
      <w:tr w:rsidR="00D534EE" w:rsidRPr="00C17178" w:rsidTr="00017AA7">
        <w:trPr>
          <w:trHeight w:val="1620"/>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7"/>
              <w:jc w:val="both"/>
              <w:rPr>
                <w:rFonts w:eastAsia="Times New Roman"/>
                <w:sz w:val="24"/>
                <w:szCs w:val="24"/>
                <w:lang w:eastAsia="ru-RU"/>
              </w:rPr>
            </w:pPr>
            <w:r w:rsidRPr="00C17178">
              <w:rPr>
                <w:rFonts w:eastAsia="Times New Roman"/>
                <w:sz w:val="24"/>
                <w:szCs w:val="24"/>
                <w:lang w:eastAsia="ru-RU"/>
              </w:rPr>
              <w:t>Формирование кадрового ресурса психолого-педагогического сопровождения.</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01.2021-</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12.2022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200" w:right="75"/>
              <w:jc w:val="both"/>
              <w:rPr>
                <w:rFonts w:eastAsia="Times New Roman"/>
                <w:sz w:val="24"/>
                <w:szCs w:val="24"/>
                <w:lang w:eastAsia="ru-RU"/>
              </w:rPr>
            </w:pPr>
            <w:r w:rsidRPr="00C17178">
              <w:rPr>
                <w:rFonts w:eastAsia="Times New Roman"/>
                <w:sz w:val="24"/>
                <w:szCs w:val="24"/>
                <w:lang w:eastAsia="ru-RU"/>
              </w:rPr>
              <w:t>Заместитель директора по УВР, Заместитель директора по ВР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педагог – психолог, социальный педагог</w:t>
            </w:r>
          </w:p>
        </w:tc>
      </w:tr>
      <w:tr w:rsidR="00D534EE" w:rsidRPr="00C17178" w:rsidTr="00017AA7">
        <w:trPr>
          <w:trHeight w:val="1620"/>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5"/>
              <w:jc w:val="both"/>
              <w:rPr>
                <w:rFonts w:eastAsia="Times New Roman"/>
                <w:sz w:val="24"/>
                <w:szCs w:val="24"/>
                <w:lang w:eastAsia="ru-RU"/>
              </w:rPr>
            </w:pPr>
            <w:r w:rsidRPr="00C17178">
              <w:rPr>
                <w:rFonts w:eastAsia="Times New Roman"/>
                <w:sz w:val="24"/>
                <w:szCs w:val="24"/>
                <w:lang w:eastAsia="ru-RU"/>
              </w:rPr>
              <w:lastRenderedPageBreak/>
              <w:t>Просветительская и методическая работа с педагогами, специалистами</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01.2021-</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12.2022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200" w:right="75"/>
              <w:jc w:val="both"/>
              <w:rPr>
                <w:rFonts w:eastAsia="Times New Roman"/>
                <w:sz w:val="24"/>
                <w:szCs w:val="24"/>
                <w:lang w:eastAsia="ru-RU"/>
              </w:rPr>
            </w:pPr>
            <w:r w:rsidRPr="00C17178">
              <w:rPr>
                <w:rFonts w:eastAsia="Times New Roman"/>
                <w:sz w:val="24"/>
                <w:szCs w:val="24"/>
                <w:lang w:eastAsia="ru-RU"/>
              </w:rPr>
              <w:t>Заместитель директора по УВР, Заместитель директора по ВР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педагог – психолог, социальный педагог</w:t>
            </w:r>
          </w:p>
        </w:tc>
      </w:tr>
      <w:tr w:rsidR="00D534EE" w:rsidRPr="00C17178" w:rsidTr="00017AA7">
        <w:trPr>
          <w:trHeight w:val="653"/>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6"/>
              <w:jc w:val="both"/>
              <w:rPr>
                <w:rFonts w:eastAsia="Times New Roman"/>
                <w:sz w:val="24"/>
                <w:szCs w:val="24"/>
                <w:lang w:eastAsia="ru-RU"/>
              </w:rPr>
            </w:pPr>
            <w:r w:rsidRPr="00C17178">
              <w:rPr>
                <w:rFonts w:eastAsia="Times New Roman"/>
                <w:sz w:val="24"/>
                <w:szCs w:val="24"/>
                <w:lang w:eastAsia="ru-RU"/>
              </w:rPr>
              <w:t>Совершенствование комнаты психологической разгрузки.</w:t>
            </w:r>
          </w:p>
        </w:tc>
        <w:tc>
          <w:tcPr>
            <w:tcW w:w="1985"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01.09.2020-</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12.2020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312" w:right="312"/>
              <w:jc w:val="center"/>
              <w:rPr>
                <w:rFonts w:eastAsia="Times New Roman"/>
                <w:sz w:val="24"/>
                <w:szCs w:val="24"/>
                <w:lang w:eastAsia="ru-RU"/>
              </w:rPr>
            </w:pPr>
            <w:r w:rsidRPr="00C17178">
              <w:rPr>
                <w:rFonts w:eastAsia="Times New Roman"/>
                <w:sz w:val="24"/>
                <w:szCs w:val="24"/>
                <w:lang w:eastAsia="ru-RU"/>
              </w:rPr>
              <w:t>Директор, педагог – психолог</w:t>
            </w:r>
          </w:p>
        </w:tc>
      </w:tr>
      <w:tr w:rsidR="00D534EE" w:rsidRPr="00C17178" w:rsidTr="00017AA7">
        <w:trPr>
          <w:trHeight w:val="1620"/>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after="2" w:line="294" w:lineRule="atLeast"/>
              <w:ind w:right="-9"/>
              <w:rPr>
                <w:rFonts w:eastAsia="Times New Roman"/>
                <w:sz w:val="24"/>
                <w:szCs w:val="24"/>
                <w:lang w:eastAsia="ru-RU"/>
              </w:rPr>
            </w:pPr>
            <w:r w:rsidRPr="00C17178">
              <w:rPr>
                <w:rFonts w:eastAsia="Times New Roman"/>
                <w:sz w:val="24"/>
                <w:szCs w:val="24"/>
                <w:lang w:eastAsia="ru-RU"/>
              </w:rPr>
              <w:t>Анализ потребностей в инклюзивном образовании.</w:t>
            </w:r>
          </w:p>
          <w:p w:rsidR="00D534EE" w:rsidRPr="00C17178" w:rsidRDefault="00D534EE" w:rsidP="00985669">
            <w:pPr>
              <w:spacing w:line="294" w:lineRule="atLeast"/>
              <w:ind w:right="-5"/>
              <w:jc w:val="both"/>
              <w:rPr>
                <w:rFonts w:eastAsia="Times New Roman"/>
                <w:sz w:val="24"/>
                <w:szCs w:val="24"/>
                <w:lang w:eastAsia="ru-RU"/>
              </w:rPr>
            </w:pPr>
            <w:r w:rsidRPr="00C17178">
              <w:rPr>
                <w:rFonts w:eastAsia="Times New Roman"/>
                <w:sz w:val="24"/>
                <w:szCs w:val="24"/>
                <w:lang w:eastAsia="ru-RU"/>
              </w:rPr>
              <w:t>Повышение эффективности индивидуальных образовательных программ.</w:t>
            </w:r>
          </w:p>
        </w:tc>
        <w:tc>
          <w:tcPr>
            <w:tcW w:w="1985" w:type="dxa"/>
            <w:tcBorders>
              <w:top w:val="nil"/>
              <w:left w:val="nil"/>
              <w:bottom w:val="single" w:sz="8" w:space="0" w:color="000000"/>
              <w:right w:val="single" w:sz="8" w:space="0" w:color="000000"/>
            </w:tcBorders>
            <w:tcMar>
              <w:top w:w="9" w:type="dxa"/>
              <w:left w:w="50" w:type="dxa"/>
              <w:bottom w:w="0" w:type="dxa"/>
              <w:right w:w="0" w:type="dxa"/>
            </w:tcMar>
            <w:vAlign w:val="center"/>
            <w:hideMark/>
          </w:tcPr>
          <w:p w:rsidR="00D534EE" w:rsidRPr="00C17178" w:rsidRDefault="00D534EE" w:rsidP="00985669">
            <w:pPr>
              <w:spacing w:line="294" w:lineRule="atLeast"/>
              <w:ind w:left="7"/>
              <w:jc w:val="center"/>
              <w:rPr>
                <w:rFonts w:eastAsia="Times New Roman"/>
                <w:sz w:val="24"/>
                <w:szCs w:val="24"/>
                <w:lang w:eastAsia="ru-RU"/>
              </w:rPr>
            </w:pPr>
            <w:r w:rsidRPr="00C17178">
              <w:rPr>
                <w:rFonts w:eastAsia="Times New Roman"/>
                <w:sz w:val="24"/>
                <w:szCs w:val="24"/>
                <w:lang w:eastAsia="ru-RU"/>
              </w:rPr>
              <w:t>11.2020-</w:t>
            </w:r>
          </w:p>
          <w:p w:rsidR="00D534EE" w:rsidRPr="00C17178" w:rsidRDefault="00D534EE" w:rsidP="00985669">
            <w:pPr>
              <w:spacing w:line="294" w:lineRule="atLeast"/>
              <w:ind w:left="5"/>
              <w:jc w:val="center"/>
              <w:rPr>
                <w:rFonts w:eastAsia="Times New Roman"/>
                <w:sz w:val="24"/>
                <w:szCs w:val="24"/>
                <w:lang w:eastAsia="ru-RU"/>
              </w:rPr>
            </w:pPr>
            <w:r w:rsidRPr="00C17178">
              <w:rPr>
                <w:rFonts w:eastAsia="Times New Roman"/>
                <w:sz w:val="24"/>
                <w:szCs w:val="24"/>
                <w:lang w:eastAsia="ru-RU"/>
              </w:rPr>
              <w:t>05.2021 гг.</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200" w:right="75"/>
              <w:jc w:val="both"/>
              <w:rPr>
                <w:rFonts w:eastAsia="Times New Roman"/>
                <w:sz w:val="24"/>
                <w:szCs w:val="24"/>
                <w:lang w:eastAsia="ru-RU"/>
              </w:rPr>
            </w:pPr>
            <w:r w:rsidRPr="00C17178">
              <w:rPr>
                <w:rFonts w:eastAsia="Times New Roman"/>
                <w:sz w:val="24"/>
                <w:szCs w:val="24"/>
                <w:lang w:eastAsia="ru-RU"/>
              </w:rPr>
              <w:t>Заместитель директора по УВР, Заместитель директора по ВР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педагог – психолог, социальный педагог</w:t>
            </w:r>
          </w:p>
        </w:tc>
      </w:tr>
      <w:tr w:rsidR="00D534EE" w:rsidRPr="00C17178" w:rsidTr="00017AA7">
        <w:trPr>
          <w:trHeight w:val="334"/>
        </w:trPr>
        <w:tc>
          <w:tcPr>
            <w:tcW w:w="5388" w:type="dxa"/>
            <w:tcBorders>
              <w:top w:val="nil"/>
              <w:left w:val="single" w:sz="8" w:space="0" w:color="000000"/>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right="-6"/>
              <w:jc w:val="both"/>
              <w:rPr>
                <w:rFonts w:eastAsia="Times New Roman"/>
                <w:sz w:val="24"/>
                <w:szCs w:val="24"/>
                <w:lang w:eastAsia="ru-RU"/>
              </w:rPr>
            </w:pPr>
            <w:r w:rsidRPr="00C17178">
              <w:rPr>
                <w:rFonts w:eastAsia="Times New Roman"/>
                <w:sz w:val="24"/>
                <w:szCs w:val="24"/>
                <w:lang w:eastAsia="ru-RU"/>
              </w:rPr>
              <w:t>Приобретение специальных учебников и</w:t>
            </w:r>
          </w:p>
        </w:tc>
        <w:tc>
          <w:tcPr>
            <w:tcW w:w="1985"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75"/>
              <w:jc w:val="center"/>
              <w:rPr>
                <w:rFonts w:eastAsia="Times New Roman"/>
                <w:sz w:val="24"/>
                <w:szCs w:val="24"/>
                <w:lang w:eastAsia="ru-RU"/>
              </w:rPr>
            </w:pPr>
            <w:r w:rsidRPr="00C17178">
              <w:rPr>
                <w:rFonts w:eastAsia="Times New Roman"/>
                <w:sz w:val="24"/>
                <w:szCs w:val="24"/>
                <w:lang w:eastAsia="ru-RU"/>
              </w:rPr>
              <w:t>регулярно </w:t>
            </w:r>
          </w:p>
        </w:tc>
        <w:tc>
          <w:tcPr>
            <w:tcW w:w="2966" w:type="dxa"/>
            <w:tcBorders>
              <w:top w:val="nil"/>
              <w:left w:val="nil"/>
              <w:bottom w:val="single" w:sz="8" w:space="0" w:color="000000"/>
              <w:right w:val="single" w:sz="8" w:space="0" w:color="000000"/>
            </w:tcBorders>
            <w:tcMar>
              <w:top w:w="9" w:type="dxa"/>
              <w:left w:w="50" w:type="dxa"/>
              <w:bottom w:w="0" w:type="dxa"/>
              <w:right w:w="0" w:type="dxa"/>
            </w:tcMar>
            <w:hideMark/>
          </w:tcPr>
          <w:p w:rsidR="00D534EE" w:rsidRPr="00C17178" w:rsidRDefault="00D534EE" w:rsidP="00985669">
            <w:pPr>
              <w:spacing w:line="294" w:lineRule="atLeast"/>
              <w:ind w:left="68"/>
              <w:jc w:val="center"/>
              <w:rPr>
                <w:rFonts w:eastAsia="Times New Roman"/>
                <w:sz w:val="24"/>
                <w:szCs w:val="24"/>
                <w:lang w:eastAsia="ru-RU"/>
              </w:rPr>
            </w:pPr>
            <w:r w:rsidRPr="00C17178">
              <w:rPr>
                <w:rFonts w:eastAsia="Times New Roman"/>
                <w:sz w:val="24"/>
                <w:szCs w:val="24"/>
                <w:lang w:eastAsia="ru-RU"/>
              </w:rPr>
              <w:t>Библиотекарь, директор </w:t>
            </w:r>
          </w:p>
        </w:tc>
      </w:tr>
    </w:tbl>
    <w:p w:rsidR="00D534EE" w:rsidRPr="00C17178" w:rsidRDefault="00D534EE" w:rsidP="00D534EE">
      <w:pPr>
        <w:spacing w:line="294" w:lineRule="atLeast"/>
        <w:ind w:right="306"/>
        <w:rPr>
          <w:rFonts w:eastAsia="Times New Roman"/>
          <w:sz w:val="24"/>
          <w:szCs w:val="24"/>
          <w:lang w:eastAsia="ru-RU"/>
        </w:rPr>
      </w:pPr>
      <w:r w:rsidRPr="00C17178">
        <w:rPr>
          <w:rFonts w:eastAsia="Times New Roman"/>
          <w:sz w:val="24"/>
          <w:szCs w:val="24"/>
          <w:lang w:eastAsia="ru-RU"/>
        </w:rPr>
        <w:t> </w:t>
      </w:r>
    </w:p>
    <w:tbl>
      <w:tblPr>
        <w:tblW w:w="10339" w:type="dxa"/>
        <w:tblInd w:w="-898" w:type="dxa"/>
        <w:tblCellMar>
          <w:left w:w="0" w:type="dxa"/>
          <w:right w:w="0" w:type="dxa"/>
        </w:tblCellMar>
        <w:tblLook w:val="04A0" w:firstRow="1" w:lastRow="0" w:firstColumn="1" w:lastColumn="0" w:noHBand="0" w:noVBand="1"/>
      </w:tblPr>
      <w:tblGrid>
        <w:gridCol w:w="5922"/>
        <w:gridCol w:w="1586"/>
        <w:gridCol w:w="2831"/>
      </w:tblGrid>
      <w:tr w:rsidR="00D534EE" w:rsidRPr="00C17178" w:rsidTr="00017AA7">
        <w:trPr>
          <w:trHeight w:val="334"/>
        </w:trPr>
        <w:tc>
          <w:tcPr>
            <w:tcW w:w="5922" w:type="dxa"/>
            <w:tcBorders>
              <w:top w:val="single" w:sz="8" w:space="0" w:color="000000"/>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Pr>
                <w:rFonts w:eastAsia="Times New Roman"/>
                <w:sz w:val="24"/>
                <w:szCs w:val="24"/>
                <w:lang w:eastAsia="ru-RU"/>
              </w:rPr>
            </w:pPr>
            <w:r w:rsidRPr="00C17178">
              <w:rPr>
                <w:rFonts w:eastAsia="Times New Roman"/>
                <w:sz w:val="24"/>
                <w:szCs w:val="24"/>
                <w:lang w:eastAsia="ru-RU"/>
              </w:rPr>
              <w:t xml:space="preserve">учебных пособий </w:t>
            </w:r>
            <w:proofErr w:type="gramStart"/>
            <w:r w:rsidRPr="00C17178">
              <w:rPr>
                <w:rFonts w:eastAsia="Times New Roman"/>
                <w:sz w:val="24"/>
                <w:szCs w:val="24"/>
                <w:lang w:eastAsia="ru-RU"/>
              </w:rPr>
              <w:t>для</w:t>
            </w:r>
            <w:proofErr w:type="gramEnd"/>
            <w:r w:rsidRPr="00C17178">
              <w:rPr>
                <w:rFonts w:eastAsia="Times New Roman"/>
                <w:sz w:val="24"/>
                <w:szCs w:val="24"/>
                <w:lang w:eastAsia="ru-RU"/>
              </w:rPr>
              <w:t xml:space="preserve"> обучающихся с ОВЗ</w:t>
            </w:r>
          </w:p>
        </w:tc>
        <w:tc>
          <w:tcPr>
            <w:tcW w:w="1586" w:type="dxa"/>
            <w:tcBorders>
              <w:top w:val="single" w:sz="8" w:space="0" w:color="000000"/>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c>
          <w:tcPr>
            <w:tcW w:w="2831" w:type="dxa"/>
            <w:tcBorders>
              <w:top w:val="single" w:sz="8" w:space="0" w:color="000000"/>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r>
      <w:tr w:rsidR="00D534EE" w:rsidRPr="00C17178" w:rsidTr="00017AA7">
        <w:trPr>
          <w:trHeight w:val="974"/>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7"/>
              <w:jc w:val="both"/>
              <w:rPr>
                <w:rFonts w:eastAsia="Times New Roman"/>
                <w:sz w:val="24"/>
                <w:szCs w:val="24"/>
                <w:lang w:eastAsia="ru-RU"/>
              </w:rPr>
            </w:pPr>
            <w:r w:rsidRPr="00C17178">
              <w:rPr>
                <w:rFonts w:eastAsia="Times New Roman"/>
                <w:sz w:val="24"/>
                <w:szCs w:val="24"/>
                <w:lang w:eastAsia="ru-RU"/>
              </w:rPr>
              <w:t>Корректировка программы индивидуального развития ребенка.</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74"/>
              <w:jc w:val="both"/>
              <w:rPr>
                <w:rFonts w:eastAsia="Times New Roman"/>
                <w:sz w:val="24"/>
                <w:szCs w:val="24"/>
                <w:lang w:eastAsia="ru-RU"/>
              </w:rPr>
            </w:pPr>
            <w:r w:rsidRPr="00C17178">
              <w:rPr>
                <w:rFonts w:eastAsia="Times New Roman"/>
                <w:sz w:val="24"/>
                <w:szCs w:val="24"/>
                <w:lang w:eastAsia="ru-RU"/>
              </w:rPr>
              <w:t>1 раз в четверть</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after="7" w:line="294" w:lineRule="atLeast"/>
              <w:jc w:val="center"/>
              <w:rPr>
                <w:rFonts w:eastAsia="Times New Roman"/>
                <w:sz w:val="24"/>
                <w:szCs w:val="24"/>
                <w:lang w:eastAsia="ru-RU"/>
              </w:rPr>
            </w:pPr>
            <w:r w:rsidRPr="00C17178">
              <w:rPr>
                <w:rFonts w:eastAsia="Times New Roman"/>
                <w:sz w:val="24"/>
                <w:szCs w:val="24"/>
                <w:lang w:eastAsia="ru-RU"/>
              </w:rPr>
              <w:t>Классный   руководитель,</w:t>
            </w:r>
          </w:p>
          <w:p w:rsidR="00D534EE" w:rsidRPr="00C17178" w:rsidRDefault="00D534EE" w:rsidP="00985669">
            <w:pPr>
              <w:spacing w:line="294" w:lineRule="atLeast"/>
              <w:ind w:left="206"/>
              <w:rPr>
                <w:rFonts w:eastAsia="Times New Roman"/>
                <w:sz w:val="24"/>
                <w:szCs w:val="24"/>
                <w:lang w:eastAsia="ru-RU"/>
              </w:rPr>
            </w:pPr>
            <w:r w:rsidRPr="00C17178">
              <w:rPr>
                <w:rFonts w:eastAsia="Times New Roman"/>
                <w:sz w:val="24"/>
                <w:szCs w:val="24"/>
                <w:lang w:eastAsia="ru-RU"/>
              </w:rPr>
              <w:t>учителя-предметники</w:t>
            </w:r>
          </w:p>
        </w:tc>
      </w:tr>
      <w:tr w:rsidR="00D534EE" w:rsidRPr="00C17178" w:rsidTr="00017AA7">
        <w:trPr>
          <w:trHeight w:val="1944"/>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7"/>
              <w:jc w:val="both"/>
              <w:rPr>
                <w:rFonts w:eastAsia="Times New Roman"/>
                <w:sz w:val="24"/>
                <w:szCs w:val="24"/>
                <w:lang w:eastAsia="ru-RU"/>
              </w:rPr>
            </w:pPr>
            <w:r w:rsidRPr="00C17178">
              <w:rPr>
                <w:rFonts w:eastAsia="Times New Roman"/>
                <w:sz w:val="24"/>
                <w:szCs w:val="24"/>
                <w:lang w:eastAsia="ru-RU"/>
              </w:rPr>
              <w:t>Формирование толерантного отношения в детской и родительской среде к проблемам детей с ОВЗ. Проведение тренингов.</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329" w:right="75"/>
              <w:jc w:val="both"/>
              <w:rPr>
                <w:rFonts w:eastAsia="Times New Roman"/>
                <w:sz w:val="24"/>
                <w:szCs w:val="24"/>
                <w:lang w:eastAsia="ru-RU"/>
              </w:rPr>
            </w:pPr>
            <w:r w:rsidRPr="00C17178">
              <w:rPr>
                <w:rFonts w:eastAsia="Times New Roman"/>
                <w:sz w:val="24"/>
                <w:szCs w:val="24"/>
                <w:lang w:eastAsia="ru-RU"/>
              </w:rPr>
              <w:t>Заместитель директора по ВР педагог – психолог,</w:t>
            </w:r>
          </w:p>
          <w:p w:rsidR="00D534EE" w:rsidRPr="00C17178" w:rsidRDefault="00D534EE" w:rsidP="00985669">
            <w:pPr>
              <w:spacing w:line="294" w:lineRule="atLeast"/>
              <w:ind w:left="99"/>
              <w:jc w:val="center"/>
              <w:rPr>
                <w:rFonts w:eastAsia="Times New Roman"/>
                <w:sz w:val="24"/>
                <w:szCs w:val="24"/>
                <w:lang w:eastAsia="ru-RU"/>
              </w:rPr>
            </w:pPr>
            <w:r w:rsidRPr="00C17178">
              <w:rPr>
                <w:rFonts w:eastAsia="Times New Roman"/>
                <w:sz w:val="24"/>
                <w:szCs w:val="24"/>
                <w:lang w:eastAsia="ru-RU"/>
              </w:rPr>
              <w:t>социальный педагог, классные руководители.</w:t>
            </w:r>
          </w:p>
        </w:tc>
      </w:tr>
      <w:tr w:rsidR="00D534EE" w:rsidRPr="00C17178" w:rsidTr="00017AA7">
        <w:trPr>
          <w:trHeight w:val="653"/>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5"/>
              <w:jc w:val="both"/>
              <w:rPr>
                <w:rFonts w:eastAsia="Times New Roman"/>
                <w:sz w:val="24"/>
                <w:szCs w:val="24"/>
                <w:lang w:eastAsia="ru-RU"/>
              </w:rPr>
            </w:pPr>
            <w:r w:rsidRPr="00C17178">
              <w:rPr>
                <w:rFonts w:eastAsia="Times New Roman"/>
                <w:sz w:val="24"/>
                <w:szCs w:val="24"/>
                <w:lang w:eastAsia="ru-RU"/>
              </w:rPr>
              <w:t xml:space="preserve">Введение </w:t>
            </w:r>
            <w:proofErr w:type="spellStart"/>
            <w:r w:rsidRPr="00C17178">
              <w:rPr>
                <w:rFonts w:eastAsia="Times New Roman"/>
                <w:sz w:val="24"/>
                <w:szCs w:val="24"/>
                <w:lang w:eastAsia="ru-RU"/>
              </w:rPr>
              <w:t>тьюторского</w:t>
            </w:r>
            <w:proofErr w:type="spellEnd"/>
            <w:r w:rsidRPr="00C17178">
              <w:rPr>
                <w:rFonts w:eastAsia="Times New Roman"/>
                <w:sz w:val="24"/>
                <w:szCs w:val="24"/>
                <w:lang w:eastAsia="ru-RU"/>
              </w:rPr>
              <w:t xml:space="preserve"> сопровождения </w:t>
            </w:r>
            <w:proofErr w:type="gramStart"/>
            <w:r w:rsidRPr="00C17178">
              <w:rPr>
                <w:rFonts w:eastAsia="Times New Roman"/>
                <w:sz w:val="24"/>
                <w:szCs w:val="24"/>
                <w:lang w:eastAsia="ru-RU"/>
              </w:rPr>
              <w:t>обучающихся</w:t>
            </w:r>
            <w:proofErr w:type="gramEnd"/>
            <w:r w:rsidRPr="00C17178">
              <w:rPr>
                <w:rFonts w:eastAsia="Times New Roman"/>
                <w:sz w:val="24"/>
                <w:szCs w:val="24"/>
                <w:lang w:eastAsia="ru-RU"/>
              </w:rPr>
              <w:t xml:space="preserve"> с ОВЗ.</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1059"/>
              <w:jc w:val="both"/>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017AA7">
        <w:trPr>
          <w:trHeight w:val="1620"/>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8"/>
              <w:jc w:val="both"/>
              <w:rPr>
                <w:rFonts w:eastAsia="Times New Roman"/>
                <w:sz w:val="24"/>
                <w:szCs w:val="24"/>
                <w:lang w:eastAsia="ru-RU"/>
              </w:rPr>
            </w:pPr>
            <w:r w:rsidRPr="00C17178">
              <w:rPr>
                <w:rFonts w:eastAsia="Times New Roman"/>
                <w:sz w:val="24"/>
                <w:szCs w:val="24"/>
                <w:lang w:eastAsia="ru-RU"/>
              </w:rPr>
              <w:t xml:space="preserve">Организация обмена опытом педагогов, обеспечивающих инклюзивное образование (открытые мероприятия, семинары, </w:t>
            </w:r>
            <w:proofErr w:type="spellStart"/>
            <w:r w:rsidRPr="00C17178">
              <w:rPr>
                <w:rFonts w:eastAsia="Times New Roman"/>
                <w:sz w:val="24"/>
                <w:szCs w:val="24"/>
                <w:lang w:eastAsia="ru-RU"/>
              </w:rPr>
              <w:t>мастерклассы</w:t>
            </w:r>
            <w:proofErr w:type="spellEnd"/>
            <w:r w:rsidRPr="00C17178">
              <w:rPr>
                <w:rFonts w:eastAsia="Times New Roman"/>
                <w:sz w:val="24"/>
                <w:szCs w:val="24"/>
                <w:lang w:eastAsia="ru-RU"/>
              </w:rPr>
              <w:t xml:space="preserve"> для педагогов).</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250" w:right="75"/>
              <w:jc w:val="both"/>
              <w:rPr>
                <w:rFonts w:eastAsia="Times New Roman"/>
                <w:sz w:val="24"/>
                <w:szCs w:val="24"/>
                <w:lang w:eastAsia="ru-RU"/>
              </w:rPr>
            </w:pPr>
            <w:r w:rsidRPr="00C17178">
              <w:rPr>
                <w:rFonts w:eastAsia="Times New Roman"/>
                <w:sz w:val="24"/>
                <w:szCs w:val="24"/>
                <w:lang w:eastAsia="ru-RU"/>
              </w:rPr>
              <w:t>Заместитель директора по УВР, Заместитель директора по ВР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педагог – психолог, социальный педагог</w:t>
            </w:r>
          </w:p>
        </w:tc>
      </w:tr>
      <w:tr w:rsidR="00D534EE" w:rsidRPr="00C17178" w:rsidTr="00017AA7">
        <w:trPr>
          <w:trHeight w:val="1620"/>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7"/>
              <w:jc w:val="both"/>
              <w:rPr>
                <w:rFonts w:eastAsia="Times New Roman"/>
                <w:sz w:val="24"/>
                <w:szCs w:val="24"/>
                <w:lang w:eastAsia="ru-RU"/>
              </w:rPr>
            </w:pPr>
            <w:r w:rsidRPr="00C17178">
              <w:rPr>
                <w:rFonts w:eastAsia="Times New Roman"/>
                <w:sz w:val="24"/>
                <w:szCs w:val="24"/>
                <w:lang w:eastAsia="ru-RU"/>
              </w:rPr>
              <w:t>Создание методического банка данных для размещения материалов касающихся методического сопровождения по обучению детей с ОВЗ.</w:t>
            </w:r>
          </w:p>
          <w:p w:rsidR="00D534EE" w:rsidRPr="00C17178" w:rsidRDefault="00D534EE" w:rsidP="00985669">
            <w:pPr>
              <w:spacing w:line="294" w:lineRule="atLeast"/>
              <w:ind w:left="50"/>
              <w:rPr>
                <w:rFonts w:eastAsia="Times New Roman"/>
                <w:sz w:val="24"/>
                <w:szCs w:val="24"/>
                <w:lang w:eastAsia="ru-RU"/>
              </w:rPr>
            </w:pPr>
            <w:r w:rsidRPr="00C17178">
              <w:rPr>
                <w:rFonts w:eastAsia="Times New Roman"/>
                <w:sz w:val="24"/>
                <w:szCs w:val="24"/>
                <w:lang w:eastAsia="ru-RU"/>
              </w:rPr>
              <w:t> </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after="2" w:line="294" w:lineRule="atLeast"/>
              <w:ind w:left="250" w:right="75"/>
              <w:jc w:val="both"/>
              <w:rPr>
                <w:rFonts w:eastAsia="Times New Roman"/>
                <w:sz w:val="24"/>
                <w:szCs w:val="24"/>
                <w:lang w:eastAsia="ru-RU"/>
              </w:rPr>
            </w:pPr>
            <w:r w:rsidRPr="00C17178">
              <w:rPr>
                <w:rFonts w:eastAsia="Times New Roman"/>
                <w:sz w:val="24"/>
                <w:szCs w:val="24"/>
                <w:lang w:eastAsia="ru-RU"/>
              </w:rPr>
              <w:t>Заместитель директора по УВР, Заместитель директора по ВР</w:t>
            </w:r>
          </w:p>
          <w:p w:rsidR="00D534EE" w:rsidRPr="00C17178" w:rsidRDefault="00D534EE" w:rsidP="00985669">
            <w:pPr>
              <w:spacing w:line="294" w:lineRule="atLeast"/>
              <w:jc w:val="center"/>
              <w:rPr>
                <w:rFonts w:eastAsia="Times New Roman"/>
                <w:sz w:val="24"/>
                <w:szCs w:val="24"/>
                <w:lang w:eastAsia="ru-RU"/>
              </w:rPr>
            </w:pPr>
            <w:r w:rsidRPr="00C17178">
              <w:rPr>
                <w:rFonts w:eastAsia="Times New Roman"/>
                <w:sz w:val="24"/>
                <w:szCs w:val="24"/>
                <w:lang w:eastAsia="ru-RU"/>
              </w:rPr>
              <w:t>педагог – психолог, социальный педагог</w:t>
            </w:r>
          </w:p>
        </w:tc>
      </w:tr>
      <w:tr w:rsidR="00D534EE" w:rsidRPr="00C17178" w:rsidTr="00017AA7">
        <w:trPr>
          <w:trHeight w:val="977"/>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9"/>
              <w:rPr>
                <w:rFonts w:eastAsia="Times New Roman"/>
                <w:sz w:val="24"/>
                <w:szCs w:val="24"/>
                <w:lang w:eastAsia="ru-RU"/>
              </w:rPr>
            </w:pPr>
            <w:r w:rsidRPr="00C17178">
              <w:rPr>
                <w:rFonts w:eastAsia="Times New Roman"/>
                <w:sz w:val="24"/>
                <w:szCs w:val="24"/>
                <w:lang w:eastAsia="ru-RU"/>
              </w:rPr>
              <w:t xml:space="preserve">Развитие    творческих,          </w:t>
            </w:r>
            <w:proofErr w:type="spellStart"/>
            <w:r w:rsidRPr="00C17178">
              <w:rPr>
                <w:rFonts w:eastAsia="Times New Roman"/>
                <w:sz w:val="24"/>
                <w:szCs w:val="24"/>
                <w:lang w:eastAsia="ru-RU"/>
              </w:rPr>
              <w:t>проектноисследовательских</w:t>
            </w:r>
            <w:proofErr w:type="spellEnd"/>
            <w:r w:rsidRPr="00C17178">
              <w:rPr>
                <w:rFonts w:eastAsia="Times New Roman"/>
                <w:sz w:val="24"/>
                <w:szCs w:val="24"/>
                <w:lang w:eastAsia="ru-RU"/>
              </w:rPr>
              <w:t xml:space="preserve"> умений педагогов по обучению детей с ОВЗ.</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1059"/>
              <w:jc w:val="both"/>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017AA7">
        <w:trPr>
          <w:trHeight w:val="1618"/>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7"/>
              <w:jc w:val="both"/>
              <w:rPr>
                <w:rFonts w:eastAsia="Times New Roman"/>
                <w:sz w:val="24"/>
                <w:szCs w:val="24"/>
                <w:lang w:eastAsia="ru-RU"/>
              </w:rPr>
            </w:pPr>
            <w:r w:rsidRPr="00C17178">
              <w:rPr>
                <w:rFonts w:eastAsia="Times New Roman"/>
                <w:sz w:val="24"/>
                <w:szCs w:val="24"/>
                <w:lang w:eastAsia="ru-RU"/>
              </w:rPr>
              <w:lastRenderedPageBreak/>
              <w:t xml:space="preserve">Систематическое повышение квалификации педагогов, прошедших специальную подготовку и обладающих необходимой квалификацией для организации работы с </w:t>
            </w:r>
            <w:proofErr w:type="gramStart"/>
            <w:r w:rsidRPr="00C17178">
              <w:rPr>
                <w:rFonts w:eastAsia="Times New Roman"/>
                <w:sz w:val="24"/>
                <w:szCs w:val="24"/>
                <w:lang w:eastAsia="ru-RU"/>
              </w:rPr>
              <w:t>обучающимися</w:t>
            </w:r>
            <w:proofErr w:type="gramEnd"/>
            <w:r w:rsidRPr="00C17178">
              <w:rPr>
                <w:rFonts w:eastAsia="Times New Roman"/>
                <w:sz w:val="24"/>
                <w:szCs w:val="24"/>
                <w:lang w:eastAsia="ru-RU"/>
              </w:rPr>
              <w:t xml:space="preserve"> с ОВЗ. </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1059"/>
              <w:jc w:val="both"/>
              <w:rPr>
                <w:rFonts w:eastAsia="Times New Roman"/>
                <w:sz w:val="24"/>
                <w:szCs w:val="24"/>
                <w:lang w:eastAsia="ru-RU"/>
              </w:rPr>
            </w:pPr>
            <w:r w:rsidRPr="00C17178">
              <w:rPr>
                <w:rFonts w:eastAsia="Times New Roman"/>
                <w:sz w:val="24"/>
                <w:szCs w:val="24"/>
                <w:lang w:eastAsia="ru-RU"/>
              </w:rPr>
              <w:t>Заместитель директора по УВР</w:t>
            </w:r>
          </w:p>
        </w:tc>
      </w:tr>
      <w:tr w:rsidR="00D534EE" w:rsidRPr="00C17178" w:rsidTr="00017AA7">
        <w:trPr>
          <w:trHeight w:val="1301"/>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6"/>
              <w:rPr>
                <w:rFonts w:eastAsia="Times New Roman"/>
                <w:sz w:val="24"/>
                <w:szCs w:val="24"/>
                <w:lang w:eastAsia="ru-RU"/>
              </w:rPr>
            </w:pPr>
            <w:r w:rsidRPr="00C17178">
              <w:rPr>
                <w:rFonts w:eastAsia="Times New Roman"/>
                <w:sz w:val="24"/>
                <w:szCs w:val="24"/>
                <w:lang w:eastAsia="ru-RU"/>
              </w:rPr>
              <w:t>Подготовка детей с ОВЗ к ГИА (ОГЭ и ЕГЭ).</w:t>
            </w:r>
          </w:p>
          <w:p w:rsidR="00D534EE" w:rsidRPr="00C17178" w:rsidRDefault="00D534EE" w:rsidP="00985669">
            <w:pPr>
              <w:spacing w:line="294" w:lineRule="atLeast"/>
              <w:ind w:left="50"/>
              <w:rPr>
                <w:rFonts w:eastAsia="Times New Roman"/>
                <w:sz w:val="24"/>
                <w:szCs w:val="24"/>
                <w:lang w:eastAsia="ru-RU"/>
              </w:rPr>
            </w:pPr>
            <w:r w:rsidRPr="00C17178">
              <w:rPr>
                <w:rFonts w:eastAsia="Times New Roman"/>
                <w:sz w:val="24"/>
                <w:szCs w:val="24"/>
                <w:lang w:eastAsia="ru-RU"/>
              </w:rPr>
              <w:t> </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Ежегодно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171" w:right="75"/>
              <w:jc w:val="both"/>
              <w:rPr>
                <w:rFonts w:eastAsia="Times New Roman"/>
                <w:sz w:val="24"/>
                <w:szCs w:val="24"/>
                <w:lang w:eastAsia="ru-RU"/>
              </w:rPr>
            </w:pPr>
            <w:r w:rsidRPr="00C17178">
              <w:rPr>
                <w:rFonts w:eastAsia="Times New Roman"/>
                <w:sz w:val="24"/>
                <w:szCs w:val="24"/>
                <w:lang w:eastAsia="ru-RU"/>
              </w:rPr>
              <w:t>Заместитель директора по УВР, учителя-предметники, родители</w:t>
            </w:r>
          </w:p>
        </w:tc>
      </w:tr>
      <w:tr w:rsidR="00D534EE" w:rsidRPr="00C17178" w:rsidTr="00017AA7">
        <w:trPr>
          <w:trHeight w:val="1620"/>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7"/>
              <w:jc w:val="both"/>
              <w:rPr>
                <w:rFonts w:eastAsia="Times New Roman"/>
                <w:sz w:val="24"/>
                <w:szCs w:val="24"/>
                <w:lang w:eastAsia="ru-RU"/>
              </w:rPr>
            </w:pPr>
            <w:r w:rsidRPr="00C17178">
              <w:rPr>
                <w:rFonts w:eastAsia="Times New Roman"/>
                <w:sz w:val="24"/>
                <w:szCs w:val="24"/>
                <w:lang w:eastAsia="ru-RU"/>
              </w:rPr>
              <w:t xml:space="preserve">Просветительская и консультационная работа с родителями (законными представителями) </w:t>
            </w:r>
            <w:proofErr w:type="gramStart"/>
            <w:r w:rsidRPr="00C17178">
              <w:rPr>
                <w:rFonts w:eastAsia="Times New Roman"/>
                <w:sz w:val="24"/>
                <w:szCs w:val="24"/>
                <w:lang w:eastAsia="ru-RU"/>
              </w:rPr>
              <w:t>обучающихся</w:t>
            </w:r>
            <w:proofErr w:type="gramEnd"/>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94" w:right="41" w:firstLine="31"/>
              <w:jc w:val="both"/>
              <w:rPr>
                <w:rFonts w:eastAsia="Times New Roman"/>
                <w:sz w:val="24"/>
                <w:szCs w:val="24"/>
                <w:lang w:eastAsia="ru-RU"/>
              </w:rPr>
            </w:pPr>
            <w:r w:rsidRPr="00C17178">
              <w:rPr>
                <w:rFonts w:eastAsia="Times New Roman"/>
                <w:sz w:val="24"/>
                <w:szCs w:val="24"/>
                <w:lang w:eastAsia="ru-RU"/>
              </w:rPr>
              <w:t>Заместитель директора по ВР, педагог – психолог, социальный педагог, классные руководители.</w:t>
            </w:r>
          </w:p>
        </w:tc>
      </w:tr>
      <w:tr w:rsidR="00D534EE" w:rsidRPr="00C17178" w:rsidTr="00017AA7">
        <w:trPr>
          <w:trHeight w:val="1620"/>
        </w:trPr>
        <w:tc>
          <w:tcPr>
            <w:tcW w:w="5922" w:type="dxa"/>
            <w:tcBorders>
              <w:top w:val="nil"/>
              <w:left w:val="single" w:sz="8" w:space="0" w:color="000000"/>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50" w:right="-9"/>
              <w:jc w:val="both"/>
              <w:rPr>
                <w:rFonts w:eastAsia="Times New Roman"/>
                <w:sz w:val="24"/>
                <w:szCs w:val="24"/>
                <w:lang w:eastAsia="ru-RU"/>
              </w:rPr>
            </w:pPr>
            <w:r w:rsidRPr="00C17178">
              <w:rPr>
                <w:rFonts w:eastAsia="Times New Roman"/>
                <w:sz w:val="24"/>
                <w:szCs w:val="24"/>
                <w:lang w:eastAsia="ru-RU"/>
              </w:rPr>
              <w:t>Создание условий, отвечающих психофизическим особенностям и состоянием здоровья выпускников в соответствии с федеральным законодательством.</w:t>
            </w:r>
          </w:p>
        </w:tc>
        <w:tc>
          <w:tcPr>
            <w:tcW w:w="1586" w:type="dxa"/>
            <w:tcBorders>
              <w:top w:val="nil"/>
              <w:left w:val="nil"/>
              <w:bottom w:val="single" w:sz="8" w:space="0" w:color="000000"/>
              <w:right w:val="single" w:sz="8" w:space="0" w:color="000000"/>
            </w:tcBorders>
            <w:tcMar>
              <w:top w:w="9" w:type="dxa"/>
              <w:left w:w="0" w:type="dxa"/>
              <w:bottom w:w="0" w:type="dxa"/>
              <w:right w:w="0" w:type="dxa"/>
            </w:tcMar>
            <w:vAlign w:val="center"/>
            <w:hideMark/>
          </w:tcPr>
          <w:p w:rsidR="00D534EE" w:rsidRPr="00C17178" w:rsidRDefault="00D534EE" w:rsidP="00985669">
            <w:pPr>
              <w:spacing w:line="294" w:lineRule="atLeast"/>
              <w:ind w:left="56"/>
              <w:jc w:val="center"/>
              <w:rPr>
                <w:rFonts w:eastAsia="Times New Roman"/>
                <w:sz w:val="24"/>
                <w:szCs w:val="24"/>
                <w:lang w:eastAsia="ru-RU"/>
              </w:rPr>
            </w:pPr>
            <w:r w:rsidRPr="00C17178">
              <w:rPr>
                <w:rFonts w:eastAsia="Times New Roman"/>
                <w:sz w:val="24"/>
                <w:szCs w:val="24"/>
                <w:lang w:eastAsia="ru-RU"/>
              </w:rPr>
              <w:t>Регулярно</w:t>
            </w:r>
          </w:p>
        </w:tc>
        <w:tc>
          <w:tcPr>
            <w:tcW w:w="2831" w:type="dxa"/>
            <w:tcBorders>
              <w:top w:val="nil"/>
              <w:left w:val="nil"/>
              <w:bottom w:val="single" w:sz="8" w:space="0" w:color="000000"/>
              <w:right w:val="single" w:sz="8" w:space="0" w:color="000000"/>
            </w:tcBorders>
            <w:tcMar>
              <w:top w:w="9" w:type="dxa"/>
              <w:left w:w="0" w:type="dxa"/>
              <w:bottom w:w="0" w:type="dxa"/>
              <w:right w:w="0" w:type="dxa"/>
            </w:tcMar>
            <w:hideMark/>
          </w:tcPr>
          <w:p w:rsidR="00D534EE" w:rsidRPr="00C17178" w:rsidRDefault="00D534EE" w:rsidP="00985669">
            <w:pPr>
              <w:spacing w:line="294" w:lineRule="atLeast"/>
              <w:ind w:left="329" w:right="75"/>
              <w:jc w:val="both"/>
              <w:rPr>
                <w:rFonts w:eastAsia="Times New Roman"/>
                <w:sz w:val="24"/>
                <w:szCs w:val="24"/>
                <w:lang w:eastAsia="ru-RU"/>
              </w:rPr>
            </w:pPr>
            <w:r w:rsidRPr="00C17178">
              <w:rPr>
                <w:rFonts w:eastAsia="Times New Roman"/>
                <w:sz w:val="24"/>
                <w:szCs w:val="24"/>
                <w:lang w:eastAsia="ru-RU"/>
              </w:rPr>
              <w:t>Заместитель директора по ВР, педагог – психолог,</w:t>
            </w:r>
          </w:p>
          <w:p w:rsidR="00D534EE" w:rsidRPr="00C17178" w:rsidRDefault="00D534EE" w:rsidP="00985669">
            <w:pPr>
              <w:spacing w:line="294" w:lineRule="atLeast"/>
              <w:ind w:left="53" w:firstLine="209"/>
              <w:jc w:val="both"/>
              <w:rPr>
                <w:rFonts w:eastAsia="Times New Roman"/>
                <w:sz w:val="24"/>
                <w:szCs w:val="24"/>
                <w:lang w:eastAsia="ru-RU"/>
              </w:rPr>
            </w:pPr>
            <w:r w:rsidRPr="00C17178">
              <w:rPr>
                <w:rFonts w:eastAsia="Times New Roman"/>
                <w:sz w:val="24"/>
                <w:szCs w:val="24"/>
                <w:lang w:eastAsia="ru-RU"/>
              </w:rPr>
              <w:t>социальный педагог,  классные руководители.</w:t>
            </w:r>
          </w:p>
        </w:tc>
      </w:tr>
    </w:tbl>
    <w:p w:rsidR="00D534EE" w:rsidRPr="00C17178" w:rsidRDefault="00D534EE" w:rsidP="00D534EE">
      <w:pPr>
        <w:spacing w:after="16"/>
        <w:ind w:left="177" w:right="890"/>
        <w:outlineLvl w:val="1"/>
        <w:rPr>
          <w:rFonts w:eastAsia="Times New Roman"/>
          <w:b/>
          <w:bCs/>
          <w:sz w:val="36"/>
          <w:szCs w:val="36"/>
          <w:lang w:eastAsia="ru-RU"/>
        </w:rPr>
      </w:pPr>
      <w:r w:rsidRPr="00C17178">
        <w:rPr>
          <w:rFonts w:eastAsia="Times New Roman"/>
          <w:b/>
          <w:bCs/>
          <w:sz w:val="36"/>
          <w:szCs w:val="36"/>
          <w:lang w:eastAsia="ru-RU"/>
        </w:rPr>
        <w:t>5.3. Приоритет: «Повышение качества знаний обучающихся»</w:t>
      </w:r>
    </w:p>
    <w:p w:rsidR="00D534EE" w:rsidRPr="00C17178" w:rsidRDefault="00D534EE" w:rsidP="00D534EE">
      <w:pPr>
        <w:spacing w:after="16" w:line="294" w:lineRule="atLeast"/>
        <w:ind w:left="62" w:right="626" w:firstLine="1466"/>
        <w:rPr>
          <w:rFonts w:eastAsia="Times New Roman"/>
          <w:sz w:val="24"/>
          <w:szCs w:val="24"/>
          <w:lang w:eastAsia="ru-RU"/>
        </w:rPr>
      </w:pPr>
      <w:r w:rsidRPr="00C17178">
        <w:rPr>
          <w:rFonts w:eastAsia="Times New Roman"/>
          <w:b/>
          <w:bCs/>
          <w:color w:val="222222"/>
          <w:sz w:val="24"/>
          <w:szCs w:val="24"/>
          <w:lang w:eastAsia="ru-RU"/>
        </w:rPr>
        <w:t>Мониторинг реализации подпрограммы «</w:t>
      </w:r>
      <w:r w:rsidRPr="00C17178">
        <w:rPr>
          <w:rFonts w:eastAsia="Times New Roman"/>
          <w:b/>
          <w:bCs/>
          <w:sz w:val="24"/>
          <w:szCs w:val="24"/>
          <w:lang w:eastAsia="ru-RU"/>
        </w:rPr>
        <w:t xml:space="preserve">Работа с </w:t>
      </w:r>
      <w:proofErr w:type="gramStart"/>
      <w:r w:rsidRPr="00C17178">
        <w:rPr>
          <w:rFonts w:eastAsia="Times New Roman"/>
          <w:b/>
          <w:bCs/>
          <w:sz w:val="24"/>
          <w:szCs w:val="24"/>
          <w:lang w:eastAsia="ru-RU"/>
        </w:rPr>
        <w:t>обучающимися</w:t>
      </w:r>
      <w:proofErr w:type="gramEnd"/>
      <w:r w:rsidRPr="00C17178">
        <w:rPr>
          <w:rFonts w:eastAsia="Times New Roman"/>
          <w:b/>
          <w:bCs/>
          <w:sz w:val="24"/>
          <w:szCs w:val="24"/>
          <w:lang w:eastAsia="ru-RU"/>
        </w:rPr>
        <w:t>, имеющими низкую учебную мотивацию» </w:t>
      </w:r>
      <w:r w:rsidRPr="00C17178">
        <w:rPr>
          <w:rFonts w:eastAsia="Times New Roman"/>
          <w:sz w:val="24"/>
          <w:szCs w:val="24"/>
          <w:lang w:eastAsia="ru-RU"/>
        </w:rPr>
        <w:t>(Приложение 3)</w:t>
      </w:r>
    </w:p>
    <w:p w:rsidR="00D534EE" w:rsidRPr="00C17178" w:rsidRDefault="00D534EE" w:rsidP="00D534EE">
      <w:pPr>
        <w:spacing w:after="16"/>
        <w:ind w:left="876" w:right="1517"/>
        <w:outlineLvl w:val="2"/>
        <w:rPr>
          <w:rFonts w:eastAsia="Times New Roman"/>
          <w:b/>
          <w:bCs/>
          <w:sz w:val="27"/>
          <w:szCs w:val="27"/>
          <w:lang w:eastAsia="ru-RU"/>
        </w:rPr>
      </w:pPr>
      <w:r w:rsidRPr="00C17178">
        <w:rPr>
          <w:rFonts w:eastAsia="Times New Roman"/>
          <w:b/>
          <w:bCs/>
          <w:color w:val="222222"/>
          <w:sz w:val="27"/>
          <w:szCs w:val="27"/>
          <w:lang w:eastAsia="ru-RU"/>
        </w:rPr>
        <w:t>5.3.1. </w:t>
      </w:r>
      <w:r w:rsidRPr="00C17178">
        <w:rPr>
          <w:rFonts w:eastAsia="Times New Roman"/>
          <w:b/>
          <w:bCs/>
          <w:sz w:val="27"/>
          <w:szCs w:val="27"/>
          <w:lang w:eastAsia="ru-RU"/>
        </w:rPr>
        <w:t xml:space="preserve">Подпрограмма «Работа с </w:t>
      </w:r>
      <w:proofErr w:type="gramStart"/>
      <w:r w:rsidRPr="00C17178">
        <w:rPr>
          <w:rFonts w:eastAsia="Times New Roman"/>
          <w:b/>
          <w:bCs/>
          <w:sz w:val="27"/>
          <w:szCs w:val="27"/>
          <w:lang w:eastAsia="ru-RU"/>
        </w:rPr>
        <w:t>обучающимися</w:t>
      </w:r>
      <w:proofErr w:type="gramEnd"/>
      <w:r w:rsidRPr="00C17178">
        <w:rPr>
          <w:rFonts w:eastAsia="Times New Roman"/>
          <w:b/>
          <w:bCs/>
          <w:sz w:val="27"/>
          <w:szCs w:val="27"/>
          <w:lang w:eastAsia="ru-RU"/>
        </w:rPr>
        <w:t xml:space="preserve"> с пониженным уровнем школьного благополучия»</w:t>
      </w:r>
    </w:p>
    <w:p w:rsidR="00D534EE" w:rsidRPr="00C17178" w:rsidRDefault="00D534EE" w:rsidP="00D534EE">
      <w:pPr>
        <w:spacing w:after="16" w:line="294" w:lineRule="atLeast"/>
        <w:ind w:left="177" w:right="890"/>
        <w:jc w:val="center"/>
        <w:rPr>
          <w:rFonts w:eastAsia="Times New Roman"/>
          <w:sz w:val="24"/>
          <w:szCs w:val="24"/>
          <w:lang w:eastAsia="ru-RU"/>
        </w:rPr>
      </w:pPr>
      <w:r w:rsidRPr="00C17178">
        <w:rPr>
          <w:rFonts w:eastAsia="Times New Roman"/>
          <w:b/>
          <w:bCs/>
          <w:sz w:val="24"/>
          <w:szCs w:val="24"/>
          <w:lang w:eastAsia="ru-RU"/>
        </w:rPr>
        <w:t>Факторы, формирующие психологическое благополучие.</w:t>
      </w:r>
    </w:p>
    <w:p w:rsidR="00D534EE" w:rsidRPr="00C17178" w:rsidRDefault="00D534EE" w:rsidP="00D534EE">
      <w:pPr>
        <w:spacing w:after="2" w:line="294" w:lineRule="atLeast"/>
        <w:ind w:left="62" w:right="782" w:firstLine="590"/>
        <w:jc w:val="both"/>
        <w:rPr>
          <w:rFonts w:eastAsia="Times New Roman"/>
          <w:sz w:val="24"/>
          <w:szCs w:val="24"/>
          <w:lang w:eastAsia="ru-RU"/>
        </w:rPr>
      </w:pPr>
      <w:r w:rsidRPr="00C17178">
        <w:rPr>
          <w:rFonts w:eastAsia="Times New Roman"/>
          <w:b/>
          <w:bCs/>
          <w:sz w:val="24"/>
          <w:szCs w:val="24"/>
          <w:lang w:eastAsia="ru-RU"/>
        </w:rPr>
        <w:t>Первая группа:</w:t>
      </w:r>
      <w:r w:rsidRPr="00C17178">
        <w:rPr>
          <w:rFonts w:eastAsia="Times New Roman"/>
          <w:sz w:val="24"/>
          <w:szCs w:val="24"/>
          <w:lang w:eastAsia="ru-RU"/>
        </w:rPr>
        <w:t> социальные группы, в которые входит человек (семья, родственники, ближайшее окружение), среди которых центральное место занимает содержание ранних детско-родительских отношений. Дети с благоприятной семейной ситуацией, с доверительными отношениями чувствуют себя более уверенно, комфортно и безопасно. Восприятие родителей как добрых, поддерживающих и сопереживающих также является одним из показателей удовлетворенностью жизнью у детей, при этом независимо от состава семьи.</w:t>
      </w:r>
    </w:p>
    <w:p w:rsidR="00D534EE" w:rsidRPr="00C17178" w:rsidRDefault="00D534EE" w:rsidP="00D534EE">
      <w:pPr>
        <w:spacing w:after="11"/>
        <w:ind w:left="62" w:right="779" w:firstLine="590"/>
        <w:rPr>
          <w:rFonts w:eastAsia="Times New Roman"/>
          <w:sz w:val="24"/>
          <w:szCs w:val="24"/>
          <w:lang w:eastAsia="ru-RU"/>
        </w:rPr>
      </w:pPr>
      <w:r w:rsidRPr="00C17178">
        <w:rPr>
          <w:rFonts w:eastAsia="Times New Roman"/>
          <w:b/>
          <w:bCs/>
          <w:sz w:val="24"/>
          <w:szCs w:val="24"/>
          <w:lang w:eastAsia="ru-RU"/>
        </w:rPr>
        <w:t>Вторая группа:</w:t>
      </w:r>
      <w:r w:rsidRPr="00C17178">
        <w:rPr>
          <w:rFonts w:eastAsia="Times New Roman"/>
          <w:sz w:val="24"/>
          <w:szCs w:val="24"/>
          <w:lang w:eastAsia="ru-RU"/>
        </w:rPr>
        <w:t> развитие высокого уровня эмоциональной регуляции и академических способностей.</w:t>
      </w:r>
    </w:p>
    <w:p w:rsidR="00D534EE" w:rsidRPr="00C17178" w:rsidRDefault="00D534EE" w:rsidP="00D534EE">
      <w:pPr>
        <w:spacing w:after="11"/>
        <w:ind w:left="62" w:right="779" w:firstLine="588"/>
        <w:rPr>
          <w:rFonts w:eastAsia="Times New Roman"/>
          <w:sz w:val="24"/>
          <w:szCs w:val="24"/>
          <w:lang w:eastAsia="ru-RU"/>
        </w:rPr>
      </w:pPr>
      <w:r w:rsidRPr="00C17178">
        <w:rPr>
          <w:rFonts w:eastAsia="Times New Roman"/>
          <w:b/>
          <w:bCs/>
          <w:sz w:val="24"/>
          <w:szCs w:val="24"/>
          <w:lang w:eastAsia="ru-RU"/>
        </w:rPr>
        <w:t>Третья группа:</w:t>
      </w:r>
      <w:r w:rsidRPr="00C17178">
        <w:rPr>
          <w:rFonts w:eastAsia="Times New Roman"/>
          <w:sz w:val="24"/>
          <w:szCs w:val="24"/>
          <w:lang w:eastAsia="ru-RU"/>
        </w:rPr>
        <w:t> возрастные, психологические и индивидуально-типологические особенности личности.</w:t>
      </w:r>
    </w:p>
    <w:p w:rsidR="00D534EE" w:rsidRPr="00C17178" w:rsidRDefault="00D534EE" w:rsidP="00D534EE">
      <w:pPr>
        <w:spacing w:after="2" w:line="294" w:lineRule="atLeast"/>
        <w:ind w:left="62" w:right="782" w:firstLine="590"/>
        <w:jc w:val="both"/>
        <w:rPr>
          <w:rFonts w:eastAsia="Times New Roman"/>
          <w:sz w:val="24"/>
          <w:szCs w:val="24"/>
          <w:lang w:eastAsia="ru-RU"/>
        </w:rPr>
      </w:pPr>
      <w:r w:rsidRPr="00C17178">
        <w:rPr>
          <w:rFonts w:eastAsia="Times New Roman"/>
          <w:sz w:val="24"/>
          <w:szCs w:val="24"/>
          <w:lang w:eastAsia="ru-RU"/>
        </w:rPr>
        <w:t>Одним из условий психологического благополучия подростков является уверенность в себе. Уверенность в себе создает основу для успешной деятельности в социуме, обеспечивает высокий уровень социальной компетентности и в конечном итоге оказывает влияние на степень удовлетворенности жизнью.</w:t>
      </w:r>
    </w:p>
    <w:p w:rsidR="00D534EE" w:rsidRPr="00C17178" w:rsidRDefault="00D534EE" w:rsidP="00D534EE">
      <w:pPr>
        <w:spacing w:after="16" w:line="294" w:lineRule="atLeast"/>
        <w:ind w:left="177" w:right="888"/>
        <w:jc w:val="center"/>
        <w:rPr>
          <w:rFonts w:eastAsia="Times New Roman"/>
          <w:sz w:val="24"/>
          <w:szCs w:val="24"/>
          <w:lang w:eastAsia="ru-RU"/>
        </w:rPr>
      </w:pPr>
      <w:r w:rsidRPr="00C17178">
        <w:rPr>
          <w:rFonts w:eastAsia="Times New Roman"/>
          <w:b/>
          <w:bCs/>
          <w:sz w:val="24"/>
          <w:szCs w:val="24"/>
          <w:lang w:eastAsia="ru-RU"/>
        </w:rPr>
        <w:t>Формирование положительного отношения к обучению.</w:t>
      </w:r>
    </w:p>
    <w:p w:rsidR="00D534EE" w:rsidRPr="00C17178" w:rsidRDefault="00D534EE" w:rsidP="00D534EE">
      <w:pPr>
        <w:spacing w:after="2" w:line="294" w:lineRule="atLeast"/>
        <w:ind w:left="62" w:right="880" w:firstLine="710"/>
        <w:jc w:val="both"/>
        <w:rPr>
          <w:rFonts w:eastAsia="Times New Roman"/>
          <w:sz w:val="24"/>
          <w:szCs w:val="24"/>
          <w:lang w:eastAsia="ru-RU"/>
        </w:rPr>
      </w:pPr>
      <w:r w:rsidRPr="00C17178">
        <w:rPr>
          <w:rFonts w:eastAsia="Times New Roman"/>
          <w:sz w:val="24"/>
          <w:szCs w:val="24"/>
          <w:lang w:eastAsia="ru-RU"/>
        </w:rPr>
        <w:t xml:space="preserve">В настоящее время родители все меньше играют роль авторитета для своих детей. Дети нового поколения являются в полной мере </w:t>
      </w:r>
      <w:r w:rsidRPr="00C17178">
        <w:rPr>
          <w:rFonts w:eastAsia="Times New Roman"/>
          <w:sz w:val="24"/>
          <w:szCs w:val="24"/>
          <w:lang w:eastAsia="ru-RU"/>
        </w:rPr>
        <w:lastRenderedPageBreak/>
        <w:t>«цифровым»</w:t>
      </w:r>
      <w:r w:rsidRPr="00C17178">
        <w:rPr>
          <w:rFonts w:ascii="Calibri" w:eastAsia="Times New Roman" w:hAnsi="Calibri"/>
          <w:sz w:val="24"/>
          <w:szCs w:val="24"/>
          <w:lang w:eastAsia="ru-RU"/>
        </w:rPr>
        <w:t> </w:t>
      </w:r>
      <w:r w:rsidRPr="00C17178">
        <w:rPr>
          <w:rFonts w:eastAsia="Times New Roman"/>
          <w:sz w:val="24"/>
          <w:szCs w:val="24"/>
          <w:lang w:eastAsia="ru-RU"/>
        </w:rPr>
        <w:t>поколением, представителям которого легче будет устанавливать контакт с компьютером, чем друг с другом. Для школьников противопоставление виртуального и реального мира не актуально (для них всё это слито воедино, и одно является продолжением другого). Следовательно, ценностные ориентации, в том числе и мотивы выбора профессии школьниками, относящимися к новому цифровому поколению, будут меняться.</w:t>
      </w:r>
    </w:p>
    <w:p w:rsidR="00D534EE" w:rsidRPr="00C17178" w:rsidRDefault="00D534EE" w:rsidP="00D534EE">
      <w:pPr>
        <w:spacing w:after="2" w:line="294" w:lineRule="atLeast"/>
        <w:ind w:left="62" w:right="782" w:firstLine="710"/>
        <w:jc w:val="both"/>
        <w:rPr>
          <w:rFonts w:eastAsia="Times New Roman"/>
          <w:sz w:val="24"/>
          <w:szCs w:val="24"/>
          <w:lang w:eastAsia="ru-RU"/>
        </w:rPr>
      </w:pPr>
      <w:r w:rsidRPr="00C17178">
        <w:rPr>
          <w:rFonts w:eastAsia="Times New Roman"/>
          <w:sz w:val="24"/>
          <w:szCs w:val="24"/>
          <w:lang w:eastAsia="ru-RU"/>
        </w:rPr>
        <w:t>На характер психологического благополучия старших школьников оказывают влияние такие факторы как отношения с родителями, одноклассниками, учителями, школьная жизнь. Эмоциональная угнетенность, подавленность в старшем подростковом возрасте влекут за собой конфликтность, задержку социального развития, непринятие обществом молодого человека в будущем во взрослой жизни.</w:t>
      </w:r>
      <w:r w:rsidRPr="00C17178">
        <w:rPr>
          <w:rFonts w:ascii="Calibri" w:eastAsia="Times New Roman" w:hAnsi="Calibri"/>
          <w:sz w:val="24"/>
          <w:szCs w:val="24"/>
          <w:lang w:eastAsia="ru-RU"/>
        </w:rPr>
        <w:t> </w:t>
      </w:r>
      <w:r w:rsidRPr="00C17178">
        <w:rPr>
          <w:rFonts w:eastAsia="Times New Roman"/>
          <w:sz w:val="24"/>
          <w:szCs w:val="24"/>
          <w:lang w:eastAsia="ru-RU"/>
        </w:rPr>
        <w:t>Следовательно, </w:t>
      </w:r>
      <w:r w:rsidRPr="00C17178">
        <w:rPr>
          <w:rFonts w:eastAsia="Times New Roman"/>
          <w:b/>
          <w:bCs/>
          <w:i/>
          <w:iCs/>
          <w:sz w:val="24"/>
          <w:szCs w:val="24"/>
          <w:lang w:eastAsia="ru-RU"/>
        </w:rPr>
        <w:t xml:space="preserve">задача </w:t>
      </w:r>
      <w:r w:rsidRPr="00C17178">
        <w:rPr>
          <w:rFonts w:eastAsia="Times New Roman"/>
          <w:sz w:val="24"/>
          <w:szCs w:val="24"/>
          <w:lang w:eastAsia="ru-RU"/>
        </w:rPr>
        <w:t>педагога не просто поддержать молодого человека, а обучить различным способам решения конфликтных ситуаций, возникающих с родителями, сверстниками и самими педагогами, научить различным способам преодоления стрессовых ситуаций. Более того, педагогу необходимо стать для старшего подростка тем значимым взрослым, к которому за помощью сможет обратиться молодой человек, не боясь остаться неуслышанным и непонятым.</w:t>
      </w:r>
    </w:p>
    <w:p w:rsidR="00D534EE" w:rsidRPr="00C17178" w:rsidRDefault="00D534EE" w:rsidP="00D534EE">
      <w:pPr>
        <w:spacing w:after="2" w:line="294" w:lineRule="atLeast"/>
        <w:ind w:left="62" w:right="870" w:firstLine="710"/>
        <w:jc w:val="both"/>
        <w:rPr>
          <w:rFonts w:eastAsia="Times New Roman"/>
          <w:sz w:val="24"/>
          <w:szCs w:val="24"/>
          <w:lang w:eastAsia="ru-RU"/>
        </w:rPr>
      </w:pPr>
      <w:r w:rsidRPr="00C17178">
        <w:rPr>
          <w:rFonts w:eastAsia="Times New Roman"/>
          <w:sz w:val="24"/>
          <w:szCs w:val="24"/>
          <w:lang w:eastAsia="ru-RU"/>
        </w:rPr>
        <w:t>Помощь педагога старшему подростку должна оказываться с одной стороны, профессионально, с другой, корректно, оказывая опосредованное влияние на личность молодого человека. Здесь следует говорить о необходимости психологического сопровождения всего процесса взросления, становления личности, саморазвития, самопознания, овладения старшим подростком навыками рефлексии. Кроме того, со стороны педагога, оказание данной помощи является ключевым моментом в формировании у молодого человека уверенности в себе, осознания свободы выбора и степени рациональности своих решений, способности брать на себя ответственность, независимо от правильности выбранных решений и наступивших последствий.</w:t>
      </w:r>
    </w:p>
    <w:p w:rsidR="00D534EE" w:rsidRPr="00C17178" w:rsidRDefault="00D534EE" w:rsidP="00D534EE">
      <w:pPr>
        <w:spacing w:after="2" w:line="294" w:lineRule="atLeast"/>
        <w:ind w:left="62" w:right="782" w:firstLine="590"/>
        <w:jc w:val="both"/>
        <w:rPr>
          <w:rFonts w:eastAsia="Times New Roman"/>
          <w:sz w:val="24"/>
          <w:szCs w:val="24"/>
          <w:lang w:eastAsia="ru-RU"/>
        </w:rPr>
      </w:pPr>
      <w:r w:rsidRPr="00C17178">
        <w:rPr>
          <w:rFonts w:eastAsia="Times New Roman"/>
          <w:sz w:val="24"/>
          <w:szCs w:val="24"/>
          <w:lang w:eastAsia="ru-RU"/>
        </w:rPr>
        <w:t xml:space="preserve">Развитие личности – это главный приоритет современного образования и важным показателем того, что это развитие </w:t>
      </w:r>
      <w:proofErr w:type="gramStart"/>
      <w:r w:rsidRPr="00C17178">
        <w:rPr>
          <w:rFonts w:eastAsia="Times New Roman"/>
          <w:sz w:val="24"/>
          <w:szCs w:val="24"/>
          <w:lang w:eastAsia="ru-RU"/>
        </w:rPr>
        <w:t>происходит</w:t>
      </w:r>
      <w:proofErr w:type="gramEnd"/>
      <w:r w:rsidRPr="00C17178">
        <w:rPr>
          <w:rFonts w:eastAsia="Times New Roman"/>
          <w:sz w:val="24"/>
          <w:szCs w:val="24"/>
          <w:lang w:eastAsia="ru-RU"/>
        </w:rPr>
        <w:t xml:space="preserve"> является </w:t>
      </w:r>
      <w:proofErr w:type="spellStart"/>
      <w:r w:rsidRPr="00C17178">
        <w:rPr>
          <w:rFonts w:eastAsia="Times New Roman"/>
          <w:sz w:val="24"/>
          <w:szCs w:val="24"/>
          <w:lang w:eastAsia="ru-RU"/>
        </w:rPr>
        <w:t>сформированность</w:t>
      </w:r>
      <w:proofErr w:type="spellEnd"/>
      <w:r w:rsidRPr="00C17178">
        <w:rPr>
          <w:rFonts w:eastAsia="Times New Roman"/>
          <w:sz w:val="24"/>
          <w:szCs w:val="24"/>
          <w:lang w:eastAsia="ru-RU"/>
        </w:rPr>
        <w:t xml:space="preserve"> универсальных учебных действий, дающих возможность индивиду самостоятельно добывать, осмысливать, систематизировать необходимые знания.</w:t>
      </w:r>
    </w:p>
    <w:p w:rsidR="00D534EE" w:rsidRPr="00C17178" w:rsidRDefault="00D534EE" w:rsidP="00D534EE">
      <w:pPr>
        <w:spacing w:after="2" w:line="294" w:lineRule="atLeast"/>
        <w:ind w:left="62" w:right="983" w:firstLine="590"/>
        <w:jc w:val="both"/>
        <w:rPr>
          <w:rFonts w:eastAsia="Times New Roman"/>
          <w:sz w:val="24"/>
          <w:szCs w:val="24"/>
          <w:lang w:eastAsia="ru-RU"/>
        </w:rPr>
      </w:pPr>
      <w:r w:rsidRPr="00C17178">
        <w:rPr>
          <w:rFonts w:eastAsia="Times New Roman"/>
          <w:sz w:val="24"/>
          <w:szCs w:val="24"/>
          <w:lang w:eastAsia="ru-RU"/>
        </w:rPr>
        <w:t>Таким образом, приоритетной задачей является воспитание личности, способной к самообразованию и саморазвитию. Данное качество личности обеспечивается определенным психологическим   балансом –  ощущением благополучия, психологической стабильностью и уверенностью в своих силах.</w:t>
      </w:r>
    </w:p>
    <w:p w:rsidR="00D534EE" w:rsidRPr="00C17178" w:rsidRDefault="00D534EE" w:rsidP="00D534EE">
      <w:pPr>
        <w:spacing w:after="2" w:line="294" w:lineRule="atLeast"/>
        <w:ind w:left="62" w:right="782" w:firstLine="590"/>
        <w:jc w:val="both"/>
        <w:rPr>
          <w:rFonts w:eastAsia="Times New Roman"/>
          <w:sz w:val="24"/>
          <w:szCs w:val="24"/>
          <w:lang w:eastAsia="ru-RU"/>
        </w:rPr>
      </w:pPr>
      <w:r w:rsidRPr="00C17178">
        <w:rPr>
          <w:rFonts w:eastAsia="Times New Roman"/>
          <w:sz w:val="24"/>
          <w:szCs w:val="24"/>
          <w:lang w:eastAsia="ru-RU"/>
        </w:rPr>
        <w:t>Психологическое благополучие школьников - это обязательный целевой ориентир в работе каждого образовательного учреждения, показатель достижения современного качества образования. Школа должна быть не только местом, где детей учат, но и пространством их полноценного взросления, питательной средой становления успешных, счастливых и здоровых людей, а также формирования открытых и доверительных межличностных отношений между всеми участниками школьной среды.</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C17178" w:rsidRDefault="00D534EE" w:rsidP="00D534EE">
      <w:pPr>
        <w:spacing w:after="16"/>
        <w:ind w:left="1750" w:right="2393"/>
        <w:outlineLvl w:val="2"/>
        <w:rPr>
          <w:rFonts w:eastAsia="Times New Roman"/>
          <w:b/>
          <w:bCs/>
          <w:sz w:val="27"/>
          <w:szCs w:val="27"/>
          <w:lang w:eastAsia="ru-RU"/>
        </w:rPr>
      </w:pPr>
      <w:r w:rsidRPr="00C17178">
        <w:rPr>
          <w:rFonts w:eastAsia="Times New Roman"/>
          <w:b/>
          <w:bCs/>
          <w:sz w:val="27"/>
          <w:szCs w:val="27"/>
          <w:lang w:eastAsia="ru-RU"/>
        </w:rPr>
        <w:t xml:space="preserve">5.3.2. Подпрограмма «Работа с обучающимися с рисками </w:t>
      </w:r>
      <w:proofErr w:type="gramStart"/>
      <w:r w:rsidRPr="00C17178">
        <w:rPr>
          <w:rFonts w:eastAsia="Times New Roman"/>
          <w:b/>
          <w:bCs/>
          <w:sz w:val="27"/>
          <w:szCs w:val="27"/>
          <w:lang w:eastAsia="ru-RU"/>
        </w:rPr>
        <w:t>учебной</w:t>
      </w:r>
      <w:proofErr w:type="gramEnd"/>
      <w:r w:rsidRPr="00C17178">
        <w:rPr>
          <w:rFonts w:eastAsia="Times New Roman"/>
          <w:b/>
          <w:bCs/>
          <w:sz w:val="27"/>
          <w:szCs w:val="27"/>
          <w:lang w:eastAsia="ru-RU"/>
        </w:rPr>
        <w:t xml:space="preserve"> </w:t>
      </w:r>
      <w:proofErr w:type="spellStart"/>
      <w:r w:rsidRPr="00C17178">
        <w:rPr>
          <w:rFonts w:eastAsia="Times New Roman"/>
          <w:b/>
          <w:bCs/>
          <w:sz w:val="27"/>
          <w:szCs w:val="27"/>
          <w:lang w:eastAsia="ru-RU"/>
        </w:rPr>
        <w:t>неуспешности</w:t>
      </w:r>
      <w:proofErr w:type="spellEnd"/>
      <w:r w:rsidRPr="00C17178">
        <w:rPr>
          <w:rFonts w:eastAsia="Times New Roman"/>
          <w:b/>
          <w:bCs/>
          <w:sz w:val="27"/>
          <w:szCs w:val="27"/>
          <w:lang w:eastAsia="ru-RU"/>
        </w:rPr>
        <w:t>»</w:t>
      </w:r>
    </w:p>
    <w:p w:rsidR="00D534EE" w:rsidRPr="00C17178" w:rsidRDefault="00D534EE" w:rsidP="00D534EE">
      <w:pPr>
        <w:spacing w:after="2" w:line="294" w:lineRule="atLeast"/>
        <w:ind w:left="62" w:right="782" w:firstLine="758"/>
        <w:jc w:val="both"/>
        <w:rPr>
          <w:rFonts w:eastAsia="Times New Roman"/>
          <w:sz w:val="24"/>
          <w:szCs w:val="24"/>
          <w:lang w:eastAsia="ru-RU"/>
        </w:rPr>
      </w:pPr>
      <w:r w:rsidRPr="00C17178">
        <w:rPr>
          <w:rFonts w:eastAsia="Times New Roman"/>
          <w:b/>
          <w:bCs/>
          <w:sz w:val="24"/>
          <w:szCs w:val="24"/>
          <w:lang w:eastAsia="ru-RU"/>
        </w:rPr>
        <w:lastRenderedPageBreak/>
        <w:t xml:space="preserve">Факторы, влияющих на </w:t>
      </w:r>
      <w:proofErr w:type="gramStart"/>
      <w:r w:rsidRPr="00C17178">
        <w:rPr>
          <w:rFonts w:eastAsia="Times New Roman"/>
          <w:b/>
          <w:bCs/>
          <w:sz w:val="24"/>
          <w:szCs w:val="24"/>
          <w:lang w:eastAsia="ru-RU"/>
        </w:rPr>
        <w:t>учебную</w:t>
      </w:r>
      <w:proofErr w:type="gramEnd"/>
      <w:r w:rsidRPr="00C17178">
        <w:rPr>
          <w:rFonts w:eastAsia="Times New Roman"/>
          <w:b/>
          <w:bCs/>
          <w:sz w:val="24"/>
          <w:szCs w:val="24"/>
          <w:lang w:eastAsia="ru-RU"/>
        </w:rPr>
        <w:t xml:space="preserve"> </w:t>
      </w:r>
      <w:proofErr w:type="spellStart"/>
      <w:r w:rsidRPr="00C17178">
        <w:rPr>
          <w:rFonts w:eastAsia="Times New Roman"/>
          <w:b/>
          <w:bCs/>
          <w:sz w:val="24"/>
          <w:szCs w:val="24"/>
          <w:lang w:eastAsia="ru-RU"/>
        </w:rPr>
        <w:t>неуспешность</w:t>
      </w:r>
      <w:proofErr w:type="spellEnd"/>
      <w:r w:rsidRPr="00C17178">
        <w:rPr>
          <w:rFonts w:eastAsia="Times New Roman"/>
          <w:b/>
          <w:bCs/>
          <w:sz w:val="24"/>
          <w:szCs w:val="24"/>
          <w:lang w:eastAsia="ru-RU"/>
        </w:rPr>
        <w:t xml:space="preserve"> школьников. </w:t>
      </w:r>
      <w:r w:rsidRPr="00C17178">
        <w:rPr>
          <w:rFonts w:eastAsia="Times New Roman"/>
          <w:sz w:val="24"/>
          <w:szCs w:val="24"/>
          <w:lang w:eastAsia="ru-RU"/>
        </w:rPr>
        <w:t> Игнорирование психофизиологических причин возникновения школьных проблем (школьных трудностей) обязательно приводит к формированию такого психолого-педагогического явления как </w:t>
      </w:r>
      <w:proofErr w:type="gramStart"/>
      <w:r w:rsidRPr="00C17178">
        <w:rPr>
          <w:rFonts w:eastAsia="Times New Roman"/>
          <w:b/>
          <w:bCs/>
          <w:sz w:val="24"/>
          <w:szCs w:val="24"/>
          <w:lang w:eastAsia="ru-RU"/>
        </w:rPr>
        <w:t>школьная</w:t>
      </w:r>
      <w:proofErr w:type="gramEnd"/>
      <w:r w:rsidRPr="00C17178">
        <w:rPr>
          <w:rFonts w:eastAsia="Times New Roman"/>
          <w:b/>
          <w:bCs/>
          <w:sz w:val="24"/>
          <w:szCs w:val="24"/>
          <w:lang w:eastAsia="ru-RU"/>
        </w:rPr>
        <w:t xml:space="preserve"> </w:t>
      </w:r>
      <w:proofErr w:type="spellStart"/>
      <w:r w:rsidRPr="00C17178">
        <w:rPr>
          <w:rFonts w:eastAsia="Times New Roman"/>
          <w:b/>
          <w:bCs/>
          <w:sz w:val="24"/>
          <w:szCs w:val="24"/>
          <w:lang w:eastAsia="ru-RU"/>
        </w:rPr>
        <w:t>неуспешность</w:t>
      </w:r>
      <w:proofErr w:type="spellEnd"/>
      <w:r w:rsidRPr="00C17178">
        <w:rPr>
          <w:rFonts w:eastAsia="Times New Roman"/>
          <w:sz w:val="24"/>
          <w:szCs w:val="24"/>
          <w:lang w:eastAsia="ru-RU"/>
        </w:rPr>
        <w:t xml:space="preserve">. Проблема школьной </w:t>
      </w:r>
      <w:proofErr w:type="spellStart"/>
      <w:r w:rsidRPr="00C17178">
        <w:rPr>
          <w:rFonts w:eastAsia="Times New Roman"/>
          <w:sz w:val="24"/>
          <w:szCs w:val="24"/>
          <w:lang w:eastAsia="ru-RU"/>
        </w:rPr>
        <w:t>неуспешности</w:t>
      </w:r>
      <w:proofErr w:type="spellEnd"/>
      <w:r w:rsidRPr="00C17178">
        <w:rPr>
          <w:rFonts w:eastAsia="Times New Roman"/>
          <w:sz w:val="24"/>
          <w:szCs w:val="24"/>
          <w:lang w:eastAsia="ru-RU"/>
        </w:rPr>
        <w:t xml:space="preserve"> гораздо шире проблемы школьной (учебной, академической) неуспеваемости. Если школьная </w:t>
      </w:r>
      <w:r w:rsidRPr="00C17178">
        <w:rPr>
          <w:rFonts w:eastAsia="Times New Roman"/>
          <w:b/>
          <w:bCs/>
          <w:sz w:val="24"/>
          <w:szCs w:val="24"/>
          <w:lang w:eastAsia="ru-RU"/>
        </w:rPr>
        <w:t>неуспеваемость</w:t>
      </w:r>
      <w:r w:rsidRPr="00C17178">
        <w:rPr>
          <w:rFonts w:eastAsia="Times New Roman"/>
          <w:sz w:val="24"/>
          <w:szCs w:val="24"/>
          <w:lang w:eastAsia="ru-RU"/>
        </w:rPr>
        <w:t> отражает неэффективность учебной деятельности школьника и понимается как низкий уровень (степень, показатель) усвоения знаний, то школьная </w:t>
      </w:r>
      <w:proofErr w:type="spellStart"/>
      <w:r w:rsidRPr="00C17178">
        <w:rPr>
          <w:rFonts w:eastAsia="Times New Roman"/>
          <w:b/>
          <w:bCs/>
          <w:sz w:val="24"/>
          <w:szCs w:val="24"/>
          <w:lang w:eastAsia="ru-RU"/>
        </w:rPr>
        <w:t>неуспешность</w:t>
      </w:r>
      <w:proofErr w:type="spellEnd"/>
      <w:r w:rsidRPr="00C17178">
        <w:rPr>
          <w:rFonts w:eastAsia="Times New Roman"/>
          <w:sz w:val="24"/>
          <w:szCs w:val="24"/>
          <w:lang w:eastAsia="ru-RU"/>
        </w:rPr>
        <w:t> отражает определенное свойство личности, содержащее немало компонентов, имеющее свои характеристики.</w:t>
      </w:r>
    </w:p>
    <w:p w:rsidR="00D534EE" w:rsidRPr="00C17178" w:rsidRDefault="00D534EE" w:rsidP="00D534EE">
      <w:pPr>
        <w:spacing w:after="2" w:line="294" w:lineRule="atLeast"/>
        <w:ind w:left="62" w:right="782" w:firstLine="540"/>
        <w:jc w:val="both"/>
        <w:rPr>
          <w:rFonts w:eastAsia="Times New Roman"/>
          <w:sz w:val="24"/>
          <w:szCs w:val="24"/>
          <w:lang w:eastAsia="ru-RU"/>
        </w:rPr>
      </w:pPr>
      <w:r w:rsidRPr="00C17178">
        <w:rPr>
          <w:rFonts w:eastAsia="Times New Roman"/>
          <w:sz w:val="24"/>
          <w:szCs w:val="24"/>
          <w:lang w:eastAsia="ru-RU"/>
        </w:rPr>
        <w:t>Неуспеваемость связана с индивидуальными особенностями детей, с условиями протекания их развития, с наследственными факторами. Именно поэтому необходима систематизация различных подходов к проблеме возникновения неуспеваемости, к выявлению вызывающих ее причин.</w:t>
      </w:r>
    </w:p>
    <w:p w:rsidR="00D534EE" w:rsidRPr="00C17178" w:rsidRDefault="00D534EE" w:rsidP="00D534EE">
      <w:pPr>
        <w:spacing w:after="16" w:line="294" w:lineRule="atLeast"/>
        <w:ind w:left="72" w:right="626"/>
        <w:rPr>
          <w:rFonts w:eastAsia="Times New Roman"/>
          <w:sz w:val="24"/>
          <w:szCs w:val="24"/>
          <w:lang w:eastAsia="ru-RU"/>
        </w:rPr>
      </w:pPr>
      <w:r w:rsidRPr="00C17178">
        <w:rPr>
          <w:rFonts w:eastAsia="Times New Roman"/>
          <w:b/>
          <w:bCs/>
          <w:sz w:val="24"/>
          <w:szCs w:val="24"/>
          <w:lang w:eastAsia="ru-RU"/>
        </w:rPr>
        <w:t>Типы неуспеваемости:</w:t>
      </w:r>
    </w:p>
    <w:p w:rsidR="00D534EE" w:rsidRPr="00C17178" w:rsidRDefault="00D534EE" w:rsidP="00D534EE">
      <w:pPr>
        <w:spacing w:after="37"/>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b/>
          <w:bCs/>
          <w:i/>
          <w:iCs/>
          <w:sz w:val="24"/>
          <w:szCs w:val="24"/>
          <w:lang w:eastAsia="ru-RU"/>
        </w:rPr>
        <w:t>Абсолютная неуспеваемость</w:t>
      </w:r>
      <w:r w:rsidRPr="00C17178">
        <w:rPr>
          <w:rFonts w:eastAsia="Times New Roman"/>
          <w:sz w:val="24"/>
          <w:szCs w:val="24"/>
          <w:lang w:eastAsia="ru-RU"/>
        </w:rPr>
        <w:t> выражена оценкой «неудовлетворительно» и соотносится с минимальными требованиями школьной программы.</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b/>
          <w:bCs/>
          <w:i/>
          <w:iCs/>
          <w:sz w:val="24"/>
          <w:szCs w:val="24"/>
          <w:lang w:eastAsia="ru-RU"/>
        </w:rPr>
        <w:t>Относительная неуспеваемость</w:t>
      </w:r>
      <w:r w:rsidRPr="00C17178">
        <w:rPr>
          <w:rFonts w:eastAsia="Times New Roman"/>
          <w:i/>
          <w:iCs/>
          <w:sz w:val="24"/>
          <w:szCs w:val="24"/>
          <w:lang w:eastAsia="ru-RU"/>
        </w:rPr>
        <w:t> </w:t>
      </w:r>
      <w:r w:rsidRPr="00C17178">
        <w:rPr>
          <w:rFonts w:eastAsia="Times New Roman"/>
          <w:sz w:val="24"/>
          <w:szCs w:val="24"/>
          <w:lang w:eastAsia="ru-RU"/>
        </w:rPr>
        <w:t>характеризуется недостаточной познавательной нагрузкой тех учащихся, которые могли бы превысить обязательные требования, и соотносится с минимальными требованиями школьной программы и возможностями отдельных учащихся.</w:t>
      </w:r>
    </w:p>
    <w:p w:rsidR="00D534EE" w:rsidRPr="00C17178" w:rsidRDefault="00D534EE" w:rsidP="00D534EE">
      <w:pPr>
        <w:spacing w:after="11"/>
        <w:ind w:left="72" w:right="779"/>
        <w:rPr>
          <w:rFonts w:eastAsia="Times New Roman"/>
          <w:sz w:val="24"/>
          <w:szCs w:val="24"/>
          <w:lang w:eastAsia="ru-RU"/>
        </w:rPr>
      </w:pPr>
      <w:r w:rsidRPr="00C17178">
        <w:rPr>
          <w:rFonts w:eastAsia="Times New Roman"/>
          <w:i/>
          <w:iCs/>
          <w:sz w:val="24"/>
          <w:szCs w:val="24"/>
          <w:lang w:eastAsia="ru-RU"/>
        </w:rPr>
        <w:t>Под </w:t>
      </w:r>
      <w:proofErr w:type="spellStart"/>
      <w:r w:rsidRPr="00C17178">
        <w:rPr>
          <w:rFonts w:eastAsia="Times New Roman"/>
          <w:b/>
          <w:bCs/>
          <w:i/>
          <w:iCs/>
          <w:sz w:val="24"/>
          <w:szCs w:val="24"/>
          <w:lang w:eastAsia="ru-RU"/>
        </w:rPr>
        <w:t>неуспешностью</w:t>
      </w:r>
      <w:proofErr w:type="spellEnd"/>
      <w:r w:rsidRPr="00C17178">
        <w:rPr>
          <w:rFonts w:eastAsia="Times New Roman"/>
          <w:sz w:val="24"/>
          <w:szCs w:val="24"/>
          <w:lang w:eastAsia="ru-RU"/>
        </w:rPr>
        <w:t> понимается любая деятельность, которая не сопровождается достижением желаемого результата (успеха).</w:t>
      </w:r>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 xml:space="preserve">         Одним из элементов по преодолению </w:t>
      </w:r>
      <w:proofErr w:type="spellStart"/>
      <w:r w:rsidRPr="00C17178">
        <w:rPr>
          <w:rFonts w:eastAsia="Times New Roman"/>
          <w:sz w:val="24"/>
          <w:szCs w:val="24"/>
          <w:lang w:eastAsia="ru-RU"/>
        </w:rPr>
        <w:t>неуспешности</w:t>
      </w:r>
      <w:proofErr w:type="spellEnd"/>
      <w:r w:rsidRPr="00C17178">
        <w:rPr>
          <w:rFonts w:eastAsia="Times New Roman"/>
          <w:sz w:val="24"/>
          <w:szCs w:val="24"/>
          <w:lang w:eastAsia="ru-RU"/>
        </w:rPr>
        <w:t xml:space="preserve"> обучения является создание </w:t>
      </w:r>
      <w:r w:rsidRPr="00C17178">
        <w:rPr>
          <w:rFonts w:eastAsia="Times New Roman"/>
          <w:b/>
          <w:bCs/>
          <w:sz w:val="24"/>
          <w:szCs w:val="24"/>
          <w:lang w:eastAsia="ru-RU"/>
        </w:rPr>
        <w:t>системы мониторинга</w:t>
      </w:r>
      <w:r w:rsidRPr="00C17178">
        <w:rPr>
          <w:rFonts w:eastAsia="Times New Roman"/>
          <w:sz w:val="24"/>
          <w:szCs w:val="24"/>
          <w:lang w:eastAsia="ru-RU"/>
        </w:rPr>
        <w:t xml:space="preserve"> (психологического, здоровья, социологического, уровня </w:t>
      </w:r>
      <w:proofErr w:type="spellStart"/>
      <w:r w:rsidRPr="00C17178">
        <w:rPr>
          <w:rFonts w:eastAsia="Times New Roman"/>
          <w:sz w:val="24"/>
          <w:szCs w:val="24"/>
          <w:lang w:eastAsia="ru-RU"/>
        </w:rPr>
        <w:t>обученности</w:t>
      </w:r>
      <w:proofErr w:type="spellEnd"/>
      <w:r w:rsidRPr="00C17178">
        <w:rPr>
          <w:rFonts w:eastAsia="Times New Roman"/>
          <w:sz w:val="24"/>
          <w:szCs w:val="24"/>
          <w:lang w:eastAsia="ru-RU"/>
        </w:rPr>
        <w:t>).</w:t>
      </w:r>
    </w:p>
    <w:p w:rsidR="00D534EE" w:rsidRPr="00C17178" w:rsidRDefault="00D534EE" w:rsidP="00D534EE">
      <w:pPr>
        <w:spacing w:after="16" w:line="294" w:lineRule="atLeast"/>
        <w:ind w:left="72" w:right="626"/>
        <w:rPr>
          <w:rFonts w:eastAsia="Times New Roman"/>
          <w:sz w:val="24"/>
          <w:szCs w:val="24"/>
          <w:lang w:eastAsia="ru-RU"/>
        </w:rPr>
      </w:pPr>
      <w:r w:rsidRPr="00C17178">
        <w:rPr>
          <w:rFonts w:eastAsia="Times New Roman"/>
          <w:b/>
          <w:bCs/>
          <w:sz w:val="24"/>
          <w:szCs w:val="24"/>
          <w:lang w:eastAsia="ru-RU"/>
        </w:rPr>
        <w:t xml:space="preserve">Факторы, усиливающие </w:t>
      </w:r>
      <w:proofErr w:type="spellStart"/>
      <w:r w:rsidRPr="00C17178">
        <w:rPr>
          <w:rFonts w:eastAsia="Times New Roman"/>
          <w:b/>
          <w:bCs/>
          <w:sz w:val="24"/>
          <w:szCs w:val="24"/>
          <w:lang w:eastAsia="ru-RU"/>
        </w:rPr>
        <w:t>неуспешность</w:t>
      </w:r>
      <w:proofErr w:type="spellEnd"/>
      <w:r w:rsidRPr="00C17178">
        <w:rPr>
          <w:rFonts w:eastAsia="Times New Roman"/>
          <w:b/>
          <w:bCs/>
          <w:sz w:val="24"/>
          <w:szCs w:val="24"/>
          <w:lang w:eastAsia="ru-RU"/>
        </w:rPr>
        <w:t>:</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Генетическое неблагополучие; </w:t>
      </w:r>
      <w:r w:rsidRPr="00C17178">
        <w:rPr>
          <w:rFonts w:ascii="Segoe UI Symbol" w:eastAsia="Times New Roman" w:hAnsi="Segoe UI Symbol"/>
          <w:sz w:val="24"/>
          <w:szCs w:val="24"/>
          <w:lang w:eastAsia="ru-RU"/>
        </w:rPr>
        <w:t>•</w:t>
      </w:r>
      <w:r w:rsidRPr="00C17178">
        <w:rPr>
          <w:rFonts w:ascii="Arial" w:eastAsia="Times New Roman" w:hAnsi="Arial" w:cs="Arial"/>
          <w:sz w:val="24"/>
          <w:szCs w:val="24"/>
          <w:lang w:eastAsia="ru-RU"/>
        </w:rPr>
        <w:t> </w:t>
      </w:r>
      <w:r w:rsidRPr="00C17178">
        <w:rPr>
          <w:rFonts w:eastAsia="Times New Roman"/>
          <w:sz w:val="24"/>
          <w:szCs w:val="24"/>
          <w:lang w:eastAsia="ru-RU"/>
        </w:rPr>
        <w:t>Физиологические недостатки;</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Социальная среда.</w:t>
      </w:r>
    </w:p>
    <w:p w:rsidR="00D534EE" w:rsidRPr="00C17178" w:rsidRDefault="00D534EE" w:rsidP="00D534EE">
      <w:pPr>
        <w:spacing w:after="37"/>
        <w:ind w:left="62" w:right="779" w:firstLine="540"/>
        <w:rPr>
          <w:rFonts w:eastAsia="Times New Roman"/>
          <w:sz w:val="24"/>
          <w:szCs w:val="24"/>
          <w:lang w:eastAsia="ru-RU"/>
        </w:rPr>
      </w:pPr>
      <w:r w:rsidRPr="00C17178">
        <w:rPr>
          <w:rFonts w:eastAsia="Times New Roman"/>
          <w:sz w:val="24"/>
          <w:szCs w:val="24"/>
          <w:lang w:eastAsia="ru-RU"/>
        </w:rPr>
        <w:t xml:space="preserve">Принципы построения занятий </w:t>
      </w:r>
      <w:proofErr w:type="gramStart"/>
      <w:r w:rsidRPr="00C17178">
        <w:rPr>
          <w:rFonts w:eastAsia="Times New Roman"/>
          <w:sz w:val="24"/>
          <w:szCs w:val="24"/>
          <w:lang w:eastAsia="ru-RU"/>
        </w:rPr>
        <w:t>с</w:t>
      </w:r>
      <w:proofErr w:type="gramEnd"/>
      <w:r w:rsidRPr="00C17178">
        <w:rPr>
          <w:rFonts w:eastAsia="Times New Roman"/>
          <w:sz w:val="24"/>
          <w:szCs w:val="24"/>
          <w:lang w:eastAsia="ru-RU"/>
        </w:rPr>
        <w:t xml:space="preserve"> </w:t>
      </w:r>
      <w:proofErr w:type="gramStart"/>
      <w:r w:rsidRPr="00C17178">
        <w:rPr>
          <w:rFonts w:eastAsia="Times New Roman"/>
          <w:sz w:val="24"/>
          <w:szCs w:val="24"/>
          <w:lang w:eastAsia="ru-RU"/>
        </w:rPr>
        <w:t>неуспешными</w:t>
      </w:r>
      <w:proofErr w:type="gramEnd"/>
      <w:r w:rsidRPr="00C17178">
        <w:rPr>
          <w:rFonts w:eastAsia="Times New Roman"/>
          <w:sz w:val="24"/>
          <w:szCs w:val="24"/>
          <w:lang w:eastAsia="ru-RU"/>
        </w:rPr>
        <w:t xml:space="preserve"> обучающимися выглядят следующим образом: </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отчетливая целенаправленность урока;</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оптимальный психологический режим;</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оптимальный темп и ритм работы;</w:t>
      </w:r>
    </w:p>
    <w:p w:rsidR="00D534EE" w:rsidRPr="00C17178" w:rsidRDefault="00D534EE" w:rsidP="00D534EE">
      <w:pPr>
        <w:spacing w:after="37"/>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систематическая последовательность и преемственность учебных операций;</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завершенность операций;</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достаточное организационное  и материальное обеспечение;</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непрерывный контроль и самоконтроль;</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восстановление делового равновесия при его нарушении (коррекция);</w:t>
      </w:r>
    </w:p>
    <w:p w:rsidR="00D534EE" w:rsidRPr="00C17178" w:rsidRDefault="00D534EE" w:rsidP="00D534EE">
      <w:pPr>
        <w:spacing w:after="11"/>
        <w:ind w:left="422"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закрепление и усовершенствование знаний  и умений; </w:t>
      </w:r>
      <w:r w:rsidRPr="00C17178">
        <w:rPr>
          <w:rFonts w:ascii="Segoe UI Symbol" w:eastAsia="Times New Roman" w:hAnsi="Segoe UI Symbol"/>
          <w:sz w:val="24"/>
          <w:szCs w:val="24"/>
          <w:lang w:eastAsia="ru-RU"/>
        </w:rPr>
        <w:t>•</w:t>
      </w:r>
      <w:r w:rsidRPr="00C17178">
        <w:rPr>
          <w:rFonts w:ascii="Arial" w:eastAsia="Times New Roman" w:hAnsi="Arial" w:cs="Arial"/>
          <w:sz w:val="24"/>
          <w:szCs w:val="24"/>
          <w:lang w:eastAsia="ru-RU"/>
        </w:rPr>
        <w:t> </w:t>
      </w:r>
      <w:r w:rsidRPr="00C17178">
        <w:rPr>
          <w:rFonts w:eastAsia="Times New Roman"/>
          <w:sz w:val="24"/>
          <w:szCs w:val="24"/>
          <w:lang w:eastAsia="ru-RU"/>
        </w:rPr>
        <w:t>экономия времени на уроке.</w:t>
      </w:r>
    </w:p>
    <w:p w:rsidR="00D534EE" w:rsidRDefault="00D534EE" w:rsidP="00D534EE">
      <w:pPr>
        <w:spacing w:after="2" w:line="294" w:lineRule="atLeast"/>
        <w:ind w:left="62" w:right="782" w:firstLine="540"/>
        <w:jc w:val="both"/>
        <w:rPr>
          <w:rFonts w:eastAsia="Times New Roman"/>
          <w:sz w:val="24"/>
          <w:szCs w:val="24"/>
          <w:lang w:eastAsia="ru-RU"/>
        </w:rPr>
      </w:pPr>
      <w:r w:rsidRPr="00C17178">
        <w:rPr>
          <w:rFonts w:eastAsia="Times New Roman"/>
          <w:sz w:val="24"/>
          <w:szCs w:val="24"/>
          <w:lang w:eastAsia="ru-RU"/>
        </w:rPr>
        <w:t>Исходя из этих требований, строится работа, создавая для каждой группы учащихся свою индивидуальную траекторию развития на каждый конкретный урок.</w:t>
      </w:r>
    </w:p>
    <w:p w:rsidR="003E6000" w:rsidRDefault="003E6000" w:rsidP="00D534EE">
      <w:pPr>
        <w:spacing w:after="2" w:line="294" w:lineRule="atLeast"/>
        <w:ind w:left="62" w:right="782" w:firstLine="540"/>
        <w:jc w:val="both"/>
        <w:rPr>
          <w:rFonts w:eastAsia="Times New Roman"/>
          <w:sz w:val="24"/>
          <w:szCs w:val="24"/>
          <w:lang w:eastAsia="ru-RU"/>
        </w:rPr>
      </w:pPr>
    </w:p>
    <w:p w:rsidR="003E6000" w:rsidRDefault="003E6000" w:rsidP="00D534EE">
      <w:pPr>
        <w:spacing w:after="2" w:line="294" w:lineRule="atLeast"/>
        <w:ind w:left="62" w:right="782" w:firstLine="540"/>
        <w:jc w:val="both"/>
        <w:rPr>
          <w:rFonts w:eastAsia="Times New Roman"/>
          <w:sz w:val="24"/>
          <w:szCs w:val="24"/>
          <w:lang w:eastAsia="ru-RU"/>
        </w:rPr>
      </w:pPr>
    </w:p>
    <w:p w:rsidR="003E6000" w:rsidRDefault="003E6000" w:rsidP="00D534EE">
      <w:pPr>
        <w:spacing w:after="2" w:line="294" w:lineRule="atLeast"/>
        <w:ind w:left="62" w:right="782" w:firstLine="540"/>
        <w:jc w:val="both"/>
        <w:rPr>
          <w:rFonts w:eastAsia="Times New Roman"/>
          <w:sz w:val="24"/>
          <w:szCs w:val="24"/>
          <w:lang w:eastAsia="ru-RU"/>
        </w:rPr>
      </w:pPr>
    </w:p>
    <w:p w:rsidR="003E6000" w:rsidRDefault="003E6000" w:rsidP="00D534EE">
      <w:pPr>
        <w:spacing w:after="2" w:line="294" w:lineRule="atLeast"/>
        <w:ind w:left="62" w:right="782" w:firstLine="540"/>
        <w:jc w:val="both"/>
        <w:rPr>
          <w:rFonts w:eastAsia="Times New Roman"/>
          <w:sz w:val="24"/>
          <w:szCs w:val="24"/>
          <w:lang w:eastAsia="ru-RU"/>
        </w:rPr>
      </w:pPr>
    </w:p>
    <w:p w:rsidR="003E6000" w:rsidRPr="00C17178" w:rsidRDefault="003E6000" w:rsidP="00D534EE">
      <w:pPr>
        <w:spacing w:after="2" w:line="294" w:lineRule="atLeast"/>
        <w:ind w:left="62" w:right="782" w:firstLine="540"/>
        <w:jc w:val="both"/>
        <w:rPr>
          <w:rFonts w:eastAsia="Times New Roman"/>
          <w:sz w:val="24"/>
          <w:szCs w:val="24"/>
          <w:lang w:eastAsia="ru-RU"/>
        </w:rPr>
      </w:pPr>
    </w:p>
    <w:p w:rsidR="00D534EE" w:rsidRPr="00C17178" w:rsidRDefault="00D534EE" w:rsidP="00D534EE">
      <w:pPr>
        <w:spacing w:after="16" w:line="294" w:lineRule="atLeast"/>
        <w:ind w:left="1895" w:right="2538"/>
        <w:jc w:val="center"/>
        <w:rPr>
          <w:rFonts w:eastAsia="Times New Roman"/>
          <w:sz w:val="24"/>
          <w:szCs w:val="24"/>
          <w:lang w:eastAsia="ru-RU"/>
        </w:rPr>
      </w:pPr>
      <w:r w:rsidRPr="00C17178">
        <w:rPr>
          <w:rFonts w:eastAsia="Times New Roman"/>
          <w:b/>
          <w:bCs/>
          <w:sz w:val="24"/>
          <w:szCs w:val="24"/>
          <w:lang w:eastAsia="ru-RU"/>
        </w:rPr>
        <w:lastRenderedPageBreak/>
        <w:t>Формирование положительного отношения к учению у неуспевающих школьников.</w:t>
      </w:r>
    </w:p>
    <w:p w:rsidR="00D534EE" w:rsidRPr="00C17178" w:rsidRDefault="00D534EE" w:rsidP="00D534EE">
      <w:pPr>
        <w:spacing w:line="294" w:lineRule="atLeast"/>
        <w:ind w:left="10" w:right="784"/>
        <w:jc w:val="right"/>
        <w:rPr>
          <w:rFonts w:eastAsia="Times New Roman"/>
          <w:sz w:val="24"/>
          <w:szCs w:val="24"/>
          <w:lang w:eastAsia="ru-RU"/>
        </w:rPr>
      </w:pPr>
    </w:p>
    <w:tbl>
      <w:tblPr>
        <w:tblW w:w="10142" w:type="dxa"/>
        <w:tblCellMar>
          <w:left w:w="0" w:type="dxa"/>
          <w:right w:w="0" w:type="dxa"/>
        </w:tblCellMar>
        <w:tblLook w:val="04A0" w:firstRow="1" w:lastRow="0" w:firstColumn="1" w:lastColumn="0" w:noHBand="0" w:noVBand="1"/>
      </w:tblPr>
      <w:tblGrid>
        <w:gridCol w:w="1731"/>
        <w:gridCol w:w="1730"/>
        <w:gridCol w:w="2367"/>
        <w:gridCol w:w="2505"/>
        <w:gridCol w:w="1831"/>
      </w:tblGrid>
      <w:tr w:rsidR="00D534EE" w:rsidRPr="00C17178" w:rsidTr="00985669">
        <w:trPr>
          <w:trHeight w:val="331"/>
        </w:trPr>
        <w:tc>
          <w:tcPr>
            <w:tcW w:w="1738" w:type="dxa"/>
            <w:vMerge w:val="restart"/>
            <w:tcBorders>
              <w:top w:val="single" w:sz="8" w:space="0" w:color="000000"/>
              <w:left w:val="single" w:sz="8" w:space="0" w:color="000000"/>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Формируемые отношения</w:t>
            </w:r>
          </w:p>
        </w:tc>
        <w:tc>
          <w:tcPr>
            <w:tcW w:w="1735" w:type="dxa"/>
            <w:tcBorders>
              <w:top w:val="single" w:sz="8" w:space="0" w:color="000000"/>
              <w:left w:val="nil"/>
              <w:bottom w:val="single" w:sz="8" w:space="0" w:color="000000"/>
              <w:right w:val="nil"/>
            </w:tcBorders>
            <w:tcMar>
              <w:top w:w="9" w:type="dxa"/>
              <w:left w:w="105" w:type="dxa"/>
              <w:bottom w:w="0" w:type="dxa"/>
              <w:right w:w="47"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c>
          <w:tcPr>
            <w:tcW w:w="4836" w:type="dxa"/>
            <w:gridSpan w:val="2"/>
            <w:tcBorders>
              <w:top w:val="single" w:sz="8" w:space="0" w:color="000000"/>
              <w:left w:val="nil"/>
              <w:bottom w:val="single" w:sz="8" w:space="0" w:color="000000"/>
              <w:right w:val="nil"/>
            </w:tcBorders>
            <w:tcMar>
              <w:top w:w="9" w:type="dxa"/>
              <w:left w:w="105" w:type="dxa"/>
              <w:bottom w:w="0" w:type="dxa"/>
              <w:right w:w="47" w:type="dxa"/>
            </w:tcMa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Этапы работы</w:t>
            </w:r>
          </w:p>
        </w:tc>
        <w:tc>
          <w:tcPr>
            <w:tcW w:w="1834" w:type="dxa"/>
            <w:tcBorders>
              <w:top w:val="single" w:sz="8" w:space="0" w:color="000000"/>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r>
      <w:tr w:rsidR="00D534EE" w:rsidRPr="00C17178" w:rsidTr="00985669">
        <w:trPr>
          <w:trHeight w:val="6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34EE" w:rsidRPr="00C17178" w:rsidRDefault="00D534EE" w:rsidP="00985669">
            <w:pPr>
              <w:rPr>
                <w:rFonts w:eastAsia="Times New Roman"/>
                <w:sz w:val="24"/>
                <w:szCs w:val="24"/>
                <w:lang w:eastAsia="ru-RU"/>
              </w:rPr>
            </w:pPr>
          </w:p>
        </w:tc>
        <w:tc>
          <w:tcPr>
            <w:tcW w:w="1735" w:type="dxa"/>
            <w:tcBorders>
              <w:top w:val="nil"/>
              <w:left w:val="nil"/>
              <w:bottom w:val="single" w:sz="8" w:space="0" w:color="000000"/>
              <w:right w:val="single" w:sz="8" w:space="0" w:color="000000"/>
            </w:tcBorders>
            <w:tcMar>
              <w:top w:w="9" w:type="dxa"/>
              <w:left w:w="105" w:type="dxa"/>
              <w:bottom w:w="0" w:type="dxa"/>
              <w:right w:w="47" w:type="dxa"/>
            </w:tcMar>
            <w:vAlign w:val="center"/>
            <w:hideMark/>
          </w:tcPr>
          <w:p w:rsidR="00D534EE" w:rsidRPr="00C17178" w:rsidRDefault="00D534EE" w:rsidP="00985669">
            <w:pPr>
              <w:spacing w:line="294" w:lineRule="atLeast"/>
              <w:ind w:right="7"/>
              <w:jc w:val="center"/>
              <w:rPr>
                <w:rFonts w:eastAsia="Times New Roman"/>
                <w:sz w:val="24"/>
                <w:szCs w:val="24"/>
                <w:lang w:eastAsia="ru-RU"/>
              </w:rPr>
            </w:pPr>
            <w:r w:rsidRPr="00C17178">
              <w:rPr>
                <w:rFonts w:eastAsia="Times New Roman"/>
                <w:b/>
                <w:bCs/>
                <w:sz w:val="24"/>
                <w:szCs w:val="24"/>
                <w:lang w:eastAsia="ru-RU"/>
              </w:rPr>
              <w:t>1 этап</w:t>
            </w:r>
          </w:p>
        </w:tc>
        <w:tc>
          <w:tcPr>
            <w:tcW w:w="2352" w:type="dxa"/>
            <w:tcBorders>
              <w:top w:val="nil"/>
              <w:left w:val="nil"/>
              <w:bottom w:val="single" w:sz="8" w:space="0" w:color="000000"/>
              <w:right w:val="single" w:sz="8" w:space="0" w:color="000000"/>
            </w:tcBorders>
            <w:tcMar>
              <w:top w:w="9" w:type="dxa"/>
              <w:left w:w="105" w:type="dxa"/>
              <w:bottom w:w="0" w:type="dxa"/>
              <w:right w:w="47" w:type="dxa"/>
            </w:tcMar>
            <w:vAlign w:val="center"/>
            <w:hideMark/>
          </w:tcPr>
          <w:p w:rsidR="00D534EE" w:rsidRPr="00C17178" w:rsidRDefault="00D534EE" w:rsidP="00985669">
            <w:pPr>
              <w:spacing w:line="294" w:lineRule="atLeast"/>
              <w:ind w:right="14"/>
              <w:jc w:val="center"/>
              <w:rPr>
                <w:rFonts w:eastAsia="Times New Roman"/>
                <w:sz w:val="24"/>
                <w:szCs w:val="24"/>
                <w:lang w:eastAsia="ru-RU"/>
              </w:rPr>
            </w:pPr>
            <w:r w:rsidRPr="00C17178">
              <w:rPr>
                <w:rFonts w:eastAsia="Times New Roman"/>
                <w:b/>
                <w:bCs/>
                <w:sz w:val="24"/>
                <w:szCs w:val="24"/>
                <w:lang w:eastAsia="ru-RU"/>
              </w:rPr>
              <w:t>2 этап</w:t>
            </w:r>
          </w:p>
        </w:tc>
        <w:tc>
          <w:tcPr>
            <w:tcW w:w="2484" w:type="dxa"/>
            <w:tcBorders>
              <w:top w:val="nil"/>
              <w:left w:val="nil"/>
              <w:bottom w:val="single" w:sz="8" w:space="0" w:color="000000"/>
              <w:right w:val="single" w:sz="8" w:space="0" w:color="000000"/>
            </w:tcBorders>
            <w:tcMar>
              <w:top w:w="9" w:type="dxa"/>
              <w:left w:w="105" w:type="dxa"/>
              <w:bottom w:w="0" w:type="dxa"/>
              <w:right w:w="47" w:type="dxa"/>
            </w:tcMar>
            <w:vAlign w:val="center"/>
            <w:hideMark/>
          </w:tcPr>
          <w:p w:rsidR="00D534EE" w:rsidRPr="00C17178" w:rsidRDefault="00D534EE" w:rsidP="00985669">
            <w:pPr>
              <w:spacing w:line="294" w:lineRule="atLeast"/>
              <w:ind w:right="12"/>
              <w:jc w:val="center"/>
              <w:rPr>
                <w:rFonts w:eastAsia="Times New Roman"/>
                <w:sz w:val="24"/>
                <w:szCs w:val="24"/>
                <w:lang w:eastAsia="ru-RU"/>
              </w:rPr>
            </w:pPr>
            <w:r w:rsidRPr="00C17178">
              <w:rPr>
                <w:rFonts w:eastAsia="Times New Roman"/>
                <w:b/>
                <w:bCs/>
                <w:sz w:val="24"/>
                <w:szCs w:val="24"/>
                <w:lang w:eastAsia="ru-RU"/>
              </w:rPr>
              <w:t>3 этап</w:t>
            </w:r>
          </w:p>
        </w:tc>
        <w:tc>
          <w:tcPr>
            <w:tcW w:w="1834" w:type="dxa"/>
            <w:tcBorders>
              <w:top w:val="nil"/>
              <w:left w:val="nil"/>
              <w:bottom w:val="single" w:sz="8" w:space="0" w:color="000000"/>
              <w:right w:val="single" w:sz="8" w:space="0" w:color="000000"/>
            </w:tcBorders>
            <w:tcMar>
              <w:top w:w="9" w:type="dxa"/>
              <w:left w:w="105" w:type="dxa"/>
              <w:bottom w:w="0" w:type="dxa"/>
              <w:right w:w="47" w:type="dxa"/>
            </w:tcMar>
            <w:vAlign w:val="center"/>
            <w:hideMark/>
          </w:tcPr>
          <w:p w:rsidR="00D534EE" w:rsidRPr="00C17178" w:rsidRDefault="00D534EE" w:rsidP="00985669">
            <w:pPr>
              <w:spacing w:line="294" w:lineRule="atLeast"/>
              <w:ind w:right="9"/>
              <w:jc w:val="center"/>
              <w:rPr>
                <w:rFonts w:eastAsia="Times New Roman"/>
                <w:sz w:val="24"/>
                <w:szCs w:val="24"/>
                <w:lang w:eastAsia="ru-RU"/>
              </w:rPr>
            </w:pPr>
            <w:r w:rsidRPr="00C17178">
              <w:rPr>
                <w:rFonts w:eastAsia="Times New Roman"/>
                <w:b/>
                <w:bCs/>
                <w:sz w:val="24"/>
                <w:szCs w:val="24"/>
                <w:lang w:eastAsia="ru-RU"/>
              </w:rPr>
              <w:t>4 этап</w:t>
            </w:r>
          </w:p>
        </w:tc>
      </w:tr>
      <w:tr w:rsidR="00D534EE" w:rsidRPr="00C17178" w:rsidTr="00985669">
        <w:trPr>
          <w:trHeight w:val="1942"/>
        </w:trPr>
        <w:tc>
          <w:tcPr>
            <w:tcW w:w="1738" w:type="dxa"/>
            <w:tcBorders>
              <w:top w:val="nil"/>
              <w:left w:val="single" w:sz="8" w:space="0" w:color="000000"/>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Отношение к содержанию учебного материала.</w:t>
            </w:r>
          </w:p>
        </w:tc>
        <w:tc>
          <w:tcPr>
            <w:tcW w:w="1735"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2"/>
              <w:rPr>
                <w:rFonts w:eastAsia="Times New Roman"/>
                <w:sz w:val="24"/>
                <w:szCs w:val="24"/>
                <w:lang w:eastAsia="ru-RU"/>
              </w:rPr>
            </w:pPr>
            <w:r w:rsidRPr="00C17178">
              <w:rPr>
                <w:rFonts w:eastAsia="Times New Roman"/>
                <w:sz w:val="24"/>
                <w:szCs w:val="24"/>
                <w:lang w:eastAsia="ru-RU"/>
              </w:rPr>
              <w:t xml:space="preserve">Наиболее легкий занимательный материал независимо </w:t>
            </w:r>
            <w:proofErr w:type="gramStart"/>
            <w:r w:rsidRPr="00C17178">
              <w:rPr>
                <w:rFonts w:eastAsia="Times New Roman"/>
                <w:sz w:val="24"/>
                <w:szCs w:val="24"/>
                <w:lang w:eastAsia="ru-RU"/>
              </w:rPr>
              <w:t>от</w:t>
            </w:r>
            <w:proofErr w:type="gramEnd"/>
          </w:p>
        </w:tc>
        <w:tc>
          <w:tcPr>
            <w:tcW w:w="2352"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 xml:space="preserve">Занимательный материал, касающийся сущности </w:t>
            </w:r>
            <w:proofErr w:type="gramStart"/>
            <w:r w:rsidRPr="00C17178">
              <w:rPr>
                <w:rFonts w:eastAsia="Times New Roman"/>
                <w:sz w:val="24"/>
                <w:szCs w:val="24"/>
                <w:lang w:eastAsia="ru-RU"/>
              </w:rPr>
              <w:t>изучаемого</w:t>
            </w:r>
            <w:proofErr w:type="gramEnd"/>
            <w:r w:rsidRPr="00C17178">
              <w:rPr>
                <w:rFonts w:eastAsia="Times New Roman"/>
                <w:sz w:val="24"/>
                <w:szCs w:val="24"/>
                <w:lang w:eastAsia="ru-RU"/>
              </w:rPr>
              <w:t>.</w:t>
            </w:r>
          </w:p>
        </w:tc>
        <w:tc>
          <w:tcPr>
            <w:tcW w:w="248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Существенный, важный, но непривлекательный материал.</w:t>
            </w:r>
          </w:p>
        </w:tc>
        <w:tc>
          <w:tcPr>
            <w:tcW w:w="183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w:t>
            </w:r>
          </w:p>
        </w:tc>
      </w:tr>
      <w:tr w:rsidR="00D534EE" w:rsidRPr="00C17178" w:rsidTr="00985669">
        <w:trPr>
          <w:trHeight w:val="977"/>
        </w:trPr>
        <w:tc>
          <w:tcPr>
            <w:tcW w:w="1738" w:type="dxa"/>
            <w:tcBorders>
              <w:top w:val="nil"/>
              <w:left w:val="single" w:sz="8" w:space="0" w:color="000000"/>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c>
          <w:tcPr>
            <w:tcW w:w="1735"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его важности, значимости.</w:t>
            </w:r>
          </w:p>
        </w:tc>
        <w:tc>
          <w:tcPr>
            <w:tcW w:w="2352"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c>
          <w:tcPr>
            <w:tcW w:w="248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c>
          <w:tcPr>
            <w:tcW w:w="183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after="160" w:line="294" w:lineRule="atLeast"/>
              <w:rPr>
                <w:rFonts w:eastAsia="Times New Roman"/>
                <w:sz w:val="24"/>
                <w:szCs w:val="24"/>
                <w:lang w:eastAsia="ru-RU"/>
              </w:rPr>
            </w:pPr>
            <w:r w:rsidRPr="00C17178">
              <w:rPr>
                <w:rFonts w:eastAsia="Times New Roman"/>
                <w:sz w:val="24"/>
                <w:szCs w:val="24"/>
                <w:lang w:eastAsia="ru-RU"/>
              </w:rPr>
              <w:t> </w:t>
            </w:r>
          </w:p>
        </w:tc>
      </w:tr>
      <w:tr w:rsidR="00D534EE" w:rsidRPr="00C17178" w:rsidTr="00985669">
        <w:trPr>
          <w:trHeight w:val="1620"/>
        </w:trPr>
        <w:tc>
          <w:tcPr>
            <w:tcW w:w="1738" w:type="dxa"/>
            <w:tcBorders>
              <w:top w:val="nil"/>
              <w:left w:val="single" w:sz="8" w:space="0" w:color="000000"/>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Отношение к процессу учения (усвоение знаний).</w:t>
            </w:r>
          </w:p>
        </w:tc>
        <w:tc>
          <w:tcPr>
            <w:tcW w:w="1735"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Действует учитель, ученик только воспринимает.</w:t>
            </w:r>
          </w:p>
        </w:tc>
        <w:tc>
          <w:tcPr>
            <w:tcW w:w="2352"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Ведущим остается учитель, ученик участвует в отдельных звеньях процесса.</w:t>
            </w:r>
          </w:p>
        </w:tc>
        <w:tc>
          <w:tcPr>
            <w:tcW w:w="248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Ведущим становится ученик, учитель участвует в отдельных звеньях процесса.</w:t>
            </w:r>
          </w:p>
        </w:tc>
        <w:tc>
          <w:tcPr>
            <w:tcW w:w="183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Ученик действует самостоятельно.</w:t>
            </w:r>
          </w:p>
        </w:tc>
      </w:tr>
      <w:tr w:rsidR="00D534EE" w:rsidRPr="00C17178" w:rsidTr="00985669">
        <w:trPr>
          <w:trHeight w:val="1942"/>
        </w:trPr>
        <w:tc>
          <w:tcPr>
            <w:tcW w:w="1738" w:type="dxa"/>
            <w:tcBorders>
              <w:top w:val="nil"/>
              <w:left w:val="single" w:sz="8" w:space="0" w:color="000000"/>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Отношение</w:t>
            </w:r>
          </w:p>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к себе, своим силам.</w:t>
            </w:r>
          </w:p>
        </w:tc>
        <w:tc>
          <w:tcPr>
            <w:tcW w:w="1735"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xml:space="preserve">Поощрение успехов в учебе, работе, не </w:t>
            </w:r>
            <w:proofErr w:type="spellStart"/>
            <w:r w:rsidRPr="00C17178">
              <w:rPr>
                <w:rFonts w:eastAsia="Times New Roman"/>
                <w:sz w:val="24"/>
                <w:szCs w:val="24"/>
                <w:lang w:eastAsia="ru-RU"/>
              </w:rPr>
              <w:t>тре</w:t>
            </w:r>
            <w:proofErr w:type="spellEnd"/>
            <w:r w:rsidRPr="00C17178">
              <w:rPr>
                <w:rFonts w:eastAsia="Times New Roman"/>
                <w:sz w:val="24"/>
                <w:szCs w:val="24"/>
                <w:lang w:eastAsia="ru-RU"/>
              </w:rPr>
              <w:t>-</w:t>
            </w:r>
          </w:p>
          <w:p w:rsidR="00D534EE" w:rsidRPr="00C17178" w:rsidRDefault="00D534EE" w:rsidP="00985669">
            <w:pPr>
              <w:spacing w:line="294" w:lineRule="atLeast"/>
              <w:ind w:left="3"/>
              <w:rPr>
                <w:rFonts w:eastAsia="Times New Roman"/>
                <w:sz w:val="24"/>
                <w:szCs w:val="24"/>
                <w:lang w:eastAsia="ru-RU"/>
              </w:rPr>
            </w:pPr>
            <w:proofErr w:type="spellStart"/>
            <w:r w:rsidRPr="00C17178">
              <w:rPr>
                <w:rFonts w:eastAsia="Times New Roman"/>
                <w:sz w:val="24"/>
                <w:szCs w:val="24"/>
                <w:lang w:eastAsia="ru-RU"/>
              </w:rPr>
              <w:t>бующей</w:t>
            </w:r>
            <w:proofErr w:type="spellEnd"/>
            <w:r w:rsidRPr="00C17178">
              <w:rPr>
                <w:rFonts w:eastAsia="Times New Roman"/>
                <w:sz w:val="24"/>
                <w:szCs w:val="24"/>
                <w:lang w:eastAsia="ru-RU"/>
              </w:rPr>
              <w:t xml:space="preserve"> усилий.</w:t>
            </w:r>
          </w:p>
        </w:tc>
        <w:tc>
          <w:tcPr>
            <w:tcW w:w="2352"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Поощрение успеха к работе, требующей некоторых усилий.</w:t>
            </w:r>
          </w:p>
        </w:tc>
        <w:tc>
          <w:tcPr>
            <w:tcW w:w="248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Поощрение успеха в работе, требующей значимых усилий.</w:t>
            </w:r>
          </w:p>
        </w:tc>
        <w:tc>
          <w:tcPr>
            <w:tcW w:w="183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w:t>
            </w:r>
          </w:p>
        </w:tc>
      </w:tr>
      <w:tr w:rsidR="00D534EE" w:rsidRPr="00C17178" w:rsidTr="00985669">
        <w:trPr>
          <w:trHeight w:val="1620"/>
        </w:trPr>
        <w:tc>
          <w:tcPr>
            <w:tcW w:w="1738" w:type="dxa"/>
            <w:tcBorders>
              <w:top w:val="nil"/>
              <w:left w:val="single" w:sz="8" w:space="0" w:color="000000"/>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Отношение к учителю (коллективу).</w:t>
            </w:r>
          </w:p>
        </w:tc>
        <w:tc>
          <w:tcPr>
            <w:tcW w:w="1735"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Подчеркнутая объективность, нейтралитет.</w:t>
            </w:r>
          </w:p>
        </w:tc>
        <w:tc>
          <w:tcPr>
            <w:tcW w:w="2352"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Доброжелательность, внимание, личное расположение, помощь, сочувствие.</w:t>
            </w:r>
          </w:p>
        </w:tc>
        <w:tc>
          <w:tcPr>
            <w:tcW w:w="248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rPr>
                <w:rFonts w:eastAsia="Times New Roman"/>
                <w:sz w:val="24"/>
                <w:szCs w:val="24"/>
                <w:lang w:eastAsia="ru-RU"/>
              </w:rPr>
            </w:pPr>
            <w:r w:rsidRPr="00C17178">
              <w:rPr>
                <w:rFonts w:eastAsia="Times New Roman"/>
                <w:sz w:val="24"/>
                <w:szCs w:val="24"/>
                <w:lang w:eastAsia="ru-RU"/>
              </w:rPr>
              <w:t>Использование суждения наряду с доброжелательностью, помощью и др.</w:t>
            </w:r>
          </w:p>
        </w:tc>
        <w:tc>
          <w:tcPr>
            <w:tcW w:w="1834" w:type="dxa"/>
            <w:tcBorders>
              <w:top w:val="nil"/>
              <w:left w:val="nil"/>
              <w:bottom w:val="single" w:sz="8" w:space="0" w:color="000000"/>
              <w:right w:val="single" w:sz="8" w:space="0" w:color="000000"/>
            </w:tcBorders>
            <w:tcMar>
              <w:top w:w="9" w:type="dxa"/>
              <w:left w:w="105" w:type="dxa"/>
              <w:bottom w:w="0" w:type="dxa"/>
              <w:right w:w="47" w:type="dxa"/>
            </w:tcMar>
            <w:hideMark/>
          </w:tcPr>
          <w:p w:rsidR="00D534EE" w:rsidRPr="00C17178" w:rsidRDefault="00D534EE" w:rsidP="00985669">
            <w:pPr>
              <w:spacing w:line="294" w:lineRule="atLeast"/>
              <w:ind w:left="3"/>
              <w:rPr>
                <w:rFonts w:eastAsia="Times New Roman"/>
                <w:sz w:val="24"/>
                <w:szCs w:val="24"/>
                <w:lang w:eastAsia="ru-RU"/>
              </w:rPr>
            </w:pPr>
            <w:r w:rsidRPr="00C17178">
              <w:rPr>
                <w:rFonts w:eastAsia="Times New Roman"/>
                <w:sz w:val="24"/>
                <w:szCs w:val="24"/>
                <w:lang w:eastAsia="ru-RU"/>
              </w:rPr>
              <w:t> </w:t>
            </w:r>
          </w:p>
        </w:tc>
      </w:tr>
    </w:tbl>
    <w:p w:rsidR="00D534EE" w:rsidRPr="00C17178" w:rsidRDefault="00D534EE" w:rsidP="00D534EE">
      <w:pPr>
        <w:spacing w:after="19" w:line="294" w:lineRule="atLeast"/>
        <w:ind w:left="4754"/>
        <w:rPr>
          <w:rFonts w:eastAsia="Times New Roman"/>
          <w:sz w:val="24"/>
          <w:szCs w:val="24"/>
          <w:lang w:eastAsia="ru-RU"/>
        </w:rPr>
      </w:pPr>
      <w:r w:rsidRPr="00C17178">
        <w:rPr>
          <w:rFonts w:eastAsia="Times New Roman"/>
          <w:sz w:val="24"/>
          <w:szCs w:val="24"/>
          <w:lang w:eastAsia="ru-RU"/>
        </w:rPr>
        <w:t> </w:t>
      </w:r>
    </w:p>
    <w:p w:rsidR="00D534EE" w:rsidRPr="00C17178" w:rsidRDefault="00D534EE" w:rsidP="00D534EE">
      <w:pPr>
        <w:spacing w:after="16" w:line="294" w:lineRule="atLeast"/>
        <w:ind w:left="1380" w:right="626"/>
        <w:rPr>
          <w:rFonts w:eastAsia="Times New Roman"/>
          <w:sz w:val="24"/>
          <w:szCs w:val="24"/>
          <w:lang w:eastAsia="ru-RU"/>
        </w:rPr>
      </w:pPr>
      <w:r w:rsidRPr="00C17178">
        <w:rPr>
          <w:rFonts w:eastAsia="Times New Roman"/>
          <w:b/>
          <w:bCs/>
          <w:sz w:val="24"/>
          <w:szCs w:val="24"/>
          <w:lang w:eastAsia="ru-RU"/>
        </w:rPr>
        <w:t>Оказание помощи неуспевающему ученику на уроке.</w:t>
      </w:r>
    </w:p>
    <w:p w:rsidR="00D534EE" w:rsidRPr="00C17178" w:rsidRDefault="00D534EE" w:rsidP="00D534EE">
      <w:pPr>
        <w:spacing w:line="294" w:lineRule="atLeast"/>
        <w:ind w:left="10" w:right="784"/>
        <w:jc w:val="right"/>
        <w:rPr>
          <w:rFonts w:eastAsia="Times New Roman"/>
          <w:sz w:val="24"/>
          <w:szCs w:val="24"/>
          <w:lang w:eastAsia="ru-RU"/>
        </w:rPr>
      </w:pPr>
    </w:p>
    <w:tbl>
      <w:tblPr>
        <w:tblW w:w="10178" w:type="dxa"/>
        <w:tblCellMar>
          <w:left w:w="0" w:type="dxa"/>
          <w:right w:w="0" w:type="dxa"/>
        </w:tblCellMar>
        <w:tblLook w:val="04A0" w:firstRow="1" w:lastRow="0" w:firstColumn="1" w:lastColumn="0" w:noHBand="0" w:noVBand="1"/>
      </w:tblPr>
      <w:tblGrid>
        <w:gridCol w:w="3091"/>
        <w:gridCol w:w="7087"/>
      </w:tblGrid>
      <w:tr w:rsidR="00D534EE" w:rsidRPr="00C17178" w:rsidTr="00985669">
        <w:trPr>
          <w:trHeight w:val="475"/>
        </w:trPr>
        <w:tc>
          <w:tcPr>
            <w:tcW w:w="3091" w:type="dxa"/>
            <w:tcBorders>
              <w:top w:val="single" w:sz="8" w:space="0" w:color="000000"/>
              <w:left w:val="single" w:sz="8" w:space="0" w:color="000000"/>
              <w:bottom w:val="single" w:sz="8" w:space="0" w:color="000000"/>
              <w:right w:val="single" w:sz="8" w:space="0" w:color="000000"/>
            </w:tcBorders>
            <w:tcMar>
              <w:top w:w="9" w:type="dxa"/>
              <w:left w:w="58" w:type="dxa"/>
              <w:bottom w:w="0" w:type="dxa"/>
              <w:right w:w="0" w:type="dxa"/>
            </w:tcMar>
            <w:hideMark/>
          </w:tcPr>
          <w:p w:rsidR="00D534EE" w:rsidRPr="00C17178" w:rsidRDefault="00D534EE" w:rsidP="00985669">
            <w:pPr>
              <w:spacing w:line="294" w:lineRule="atLeast"/>
              <w:ind w:right="64"/>
              <w:jc w:val="center"/>
              <w:rPr>
                <w:rFonts w:eastAsia="Times New Roman"/>
                <w:sz w:val="24"/>
                <w:szCs w:val="24"/>
                <w:lang w:eastAsia="ru-RU"/>
              </w:rPr>
            </w:pPr>
            <w:r w:rsidRPr="00C17178">
              <w:rPr>
                <w:rFonts w:eastAsia="Times New Roman"/>
                <w:b/>
                <w:bCs/>
                <w:sz w:val="24"/>
                <w:szCs w:val="24"/>
                <w:lang w:eastAsia="ru-RU"/>
              </w:rPr>
              <w:t>Этапы урока</w:t>
            </w:r>
          </w:p>
        </w:tc>
        <w:tc>
          <w:tcPr>
            <w:tcW w:w="7087" w:type="dxa"/>
            <w:tcBorders>
              <w:top w:val="single" w:sz="8" w:space="0" w:color="000000"/>
              <w:left w:val="nil"/>
              <w:bottom w:val="single" w:sz="8" w:space="0" w:color="000000"/>
              <w:right w:val="single" w:sz="8" w:space="0" w:color="000000"/>
            </w:tcBorders>
            <w:tcMar>
              <w:top w:w="9" w:type="dxa"/>
              <w:left w:w="58" w:type="dxa"/>
              <w:bottom w:w="0" w:type="dxa"/>
              <w:right w:w="0" w:type="dxa"/>
            </w:tcMar>
            <w:hideMark/>
          </w:tcPr>
          <w:p w:rsidR="00D534EE" w:rsidRPr="00C17178" w:rsidRDefault="00D534EE" w:rsidP="00985669">
            <w:pPr>
              <w:spacing w:line="294" w:lineRule="atLeast"/>
              <w:ind w:left="483"/>
              <w:jc w:val="center"/>
              <w:rPr>
                <w:rFonts w:eastAsia="Times New Roman"/>
                <w:sz w:val="24"/>
                <w:szCs w:val="24"/>
                <w:lang w:eastAsia="ru-RU"/>
              </w:rPr>
            </w:pPr>
            <w:r w:rsidRPr="00C17178">
              <w:rPr>
                <w:rFonts w:eastAsia="Times New Roman"/>
                <w:b/>
                <w:bCs/>
                <w:sz w:val="24"/>
                <w:szCs w:val="24"/>
                <w:lang w:eastAsia="ru-RU"/>
              </w:rPr>
              <w:t>Виды помощи в учении</w:t>
            </w:r>
          </w:p>
        </w:tc>
      </w:tr>
      <w:tr w:rsidR="00D534EE" w:rsidRPr="00C17178" w:rsidTr="00985669">
        <w:trPr>
          <w:trHeight w:val="2585"/>
        </w:trPr>
        <w:tc>
          <w:tcPr>
            <w:tcW w:w="3091" w:type="dxa"/>
            <w:tcBorders>
              <w:top w:val="nil"/>
              <w:left w:val="single" w:sz="8" w:space="0" w:color="000000"/>
              <w:bottom w:val="single" w:sz="8" w:space="0" w:color="000000"/>
              <w:right w:val="single" w:sz="8" w:space="0" w:color="000000"/>
            </w:tcBorders>
            <w:tcMar>
              <w:top w:w="9" w:type="dxa"/>
              <w:left w:w="58" w:type="dxa"/>
              <w:bottom w:w="0" w:type="dxa"/>
              <w:right w:w="0"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 xml:space="preserve">В процессе </w:t>
            </w:r>
            <w:proofErr w:type="gramStart"/>
            <w:r w:rsidRPr="00C17178">
              <w:rPr>
                <w:rFonts w:eastAsia="Times New Roman"/>
                <w:b/>
                <w:bCs/>
                <w:sz w:val="24"/>
                <w:szCs w:val="24"/>
                <w:lang w:eastAsia="ru-RU"/>
              </w:rPr>
              <w:t>контроля за</w:t>
            </w:r>
            <w:proofErr w:type="gramEnd"/>
            <w:r w:rsidRPr="00C17178">
              <w:rPr>
                <w:rFonts w:eastAsia="Times New Roman"/>
                <w:b/>
                <w:bCs/>
                <w:sz w:val="24"/>
                <w:szCs w:val="24"/>
                <w:lang w:eastAsia="ru-RU"/>
              </w:rPr>
              <w:t xml:space="preserve"> подготовленностью учащихся.</w:t>
            </w:r>
          </w:p>
        </w:tc>
        <w:tc>
          <w:tcPr>
            <w:tcW w:w="7087" w:type="dxa"/>
            <w:tcBorders>
              <w:top w:val="nil"/>
              <w:left w:val="nil"/>
              <w:bottom w:val="single" w:sz="8" w:space="0" w:color="000000"/>
              <w:right w:val="single" w:sz="8" w:space="0" w:color="000000"/>
            </w:tcBorders>
            <w:tcMar>
              <w:top w:w="9" w:type="dxa"/>
              <w:left w:w="58" w:type="dxa"/>
              <w:bottom w:w="0" w:type="dxa"/>
              <w:right w:w="0" w:type="dxa"/>
            </w:tcMar>
            <w:hideMark/>
          </w:tcPr>
          <w:p w:rsidR="00D534EE" w:rsidRPr="00C17178" w:rsidRDefault="00D534EE" w:rsidP="00985669">
            <w:pPr>
              <w:spacing w:line="294" w:lineRule="atLeast"/>
              <w:ind w:left="50" w:firstLine="72"/>
              <w:rPr>
                <w:rFonts w:eastAsia="Times New Roman"/>
                <w:sz w:val="24"/>
                <w:szCs w:val="24"/>
                <w:lang w:eastAsia="ru-RU"/>
              </w:rPr>
            </w:pPr>
            <w:r w:rsidRPr="00C17178">
              <w:rPr>
                <w:rFonts w:eastAsia="Times New Roman"/>
                <w:sz w:val="24"/>
                <w:szCs w:val="24"/>
                <w:lang w:eastAsia="ru-RU"/>
              </w:rPr>
              <w:t>Создание атмосферы особой доброжелательности при опросе.</w:t>
            </w:r>
          </w:p>
          <w:p w:rsidR="00D534EE" w:rsidRPr="00C17178" w:rsidRDefault="00D534EE" w:rsidP="00985669">
            <w:pPr>
              <w:spacing w:line="294" w:lineRule="atLeast"/>
              <w:ind w:left="50" w:firstLine="72"/>
              <w:rPr>
                <w:rFonts w:eastAsia="Times New Roman"/>
                <w:sz w:val="24"/>
                <w:szCs w:val="24"/>
                <w:lang w:eastAsia="ru-RU"/>
              </w:rPr>
            </w:pPr>
            <w:r w:rsidRPr="00C17178">
              <w:rPr>
                <w:rFonts w:eastAsia="Times New Roman"/>
                <w:sz w:val="24"/>
                <w:szCs w:val="24"/>
                <w:lang w:eastAsia="ru-RU"/>
              </w:rPr>
              <w:t>Снижение темпа опроса, разрешение дольше готовиться у доски.</w:t>
            </w:r>
          </w:p>
          <w:p w:rsidR="00D534EE" w:rsidRPr="00C17178" w:rsidRDefault="00D534EE" w:rsidP="00985669">
            <w:pPr>
              <w:spacing w:line="294" w:lineRule="atLeast"/>
              <w:ind w:left="122"/>
              <w:rPr>
                <w:rFonts w:eastAsia="Times New Roman"/>
                <w:sz w:val="24"/>
                <w:szCs w:val="24"/>
                <w:lang w:eastAsia="ru-RU"/>
              </w:rPr>
            </w:pPr>
            <w:r w:rsidRPr="00C17178">
              <w:rPr>
                <w:rFonts w:eastAsia="Times New Roman"/>
                <w:sz w:val="24"/>
                <w:szCs w:val="24"/>
                <w:lang w:eastAsia="ru-RU"/>
              </w:rPr>
              <w:t>Предложения учащимся примерного плана ответа.</w:t>
            </w:r>
          </w:p>
          <w:p w:rsidR="00D534EE" w:rsidRPr="00C17178" w:rsidRDefault="00D534EE" w:rsidP="00985669">
            <w:pPr>
              <w:spacing w:line="294" w:lineRule="atLeast"/>
              <w:ind w:left="50" w:firstLine="72"/>
              <w:rPr>
                <w:rFonts w:eastAsia="Times New Roman"/>
                <w:sz w:val="24"/>
                <w:szCs w:val="24"/>
                <w:lang w:eastAsia="ru-RU"/>
              </w:rPr>
            </w:pPr>
            <w:r w:rsidRPr="00C17178">
              <w:rPr>
                <w:rFonts w:eastAsia="Times New Roman"/>
                <w:sz w:val="24"/>
                <w:szCs w:val="24"/>
                <w:lang w:eastAsia="ru-RU"/>
              </w:rPr>
              <w:t>Разрешение пользоваться наглядными пособиями, помогающими излагать суть явления.</w:t>
            </w:r>
          </w:p>
          <w:p w:rsidR="00D534EE" w:rsidRPr="00C17178" w:rsidRDefault="00D534EE" w:rsidP="00985669">
            <w:pPr>
              <w:spacing w:line="294" w:lineRule="atLeast"/>
              <w:ind w:left="122"/>
              <w:rPr>
                <w:rFonts w:eastAsia="Times New Roman"/>
                <w:sz w:val="24"/>
                <w:szCs w:val="24"/>
                <w:lang w:eastAsia="ru-RU"/>
              </w:rPr>
            </w:pPr>
            <w:r w:rsidRPr="00C17178">
              <w:rPr>
                <w:rFonts w:eastAsia="Times New Roman"/>
                <w:sz w:val="24"/>
                <w:szCs w:val="24"/>
                <w:lang w:eastAsia="ru-RU"/>
              </w:rPr>
              <w:t>Стимулирование оценкой, подбадриванием, похвалой.</w:t>
            </w:r>
          </w:p>
        </w:tc>
      </w:tr>
      <w:tr w:rsidR="00D534EE" w:rsidRPr="00C17178" w:rsidTr="00985669">
        <w:trPr>
          <w:trHeight w:val="3230"/>
        </w:trPr>
        <w:tc>
          <w:tcPr>
            <w:tcW w:w="3091" w:type="dxa"/>
            <w:tcBorders>
              <w:top w:val="nil"/>
              <w:left w:val="single" w:sz="8" w:space="0" w:color="000000"/>
              <w:bottom w:val="single" w:sz="8" w:space="0" w:color="000000"/>
              <w:right w:val="single" w:sz="8" w:space="0" w:color="000000"/>
            </w:tcBorders>
            <w:tcMar>
              <w:top w:w="9" w:type="dxa"/>
              <w:left w:w="58" w:type="dxa"/>
              <w:bottom w:w="0" w:type="dxa"/>
              <w:right w:w="0"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lastRenderedPageBreak/>
              <w:t>При изложении нового материала.</w:t>
            </w:r>
          </w:p>
        </w:tc>
        <w:tc>
          <w:tcPr>
            <w:tcW w:w="7087" w:type="dxa"/>
            <w:tcBorders>
              <w:top w:val="nil"/>
              <w:left w:val="nil"/>
              <w:bottom w:val="single" w:sz="8" w:space="0" w:color="000000"/>
              <w:right w:val="single" w:sz="8" w:space="0" w:color="000000"/>
            </w:tcBorders>
            <w:tcMar>
              <w:top w:w="9" w:type="dxa"/>
              <w:left w:w="58" w:type="dxa"/>
              <w:bottom w:w="0" w:type="dxa"/>
              <w:right w:w="0" w:type="dxa"/>
            </w:tcMar>
            <w:hideMark/>
          </w:tcPr>
          <w:p w:rsidR="00D534EE" w:rsidRPr="00C17178" w:rsidRDefault="00D534EE" w:rsidP="00985669">
            <w:pPr>
              <w:spacing w:line="294" w:lineRule="atLeast"/>
              <w:ind w:left="50" w:firstLine="72"/>
              <w:rPr>
                <w:rFonts w:eastAsia="Times New Roman"/>
                <w:sz w:val="24"/>
                <w:szCs w:val="24"/>
                <w:lang w:eastAsia="ru-RU"/>
              </w:rPr>
            </w:pPr>
            <w:r w:rsidRPr="00C17178">
              <w:rPr>
                <w:rFonts w:eastAsia="Times New Roman"/>
                <w:sz w:val="24"/>
                <w:szCs w:val="24"/>
                <w:lang w:eastAsia="ru-RU"/>
              </w:rPr>
              <w:t>Применение мер поддержания интереса к усвоению темы.</w:t>
            </w:r>
          </w:p>
          <w:p w:rsidR="00D534EE" w:rsidRPr="00C17178" w:rsidRDefault="00D534EE" w:rsidP="00985669">
            <w:pPr>
              <w:spacing w:line="294" w:lineRule="atLeast"/>
              <w:ind w:left="50" w:firstLine="72"/>
              <w:rPr>
                <w:rFonts w:eastAsia="Times New Roman"/>
                <w:sz w:val="24"/>
                <w:szCs w:val="24"/>
                <w:lang w:eastAsia="ru-RU"/>
              </w:rPr>
            </w:pPr>
            <w:r w:rsidRPr="00C17178">
              <w:rPr>
                <w:rFonts w:eastAsia="Times New Roman"/>
                <w:sz w:val="24"/>
                <w:szCs w:val="24"/>
                <w:lang w:eastAsia="ru-RU"/>
              </w:rPr>
              <w:t xml:space="preserve">Более частое обращение к </w:t>
            </w:r>
            <w:proofErr w:type="gramStart"/>
            <w:r w:rsidRPr="00C17178">
              <w:rPr>
                <w:rFonts w:eastAsia="Times New Roman"/>
                <w:sz w:val="24"/>
                <w:szCs w:val="24"/>
                <w:lang w:eastAsia="ru-RU"/>
              </w:rPr>
              <w:t>слабоуспевающим</w:t>
            </w:r>
            <w:proofErr w:type="gramEnd"/>
            <w:r w:rsidRPr="00C17178">
              <w:rPr>
                <w:rFonts w:eastAsia="Times New Roman"/>
                <w:sz w:val="24"/>
                <w:szCs w:val="24"/>
                <w:lang w:eastAsia="ru-RU"/>
              </w:rPr>
              <w:t xml:space="preserve"> с вопросами, выясняющими степень понимания ими учебного материала.</w:t>
            </w:r>
          </w:p>
          <w:p w:rsidR="00D534EE" w:rsidRPr="00C17178" w:rsidRDefault="00D534EE" w:rsidP="00985669">
            <w:pPr>
              <w:spacing w:line="294" w:lineRule="atLeast"/>
              <w:ind w:left="50" w:firstLine="72"/>
              <w:jc w:val="both"/>
              <w:rPr>
                <w:rFonts w:eastAsia="Times New Roman"/>
                <w:sz w:val="24"/>
                <w:szCs w:val="24"/>
                <w:lang w:eastAsia="ru-RU"/>
              </w:rPr>
            </w:pPr>
            <w:r w:rsidRPr="00C17178">
              <w:rPr>
                <w:rFonts w:eastAsia="Times New Roman"/>
                <w:sz w:val="24"/>
                <w:szCs w:val="24"/>
                <w:lang w:eastAsia="ru-RU"/>
              </w:rPr>
              <w:t>Привлечение их в качестве помощников при подготовке приборов, опытов и т.д.</w:t>
            </w:r>
          </w:p>
          <w:p w:rsidR="00D534EE" w:rsidRPr="00C17178" w:rsidRDefault="00D534EE" w:rsidP="00985669">
            <w:pPr>
              <w:spacing w:line="294" w:lineRule="atLeast"/>
              <w:ind w:left="50" w:firstLine="72"/>
              <w:rPr>
                <w:rFonts w:eastAsia="Times New Roman"/>
                <w:sz w:val="24"/>
                <w:szCs w:val="24"/>
                <w:lang w:eastAsia="ru-RU"/>
              </w:rPr>
            </w:pPr>
            <w:r w:rsidRPr="00C17178">
              <w:rPr>
                <w:rFonts w:eastAsia="Times New Roman"/>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D534EE" w:rsidRPr="00C17178" w:rsidTr="00985669">
        <w:trPr>
          <w:trHeight w:val="4519"/>
        </w:trPr>
        <w:tc>
          <w:tcPr>
            <w:tcW w:w="3091" w:type="dxa"/>
            <w:tcBorders>
              <w:top w:val="nil"/>
              <w:left w:val="single" w:sz="8" w:space="0" w:color="000000"/>
              <w:bottom w:val="single" w:sz="8" w:space="0" w:color="000000"/>
              <w:right w:val="single" w:sz="8" w:space="0" w:color="000000"/>
            </w:tcBorders>
            <w:tcMar>
              <w:top w:w="9" w:type="dxa"/>
              <w:left w:w="58" w:type="dxa"/>
              <w:bottom w:w="0" w:type="dxa"/>
              <w:right w:w="0" w:type="dxa"/>
            </w:tcMar>
            <w:vAlign w:val="center"/>
            <w:hideMark/>
          </w:tcPr>
          <w:p w:rsidR="00D534EE" w:rsidRPr="00C17178" w:rsidRDefault="00D534EE" w:rsidP="00985669">
            <w:pPr>
              <w:spacing w:line="294" w:lineRule="atLeast"/>
              <w:ind w:firstLine="61"/>
              <w:jc w:val="center"/>
              <w:rPr>
                <w:rFonts w:eastAsia="Times New Roman"/>
                <w:sz w:val="24"/>
                <w:szCs w:val="24"/>
                <w:lang w:eastAsia="ru-RU"/>
              </w:rPr>
            </w:pPr>
            <w:r w:rsidRPr="00C17178">
              <w:rPr>
                <w:rFonts w:eastAsia="Times New Roman"/>
                <w:b/>
                <w:bCs/>
                <w:sz w:val="24"/>
                <w:szCs w:val="24"/>
                <w:lang w:eastAsia="ru-RU"/>
              </w:rPr>
              <w:t>В ходе самостоятельной работы на уроке.</w:t>
            </w:r>
          </w:p>
        </w:tc>
        <w:tc>
          <w:tcPr>
            <w:tcW w:w="7087" w:type="dxa"/>
            <w:tcBorders>
              <w:top w:val="nil"/>
              <w:left w:val="nil"/>
              <w:bottom w:val="single" w:sz="8" w:space="0" w:color="000000"/>
              <w:right w:val="single" w:sz="8" w:space="0" w:color="000000"/>
            </w:tcBorders>
            <w:tcMar>
              <w:top w:w="9" w:type="dxa"/>
              <w:left w:w="58" w:type="dxa"/>
              <w:bottom w:w="0" w:type="dxa"/>
              <w:right w:w="0" w:type="dxa"/>
            </w:tcMar>
            <w:hideMark/>
          </w:tcPr>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Разбивка заданий на дозы. Этапы, выделение в сложных заданиях ряда простых.</w:t>
            </w:r>
          </w:p>
          <w:p w:rsidR="00D534EE" w:rsidRPr="00C17178" w:rsidRDefault="00D534EE" w:rsidP="00985669">
            <w:pPr>
              <w:spacing w:line="294" w:lineRule="atLeast"/>
              <w:ind w:left="72"/>
              <w:rPr>
                <w:rFonts w:eastAsia="Times New Roman"/>
                <w:sz w:val="24"/>
                <w:szCs w:val="24"/>
                <w:lang w:eastAsia="ru-RU"/>
              </w:rPr>
            </w:pPr>
            <w:r w:rsidRPr="00C17178">
              <w:rPr>
                <w:rFonts w:eastAsia="Times New Roman"/>
                <w:sz w:val="24"/>
                <w:szCs w:val="24"/>
                <w:lang w:eastAsia="ru-RU"/>
              </w:rPr>
              <w:t>Ссылка на аналогичное задание, выполненное ранее.</w:t>
            </w:r>
          </w:p>
          <w:p w:rsidR="00D534EE" w:rsidRPr="00C17178" w:rsidRDefault="00D534EE" w:rsidP="00985669">
            <w:pPr>
              <w:spacing w:line="294" w:lineRule="atLeast"/>
              <w:ind w:left="72"/>
              <w:rPr>
                <w:rFonts w:eastAsia="Times New Roman"/>
                <w:sz w:val="24"/>
                <w:szCs w:val="24"/>
                <w:lang w:eastAsia="ru-RU"/>
              </w:rPr>
            </w:pPr>
            <w:r w:rsidRPr="00C17178">
              <w:rPr>
                <w:rFonts w:eastAsia="Times New Roman"/>
                <w:sz w:val="24"/>
                <w:szCs w:val="24"/>
                <w:lang w:eastAsia="ru-RU"/>
              </w:rPr>
              <w:t>Напоминание приема и способа выполнения задания.</w:t>
            </w:r>
          </w:p>
          <w:p w:rsidR="00D534EE" w:rsidRPr="00C17178" w:rsidRDefault="00D534EE" w:rsidP="00985669">
            <w:pPr>
              <w:spacing w:after="2" w:line="294" w:lineRule="atLeast"/>
              <w:ind w:firstLine="72"/>
              <w:rPr>
                <w:rFonts w:eastAsia="Times New Roman"/>
                <w:sz w:val="24"/>
                <w:szCs w:val="24"/>
                <w:lang w:eastAsia="ru-RU"/>
              </w:rPr>
            </w:pPr>
            <w:r w:rsidRPr="00C17178">
              <w:rPr>
                <w:rFonts w:eastAsia="Times New Roman"/>
                <w:sz w:val="24"/>
                <w:szCs w:val="24"/>
                <w:lang w:eastAsia="ru-RU"/>
              </w:rPr>
              <w:t>Указание на необходимость актуализировать то или иное правило.</w:t>
            </w:r>
          </w:p>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Ссылка на правила и свойства, которые необходимы для решения задач, упражнений.</w:t>
            </w:r>
          </w:p>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Инструктирование о рациональных путях выполнения заданий, требованиях к их оформлению.</w:t>
            </w:r>
          </w:p>
          <w:p w:rsidR="00D534EE" w:rsidRPr="00C17178" w:rsidRDefault="00D534EE" w:rsidP="00985669">
            <w:pPr>
              <w:spacing w:after="2" w:line="294" w:lineRule="atLeast"/>
              <w:ind w:firstLine="72"/>
              <w:rPr>
                <w:rFonts w:eastAsia="Times New Roman"/>
                <w:sz w:val="24"/>
                <w:szCs w:val="24"/>
                <w:lang w:eastAsia="ru-RU"/>
              </w:rPr>
            </w:pPr>
            <w:r w:rsidRPr="00C17178">
              <w:rPr>
                <w:rFonts w:eastAsia="Times New Roman"/>
                <w:sz w:val="24"/>
                <w:szCs w:val="24"/>
                <w:lang w:eastAsia="ru-RU"/>
              </w:rPr>
              <w:t>Стимулирование самостоятельных действий слабоуспевающих.</w:t>
            </w:r>
          </w:p>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 xml:space="preserve">Более тщательный </w:t>
            </w:r>
            <w:proofErr w:type="gramStart"/>
            <w:r w:rsidRPr="00C17178">
              <w:rPr>
                <w:rFonts w:eastAsia="Times New Roman"/>
                <w:sz w:val="24"/>
                <w:szCs w:val="24"/>
                <w:lang w:eastAsia="ru-RU"/>
              </w:rPr>
              <w:t>контроль за</w:t>
            </w:r>
            <w:proofErr w:type="gramEnd"/>
            <w:r w:rsidRPr="00C17178">
              <w:rPr>
                <w:rFonts w:eastAsia="Times New Roman"/>
                <w:sz w:val="24"/>
                <w:szCs w:val="24"/>
                <w:lang w:eastAsia="ru-RU"/>
              </w:rPr>
              <w:t xml:space="preserve"> их деятельностью, указание на ошибки, проверка, исправления.</w:t>
            </w:r>
          </w:p>
        </w:tc>
      </w:tr>
      <w:tr w:rsidR="00D534EE" w:rsidRPr="00C17178" w:rsidTr="00985669">
        <w:trPr>
          <w:trHeight w:val="2585"/>
        </w:trPr>
        <w:tc>
          <w:tcPr>
            <w:tcW w:w="3091" w:type="dxa"/>
            <w:tcBorders>
              <w:top w:val="nil"/>
              <w:left w:val="single" w:sz="8" w:space="0" w:color="000000"/>
              <w:bottom w:val="single" w:sz="8" w:space="0" w:color="000000"/>
              <w:right w:val="single" w:sz="8" w:space="0" w:color="000000"/>
            </w:tcBorders>
            <w:tcMar>
              <w:top w:w="9" w:type="dxa"/>
              <w:left w:w="58" w:type="dxa"/>
              <w:bottom w:w="0" w:type="dxa"/>
              <w:right w:w="0" w:type="dxa"/>
            </w:tcMar>
            <w:vAlign w:val="center"/>
            <w:hideMark/>
          </w:tcPr>
          <w:p w:rsidR="00D534EE" w:rsidRPr="00C17178" w:rsidRDefault="00D534EE" w:rsidP="00985669">
            <w:pPr>
              <w:spacing w:line="294" w:lineRule="atLeast"/>
              <w:jc w:val="center"/>
              <w:rPr>
                <w:rFonts w:eastAsia="Times New Roman"/>
                <w:sz w:val="24"/>
                <w:szCs w:val="24"/>
                <w:lang w:eastAsia="ru-RU"/>
              </w:rPr>
            </w:pPr>
            <w:r w:rsidRPr="00C17178">
              <w:rPr>
                <w:rFonts w:eastAsia="Times New Roman"/>
                <w:b/>
                <w:bCs/>
                <w:sz w:val="24"/>
                <w:szCs w:val="24"/>
                <w:lang w:eastAsia="ru-RU"/>
              </w:rPr>
              <w:t>При организации самостоятельной работы.</w:t>
            </w:r>
          </w:p>
        </w:tc>
        <w:tc>
          <w:tcPr>
            <w:tcW w:w="7087" w:type="dxa"/>
            <w:tcBorders>
              <w:top w:val="nil"/>
              <w:left w:val="nil"/>
              <w:bottom w:val="single" w:sz="8" w:space="0" w:color="000000"/>
              <w:right w:val="single" w:sz="8" w:space="0" w:color="000000"/>
            </w:tcBorders>
            <w:tcMar>
              <w:top w:w="9" w:type="dxa"/>
              <w:left w:w="58" w:type="dxa"/>
              <w:bottom w:w="0" w:type="dxa"/>
              <w:right w:w="0" w:type="dxa"/>
            </w:tcMar>
            <w:hideMark/>
          </w:tcPr>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Выбор для групп слабоуспевающих наиболее рациональной системы упражнений, а не механическое увеличение их числа.</w:t>
            </w:r>
          </w:p>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Более подробное объяснение последовательности выполнения задания.</w:t>
            </w:r>
          </w:p>
          <w:p w:rsidR="00D534EE" w:rsidRPr="00C17178" w:rsidRDefault="00D534EE" w:rsidP="00985669">
            <w:pPr>
              <w:spacing w:line="294" w:lineRule="atLeast"/>
              <w:ind w:firstLine="72"/>
              <w:rPr>
                <w:rFonts w:eastAsia="Times New Roman"/>
                <w:sz w:val="24"/>
                <w:szCs w:val="24"/>
                <w:lang w:eastAsia="ru-RU"/>
              </w:rPr>
            </w:pPr>
            <w:r w:rsidRPr="00C17178">
              <w:rPr>
                <w:rFonts w:eastAsia="Times New Roman"/>
                <w:sz w:val="24"/>
                <w:szCs w:val="24"/>
                <w:lang w:eastAsia="ru-RU"/>
              </w:rPr>
              <w:t>Предупреждение о возможных затруднениях, использование карточек-консультаций, карточек с направляющим планом действий.</w:t>
            </w:r>
          </w:p>
        </w:tc>
      </w:tr>
    </w:tbl>
    <w:p w:rsidR="00D534EE" w:rsidRPr="00C17178" w:rsidRDefault="00D534EE" w:rsidP="00D534EE">
      <w:pPr>
        <w:spacing w:after="19" w:line="294" w:lineRule="atLeast"/>
        <w:ind w:left="77"/>
        <w:rPr>
          <w:rFonts w:eastAsia="Times New Roman"/>
          <w:sz w:val="24"/>
          <w:szCs w:val="24"/>
          <w:lang w:eastAsia="ru-RU"/>
        </w:rPr>
      </w:pPr>
      <w:r w:rsidRPr="00C17178">
        <w:rPr>
          <w:rFonts w:eastAsia="Times New Roman"/>
          <w:i/>
          <w:iCs/>
          <w:sz w:val="24"/>
          <w:szCs w:val="24"/>
          <w:lang w:eastAsia="ru-RU"/>
        </w:rPr>
        <w:t> </w:t>
      </w:r>
    </w:p>
    <w:p w:rsidR="00D534EE" w:rsidRPr="00C17178" w:rsidRDefault="00D534EE" w:rsidP="00D534EE">
      <w:pPr>
        <w:spacing w:after="16"/>
        <w:ind w:left="177" w:right="890"/>
        <w:outlineLvl w:val="1"/>
        <w:rPr>
          <w:rFonts w:eastAsia="Times New Roman"/>
          <w:b/>
          <w:bCs/>
          <w:sz w:val="36"/>
          <w:szCs w:val="36"/>
          <w:lang w:eastAsia="ru-RU"/>
        </w:rPr>
      </w:pPr>
      <w:r w:rsidRPr="00C17178">
        <w:rPr>
          <w:rFonts w:eastAsia="Times New Roman"/>
          <w:b/>
          <w:bCs/>
          <w:sz w:val="36"/>
          <w:szCs w:val="36"/>
          <w:lang w:eastAsia="ru-RU"/>
        </w:rPr>
        <w:t>5.4. Приоритет: «Сотрудничество с родителями и общественностью»</w:t>
      </w:r>
    </w:p>
    <w:p w:rsidR="00D534EE" w:rsidRPr="00C17178" w:rsidRDefault="00D534EE" w:rsidP="00D534EE">
      <w:pPr>
        <w:spacing w:after="16" w:line="294" w:lineRule="atLeast"/>
        <w:ind w:left="803" w:right="1444"/>
        <w:jc w:val="center"/>
        <w:rPr>
          <w:rFonts w:eastAsia="Times New Roman"/>
          <w:sz w:val="24"/>
          <w:szCs w:val="24"/>
          <w:lang w:eastAsia="ru-RU"/>
        </w:rPr>
      </w:pPr>
      <w:r w:rsidRPr="00C17178">
        <w:rPr>
          <w:rFonts w:eastAsia="Times New Roman"/>
          <w:b/>
          <w:bCs/>
          <w:sz w:val="24"/>
          <w:szCs w:val="24"/>
          <w:lang w:eastAsia="ru-RU"/>
        </w:rPr>
        <w:t>Факторы сотрудничества школы, родителей и представителей общественности.</w:t>
      </w:r>
    </w:p>
    <w:p w:rsidR="00D534EE" w:rsidRPr="00C17178" w:rsidRDefault="00D534EE" w:rsidP="00D534EE">
      <w:pPr>
        <w:spacing w:after="2" w:line="294" w:lineRule="atLeast"/>
        <w:ind w:left="62" w:right="782" w:firstLine="710"/>
        <w:jc w:val="both"/>
        <w:rPr>
          <w:rFonts w:eastAsia="Times New Roman"/>
          <w:sz w:val="24"/>
          <w:szCs w:val="24"/>
          <w:lang w:eastAsia="ru-RU"/>
        </w:rPr>
      </w:pPr>
      <w:r w:rsidRPr="00C17178">
        <w:rPr>
          <w:rFonts w:eastAsia="Times New Roman"/>
          <w:sz w:val="24"/>
          <w:szCs w:val="24"/>
          <w:lang w:eastAsia="ru-RU"/>
        </w:rPr>
        <w:t>Под </w:t>
      </w:r>
      <w:r w:rsidRPr="00C17178">
        <w:rPr>
          <w:rFonts w:eastAsia="Times New Roman"/>
          <w:b/>
          <w:bCs/>
          <w:sz w:val="24"/>
          <w:szCs w:val="24"/>
          <w:lang w:eastAsia="ru-RU"/>
        </w:rPr>
        <w:t>«родительской вовлеченностью»</w:t>
      </w:r>
      <w:r w:rsidRPr="00C17178">
        <w:rPr>
          <w:rFonts w:eastAsia="Times New Roman"/>
          <w:sz w:val="24"/>
          <w:szCs w:val="24"/>
          <w:lang w:eastAsia="ru-RU"/>
        </w:rPr>
        <w:t> понимается участие родителей в академическом развитии и образовании детей, родительские образовательные практики, убеждения относительно образовательных возможностей ребенка и мотивационные установки относительно образования.</w:t>
      </w:r>
    </w:p>
    <w:p w:rsidR="00D534EE" w:rsidRPr="00C17178" w:rsidRDefault="00D534EE" w:rsidP="00D534EE">
      <w:pPr>
        <w:spacing w:after="11"/>
        <w:ind w:left="62" w:right="882" w:firstLine="708"/>
        <w:rPr>
          <w:rFonts w:eastAsia="Times New Roman"/>
          <w:sz w:val="24"/>
          <w:szCs w:val="24"/>
          <w:lang w:eastAsia="ru-RU"/>
        </w:rPr>
      </w:pPr>
      <w:r w:rsidRPr="00C17178">
        <w:rPr>
          <w:rFonts w:eastAsia="Times New Roman"/>
          <w:sz w:val="24"/>
          <w:szCs w:val="24"/>
          <w:lang w:eastAsia="ru-RU"/>
        </w:rPr>
        <w:t xml:space="preserve">Результаты многочисленных зарубежных исследований практик взаимодействия семьи и школы показывают, что налаженная коммуникация со школой является важным условием вовлеченности родителей в школьную жизнь, </w:t>
      </w:r>
      <w:r w:rsidRPr="00C17178">
        <w:rPr>
          <w:rFonts w:eastAsia="Times New Roman"/>
          <w:sz w:val="24"/>
          <w:szCs w:val="24"/>
          <w:lang w:eastAsia="ru-RU"/>
        </w:rPr>
        <w:lastRenderedPageBreak/>
        <w:t>которая, в свою очередь, благоприятно влияет на весь образовательный процесс. В нашей стране фактические данные о коммуникации школы и родителей весьма малочисленны. Интерес к теме «родительской вовлеченности» вызван не только направлением образовательной политики в стране, но и объективными процессами изменения взаимоотношений школы и семьи. В средний советский период в России существовала экспертная модель взаимодействия семьи и школы, «родительские университеты»: школа выступала абсолютным авторитетом, просвещала родителей. На позднем этапе СССР школа признала необходимость работы с родителями, но без признания их компетентности. Во время перестройки и в ранний постсоветский период родители рассматривались в качестве финансовых ресурсов. Наконец, стала очевидной необходимость сдвига к партнерским отношениям с родителями, привлечению их к управлению школой.</w:t>
      </w:r>
    </w:p>
    <w:p w:rsidR="00D534EE" w:rsidRPr="00C17178" w:rsidRDefault="00D534EE" w:rsidP="00D534EE">
      <w:pPr>
        <w:spacing w:after="11"/>
        <w:ind w:left="795" w:right="779"/>
        <w:rPr>
          <w:rFonts w:eastAsia="Times New Roman"/>
          <w:sz w:val="24"/>
          <w:szCs w:val="24"/>
          <w:lang w:eastAsia="ru-RU"/>
        </w:rPr>
      </w:pPr>
      <w:r w:rsidRPr="00C17178">
        <w:rPr>
          <w:rFonts w:eastAsia="Times New Roman"/>
          <w:sz w:val="24"/>
          <w:szCs w:val="24"/>
          <w:lang w:eastAsia="ru-RU"/>
        </w:rPr>
        <w:t>Различают три уровня родительской активности.</w:t>
      </w:r>
    </w:p>
    <w:p w:rsidR="00D534EE" w:rsidRPr="00C17178" w:rsidRDefault="00D534EE" w:rsidP="00D534EE">
      <w:pPr>
        <w:spacing w:after="11"/>
        <w:ind w:left="72" w:right="779"/>
        <w:rPr>
          <w:rFonts w:eastAsia="Times New Roman"/>
          <w:sz w:val="24"/>
          <w:szCs w:val="24"/>
          <w:lang w:eastAsia="ru-RU"/>
        </w:rPr>
      </w:pPr>
      <w:r w:rsidRPr="00C17178">
        <w:rPr>
          <w:rFonts w:eastAsia="Times New Roman"/>
          <w:b/>
          <w:bCs/>
          <w:sz w:val="24"/>
          <w:szCs w:val="24"/>
          <w:lang w:eastAsia="ru-RU"/>
        </w:rPr>
        <w:t>1.</w:t>
      </w:r>
      <w:r w:rsidRPr="00C17178">
        <w:rPr>
          <w:rFonts w:eastAsia="Times New Roman"/>
          <w:b/>
          <w:bCs/>
          <w:sz w:val="14"/>
          <w:szCs w:val="14"/>
          <w:lang w:eastAsia="ru-RU"/>
        </w:rPr>
        <w:t>               </w:t>
      </w:r>
      <w:r w:rsidRPr="00C17178">
        <w:rPr>
          <w:rFonts w:eastAsia="Times New Roman"/>
          <w:b/>
          <w:bCs/>
          <w:sz w:val="24"/>
          <w:szCs w:val="24"/>
          <w:lang w:eastAsia="ru-RU"/>
        </w:rPr>
        <w:t>Базовый</w:t>
      </w:r>
      <w:r w:rsidRPr="00C17178">
        <w:rPr>
          <w:rFonts w:eastAsia="Times New Roman"/>
          <w:sz w:val="24"/>
          <w:szCs w:val="24"/>
          <w:lang w:eastAsia="ru-RU"/>
        </w:rPr>
        <w:t> – уровень активности включает воспитание и коммуникацию. До 90% всех родителей обращают внимание на оценки, интересуются событиями школьной жизни, контактируют с учителями.</w:t>
      </w:r>
    </w:p>
    <w:p w:rsidR="00D534EE" w:rsidRPr="00C17178" w:rsidRDefault="00D534EE" w:rsidP="00D534EE">
      <w:pPr>
        <w:spacing w:after="11"/>
        <w:ind w:left="72" w:right="779"/>
        <w:rPr>
          <w:rFonts w:eastAsia="Times New Roman"/>
          <w:sz w:val="24"/>
          <w:szCs w:val="24"/>
          <w:lang w:eastAsia="ru-RU"/>
        </w:rPr>
      </w:pPr>
      <w:r w:rsidRPr="00C17178">
        <w:rPr>
          <w:rFonts w:eastAsia="Times New Roman"/>
          <w:b/>
          <w:bCs/>
          <w:sz w:val="24"/>
          <w:szCs w:val="24"/>
          <w:lang w:eastAsia="ru-RU"/>
        </w:rPr>
        <w:t>2.</w:t>
      </w:r>
      <w:r w:rsidRPr="00C17178">
        <w:rPr>
          <w:rFonts w:eastAsia="Times New Roman"/>
          <w:b/>
          <w:bCs/>
          <w:sz w:val="14"/>
          <w:szCs w:val="14"/>
          <w:lang w:eastAsia="ru-RU"/>
        </w:rPr>
        <w:t>               </w:t>
      </w:r>
      <w:r w:rsidRPr="00C17178">
        <w:rPr>
          <w:rFonts w:eastAsia="Times New Roman"/>
          <w:b/>
          <w:bCs/>
          <w:sz w:val="24"/>
          <w:szCs w:val="24"/>
          <w:lang w:eastAsia="ru-RU"/>
        </w:rPr>
        <w:t>Средний</w:t>
      </w:r>
      <w:r w:rsidRPr="00C17178">
        <w:rPr>
          <w:rFonts w:eastAsia="Times New Roman"/>
          <w:sz w:val="24"/>
          <w:szCs w:val="24"/>
          <w:lang w:eastAsia="ru-RU"/>
        </w:rPr>
        <w:t> – уровень характеризуется участием родителей в выполнении домашних заданий, а также в «волонтерской» помощи в организации учебного процесса и проведении школьных мероприятий. Этим занимается около половины российских родителей.</w:t>
      </w:r>
    </w:p>
    <w:p w:rsidR="00D534EE" w:rsidRPr="00C17178" w:rsidRDefault="00D534EE" w:rsidP="00D534EE">
      <w:pPr>
        <w:spacing w:after="11"/>
        <w:ind w:left="72" w:right="779"/>
        <w:rPr>
          <w:rFonts w:eastAsia="Times New Roman"/>
          <w:sz w:val="24"/>
          <w:szCs w:val="24"/>
          <w:lang w:eastAsia="ru-RU"/>
        </w:rPr>
      </w:pPr>
      <w:r w:rsidRPr="00C17178">
        <w:rPr>
          <w:rFonts w:eastAsia="Times New Roman"/>
          <w:b/>
          <w:bCs/>
          <w:sz w:val="24"/>
          <w:szCs w:val="24"/>
          <w:lang w:eastAsia="ru-RU"/>
        </w:rPr>
        <w:t>3.</w:t>
      </w:r>
      <w:r w:rsidRPr="00C17178">
        <w:rPr>
          <w:rFonts w:eastAsia="Times New Roman"/>
          <w:b/>
          <w:bCs/>
          <w:sz w:val="14"/>
          <w:szCs w:val="14"/>
          <w:lang w:eastAsia="ru-RU"/>
        </w:rPr>
        <w:t>               </w:t>
      </w:r>
      <w:r w:rsidRPr="00C17178">
        <w:rPr>
          <w:rFonts w:eastAsia="Times New Roman"/>
          <w:b/>
          <w:bCs/>
          <w:sz w:val="24"/>
          <w:szCs w:val="24"/>
          <w:lang w:eastAsia="ru-RU"/>
        </w:rPr>
        <w:t>Высший</w:t>
      </w:r>
      <w:r w:rsidRPr="00C17178">
        <w:rPr>
          <w:rFonts w:eastAsia="Times New Roman"/>
          <w:sz w:val="24"/>
          <w:szCs w:val="24"/>
          <w:lang w:eastAsia="ru-RU"/>
        </w:rPr>
        <w:t xml:space="preserve"> – уровень связан с участием родителей в принятии решений по вопросам жизнедеятельности школы и сотрудничестве с местным сообществом, и реализуется он немногими. </w:t>
      </w:r>
      <w:proofErr w:type="gramStart"/>
      <w:r w:rsidRPr="00C17178">
        <w:rPr>
          <w:rFonts w:eastAsia="Times New Roman"/>
          <w:sz w:val="24"/>
          <w:szCs w:val="24"/>
          <w:lang w:eastAsia="ru-RU"/>
        </w:rPr>
        <w:t>Высший уровень активности во взаимодействии со школой родители демонстрируют редко: участие в управлении принимают 13,1% родителей, а с местным сообществом в интересах школы взаимодействует 3,4%. В такое социальное партнерство вовлечены преимущественно родители с наибольшим уровнем ресурсов – высоким уровнем образования и доходов, часто это собственники бизнеса, обладающие лидерскими и другими качествами, необходимыми для участия в процессе управления и развития образовательной организации.</w:t>
      </w:r>
      <w:proofErr w:type="gramEnd"/>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Происходящее в последние годы реформирование системы образования обусловливает потребность в создании новых форм коммуникации школы с социумом, основанных на принципах равноправия, диалога и совместного принятия решений.</w:t>
      </w:r>
    </w:p>
    <w:p w:rsidR="00D534EE" w:rsidRPr="00C17178" w:rsidRDefault="00D534EE" w:rsidP="00D534EE">
      <w:pPr>
        <w:spacing w:after="11"/>
        <w:ind w:left="62" w:right="779" w:firstLine="708"/>
        <w:rPr>
          <w:rFonts w:eastAsia="Times New Roman"/>
          <w:sz w:val="24"/>
          <w:szCs w:val="24"/>
          <w:lang w:eastAsia="ru-RU"/>
        </w:rPr>
      </w:pPr>
      <w:r w:rsidRPr="00C17178">
        <w:rPr>
          <w:rFonts w:eastAsia="Times New Roman"/>
          <w:sz w:val="24"/>
          <w:szCs w:val="24"/>
          <w:lang w:eastAsia="ru-RU"/>
        </w:rPr>
        <w:t>В условиях информационной «закрытости» у школы отсутствует возможность обсуждать свои насущные проблемы с родителями. Практиками обеспечения информационной открытости являются публичный доклад руководителя школы, сайты образовательных организаций и управленческих структур, управляющие советы, попечительские советы, базы данных, электронные журналы и дневники, информационные порталы региональных органов управления образованием, рейтинги школ и муниципалитетов. Однако информации о том, насколько перечисленные практики способствуют построению эффективной коммуникации с родителями, у школ нет. Родителям небезразличны отношения с учителями и администрацией учебных заведений, в которых учатся их дети: они отмечают недостаток возможностей для обсуждения со школой важных для них тем, обращают внимание на «закрытость» школы.</w:t>
      </w:r>
    </w:p>
    <w:p w:rsidR="00D534EE" w:rsidRPr="00C17178" w:rsidRDefault="00D534EE" w:rsidP="00D534EE">
      <w:pPr>
        <w:spacing w:after="11"/>
        <w:ind w:left="62" w:right="779" w:firstLine="708"/>
        <w:rPr>
          <w:rFonts w:eastAsia="Times New Roman"/>
          <w:sz w:val="24"/>
          <w:szCs w:val="24"/>
          <w:lang w:eastAsia="ru-RU"/>
        </w:rPr>
      </w:pPr>
      <w:r w:rsidRPr="00C17178">
        <w:rPr>
          <w:rFonts w:eastAsia="Times New Roman"/>
          <w:sz w:val="24"/>
          <w:szCs w:val="24"/>
          <w:lang w:eastAsia="ru-RU"/>
        </w:rPr>
        <w:t>Новые тенденции обусловили стремление части родителей активно участвовать в школьной жизни своего ребенка. Особенно заметен этот проце</w:t>
      </w:r>
      <w:proofErr w:type="gramStart"/>
      <w:r w:rsidRPr="00C17178">
        <w:rPr>
          <w:rFonts w:eastAsia="Times New Roman"/>
          <w:sz w:val="24"/>
          <w:szCs w:val="24"/>
          <w:lang w:eastAsia="ru-RU"/>
        </w:rPr>
        <w:t>сс в шк</w:t>
      </w:r>
      <w:proofErr w:type="gramEnd"/>
      <w:r w:rsidRPr="00C17178">
        <w:rPr>
          <w:rFonts w:eastAsia="Times New Roman"/>
          <w:sz w:val="24"/>
          <w:szCs w:val="24"/>
          <w:lang w:eastAsia="ru-RU"/>
        </w:rPr>
        <w:t xml:space="preserve">олах больших городов, в среде образованных родителей. В то же время значительное число педагогов считает, что семья самоустраняется от воспитания детей. Данное противоречие объясняется высокой дифференциацией родителей с </w:t>
      </w:r>
      <w:r w:rsidRPr="00C17178">
        <w:rPr>
          <w:rFonts w:eastAsia="Times New Roman"/>
          <w:sz w:val="24"/>
          <w:szCs w:val="24"/>
          <w:lang w:eastAsia="ru-RU"/>
        </w:rPr>
        <w:lastRenderedPageBreak/>
        <w:t>точки зрения их вовлеченности в образовательный процесс, однако сложившаяся на сегодня практика работы образовательных организаций не способствует эффективному выявлению и обеспечению дифференцированных запросов разных групп родителей. В таких условиях настоятельной необходимостью становится поиск и построение новых способов и каналов коммуникации семьи и школы, которые будут способствовать росту вовлеченности родителей в образовательный процесс.</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b/>
          <w:bCs/>
          <w:sz w:val="24"/>
          <w:szCs w:val="24"/>
          <w:lang w:eastAsia="ru-RU"/>
        </w:rPr>
        <w:t> </w:t>
      </w:r>
    </w:p>
    <w:p w:rsidR="00D534EE" w:rsidRPr="00C17178" w:rsidRDefault="00D534EE" w:rsidP="00D534EE">
      <w:pPr>
        <w:spacing w:after="41" w:line="294" w:lineRule="atLeast"/>
        <w:ind w:left="62" w:right="626" w:firstLine="986"/>
        <w:rPr>
          <w:rFonts w:eastAsia="Times New Roman"/>
          <w:sz w:val="24"/>
          <w:szCs w:val="24"/>
          <w:lang w:eastAsia="ru-RU"/>
        </w:rPr>
      </w:pPr>
      <w:r w:rsidRPr="00C17178">
        <w:rPr>
          <w:rFonts w:eastAsia="Times New Roman"/>
          <w:b/>
          <w:bCs/>
          <w:sz w:val="24"/>
          <w:szCs w:val="24"/>
          <w:lang w:eastAsia="ru-RU"/>
        </w:rPr>
        <w:t>Трудности коммуникации «учитель, школа» - «родитель» </w:t>
      </w:r>
      <w:r w:rsidRPr="00C17178">
        <w:rPr>
          <w:rFonts w:eastAsia="Times New Roman"/>
          <w:sz w:val="24"/>
          <w:szCs w:val="24"/>
          <w:lang w:eastAsia="ru-RU"/>
        </w:rPr>
        <w:t>Основные трудности, по мнению родителей:</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закрытость» педагога,</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педагог не учитывает личностные особенности ребенка,</w:t>
      </w:r>
    </w:p>
    <w:p w:rsidR="00D534EE" w:rsidRPr="00C17178" w:rsidRDefault="00D534EE" w:rsidP="00D534EE">
      <w:pPr>
        <w:spacing w:after="37"/>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педагог требует от родителей участвовать в подготовке домашних заданий и контроле успеваемости, а родители не хотят или не готовы включаться в процесс обучения. (Или наоборот, когда родители хотят принимать участие в обучении своего ребенка, и им не хватает «открытости» педагога).</w:t>
      </w:r>
    </w:p>
    <w:p w:rsidR="00D534EE" w:rsidRPr="00C17178" w:rsidRDefault="00D534EE" w:rsidP="00D534EE">
      <w:pPr>
        <w:spacing w:after="37"/>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Отсутствует должная поддержка и квалифицированная помощь от школьного психолога,</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наличие контрольно-пропускных пунктов в школах,</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специфика территории, на которой школа находится,</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 xml:space="preserve">специфика </w:t>
      </w:r>
      <w:proofErr w:type="spellStart"/>
      <w:r w:rsidRPr="00C17178">
        <w:rPr>
          <w:rFonts w:eastAsia="Times New Roman"/>
          <w:sz w:val="24"/>
          <w:szCs w:val="24"/>
          <w:lang w:eastAsia="ru-RU"/>
        </w:rPr>
        <w:t>администрациии</w:t>
      </w:r>
      <w:proofErr w:type="spellEnd"/>
      <w:r w:rsidRPr="00C17178">
        <w:rPr>
          <w:rFonts w:eastAsia="Times New Roman"/>
          <w:sz w:val="24"/>
          <w:szCs w:val="24"/>
          <w:lang w:eastAsia="ru-RU"/>
        </w:rPr>
        <w:t>, </w:t>
      </w:r>
      <w:r w:rsidRPr="00C17178">
        <w:rPr>
          <w:rFonts w:ascii="Segoe UI Symbol" w:eastAsia="Times New Roman" w:hAnsi="Segoe UI Symbol"/>
          <w:sz w:val="24"/>
          <w:szCs w:val="24"/>
          <w:lang w:eastAsia="ru-RU"/>
        </w:rPr>
        <w:t>•</w:t>
      </w:r>
      <w:r w:rsidRPr="00C17178">
        <w:rPr>
          <w:rFonts w:ascii="Arial" w:eastAsia="Times New Roman" w:hAnsi="Arial" w:cs="Arial"/>
          <w:sz w:val="24"/>
          <w:szCs w:val="24"/>
          <w:lang w:eastAsia="ru-RU"/>
        </w:rPr>
        <w:t> </w:t>
      </w:r>
      <w:r w:rsidRPr="00C17178">
        <w:rPr>
          <w:rFonts w:eastAsia="Times New Roman"/>
          <w:sz w:val="24"/>
          <w:szCs w:val="24"/>
          <w:lang w:eastAsia="ru-RU"/>
        </w:rPr>
        <w:t>специфика контингента родителей.</w:t>
      </w:r>
    </w:p>
    <w:p w:rsidR="00D534EE" w:rsidRPr="00C17178" w:rsidRDefault="00D534EE" w:rsidP="00D534EE">
      <w:pPr>
        <w:spacing w:line="294" w:lineRule="atLeast"/>
        <w:ind w:left="360"/>
        <w:rPr>
          <w:rFonts w:eastAsia="Times New Roman"/>
          <w:sz w:val="24"/>
          <w:szCs w:val="24"/>
          <w:lang w:eastAsia="ru-RU"/>
        </w:rPr>
      </w:pPr>
      <w:r w:rsidRPr="00C17178">
        <w:rPr>
          <w:rFonts w:eastAsia="Times New Roman"/>
          <w:b/>
          <w:bCs/>
          <w:sz w:val="24"/>
          <w:szCs w:val="24"/>
          <w:lang w:eastAsia="ru-RU"/>
        </w:rPr>
        <w:t> </w:t>
      </w:r>
    </w:p>
    <w:p w:rsidR="00D534EE" w:rsidRPr="00C17178" w:rsidRDefault="00D534EE" w:rsidP="00D534EE">
      <w:pPr>
        <w:spacing w:after="16" w:line="294" w:lineRule="atLeast"/>
        <w:ind w:left="177" w:right="889"/>
        <w:jc w:val="center"/>
        <w:rPr>
          <w:rFonts w:eastAsia="Times New Roman"/>
          <w:sz w:val="24"/>
          <w:szCs w:val="24"/>
          <w:lang w:eastAsia="ru-RU"/>
        </w:rPr>
      </w:pPr>
      <w:r w:rsidRPr="00C17178">
        <w:rPr>
          <w:rFonts w:eastAsia="Times New Roman"/>
          <w:b/>
          <w:bCs/>
          <w:sz w:val="24"/>
          <w:szCs w:val="24"/>
          <w:lang w:eastAsia="ru-RU"/>
        </w:rPr>
        <w:t>Наиболее распространенные формы и способы работы с семьей:</w:t>
      </w:r>
    </w:p>
    <w:p w:rsidR="00D534EE" w:rsidRPr="00C17178" w:rsidRDefault="00D534EE" w:rsidP="00D534EE">
      <w:pPr>
        <w:spacing w:after="39"/>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непосредственное общение классного руководителя с родителями учащихся;</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деятельность управляющих советов;</w:t>
      </w:r>
    </w:p>
    <w:p w:rsidR="00D534EE" w:rsidRPr="00C17178" w:rsidRDefault="00D534EE" w:rsidP="00D534EE">
      <w:pPr>
        <w:spacing w:after="37"/>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родительские собрания</w:t>
      </w:r>
      <w:proofErr w:type="gramStart"/>
      <w:r w:rsidRPr="00C17178">
        <w:rPr>
          <w:rFonts w:eastAsia="Times New Roman"/>
          <w:sz w:val="24"/>
          <w:szCs w:val="24"/>
          <w:lang w:eastAsia="ru-RU"/>
        </w:rPr>
        <w:t>.(</w:t>
      </w:r>
      <w:proofErr w:type="gramEnd"/>
      <w:r w:rsidRPr="00C17178">
        <w:rPr>
          <w:rFonts w:eastAsia="Times New Roman"/>
          <w:sz w:val="24"/>
          <w:szCs w:val="24"/>
          <w:lang w:eastAsia="ru-RU"/>
        </w:rPr>
        <w:t>наиболее продуктивной формой являются общешкольные собрания, во время которых у родителей есть возможность помимо обсуждения общих вопросов индивидуально подойти к тому или иному педагогу);</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рубрика «вопрос — ответ» на сайте школы;</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электронный журнал и дневник;</w:t>
      </w:r>
    </w:p>
    <w:p w:rsidR="00D534EE" w:rsidRPr="00C17178" w:rsidRDefault="00D534EE" w:rsidP="00D534EE">
      <w:pPr>
        <w:spacing w:after="37"/>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внутренняя информационно-образовательная среда школы, позволяющая объединить сотрудников, учеников и родителей в едином интерактивном пространстве;</w:t>
      </w:r>
    </w:p>
    <w:p w:rsidR="00D534EE" w:rsidRPr="00C17178" w:rsidRDefault="00D534EE" w:rsidP="00D534EE">
      <w:pPr>
        <w:spacing w:after="11"/>
        <w:ind w:left="360" w:right="779"/>
        <w:rPr>
          <w:rFonts w:eastAsia="Times New Roman"/>
          <w:sz w:val="24"/>
          <w:szCs w:val="24"/>
          <w:lang w:eastAsia="ru-RU"/>
        </w:rPr>
      </w:pPr>
      <w:r w:rsidRPr="00C17178">
        <w:rPr>
          <w:rFonts w:ascii="Arial" w:eastAsia="Times New Roman" w:hAnsi="Arial" w:cs="Arial"/>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различные школьные мероприятия, привлекающие к совместной деятельности детей и родителей.</w:t>
      </w:r>
    </w:p>
    <w:p w:rsidR="00D534EE" w:rsidRPr="00C17178" w:rsidRDefault="00D534EE" w:rsidP="00D534EE">
      <w:pPr>
        <w:spacing w:line="294" w:lineRule="atLeast"/>
        <w:ind w:left="77"/>
        <w:rPr>
          <w:rFonts w:eastAsia="Times New Roman"/>
          <w:sz w:val="24"/>
          <w:szCs w:val="24"/>
          <w:lang w:eastAsia="ru-RU"/>
        </w:rPr>
      </w:pPr>
      <w:r w:rsidRPr="00C17178">
        <w:rPr>
          <w:rFonts w:eastAsia="Times New Roman"/>
          <w:sz w:val="24"/>
          <w:szCs w:val="24"/>
          <w:lang w:eastAsia="ru-RU"/>
        </w:rPr>
        <w:t> </w:t>
      </w:r>
    </w:p>
    <w:p w:rsidR="00D534EE" w:rsidRPr="00C17178" w:rsidRDefault="00D534EE" w:rsidP="00D534EE">
      <w:pPr>
        <w:spacing w:after="11"/>
        <w:ind w:left="62" w:right="913" w:firstLine="698"/>
        <w:rPr>
          <w:rFonts w:eastAsia="Times New Roman"/>
          <w:sz w:val="24"/>
          <w:szCs w:val="24"/>
          <w:lang w:eastAsia="ru-RU"/>
        </w:rPr>
      </w:pPr>
      <w:r w:rsidRPr="00C17178">
        <w:rPr>
          <w:rFonts w:eastAsia="Times New Roman"/>
          <w:b/>
          <w:bCs/>
          <w:sz w:val="24"/>
          <w:szCs w:val="24"/>
          <w:lang w:eastAsia="ru-RU"/>
        </w:rPr>
        <w:t>Факторы, влияющие на частоту общения «семьи» и «школы». </w:t>
      </w:r>
      <w:proofErr w:type="gramStart"/>
      <w:r w:rsidRPr="00C17178">
        <w:rPr>
          <w:rFonts w:eastAsia="Times New Roman"/>
          <w:sz w:val="24"/>
          <w:szCs w:val="24"/>
          <w:lang w:eastAsia="ru-RU"/>
        </w:rPr>
        <w:t>По результатам проведенных в МБОУ ТСОШ №1 исследованиям, интерес родителей к учебной деятельности детей наиболее высок в начальной школе.</w:t>
      </w:r>
      <w:proofErr w:type="gramEnd"/>
      <w:r w:rsidRPr="00C17178">
        <w:rPr>
          <w:rFonts w:eastAsia="Times New Roman"/>
          <w:sz w:val="24"/>
          <w:szCs w:val="24"/>
          <w:lang w:eastAsia="ru-RU"/>
        </w:rPr>
        <w:t xml:space="preserve"> После 4-го класса родители меньше интересуются учебными достижениями детей. </w:t>
      </w:r>
      <w:proofErr w:type="gramStart"/>
      <w:r w:rsidRPr="00C17178">
        <w:rPr>
          <w:rFonts w:eastAsia="Times New Roman"/>
          <w:sz w:val="24"/>
          <w:szCs w:val="24"/>
          <w:lang w:eastAsia="ru-RU"/>
        </w:rPr>
        <w:t>К директору школы и его заместителям родители чаще приходят с вопросами, касающимися условий обучения: питание, безопасность, материально-техническое оснащение класса и т. д. Популярным запросом также являются отношения между детьми в классе, в которые часто привносятся неразрешенные конфликты родителей друг с другом, из-за них родители нередко просят перевести ребенка в другой класс.</w:t>
      </w:r>
      <w:proofErr w:type="gramEnd"/>
    </w:p>
    <w:p w:rsidR="00D534EE" w:rsidRPr="00C17178" w:rsidRDefault="00D534EE" w:rsidP="00D534EE">
      <w:pPr>
        <w:spacing w:after="11"/>
        <w:ind w:left="72" w:right="779"/>
        <w:rPr>
          <w:rFonts w:eastAsia="Times New Roman"/>
          <w:sz w:val="24"/>
          <w:szCs w:val="24"/>
          <w:lang w:eastAsia="ru-RU"/>
        </w:rPr>
      </w:pPr>
      <w:r w:rsidRPr="00C17178">
        <w:rPr>
          <w:rFonts w:eastAsia="Times New Roman"/>
          <w:sz w:val="24"/>
          <w:szCs w:val="24"/>
          <w:lang w:eastAsia="ru-RU"/>
        </w:rPr>
        <w:t>Наш опыт позволяет сделать вывод, что коммуникация с родителями не вызывает сложностей, если</w:t>
      </w:r>
      <w:r w:rsidRPr="00C17178">
        <w:rPr>
          <w:rFonts w:ascii="Arial" w:eastAsia="Times New Roman" w:hAnsi="Arial" w:cs="Arial"/>
          <w:sz w:val="23"/>
          <w:szCs w:val="23"/>
          <w:lang w:eastAsia="ru-RU"/>
        </w:rPr>
        <w:t> </w:t>
      </w:r>
      <w:r w:rsidRPr="00C17178">
        <w:rPr>
          <w:rFonts w:eastAsia="Times New Roman"/>
          <w:sz w:val="24"/>
          <w:szCs w:val="24"/>
          <w:lang w:eastAsia="ru-RU"/>
        </w:rPr>
        <w:t xml:space="preserve"> она регулярна. </w:t>
      </w:r>
    </w:p>
    <w:p w:rsidR="00D534EE" w:rsidRPr="00C17178" w:rsidRDefault="00D534EE" w:rsidP="00D534EE">
      <w:pPr>
        <w:spacing w:after="11"/>
        <w:ind w:left="62" w:right="779" w:firstLine="708"/>
        <w:rPr>
          <w:rFonts w:eastAsia="Times New Roman"/>
          <w:sz w:val="24"/>
          <w:szCs w:val="24"/>
          <w:lang w:eastAsia="ru-RU"/>
        </w:rPr>
      </w:pPr>
      <w:r w:rsidRPr="00C17178">
        <w:rPr>
          <w:rFonts w:eastAsia="Times New Roman"/>
          <w:sz w:val="24"/>
          <w:szCs w:val="24"/>
          <w:lang w:eastAsia="ru-RU"/>
        </w:rPr>
        <w:lastRenderedPageBreak/>
        <w:t xml:space="preserve">По мере взросления ребенка семья постепенно «уходит» из школы: меньше контактирует с учителями, меньше участвует в школьных мероприятиях, большинство родителей старшеклассников ни разу не оказывали добровольную помощь школе. </w:t>
      </w:r>
      <w:proofErr w:type="gramStart"/>
      <w:r w:rsidRPr="00C17178">
        <w:rPr>
          <w:rFonts w:eastAsia="Times New Roman"/>
          <w:sz w:val="24"/>
          <w:szCs w:val="24"/>
          <w:lang w:eastAsia="ru-RU"/>
        </w:rPr>
        <w:t>В начальной школе 27% родителей или других членов семьи один-два раза в неделю общаются с кем-либо из учителей школы, чаще всего с классным руководителем, а в старшей школе (8-10-е классы) таких только 8%, в средней — 12%. Только 14% родителей учащихся начальной школы ответили, что общаются с учителями реже, чем раз в полгода или один-два раза за полугодие, тогда как в</w:t>
      </w:r>
      <w:proofErr w:type="gramEnd"/>
      <w:r w:rsidRPr="00C17178">
        <w:rPr>
          <w:rFonts w:eastAsia="Times New Roman"/>
          <w:sz w:val="24"/>
          <w:szCs w:val="24"/>
          <w:lang w:eastAsia="ru-RU"/>
        </w:rPr>
        <w:t xml:space="preserve"> </w:t>
      </w:r>
      <w:proofErr w:type="gramStart"/>
      <w:r w:rsidRPr="00C17178">
        <w:rPr>
          <w:rFonts w:eastAsia="Times New Roman"/>
          <w:sz w:val="24"/>
          <w:szCs w:val="24"/>
          <w:lang w:eastAsia="ru-RU"/>
        </w:rPr>
        <w:t>группах</w:t>
      </w:r>
      <w:proofErr w:type="gramEnd"/>
      <w:r w:rsidRPr="00C17178">
        <w:rPr>
          <w:rFonts w:eastAsia="Times New Roman"/>
          <w:sz w:val="24"/>
          <w:szCs w:val="24"/>
          <w:lang w:eastAsia="ru-RU"/>
        </w:rPr>
        <w:t xml:space="preserve"> «5-7-е классы» и «8-10-е классы» таких соответственно 25 и 30%.</w:t>
      </w:r>
      <w:r w:rsidRPr="00C17178">
        <w:rPr>
          <w:rFonts w:ascii="Arial" w:eastAsia="Times New Roman" w:hAnsi="Arial" w:cs="Arial"/>
          <w:sz w:val="23"/>
          <w:szCs w:val="23"/>
          <w:lang w:eastAsia="ru-RU"/>
        </w:rPr>
        <w:t> </w:t>
      </w:r>
    </w:p>
    <w:p w:rsidR="00D534EE" w:rsidRPr="00C17178" w:rsidRDefault="00D534EE" w:rsidP="00D534EE">
      <w:pPr>
        <w:spacing w:after="11"/>
        <w:ind w:left="62" w:right="779" w:firstLine="708"/>
        <w:rPr>
          <w:rFonts w:eastAsia="Times New Roman"/>
          <w:sz w:val="24"/>
          <w:szCs w:val="24"/>
          <w:lang w:eastAsia="ru-RU"/>
        </w:rPr>
      </w:pPr>
      <w:r w:rsidRPr="00C17178">
        <w:rPr>
          <w:rFonts w:eastAsia="Times New Roman"/>
          <w:sz w:val="24"/>
          <w:szCs w:val="24"/>
          <w:lang w:eastAsia="ru-RU"/>
        </w:rPr>
        <w:t xml:space="preserve">, </w:t>
      </w:r>
    </w:p>
    <w:p w:rsidR="00D534EE" w:rsidRPr="00C17178" w:rsidRDefault="00D534EE" w:rsidP="00D534EE">
      <w:pPr>
        <w:spacing w:line="294" w:lineRule="atLeast"/>
        <w:ind w:right="651"/>
        <w:jc w:val="center"/>
        <w:rPr>
          <w:rFonts w:eastAsia="Times New Roman"/>
          <w:sz w:val="24"/>
          <w:szCs w:val="24"/>
          <w:lang w:eastAsia="ru-RU"/>
        </w:rPr>
      </w:pPr>
      <w:r w:rsidRPr="00C17178">
        <w:rPr>
          <w:rFonts w:eastAsia="Times New Roman"/>
          <w:sz w:val="24"/>
          <w:szCs w:val="24"/>
          <w:lang w:eastAsia="ru-RU"/>
        </w:rPr>
        <w:t> </w:t>
      </w:r>
    </w:p>
    <w:p w:rsidR="00D534EE" w:rsidRPr="00D815DF" w:rsidRDefault="00D534EE" w:rsidP="00D534EE">
      <w:pPr>
        <w:shd w:val="clear" w:color="auto" w:fill="FFFFFF"/>
        <w:spacing w:after="16"/>
        <w:ind w:left="177" w:right="888"/>
        <w:outlineLvl w:val="0"/>
        <w:rPr>
          <w:rFonts w:eastAsia="Times New Roman"/>
          <w:bCs/>
          <w:color w:val="37474F"/>
          <w:kern w:val="36"/>
          <w:sz w:val="24"/>
          <w:szCs w:val="24"/>
          <w:lang w:eastAsia="ru-RU"/>
        </w:rPr>
      </w:pPr>
      <w:r w:rsidRPr="00D815DF">
        <w:rPr>
          <w:rFonts w:eastAsia="Times New Roman"/>
          <w:bCs/>
          <w:color w:val="37474F"/>
          <w:kern w:val="36"/>
          <w:sz w:val="24"/>
          <w:szCs w:val="24"/>
          <w:lang w:eastAsia="ru-RU"/>
        </w:rPr>
        <w:t xml:space="preserve"> ОРГАНИЗАЦИОННЫЙ РАЗДЕЛ</w:t>
      </w:r>
    </w:p>
    <w:p w:rsidR="00D534EE" w:rsidRPr="00C17178" w:rsidRDefault="00D534EE" w:rsidP="00D534EE">
      <w:pPr>
        <w:spacing w:after="16" w:line="294" w:lineRule="atLeast"/>
        <w:ind w:left="447" w:right="626"/>
        <w:rPr>
          <w:rFonts w:eastAsia="Times New Roman"/>
          <w:sz w:val="24"/>
          <w:szCs w:val="24"/>
          <w:lang w:eastAsia="ru-RU"/>
        </w:rPr>
      </w:pPr>
      <w:r w:rsidRPr="00C17178">
        <w:rPr>
          <w:rFonts w:eastAsia="Times New Roman"/>
          <w:b/>
          <w:bCs/>
          <w:sz w:val="24"/>
          <w:szCs w:val="24"/>
          <w:lang w:eastAsia="ru-RU"/>
        </w:rPr>
        <w:t>Директор:</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общий контроль реализации программы;</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обеспечение взаимодействия участников образовательного процесса; </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укрепление материально-технической базы учебных кабинетов и приведение средств обучения в соответствии с современными требованиями;</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управление бюджетом; </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организация мониторинга хода и результатов реализации Программы в целях проведения возможных корректировок ведущихся и планируемых действий;</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координация работы управляющего совета школы;</w:t>
      </w:r>
    </w:p>
    <w:p w:rsidR="00D534EE" w:rsidRPr="00C17178" w:rsidRDefault="00D534EE" w:rsidP="00D534EE">
      <w:pPr>
        <w:spacing w:after="16" w:line="294" w:lineRule="atLeast"/>
        <w:ind w:left="447" w:right="626"/>
        <w:rPr>
          <w:rFonts w:eastAsia="Times New Roman"/>
          <w:sz w:val="24"/>
          <w:szCs w:val="24"/>
          <w:lang w:eastAsia="ru-RU"/>
        </w:rPr>
      </w:pPr>
      <w:r w:rsidRPr="00C17178">
        <w:rPr>
          <w:rFonts w:eastAsia="Times New Roman"/>
          <w:b/>
          <w:bCs/>
          <w:sz w:val="24"/>
          <w:szCs w:val="24"/>
          <w:lang w:eastAsia="ru-RU"/>
        </w:rPr>
        <w:t>Заместители директора по учебно-воспитательной работе и воспитательной работе:</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системный анализ проблем и планирование деятельности, направленной на их разрешение;</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организация и разработка механизма взаимодействия участников образовательного процесса и социальных партнёров;</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организация повышения квалификации педагогических кадров;</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развитие творческих инициатив, мобильности педагогических работников ОУ, обобщение и     распространение     передового     опыта     педагогов;</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 xml:space="preserve">организация </w:t>
      </w:r>
      <w:proofErr w:type="spellStart"/>
      <w:r w:rsidRPr="00C17178">
        <w:rPr>
          <w:rFonts w:eastAsia="Times New Roman"/>
          <w:sz w:val="24"/>
          <w:szCs w:val="24"/>
          <w:lang w:eastAsia="ru-RU"/>
        </w:rPr>
        <w:t>взаимопосещения</w:t>
      </w:r>
      <w:proofErr w:type="spellEnd"/>
      <w:r w:rsidRPr="00C17178">
        <w:rPr>
          <w:rFonts w:eastAsia="Times New Roman"/>
          <w:sz w:val="24"/>
          <w:szCs w:val="24"/>
          <w:lang w:eastAsia="ru-RU"/>
        </w:rPr>
        <w:t xml:space="preserve"> уроков, внеклассных мероприятий с последующим самоанализом и анализом достигнутых результатов;</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анализ состояния преподавания по итогам промежуточного, итогового контроля;</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текущий контроль реализации перехода школы в эффективный режим работы.</w:t>
      </w:r>
    </w:p>
    <w:p w:rsidR="00D534EE" w:rsidRPr="00C17178" w:rsidRDefault="00D534EE" w:rsidP="00D534EE">
      <w:pPr>
        <w:spacing w:after="16" w:line="294" w:lineRule="atLeast"/>
        <w:ind w:left="447" w:right="626"/>
        <w:rPr>
          <w:rFonts w:eastAsia="Times New Roman"/>
          <w:sz w:val="24"/>
          <w:szCs w:val="24"/>
          <w:lang w:eastAsia="ru-RU"/>
        </w:rPr>
      </w:pPr>
      <w:r w:rsidRPr="00C17178">
        <w:rPr>
          <w:rFonts w:eastAsia="Times New Roman"/>
          <w:b/>
          <w:bCs/>
          <w:sz w:val="24"/>
          <w:szCs w:val="24"/>
          <w:lang w:eastAsia="ru-RU"/>
        </w:rPr>
        <w:t>Педагог-психолог</w:t>
      </w:r>
      <w:r w:rsidRPr="00C17178">
        <w:rPr>
          <w:rFonts w:eastAsia="Times New Roman"/>
          <w:sz w:val="24"/>
          <w:szCs w:val="24"/>
          <w:lang w:eastAsia="ru-RU"/>
        </w:rPr>
        <w:t>:</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реализация психологической поддержки участников образовательного процесса;</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разработка и реализация модели (цикла занятий) по психологической подготовке учащихся к ГИА;</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 xml:space="preserve">выявление </w:t>
      </w:r>
      <w:proofErr w:type="gramStart"/>
      <w:r w:rsidRPr="00C17178">
        <w:rPr>
          <w:rFonts w:eastAsia="Times New Roman"/>
          <w:sz w:val="24"/>
          <w:szCs w:val="24"/>
          <w:lang w:eastAsia="ru-RU"/>
        </w:rPr>
        <w:t>обучающихся</w:t>
      </w:r>
      <w:proofErr w:type="gramEnd"/>
      <w:r w:rsidRPr="00C17178">
        <w:rPr>
          <w:rFonts w:eastAsia="Times New Roman"/>
          <w:sz w:val="24"/>
          <w:szCs w:val="24"/>
          <w:lang w:eastAsia="ru-RU"/>
        </w:rPr>
        <w:t>, имеющих личностные и познавательные трудности при подготовке и сдаче ГИА; </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оказание помощи при трудностях в обучении, общении или психическом самочувствии;</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lastRenderedPageBreak/>
        <w:t>-</w:t>
      </w:r>
      <w:r w:rsidRPr="00C17178">
        <w:rPr>
          <w:rFonts w:eastAsia="Times New Roman"/>
          <w:sz w:val="14"/>
          <w:szCs w:val="14"/>
          <w:lang w:eastAsia="ru-RU"/>
        </w:rPr>
        <w:t>    </w:t>
      </w:r>
      <w:r w:rsidRPr="00C17178">
        <w:rPr>
          <w:rFonts w:eastAsia="Times New Roman"/>
          <w:sz w:val="24"/>
          <w:szCs w:val="24"/>
          <w:lang w:eastAsia="ru-RU"/>
        </w:rPr>
        <w:t>обучение навыкам самопознания, самораскрытия, самоанализа, использования своих психологических особенностей и возможностей для успешного обучения и развития;</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организация консультативной работы с педагогами, в рамках которой происходит разработка и планирование единой психолого-педагогической стратегии сопровождения каждого ребенка в процессе обучения;</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организация коррекционно-развивающей работы:</w:t>
      </w:r>
    </w:p>
    <w:p w:rsidR="00D534EE" w:rsidRPr="00C17178" w:rsidRDefault="00D534EE" w:rsidP="00D534EE">
      <w:pPr>
        <w:spacing w:after="1"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i/>
          <w:iCs/>
          <w:sz w:val="24"/>
          <w:szCs w:val="24"/>
          <w:lang w:eastAsia="ru-RU"/>
        </w:rPr>
        <w:t>Развитие познавательной сферы учащихся: внимания, памяти, мышления, воображения и т.д.</w:t>
      </w:r>
    </w:p>
    <w:p w:rsidR="00D534EE" w:rsidRPr="00C17178" w:rsidRDefault="00D534EE" w:rsidP="00D534EE">
      <w:pPr>
        <w:spacing w:after="1"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i/>
          <w:iCs/>
          <w:sz w:val="24"/>
          <w:szCs w:val="24"/>
          <w:lang w:eastAsia="ru-RU"/>
        </w:rPr>
        <w:t>Снятие тревожности, формирование адекватной самооценки.</w:t>
      </w:r>
    </w:p>
    <w:p w:rsidR="00D534EE" w:rsidRPr="00C17178" w:rsidRDefault="00D534EE" w:rsidP="00D534EE">
      <w:pPr>
        <w:spacing w:after="1"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i/>
          <w:iCs/>
          <w:sz w:val="24"/>
          <w:szCs w:val="24"/>
          <w:lang w:eastAsia="ru-RU"/>
        </w:rPr>
        <w:t>Развития произвольности, навыков самоорганизации и самоконтроля.</w:t>
      </w:r>
    </w:p>
    <w:p w:rsidR="00D534EE" w:rsidRPr="00C17178" w:rsidRDefault="00D534EE" w:rsidP="00D534EE">
      <w:pPr>
        <w:spacing w:after="1"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i/>
          <w:iCs/>
          <w:sz w:val="24"/>
          <w:szCs w:val="24"/>
          <w:lang w:eastAsia="ru-RU"/>
        </w:rPr>
        <w:t>Обучение способам релаксации и снятия эмоционального и физического напряжения.</w:t>
      </w:r>
    </w:p>
    <w:p w:rsidR="00D534EE" w:rsidRPr="00C17178" w:rsidRDefault="00D534EE" w:rsidP="00D534EE">
      <w:pPr>
        <w:spacing w:after="1"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i/>
          <w:iCs/>
          <w:sz w:val="24"/>
          <w:szCs w:val="24"/>
          <w:lang w:eastAsia="ru-RU"/>
        </w:rPr>
        <w:t>Повышение сопротивляемости стрессу.</w:t>
      </w:r>
    </w:p>
    <w:p w:rsidR="00D534EE" w:rsidRPr="00C17178" w:rsidRDefault="00D534EE" w:rsidP="00D534EE">
      <w:pPr>
        <w:spacing w:after="1"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i/>
          <w:iCs/>
          <w:sz w:val="24"/>
          <w:szCs w:val="24"/>
          <w:lang w:eastAsia="ru-RU"/>
        </w:rPr>
        <w:t>Актуализация внутренних ресурсов.</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 xml:space="preserve">проведение психологической профилактики, направленной на предупреждение возникновения явлений </w:t>
      </w:r>
      <w:proofErr w:type="spellStart"/>
      <w:r w:rsidRPr="00C17178">
        <w:rPr>
          <w:rFonts w:eastAsia="Times New Roman"/>
          <w:sz w:val="24"/>
          <w:szCs w:val="24"/>
          <w:lang w:eastAsia="ru-RU"/>
        </w:rPr>
        <w:t>дезадаптации</w:t>
      </w:r>
      <w:proofErr w:type="spellEnd"/>
      <w:r w:rsidRPr="00C17178">
        <w:rPr>
          <w:rFonts w:eastAsia="Times New Roman"/>
          <w:sz w:val="24"/>
          <w:szCs w:val="24"/>
          <w:lang w:eastAsia="ru-RU"/>
        </w:rPr>
        <w:t xml:space="preserve"> обучающихся, трудностей в интеллектуальном и личностном развитии, организацию восстановительных мероприятий, а также осуществление мероприятий по управлению психическим состоянием (обучение психической </w:t>
      </w:r>
      <w:proofErr w:type="spellStart"/>
      <w:r w:rsidRPr="00C17178">
        <w:rPr>
          <w:rFonts w:eastAsia="Times New Roman"/>
          <w:sz w:val="24"/>
          <w:szCs w:val="24"/>
          <w:lang w:eastAsia="ru-RU"/>
        </w:rPr>
        <w:t>саморегуляции</w:t>
      </w:r>
      <w:proofErr w:type="spellEnd"/>
      <w:r w:rsidRPr="00C17178">
        <w:rPr>
          <w:rFonts w:eastAsia="Times New Roman"/>
          <w:sz w:val="24"/>
          <w:szCs w:val="24"/>
          <w:lang w:eastAsia="ru-RU"/>
        </w:rPr>
        <w:t>;</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формирование уверенности в своих силах;</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выработка навыков мобилизации в стрессе; развитие творческого потенциала), </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разработка конкретных рекомендаций педагогическим работникам, родителям по оказанию помощи в вопросах воспитания, обучения и развития.</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участие в подготовке и проведении родительских собраний;</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 xml:space="preserve">участие в разработке модели психолого-педагогического сопровождения </w:t>
      </w:r>
      <w:proofErr w:type="gramStart"/>
      <w:r w:rsidRPr="00C17178">
        <w:rPr>
          <w:rFonts w:eastAsia="Times New Roman"/>
          <w:sz w:val="24"/>
          <w:szCs w:val="24"/>
          <w:lang w:eastAsia="ru-RU"/>
        </w:rPr>
        <w:t>обучающихся</w:t>
      </w:r>
      <w:proofErr w:type="gramEnd"/>
      <w:r w:rsidRPr="00C17178">
        <w:rPr>
          <w:rFonts w:eastAsia="Times New Roman"/>
          <w:sz w:val="24"/>
          <w:szCs w:val="24"/>
          <w:lang w:eastAsia="ru-RU"/>
        </w:rPr>
        <w:t>;</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проведение опросов, диагностики с целью определения эффективности работы.</w:t>
      </w:r>
    </w:p>
    <w:p w:rsidR="00D534EE" w:rsidRPr="00C17178" w:rsidRDefault="00D534EE" w:rsidP="00D534EE">
      <w:pPr>
        <w:spacing w:line="294" w:lineRule="atLeast"/>
        <w:ind w:left="437"/>
        <w:rPr>
          <w:rFonts w:eastAsia="Times New Roman"/>
          <w:sz w:val="24"/>
          <w:szCs w:val="24"/>
          <w:lang w:eastAsia="ru-RU"/>
        </w:rPr>
      </w:pPr>
      <w:r w:rsidRPr="00C17178">
        <w:rPr>
          <w:rFonts w:eastAsia="Times New Roman"/>
          <w:b/>
          <w:bCs/>
          <w:color w:val="222222"/>
          <w:sz w:val="24"/>
          <w:szCs w:val="24"/>
          <w:lang w:eastAsia="ru-RU"/>
        </w:rPr>
        <w:t>Методические объединения школы:</w:t>
      </w:r>
    </w:p>
    <w:p w:rsidR="00D534EE" w:rsidRPr="00C17178" w:rsidRDefault="00D534EE" w:rsidP="00D534EE">
      <w:pPr>
        <w:spacing w:after="2"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color w:val="222222"/>
          <w:sz w:val="24"/>
          <w:szCs w:val="24"/>
          <w:lang w:eastAsia="ru-RU"/>
        </w:rPr>
        <w:t>рассмотрение вопросов повышения учебной мотивации школьников на заседаниях,</w:t>
      </w:r>
    </w:p>
    <w:p w:rsidR="00D534EE" w:rsidRPr="00C17178" w:rsidRDefault="00D534EE" w:rsidP="00D534EE">
      <w:pPr>
        <w:spacing w:after="2"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color w:val="222222"/>
          <w:sz w:val="24"/>
          <w:szCs w:val="24"/>
          <w:lang w:eastAsia="ru-RU"/>
        </w:rPr>
        <w:t>развитие творчества и инициативы учителей по улучшению качества образования, организация работы по самообразованию учителей. </w:t>
      </w:r>
    </w:p>
    <w:p w:rsidR="00D534EE" w:rsidRPr="00C17178" w:rsidRDefault="00D534EE" w:rsidP="00D534EE">
      <w:pPr>
        <w:spacing w:after="2"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color w:val="222222"/>
          <w:sz w:val="24"/>
          <w:szCs w:val="24"/>
          <w:lang w:eastAsia="ru-RU"/>
        </w:rPr>
        <w:t xml:space="preserve">посещение учебных занятий в рамках предметных объединений и анализ их с целью выявления положительного опыта работы с </w:t>
      </w:r>
      <w:proofErr w:type="spellStart"/>
      <w:r w:rsidRPr="00C17178">
        <w:rPr>
          <w:rFonts w:eastAsia="Times New Roman"/>
          <w:color w:val="222222"/>
          <w:sz w:val="24"/>
          <w:szCs w:val="24"/>
          <w:lang w:eastAsia="ru-RU"/>
        </w:rPr>
        <w:t>низкомотивированными</w:t>
      </w:r>
      <w:proofErr w:type="spellEnd"/>
      <w:r w:rsidRPr="00C17178">
        <w:rPr>
          <w:rFonts w:eastAsia="Times New Roman"/>
          <w:color w:val="222222"/>
          <w:sz w:val="24"/>
          <w:szCs w:val="24"/>
          <w:lang w:eastAsia="ru-RU"/>
        </w:rPr>
        <w:t xml:space="preserve"> учащимися.</w:t>
      </w:r>
    </w:p>
    <w:p w:rsidR="00D534EE" w:rsidRPr="00C17178" w:rsidRDefault="00D534EE" w:rsidP="00D534EE">
      <w:pPr>
        <w:spacing w:after="2"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color w:val="222222"/>
          <w:sz w:val="24"/>
          <w:szCs w:val="24"/>
          <w:lang w:eastAsia="ru-RU"/>
        </w:rPr>
        <w:t>разработка дифференцированных контрольных работ для проведения промежуточной аттестации.</w:t>
      </w:r>
    </w:p>
    <w:p w:rsidR="00D534EE" w:rsidRPr="00C17178" w:rsidRDefault="00D534EE" w:rsidP="00D534EE">
      <w:pPr>
        <w:spacing w:after="2" w:line="294" w:lineRule="atLeast"/>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color w:val="222222"/>
          <w:sz w:val="24"/>
          <w:szCs w:val="24"/>
          <w:lang w:eastAsia="ru-RU"/>
        </w:rPr>
        <w:t>анализ результатов образовательной деятельности по повышению мотивации школьников.</w:t>
      </w:r>
    </w:p>
    <w:p w:rsidR="00D534EE" w:rsidRPr="00C17178" w:rsidRDefault="00D534EE" w:rsidP="00D534EE">
      <w:pPr>
        <w:spacing w:after="16" w:line="294" w:lineRule="atLeast"/>
        <w:ind w:left="447" w:right="626"/>
        <w:rPr>
          <w:rFonts w:eastAsia="Times New Roman"/>
          <w:sz w:val="24"/>
          <w:szCs w:val="24"/>
          <w:lang w:eastAsia="ru-RU"/>
        </w:rPr>
      </w:pPr>
      <w:r w:rsidRPr="00C17178">
        <w:rPr>
          <w:rFonts w:eastAsia="Times New Roman"/>
          <w:b/>
          <w:bCs/>
          <w:sz w:val="24"/>
          <w:szCs w:val="24"/>
          <w:lang w:eastAsia="ru-RU"/>
        </w:rPr>
        <w:t>Педагогические работники:</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обеспечение предметной готовности выпускников к сдаче ГИА;</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проведение предметной диагностики с целью оценки уровня усвоения учащимися учебной программы;</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lastRenderedPageBreak/>
        <w:t>-</w:t>
      </w:r>
      <w:r w:rsidRPr="00C17178">
        <w:rPr>
          <w:rFonts w:eastAsia="Times New Roman"/>
          <w:sz w:val="14"/>
          <w:szCs w:val="14"/>
          <w:lang w:eastAsia="ru-RU"/>
        </w:rPr>
        <w:t>    </w:t>
      </w:r>
      <w:r w:rsidRPr="00C17178">
        <w:rPr>
          <w:rFonts w:eastAsia="Times New Roman"/>
          <w:sz w:val="24"/>
          <w:szCs w:val="24"/>
          <w:lang w:eastAsia="ru-RU"/>
        </w:rPr>
        <w:t>проведение индивидуальных и групповых занятий в рамках базисного учебного плана;</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освоение новых образовательных технологий, активных методов обучения и др.;</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разработка и проведение профессиональных проб; </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активное использование в образовательном процессе метода проектов, проблемных ситуаций;</w:t>
      </w:r>
    </w:p>
    <w:p w:rsidR="00D534EE" w:rsidRPr="00C17178" w:rsidRDefault="00D534EE" w:rsidP="00D534EE">
      <w:pPr>
        <w:spacing w:after="16" w:line="294" w:lineRule="atLeast"/>
        <w:ind w:left="447" w:right="626"/>
        <w:rPr>
          <w:rFonts w:eastAsia="Times New Roman"/>
          <w:sz w:val="24"/>
          <w:szCs w:val="24"/>
          <w:lang w:eastAsia="ru-RU"/>
        </w:rPr>
      </w:pPr>
      <w:r w:rsidRPr="00C17178">
        <w:rPr>
          <w:rFonts w:eastAsia="Times New Roman"/>
          <w:b/>
          <w:bCs/>
          <w:sz w:val="24"/>
          <w:szCs w:val="24"/>
          <w:lang w:eastAsia="ru-RU"/>
        </w:rPr>
        <w:t>Классные руководители:</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информирование и осуществление постоянной связи между субъектами образовательного процесса;</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формирование позитивного отношения к ВПР, ГИА;</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оказание психолого-педагогической поддержки выпускников на протяжении всего периода подготовки к ВПР, ГИА, во время проведения, а также после окончания процедуры;</w:t>
      </w:r>
    </w:p>
    <w:p w:rsidR="00D534EE" w:rsidRPr="00C17178" w:rsidRDefault="00D534EE" w:rsidP="00D534EE">
      <w:pPr>
        <w:spacing w:after="11"/>
        <w:ind w:left="874" w:right="779"/>
        <w:rPr>
          <w:rFonts w:eastAsia="Times New Roman"/>
          <w:sz w:val="24"/>
          <w:szCs w:val="24"/>
          <w:lang w:eastAsia="ru-RU"/>
        </w:rPr>
      </w:pPr>
      <w:r w:rsidRPr="00C17178">
        <w:rPr>
          <w:rFonts w:ascii="Courier New" w:eastAsia="Times New Roman" w:hAnsi="Courier New" w:cs="Courier New"/>
          <w:sz w:val="24"/>
          <w:szCs w:val="24"/>
          <w:lang w:eastAsia="ru-RU"/>
        </w:rPr>
        <w:t>-</w:t>
      </w:r>
      <w:r w:rsidRPr="00C17178">
        <w:rPr>
          <w:rFonts w:eastAsia="Times New Roman"/>
          <w:sz w:val="14"/>
          <w:szCs w:val="14"/>
          <w:lang w:eastAsia="ru-RU"/>
        </w:rPr>
        <w:t>    </w:t>
      </w:r>
      <w:r w:rsidRPr="00C17178">
        <w:rPr>
          <w:rFonts w:eastAsia="Times New Roman"/>
          <w:sz w:val="24"/>
          <w:szCs w:val="24"/>
          <w:lang w:eastAsia="ru-RU"/>
        </w:rPr>
        <w:t>организация взаимодействия обучающихся, педагогических работников, родительской общественности, социальных партнёров; </w:t>
      </w:r>
      <w:r w:rsidRPr="00C17178">
        <w:rPr>
          <w:rFonts w:ascii="Courier New" w:eastAsia="Times New Roman" w:hAnsi="Courier New" w:cs="Courier New"/>
          <w:sz w:val="24"/>
          <w:szCs w:val="24"/>
          <w:lang w:eastAsia="ru-RU"/>
        </w:rPr>
        <w:t>-</w:t>
      </w:r>
      <w:r w:rsidRPr="00C17178">
        <w:rPr>
          <w:rFonts w:ascii="Arial" w:eastAsia="Times New Roman" w:hAnsi="Arial" w:cs="Arial"/>
          <w:sz w:val="24"/>
          <w:szCs w:val="24"/>
          <w:lang w:eastAsia="ru-RU"/>
        </w:rPr>
        <w:t> </w:t>
      </w:r>
      <w:r w:rsidRPr="00C17178">
        <w:rPr>
          <w:rFonts w:eastAsia="Times New Roman"/>
          <w:sz w:val="24"/>
          <w:szCs w:val="24"/>
          <w:lang w:eastAsia="ru-RU"/>
        </w:rPr>
        <w:t xml:space="preserve">проведение </w:t>
      </w:r>
      <w:proofErr w:type="spellStart"/>
      <w:r>
        <w:rPr>
          <w:rFonts w:eastAsia="Times New Roman"/>
          <w:sz w:val="24"/>
          <w:szCs w:val="24"/>
          <w:lang w:eastAsia="ru-RU"/>
        </w:rPr>
        <w:t>профориентационных</w:t>
      </w:r>
      <w:proofErr w:type="spellEnd"/>
      <w:r>
        <w:rPr>
          <w:rFonts w:eastAsia="Times New Roman"/>
          <w:sz w:val="24"/>
          <w:szCs w:val="24"/>
          <w:lang w:eastAsia="ru-RU"/>
        </w:rPr>
        <w:t xml:space="preserve"> мероприяти</w:t>
      </w:r>
      <w:proofErr w:type="gramStart"/>
      <w:r>
        <w:rPr>
          <w:rFonts w:eastAsia="Times New Roman"/>
          <w:sz w:val="24"/>
          <w:szCs w:val="24"/>
          <w:lang w:eastAsia="ru-RU"/>
        </w:rPr>
        <w:t>1</w:t>
      </w:r>
      <w:proofErr w:type="gramEnd"/>
      <w:r w:rsidRPr="00C17178">
        <w:rPr>
          <w:rFonts w:eastAsia="Times New Roman"/>
          <w:b/>
          <w:bCs/>
          <w:sz w:val="24"/>
          <w:szCs w:val="24"/>
          <w:lang w:eastAsia="ru-RU"/>
        </w:rPr>
        <w:t> </w:t>
      </w:r>
    </w:p>
    <w:p w:rsidR="00D534EE" w:rsidRDefault="00D534EE" w:rsidP="00D534EE">
      <w:pPr>
        <w:spacing w:line="294" w:lineRule="atLeast"/>
        <w:ind w:left="182" w:right="626"/>
        <w:rPr>
          <w:rFonts w:eastAsia="Times New Roman"/>
          <w:b/>
          <w:bCs/>
          <w:sz w:val="24"/>
          <w:szCs w:val="24"/>
          <w:lang w:eastAsia="ru-RU"/>
        </w:rPr>
      </w:pPr>
    </w:p>
    <w:p w:rsidR="00D534EE" w:rsidRPr="00C17178" w:rsidRDefault="00D534EE" w:rsidP="00D534EE">
      <w:pPr>
        <w:spacing w:line="294" w:lineRule="atLeast"/>
        <w:jc w:val="both"/>
        <w:rPr>
          <w:rFonts w:eastAsia="Times New Roman"/>
          <w:sz w:val="24"/>
          <w:szCs w:val="24"/>
          <w:lang w:eastAsia="ru-RU"/>
        </w:rPr>
      </w:pPr>
      <w:r w:rsidRPr="00C17178">
        <w:rPr>
          <w:rFonts w:eastAsia="Times New Roman"/>
          <w:b/>
          <w:bCs/>
          <w:color w:val="222222"/>
          <w:sz w:val="24"/>
          <w:szCs w:val="24"/>
          <w:lang w:eastAsia="ru-RU"/>
        </w:rPr>
        <w:t> </w:t>
      </w:r>
    </w:p>
    <w:p w:rsidR="00D534EE" w:rsidRPr="00F01D56" w:rsidRDefault="00D534EE" w:rsidP="00D534EE">
      <w:pPr>
        <w:widowControl w:val="0"/>
        <w:rPr>
          <w:rFonts w:eastAsia="Times New Roman"/>
          <w:sz w:val="24"/>
          <w:szCs w:val="24"/>
          <w:lang w:eastAsia="ru-RU"/>
        </w:rPr>
      </w:pPr>
    </w:p>
    <w:p w:rsidR="005A346E" w:rsidRPr="00EA4A84" w:rsidRDefault="005A346E" w:rsidP="00EA4A84">
      <w:pPr>
        <w:pStyle w:val="af8"/>
        <w:keepNext/>
        <w:keepLines/>
        <w:widowControl w:val="0"/>
        <w:numPr>
          <w:ilvl w:val="0"/>
          <w:numId w:val="15"/>
        </w:numPr>
        <w:outlineLvl w:val="0"/>
        <w:rPr>
          <w:b/>
          <w:bCs/>
          <w:lang w:eastAsia="ru-RU"/>
        </w:rPr>
      </w:pPr>
      <w:bookmarkStart w:id="362" w:name="bookmark5"/>
      <w:r w:rsidRPr="00EA4A84">
        <w:rPr>
          <w:b/>
          <w:bCs/>
          <w:color w:val="000000"/>
          <w:lang w:eastAsia="ru-RU" w:bidi="ru-RU"/>
        </w:rPr>
        <w:t>Сроки реализации Программы и ожидаемые результаты</w:t>
      </w:r>
      <w:bookmarkEnd w:id="362"/>
    </w:p>
    <w:p w:rsidR="005A346E" w:rsidRPr="00F01D56" w:rsidRDefault="005A346E" w:rsidP="005A346E">
      <w:pPr>
        <w:widowControl w:val="0"/>
        <w:tabs>
          <w:tab w:val="left" w:pos="1089"/>
        </w:tabs>
        <w:ind w:firstLine="709"/>
        <w:jc w:val="both"/>
        <w:rPr>
          <w:rFonts w:eastAsia="Times New Roman"/>
          <w:sz w:val="24"/>
          <w:szCs w:val="24"/>
          <w:lang w:eastAsia="ru-RU"/>
        </w:rPr>
      </w:pPr>
      <w:r>
        <w:rPr>
          <w:rFonts w:eastAsia="Times New Roman"/>
          <w:color w:val="000000"/>
          <w:sz w:val="24"/>
          <w:szCs w:val="24"/>
          <w:lang w:eastAsia="ru-RU" w:bidi="ru-RU"/>
        </w:rPr>
        <w:t>1. Первый этап (</w:t>
      </w:r>
      <w:r w:rsidR="00D534EE">
        <w:rPr>
          <w:rFonts w:eastAsia="Times New Roman"/>
          <w:color w:val="000000"/>
          <w:sz w:val="24"/>
          <w:szCs w:val="24"/>
          <w:lang w:eastAsia="ru-RU" w:bidi="ru-RU"/>
        </w:rPr>
        <w:t>01.09</w:t>
      </w:r>
      <w:r>
        <w:rPr>
          <w:rFonts w:eastAsia="Times New Roman"/>
          <w:color w:val="000000"/>
          <w:sz w:val="24"/>
          <w:szCs w:val="24"/>
          <w:lang w:eastAsia="ru-RU" w:bidi="ru-RU"/>
        </w:rPr>
        <w:t>2020</w:t>
      </w:r>
      <w:r w:rsidR="00D534EE">
        <w:rPr>
          <w:rFonts w:eastAsia="Times New Roman"/>
          <w:color w:val="000000"/>
          <w:sz w:val="24"/>
          <w:szCs w:val="24"/>
          <w:lang w:eastAsia="ru-RU" w:bidi="ru-RU"/>
        </w:rPr>
        <w:t>-май 2021</w:t>
      </w:r>
      <w:r>
        <w:rPr>
          <w:rFonts w:eastAsia="Times New Roman"/>
          <w:color w:val="000000"/>
          <w:sz w:val="24"/>
          <w:szCs w:val="24"/>
          <w:lang w:eastAsia="ru-RU" w:bidi="ru-RU"/>
        </w:rPr>
        <w:t>г.</w:t>
      </w:r>
      <w:r w:rsidRPr="00F01D56">
        <w:rPr>
          <w:rFonts w:eastAsia="Times New Roman"/>
          <w:color w:val="000000"/>
          <w:sz w:val="24"/>
          <w:szCs w:val="24"/>
          <w:lang w:eastAsia="ru-RU" w:bidi="ru-RU"/>
        </w:rPr>
        <w:t>) – аналитико-диагностический.</w:t>
      </w:r>
    </w:p>
    <w:p w:rsidR="005A346E" w:rsidRPr="00952070" w:rsidRDefault="005A346E" w:rsidP="005A346E">
      <w:pPr>
        <w:ind w:firstLine="709"/>
        <w:jc w:val="both"/>
        <w:rPr>
          <w:rFonts w:eastAsia="Times New Roman"/>
          <w:color w:val="000000"/>
          <w:sz w:val="24"/>
          <w:szCs w:val="24"/>
          <w:lang w:eastAsia="ru-RU" w:bidi="ru-RU"/>
        </w:rPr>
      </w:pPr>
      <w:r w:rsidRPr="00F01D56">
        <w:rPr>
          <w:rFonts w:eastAsia="Times New Roman"/>
          <w:color w:val="000000"/>
          <w:sz w:val="24"/>
          <w:szCs w:val="24"/>
          <w:lang w:eastAsia="ru-RU" w:bidi="ru-RU"/>
        </w:rPr>
        <w:t>Цель: проведение аналитической и диагностической работы, разработка текста и утверждение программы перехода школы в эффективный режим работы.</w:t>
      </w:r>
    </w:p>
    <w:p w:rsidR="005A346E" w:rsidRPr="00F01D56" w:rsidRDefault="005A346E" w:rsidP="005A346E">
      <w:pPr>
        <w:keepNext/>
        <w:keepLines/>
        <w:widowControl w:val="0"/>
        <w:jc w:val="center"/>
        <w:outlineLvl w:val="0"/>
        <w:rPr>
          <w:rFonts w:eastAsia="Times New Roman"/>
          <w:b/>
          <w:bCs/>
          <w:sz w:val="24"/>
          <w:szCs w:val="24"/>
          <w:lang w:eastAsia="ru-RU"/>
        </w:rPr>
      </w:pPr>
      <w:bookmarkStart w:id="363" w:name="bookmark6"/>
      <w:r w:rsidRPr="00F01D56">
        <w:rPr>
          <w:rFonts w:eastAsia="Times New Roman"/>
          <w:b/>
          <w:bCs/>
          <w:color w:val="000000"/>
          <w:sz w:val="24"/>
          <w:szCs w:val="24"/>
          <w:lang w:eastAsia="ru-RU" w:bidi="ru-RU"/>
        </w:rPr>
        <w:t>Основные мероприятия этапа</w:t>
      </w:r>
      <w:bookmarkEnd w:id="363"/>
    </w:p>
    <w:tbl>
      <w:tblPr>
        <w:tblOverlap w:val="never"/>
        <w:tblW w:w="10396" w:type="dxa"/>
        <w:tblInd w:w="-699" w:type="dxa"/>
        <w:tblLayout w:type="fixed"/>
        <w:tblCellMar>
          <w:left w:w="10" w:type="dxa"/>
          <w:right w:w="10" w:type="dxa"/>
        </w:tblCellMar>
        <w:tblLook w:val="04A0" w:firstRow="1" w:lastRow="0" w:firstColumn="1" w:lastColumn="0" w:noHBand="0" w:noVBand="1"/>
      </w:tblPr>
      <w:tblGrid>
        <w:gridCol w:w="709"/>
        <w:gridCol w:w="4395"/>
        <w:gridCol w:w="992"/>
        <w:gridCol w:w="2126"/>
        <w:gridCol w:w="2174"/>
      </w:tblGrid>
      <w:tr w:rsidR="005A346E" w:rsidRPr="00F01D56" w:rsidTr="00985669">
        <w:trPr>
          <w:trHeight w:val="658"/>
          <w:tblHeader/>
        </w:trPr>
        <w:tc>
          <w:tcPr>
            <w:tcW w:w="709"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w:t>
            </w:r>
          </w:p>
        </w:tc>
        <w:tc>
          <w:tcPr>
            <w:tcW w:w="4395"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Мероприятие</w:t>
            </w:r>
          </w:p>
        </w:tc>
        <w:tc>
          <w:tcPr>
            <w:tcW w:w="992"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Сроки</w:t>
            </w:r>
          </w:p>
        </w:tc>
        <w:tc>
          <w:tcPr>
            <w:tcW w:w="2126"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Планируемый результат</w:t>
            </w:r>
          </w:p>
        </w:tc>
      </w:tr>
      <w:tr w:rsidR="005A346E" w:rsidRPr="00F01D56" w:rsidTr="00985669">
        <w:trPr>
          <w:trHeight w:val="331"/>
        </w:trPr>
        <w:tc>
          <w:tcPr>
            <w:tcW w:w="709" w:type="dxa"/>
            <w:tcBorders>
              <w:top w:val="single" w:sz="4" w:space="0" w:color="auto"/>
              <w:left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1</w:t>
            </w:r>
          </w:p>
        </w:tc>
        <w:tc>
          <w:tcPr>
            <w:tcW w:w="4395" w:type="dxa"/>
            <w:tcBorders>
              <w:top w:val="single" w:sz="4" w:space="0" w:color="auto"/>
              <w:left w:val="single" w:sz="4" w:space="0" w:color="auto"/>
            </w:tcBorders>
            <w:shd w:val="clear" w:color="auto" w:fill="FFFFFF"/>
            <w:vAlign w:val="center"/>
          </w:tcPr>
          <w:p w:rsidR="005A346E" w:rsidRDefault="005A346E" w:rsidP="00985669">
            <w:pPr>
              <w:pStyle w:val="a5"/>
              <w:spacing w:after="0"/>
            </w:pPr>
            <w:r w:rsidRPr="001F092B">
              <w:t>Приведение локальных актов в соответствие с законодательством, разработка нормативных актов, регламентирующих основные этапы проекта</w:t>
            </w:r>
          </w:p>
          <w:p w:rsidR="005A346E" w:rsidRPr="00F01D56" w:rsidRDefault="005A346E" w:rsidP="00985669">
            <w:pPr>
              <w:rPr>
                <w:rFonts w:eastAsia="Times New Roman"/>
                <w:sz w:val="24"/>
                <w:szCs w:val="24"/>
                <w:lang w:eastAsia="ru-RU"/>
              </w:rPr>
            </w:pPr>
          </w:p>
        </w:tc>
        <w:tc>
          <w:tcPr>
            <w:tcW w:w="992"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сентябрь-декабрь 2020</w:t>
            </w:r>
          </w:p>
        </w:tc>
        <w:tc>
          <w:tcPr>
            <w:tcW w:w="2126"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Заместители директора по УВР И ВР</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Обновленная нормативная база</w:t>
            </w:r>
          </w:p>
        </w:tc>
      </w:tr>
      <w:tr w:rsidR="005A346E" w:rsidRPr="00F01D56" w:rsidTr="00985669">
        <w:trPr>
          <w:trHeight w:val="331"/>
        </w:trPr>
        <w:tc>
          <w:tcPr>
            <w:tcW w:w="709" w:type="dxa"/>
            <w:tcBorders>
              <w:top w:val="single" w:sz="4" w:space="0" w:color="auto"/>
              <w:left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2</w:t>
            </w:r>
          </w:p>
        </w:tc>
        <w:tc>
          <w:tcPr>
            <w:tcW w:w="4395" w:type="dxa"/>
            <w:tcBorders>
              <w:top w:val="single" w:sz="4" w:space="0" w:color="auto"/>
              <w:left w:val="single" w:sz="4" w:space="0" w:color="auto"/>
            </w:tcBorders>
            <w:shd w:val="clear" w:color="auto" w:fill="FFFFFF"/>
            <w:vAlign w:val="center"/>
          </w:tcPr>
          <w:p w:rsidR="005A346E" w:rsidRPr="001F092B" w:rsidRDefault="005A346E" w:rsidP="00985669">
            <w:pPr>
              <w:pStyle w:val="a5"/>
              <w:spacing w:after="0"/>
            </w:pPr>
            <w:r>
              <w:t xml:space="preserve"> Разработка тестовых и </w:t>
            </w:r>
            <w:proofErr w:type="spellStart"/>
            <w:r>
              <w:t>контрольно</w:t>
            </w:r>
            <w:proofErr w:type="spellEnd"/>
            <w:r>
              <w:t xml:space="preserve"> </w:t>
            </w:r>
            <w:r w:rsidRPr="001F092B">
              <w:t>измерительных материалов:</w:t>
            </w:r>
          </w:p>
          <w:p w:rsidR="005A346E" w:rsidRDefault="005A346E" w:rsidP="00985669">
            <w:pPr>
              <w:pStyle w:val="a5"/>
              <w:spacing w:after="0"/>
            </w:pPr>
            <w:r w:rsidRPr="001F092B">
              <w:t>-  по всем общеобразовательным предметам для организации промежуточного и итогового контроля;</w:t>
            </w:r>
          </w:p>
          <w:p w:rsidR="005A346E" w:rsidRPr="001F092B" w:rsidRDefault="005A346E" w:rsidP="00985669">
            <w:pPr>
              <w:pStyle w:val="a5"/>
              <w:spacing w:after="0"/>
            </w:pPr>
            <w:r>
              <w:t>- по определению у</w:t>
            </w:r>
            <w:r w:rsidRPr="001F092B">
              <w:t>довлетворенности/неудовлетворенности организацией учебно-воспитательного процесса (для обучающихся, учителей, родителей, общественности);</w:t>
            </w:r>
          </w:p>
          <w:p w:rsidR="005A346E" w:rsidRPr="001F092B" w:rsidRDefault="005A346E" w:rsidP="00985669">
            <w:pPr>
              <w:pStyle w:val="a5"/>
              <w:spacing w:after="0"/>
            </w:pPr>
            <w:r w:rsidRPr="001F092B">
              <w:t>- по определению удовлетворенности организацией внеурочной деятельности;</w:t>
            </w:r>
          </w:p>
          <w:p w:rsidR="005A346E" w:rsidRPr="00F1764D" w:rsidRDefault="005A346E" w:rsidP="00985669">
            <w:pPr>
              <w:rPr>
                <w:rFonts w:eastAsia="Times New Roman"/>
                <w:sz w:val="24"/>
                <w:szCs w:val="24"/>
                <w:lang w:eastAsia="ru-RU"/>
              </w:rPr>
            </w:pPr>
            <w:r w:rsidRPr="00F1764D">
              <w:rPr>
                <w:sz w:val="24"/>
                <w:szCs w:val="24"/>
              </w:rPr>
              <w:t>- по определению удовлетворенности организацией профильного образования.</w:t>
            </w:r>
          </w:p>
        </w:tc>
        <w:tc>
          <w:tcPr>
            <w:tcW w:w="992"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сентябрь-январь 2021</w:t>
            </w:r>
          </w:p>
        </w:tc>
        <w:tc>
          <w:tcPr>
            <w:tcW w:w="2126" w:type="dxa"/>
            <w:tcBorders>
              <w:top w:val="single" w:sz="4" w:space="0" w:color="auto"/>
              <w:left w:val="single" w:sz="4" w:space="0" w:color="auto"/>
            </w:tcBorders>
            <w:shd w:val="clear" w:color="auto" w:fill="FFFFFF"/>
            <w:vAlign w:val="center"/>
          </w:tcPr>
          <w:p w:rsidR="005A346E" w:rsidRDefault="005A346E" w:rsidP="00985669">
            <w:pPr>
              <w:rPr>
                <w:rFonts w:eastAsia="Times New Roman"/>
                <w:sz w:val="24"/>
                <w:szCs w:val="24"/>
                <w:lang w:eastAsia="ru-RU"/>
              </w:rPr>
            </w:pPr>
          </w:p>
          <w:p w:rsidR="005A346E" w:rsidRDefault="005A346E" w:rsidP="00985669">
            <w:pPr>
              <w:rPr>
                <w:rFonts w:eastAsia="Times New Roman"/>
                <w:sz w:val="24"/>
                <w:szCs w:val="24"/>
                <w:lang w:eastAsia="ru-RU"/>
              </w:rPr>
            </w:pPr>
            <w:r>
              <w:rPr>
                <w:rFonts w:eastAsia="Times New Roman"/>
                <w:sz w:val="24"/>
                <w:szCs w:val="24"/>
                <w:lang w:eastAsia="ru-RU"/>
              </w:rPr>
              <w:t>руководители МО</w:t>
            </w:r>
          </w:p>
          <w:p w:rsidR="005A346E" w:rsidRPr="00F01D56" w:rsidRDefault="005A346E" w:rsidP="005A346E">
            <w:pPr>
              <w:rPr>
                <w:rFonts w:eastAsia="Times New Roman"/>
                <w:sz w:val="24"/>
                <w:szCs w:val="24"/>
                <w:lang w:eastAsia="ru-RU"/>
              </w:rPr>
            </w:pPr>
          </w:p>
          <w:p w:rsidR="005A346E" w:rsidRPr="00F01D56" w:rsidRDefault="005A346E" w:rsidP="00985669">
            <w:pPr>
              <w:rPr>
                <w:rFonts w:eastAsia="Times New Roman"/>
                <w:sz w:val="24"/>
                <w:szCs w:val="24"/>
                <w:lang w:eastAsia="ru-RU"/>
              </w:rPr>
            </w:pP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Инструмент изучения и анализа качества обучения и воспитания и факторов, оказывающих на них влияние.</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lastRenderedPageBreak/>
              <w:t>3</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1F092B" w:rsidRDefault="005A346E" w:rsidP="00985669">
            <w:pPr>
              <w:pStyle w:val="a5"/>
              <w:spacing w:after="0"/>
            </w:pPr>
            <w:r w:rsidRPr="001F092B">
              <w:t>Изучение затруднений обучающихся в процессе формирования знаний.</w:t>
            </w:r>
          </w:p>
          <w:p w:rsidR="005A346E" w:rsidRPr="001F092B" w:rsidRDefault="005A346E" w:rsidP="00985669">
            <w:pPr>
              <w:pStyle w:val="a5"/>
              <w:spacing w:after="0"/>
            </w:pPr>
            <w:r w:rsidRPr="001F092B">
              <w:t>Входной контроль.</w:t>
            </w:r>
          </w:p>
          <w:p w:rsidR="005A346E" w:rsidRPr="001F092B" w:rsidRDefault="005A346E" w:rsidP="00985669">
            <w:pPr>
              <w:pStyle w:val="a5"/>
              <w:spacing w:after="0"/>
            </w:pPr>
            <w:r w:rsidRPr="001F092B">
              <w:t xml:space="preserve">5 классы – сбор информации о трудностях, испытываемых при переходе </w:t>
            </w:r>
            <w:r>
              <w:t>в основную школу.</w:t>
            </w:r>
          </w:p>
          <w:p w:rsidR="005A346E" w:rsidRPr="001F092B" w:rsidRDefault="005A346E" w:rsidP="00985669">
            <w:pPr>
              <w:pStyle w:val="a5"/>
              <w:spacing w:after="0"/>
            </w:pPr>
            <w:r w:rsidRPr="001F092B">
              <w:t>6-7 классы - организация оптимального режима  при изучении новых предметов (дозировка домашнего  задания)</w:t>
            </w:r>
          </w:p>
          <w:p w:rsidR="005A346E" w:rsidRPr="001F092B" w:rsidRDefault="005A346E" w:rsidP="00985669">
            <w:pPr>
              <w:pStyle w:val="a5"/>
              <w:spacing w:after="0"/>
            </w:pPr>
            <w:r w:rsidRPr="001F092B">
              <w:t xml:space="preserve">8 классы – организация системы индивидуальной работы с </w:t>
            </w:r>
            <w:proofErr w:type="gramStart"/>
            <w:r w:rsidRPr="001F092B">
              <w:t>обучающимися</w:t>
            </w:r>
            <w:proofErr w:type="gramEnd"/>
            <w:r w:rsidRPr="001F092B">
              <w:t xml:space="preserve"> повышенной мотивации, низкой мотивации</w:t>
            </w:r>
          </w:p>
          <w:p w:rsidR="005A346E" w:rsidRPr="001F092B" w:rsidRDefault="005A346E" w:rsidP="00985669">
            <w:pPr>
              <w:pStyle w:val="a5"/>
              <w:spacing w:after="0"/>
            </w:pPr>
            <w:r>
              <w:t>8-11</w:t>
            </w:r>
            <w:r w:rsidRPr="001F092B">
              <w:t xml:space="preserve"> классы - организация  планомерной подготовки  к </w:t>
            </w:r>
            <w:r>
              <w:t>государственной итоговой аттестации</w:t>
            </w:r>
            <w:r w:rsidRPr="001F092B">
              <w:t>: консультации,</w:t>
            </w:r>
            <w:r>
              <w:t xml:space="preserve"> групповые и индивидуальные занятия, организация дистанционного обучения, </w:t>
            </w:r>
          </w:p>
          <w:p w:rsidR="005A346E" w:rsidRPr="001F092B" w:rsidRDefault="005A346E" w:rsidP="00985669">
            <w:pPr>
              <w:pStyle w:val="a5"/>
              <w:spacing w:after="0"/>
            </w:pPr>
            <w:r w:rsidRPr="001F092B">
              <w:t>оптимальная дозировка д/з.</w:t>
            </w:r>
          </w:p>
          <w:p w:rsidR="005A346E" w:rsidRPr="001F092B" w:rsidRDefault="005A346E" w:rsidP="00985669">
            <w:pPr>
              <w:pStyle w:val="a5"/>
              <w:spacing w:after="0"/>
            </w:pPr>
            <w:r w:rsidRPr="001F092B">
              <w:t>Проведение консультаций для обучающихся, имеющих пробелы и испытывающие  трудности в освоении новых тем, в том числе и по новым предметам</w:t>
            </w:r>
            <w:r>
              <w:t>.</w:t>
            </w:r>
          </w:p>
          <w:p w:rsidR="005A346E" w:rsidRPr="00F01D56" w:rsidRDefault="005A346E" w:rsidP="00985669">
            <w:pPr>
              <w:rPr>
                <w:rFonts w:eastAsia="Times New Roman"/>
                <w:sz w:val="24"/>
                <w:szCs w:val="24"/>
                <w:lang w:eastAsia="ru-RU"/>
              </w:rPr>
            </w:pP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октябрь 2020</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Прогноз на дальнейшую деятельность обеспечивающий положительную динамику качества знаний.</w:t>
            </w:r>
          </w:p>
          <w:p w:rsidR="005A346E" w:rsidRDefault="005A346E" w:rsidP="00985669">
            <w:pPr>
              <w:rPr>
                <w:rFonts w:eastAsia="Times New Roman"/>
                <w:sz w:val="24"/>
                <w:szCs w:val="24"/>
                <w:lang w:eastAsia="ru-RU"/>
              </w:rPr>
            </w:pPr>
          </w:p>
          <w:p w:rsidR="005A346E" w:rsidRDefault="005A346E" w:rsidP="00985669">
            <w:pPr>
              <w:rPr>
                <w:rFonts w:eastAsia="Times New Roman"/>
                <w:sz w:val="24"/>
                <w:szCs w:val="24"/>
                <w:lang w:eastAsia="ru-RU"/>
              </w:rPr>
            </w:pPr>
            <w:r>
              <w:rPr>
                <w:rFonts w:eastAsia="Times New Roman"/>
                <w:sz w:val="24"/>
                <w:szCs w:val="24"/>
                <w:lang w:eastAsia="ru-RU"/>
              </w:rPr>
              <w:t>Адаптация пятиклассников к новой среде обучения.</w:t>
            </w:r>
          </w:p>
          <w:p w:rsidR="005A346E" w:rsidRDefault="005A346E" w:rsidP="00985669">
            <w:pPr>
              <w:rPr>
                <w:rFonts w:eastAsia="Times New Roman"/>
                <w:sz w:val="24"/>
                <w:szCs w:val="24"/>
                <w:lang w:eastAsia="ru-RU"/>
              </w:rPr>
            </w:pPr>
          </w:p>
          <w:p w:rsidR="005A346E" w:rsidRDefault="005A346E" w:rsidP="00985669">
            <w:pPr>
              <w:rPr>
                <w:rFonts w:eastAsia="Times New Roman"/>
                <w:sz w:val="24"/>
                <w:szCs w:val="24"/>
                <w:lang w:eastAsia="ru-RU"/>
              </w:rPr>
            </w:pPr>
            <w:r>
              <w:rPr>
                <w:rFonts w:eastAsia="Times New Roman"/>
                <w:sz w:val="24"/>
                <w:szCs w:val="24"/>
                <w:lang w:eastAsia="ru-RU"/>
              </w:rPr>
              <w:t>Увеличение числа обучающихся на «4» и «5».</w:t>
            </w:r>
          </w:p>
          <w:p w:rsidR="005A346E" w:rsidRDefault="005A346E" w:rsidP="00985669">
            <w:pPr>
              <w:rPr>
                <w:rFonts w:eastAsia="Times New Roman"/>
                <w:sz w:val="24"/>
                <w:szCs w:val="24"/>
                <w:lang w:eastAsia="ru-RU"/>
              </w:rPr>
            </w:pPr>
          </w:p>
          <w:p w:rsidR="005A346E" w:rsidRDefault="005A346E" w:rsidP="00985669">
            <w:pPr>
              <w:rPr>
                <w:rFonts w:eastAsia="Times New Roman"/>
                <w:sz w:val="24"/>
                <w:szCs w:val="24"/>
                <w:lang w:eastAsia="ru-RU"/>
              </w:rPr>
            </w:pPr>
            <w:r>
              <w:rPr>
                <w:rFonts w:eastAsia="Times New Roman"/>
                <w:sz w:val="24"/>
                <w:szCs w:val="24"/>
                <w:lang w:eastAsia="ru-RU"/>
              </w:rPr>
              <w:t>Успешная сдача экзаменов.</w:t>
            </w:r>
          </w:p>
          <w:p w:rsidR="005A346E" w:rsidRDefault="005A346E" w:rsidP="00985669">
            <w:pPr>
              <w:rPr>
                <w:rFonts w:eastAsia="Times New Roman"/>
                <w:sz w:val="24"/>
                <w:szCs w:val="24"/>
                <w:lang w:eastAsia="ru-RU"/>
              </w:rPr>
            </w:pPr>
          </w:p>
          <w:p w:rsidR="005A346E" w:rsidRPr="00F01D56" w:rsidRDefault="005A346E" w:rsidP="00985669">
            <w:pPr>
              <w:rPr>
                <w:rFonts w:eastAsia="Times New Roman"/>
                <w:sz w:val="24"/>
                <w:szCs w:val="24"/>
                <w:lang w:eastAsia="ru-RU"/>
              </w:rPr>
            </w:pPr>
            <w:r>
              <w:rPr>
                <w:rFonts w:eastAsia="Times New Roman"/>
                <w:sz w:val="24"/>
                <w:szCs w:val="24"/>
                <w:lang w:eastAsia="ru-RU"/>
              </w:rPr>
              <w:t>Устранение пробелов, ликвидация трудностей в освоении тем.</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4</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Проведение заседаний методического совета, заседаний школьных методических объединений.</w:t>
            </w: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январь 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руководители МО</w:t>
            </w:r>
          </w:p>
          <w:p w:rsidR="005A346E" w:rsidRPr="00F01D56" w:rsidRDefault="005A346E"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творческих групп учителей по внедрению и апробации мониторинговых систем, методик.</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5</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1F092B">
              <w:rPr>
                <w:sz w:val="24"/>
                <w:szCs w:val="24"/>
              </w:rPr>
              <w:t>Совещание при директоре на тему:  Повышение качества образования и уровня образовательных результатов в рамках проекта «</w:t>
            </w:r>
            <w:r>
              <w:rPr>
                <w:sz w:val="24"/>
                <w:szCs w:val="24"/>
              </w:rPr>
              <w:t xml:space="preserve">Тестовая </w:t>
            </w:r>
            <w:r w:rsidRPr="001F092B">
              <w:rPr>
                <w:sz w:val="24"/>
                <w:szCs w:val="24"/>
              </w:rPr>
              <w:t xml:space="preserve"> модель  мониторинговых исследований качества образования</w:t>
            </w:r>
            <w:r>
              <w:rPr>
                <w:sz w:val="24"/>
                <w:szCs w:val="24"/>
              </w:rPr>
              <w:t xml:space="preserve"> и воспитания</w:t>
            </w:r>
            <w:r w:rsidRPr="001F092B">
              <w:rPr>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март 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Актуализация проблемы качества знаний</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6</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Разработка диагностических карт  «Качество обучения в классных коллективах»</w:t>
            </w: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март 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 xml:space="preserve">Педагог-психолог </w:t>
            </w:r>
            <w:proofErr w:type="spellStart"/>
            <w:r>
              <w:rPr>
                <w:rFonts w:eastAsia="Times New Roman"/>
                <w:sz w:val="24"/>
                <w:szCs w:val="24"/>
                <w:lang w:eastAsia="ru-RU"/>
              </w:rPr>
              <w:t>кл</w:t>
            </w:r>
            <w:proofErr w:type="spellEnd"/>
            <w:r>
              <w:rPr>
                <w:rFonts w:eastAsia="Times New Roman"/>
                <w:sz w:val="24"/>
                <w:szCs w:val="24"/>
                <w:lang w:eastAsia="ru-RU"/>
              </w:rPr>
              <w:t>. руководители</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Изучение уровня обучения</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7</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 xml:space="preserve">Сбор данных о состоянии качества знаний обучающихся 1-9 классов. Анализ </w:t>
            </w:r>
            <w:r>
              <w:rPr>
                <w:rFonts w:eastAsia="Times New Roman"/>
                <w:sz w:val="24"/>
                <w:szCs w:val="24"/>
                <w:lang w:eastAsia="ru-RU"/>
              </w:rPr>
              <w:lastRenderedPageBreak/>
              <w:t>полученных данных.</w:t>
            </w: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lastRenderedPageBreak/>
              <w:t xml:space="preserve">апрель-июнь </w:t>
            </w:r>
            <w:r>
              <w:rPr>
                <w:rFonts w:eastAsia="Times New Roman"/>
                <w:sz w:val="24"/>
                <w:szCs w:val="24"/>
                <w:lang w:eastAsia="ru-RU"/>
              </w:rPr>
              <w:lastRenderedPageBreak/>
              <w:t>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lastRenderedPageBreak/>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Формирование базы</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lastRenderedPageBreak/>
              <w:t>8</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 xml:space="preserve">Построение рейтинговых шкал  в различных разрезах показателей процесса и результата </w:t>
            </w: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январь-май 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5A346E">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Прогноз на дальнейшую деятельность</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Pr>
                <w:rFonts w:eastAsia="Times New Roman"/>
                <w:sz w:val="24"/>
                <w:szCs w:val="24"/>
                <w:lang w:eastAsia="ru-RU"/>
              </w:rPr>
              <w:t>9</w:t>
            </w:r>
          </w:p>
        </w:tc>
        <w:tc>
          <w:tcPr>
            <w:tcW w:w="4395"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Рубежный контроль</w:t>
            </w:r>
          </w:p>
        </w:tc>
        <w:tc>
          <w:tcPr>
            <w:tcW w:w="992"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Май  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5A346E">
            <w:pPr>
              <w:rPr>
                <w:rFonts w:eastAsia="Times New Roman"/>
                <w:sz w:val="24"/>
                <w:szCs w:val="24"/>
                <w:lang w:eastAsia="ru-RU"/>
              </w:rPr>
            </w:pPr>
            <w:r>
              <w:rPr>
                <w:rFonts w:eastAsia="Times New Roman"/>
                <w:sz w:val="24"/>
                <w:szCs w:val="24"/>
                <w:lang w:eastAsia="ru-RU"/>
              </w:rPr>
              <w:t>Заместители директора по УВР</w:t>
            </w:r>
          </w:p>
          <w:p w:rsidR="005A346E" w:rsidRPr="00F01D56" w:rsidRDefault="005A346E" w:rsidP="00985669">
            <w:pPr>
              <w:rPr>
                <w:rFonts w:eastAsia="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Прогноз на дальнейшую деятельность, обеспечивающий положительную динамику качества знаний</w:t>
            </w:r>
          </w:p>
        </w:tc>
      </w:tr>
      <w:tr w:rsidR="005A346E" w:rsidRPr="00F01D56" w:rsidTr="00985669">
        <w:trPr>
          <w:trHeight w:val="341"/>
        </w:trPr>
        <w:tc>
          <w:tcPr>
            <w:tcW w:w="709"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jc w:val="center"/>
              <w:rPr>
                <w:rFonts w:eastAsia="Times New Roman"/>
                <w:sz w:val="24"/>
                <w:szCs w:val="24"/>
                <w:lang w:eastAsia="ru-RU"/>
              </w:rPr>
            </w:pPr>
            <w:r>
              <w:rPr>
                <w:rFonts w:eastAsia="Times New Roman"/>
                <w:sz w:val="24"/>
                <w:szCs w:val="24"/>
                <w:lang w:eastAsia="ru-RU"/>
              </w:rPr>
              <w:t>10</w:t>
            </w:r>
          </w:p>
        </w:tc>
        <w:tc>
          <w:tcPr>
            <w:tcW w:w="4395"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Промежуточный контроль. Итоговый контроль, государственная итоговая аттестация.</w:t>
            </w:r>
          </w:p>
        </w:tc>
        <w:tc>
          <w:tcPr>
            <w:tcW w:w="992"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май, июнь 2021</w:t>
            </w:r>
          </w:p>
        </w:tc>
        <w:tc>
          <w:tcPr>
            <w:tcW w:w="212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 xml:space="preserve">Прогноз на дальнейшую деятельность </w:t>
            </w:r>
          </w:p>
        </w:tc>
      </w:tr>
    </w:tbl>
    <w:p w:rsidR="005A346E" w:rsidRPr="00F01D56" w:rsidRDefault="005A346E" w:rsidP="005A346E">
      <w:pPr>
        <w:ind w:firstLine="709"/>
        <w:rPr>
          <w:rFonts w:eastAsia="Times New Roman"/>
          <w:color w:val="000000"/>
          <w:sz w:val="24"/>
          <w:szCs w:val="24"/>
          <w:lang w:eastAsia="ru-RU" w:bidi="ru-RU"/>
        </w:rPr>
      </w:pPr>
    </w:p>
    <w:p w:rsidR="005A346E" w:rsidRPr="00F01D56" w:rsidRDefault="005A346E" w:rsidP="005A346E">
      <w:pPr>
        <w:rPr>
          <w:rFonts w:eastAsia="Times New Roman"/>
          <w:color w:val="000000"/>
          <w:sz w:val="24"/>
          <w:szCs w:val="24"/>
          <w:lang w:eastAsia="ru-RU" w:bidi="ru-RU"/>
        </w:rPr>
      </w:pPr>
    </w:p>
    <w:p w:rsidR="005A346E" w:rsidRPr="00F01D56" w:rsidRDefault="005A346E" w:rsidP="005A346E">
      <w:pPr>
        <w:widowControl w:val="0"/>
        <w:tabs>
          <w:tab w:val="left" w:pos="1118"/>
        </w:tabs>
        <w:ind w:firstLine="567"/>
        <w:rPr>
          <w:rFonts w:eastAsia="Times New Roman"/>
          <w:sz w:val="24"/>
          <w:szCs w:val="24"/>
          <w:lang w:eastAsia="ru-RU"/>
        </w:rPr>
      </w:pPr>
      <w:r w:rsidRPr="00F01D56">
        <w:rPr>
          <w:rFonts w:eastAsia="Times New Roman"/>
          <w:color w:val="000000"/>
          <w:sz w:val="24"/>
          <w:szCs w:val="24"/>
          <w:lang w:eastAsia="ru-RU" w:bidi="ru-RU"/>
        </w:rPr>
        <w:t>2. Второй этап (</w:t>
      </w:r>
      <w:r w:rsidR="00174241">
        <w:rPr>
          <w:rFonts w:eastAsia="Times New Roman"/>
          <w:color w:val="000000"/>
          <w:sz w:val="24"/>
          <w:szCs w:val="24"/>
          <w:lang w:eastAsia="ru-RU" w:bidi="ru-RU"/>
        </w:rPr>
        <w:t>01.01.</w:t>
      </w:r>
      <w:r>
        <w:rPr>
          <w:rFonts w:eastAsia="Times New Roman"/>
          <w:color w:val="000000"/>
          <w:sz w:val="24"/>
          <w:szCs w:val="24"/>
          <w:lang w:eastAsia="ru-RU" w:bidi="ru-RU"/>
        </w:rPr>
        <w:t>20</w:t>
      </w:r>
      <w:r w:rsidR="004643AC">
        <w:rPr>
          <w:rFonts w:eastAsia="Times New Roman"/>
          <w:color w:val="000000"/>
          <w:sz w:val="24"/>
          <w:szCs w:val="24"/>
          <w:lang w:eastAsia="ru-RU" w:bidi="ru-RU"/>
        </w:rPr>
        <w:t>21-</w:t>
      </w:r>
      <w:r w:rsidR="00174241">
        <w:rPr>
          <w:rFonts w:eastAsia="Times New Roman"/>
          <w:color w:val="000000"/>
          <w:sz w:val="24"/>
          <w:szCs w:val="24"/>
          <w:lang w:eastAsia="ru-RU" w:bidi="ru-RU"/>
        </w:rPr>
        <w:t>01.08.</w:t>
      </w:r>
      <w:r w:rsidR="004643AC">
        <w:rPr>
          <w:rFonts w:eastAsia="Times New Roman"/>
          <w:color w:val="000000"/>
          <w:sz w:val="24"/>
          <w:szCs w:val="24"/>
          <w:lang w:eastAsia="ru-RU" w:bidi="ru-RU"/>
        </w:rPr>
        <w:t>202</w:t>
      </w:r>
      <w:r w:rsidR="00174241">
        <w:rPr>
          <w:rFonts w:eastAsia="Times New Roman"/>
          <w:color w:val="000000"/>
          <w:sz w:val="24"/>
          <w:szCs w:val="24"/>
          <w:lang w:eastAsia="ru-RU" w:bidi="ru-RU"/>
        </w:rPr>
        <w:t>1</w:t>
      </w:r>
      <w:r w:rsidRPr="00F01D56">
        <w:rPr>
          <w:rFonts w:eastAsia="Times New Roman"/>
          <w:color w:val="000000"/>
          <w:sz w:val="24"/>
          <w:szCs w:val="24"/>
          <w:lang w:eastAsia="ru-RU" w:bidi="ru-RU"/>
        </w:rPr>
        <w:t xml:space="preserve">) – </w:t>
      </w:r>
      <w:proofErr w:type="spellStart"/>
      <w:r w:rsidRPr="00F01D56">
        <w:rPr>
          <w:rFonts w:eastAsia="Times New Roman"/>
          <w:color w:val="000000"/>
          <w:sz w:val="24"/>
          <w:szCs w:val="24"/>
          <w:lang w:eastAsia="ru-RU" w:bidi="ru-RU"/>
        </w:rPr>
        <w:t>деятельностный</w:t>
      </w:r>
      <w:proofErr w:type="spellEnd"/>
      <w:r w:rsidRPr="00F01D56">
        <w:rPr>
          <w:rFonts w:eastAsia="Times New Roman"/>
          <w:color w:val="000000"/>
          <w:sz w:val="24"/>
          <w:szCs w:val="24"/>
          <w:lang w:eastAsia="ru-RU" w:bidi="ru-RU"/>
        </w:rPr>
        <w:t>.</w:t>
      </w:r>
    </w:p>
    <w:p w:rsidR="005A346E" w:rsidRPr="00F01D56" w:rsidRDefault="005A346E" w:rsidP="005A346E">
      <w:pPr>
        <w:ind w:firstLine="709"/>
        <w:jc w:val="both"/>
        <w:rPr>
          <w:rFonts w:eastAsia="Times New Roman"/>
          <w:sz w:val="24"/>
          <w:szCs w:val="24"/>
          <w:lang w:eastAsia="ru-RU"/>
        </w:rPr>
      </w:pPr>
      <w:r w:rsidRPr="00F01D56">
        <w:rPr>
          <w:rFonts w:eastAsia="Times New Roman"/>
          <w:color w:val="000000"/>
          <w:sz w:val="24"/>
          <w:szCs w:val="24"/>
          <w:lang w:eastAsia="ru-RU" w:bidi="ru-RU"/>
        </w:rPr>
        <w:t>Цель: реализация Программы перехода школы в эффективный режим работы, доработка и реализация подпрограмм Программы.</w:t>
      </w:r>
    </w:p>
    <w:p w:rsidR="005A346E" w:rsidRPr="00F01D56" w:rsidRDefault="005A346E" w:rsidP="005A346E">
      <w:pPr>
        <w:keepNext/>
        <w:widowControl w:val="0"/>
        <w:jc w:val="center"/>
        <w:rPr>
          <w:rFonts w:eastAsia="Times New Roman"/>
          <w:b/>
          <w:bCs/>
          <w:sz w:val="24"/>
          <w:szCs w:val="24"/>
          <w:lang w:eastAsia="ru-RU"/>
        </w:rPr>
      </w:pPr>
      <w:r w:rsidRPr="00F01D56">
        <w:rPr>
          <w:rFonts w:eastAsia="Times New Roman"/>
          <w:b/>
          <w:bCs/>
          <w:color w:val="000000"/>
          <w:sz w:val="24"/>
          <w:szCs w:val="24"/>
          <w:lang w:eastAsia="ru-RU" w:bidi="ru-RU"/>
        </w:rPr>
        <w:t>Основные мероприятия этапа</w:t>
      </w:r>
    </w:p>
    <w:tbl>
      <w:tblPr>
        <w:tblOverlap w:val="never"/>
        <w:tblW w:w="10680" w:type="dxa"/>
        <w:tblInd w:w="-699" w:type="dxa"/>
        <w:tblLayout w:type="fixed"/>
        <w:tblCellMar>
          <w:left w:w="10" w:type="dxa"/>
          <w:right w:w="10" w:type="dxa"/>
        </w:tblCellMar>
        <w:tblLook w:val="04A0" w:firstRow="1" w:lastRow="0" w:firstColumn="1" w:lastColumn="0" w:noHBand="0" w:noVBand="1"/>
      </w:tblPr>
      <w:tblGrid>
        <w:gridCol w:w="1290"/>
        <w:gridCol w:w="3816"/>
        <w:gridCol w:w="1378"/>
        <w:gridCol w:w="2022"/>
        <w:gridCol w:w="2174"/>
      </w:tblGrid>
      <w:tr w:rsidR="005A346E" w:rsidRPr="00F01D56" w:rsidTr="00985669">
        <w:trPr>
          <w:trHeight w:val="658"/>
          <w:tblHeader/>
        </w:trPr>
        <w:tc>
          <w:tcPr>
            <w:tcW w:w="1290" w:type="dxa"/>
            <w:tcBorders>
              <w:top w:val="single" w:sz="4" w:space="0" w:color="auto"/>
              <w:left w:val="single" w:sz="4" w:space="0" w:color="auto"/>
            </w:tcBorders>
            <w:shd w:val="clear" w:color="auto" w:fill="FFFFFF"/>
            <w:vAlign w:val="center"/>
          </w:tcPr>
          <w:p w:rsidR="005A346E" w:rsidRPr="00F01D56" w:rsidRDefault="005A346E" w:rsidP="00985669">
            <w:pPr>
              <w:keepNext/>
              <w:rPr>
                <w:rFonts w:eastAsia="Times New Roman"/>
                <w:sz w:val="24"/>
                <w:szCs w:val="24"/>
                <w:lang w:eastAsia="ru-RU"/>
              </w:rPr>
            </w:pPr>
            <w:r w:rsidRPr="00F01D56">
              <w:rPr>
                <w:rFonts w:eastAsia="Calibri"/>
                <w:b/>
                <w:bCs/>
                <w:color w:val="000000"/>
                <w:sz w:val="24"/>
                <w:szCs w:val="24"/>
                <w:lang w:eastAsia="ru-RU" w:bidi="ru-RU"/>
              </w:rPr>
              <w:t>№</w:t>
            </w:r>
          </w:p>
        </w:tc>
        <w:tc>
          <w:tcPr>
            <w:tcW w:w="3816" w:type="dxa"/>
            <w:tcBorders>
              <w:top w:val="single" w:sz="4" w:space="0" w:color="auto"/>
              <w:left w:val="single" w:sz="4" w:space="0" w:color="auto"/>
            </w:tcBorders>
            <w:shd w:val="clear" w:color="auto" w:fill="FFFFFF"/>
            <w:vAlign w:val="center"/>
          </w:tcPr>
          <w:p w:rsidR="005A346E" w:rsidRPr="00F01D56" w:rsidRDefault="005A346E" w:rsidP="00985669">
            <w:pPr>
              <w:keepNext/>
              <w:rPr>
                <w:rFonts w:eastAsia="Times New Roman"/>
                <w:sz w:val="24"/>
                <w:szCs w:val="24"/>
                <w:lang w:eastAsia="ru-RU"/>
              </w:rPr>
            </w:pPr>
            <w:r w:rsidRPr="00F01D56">
              <w:rPr>
                <w:rFonts w:eastAsia="Calibri"/>
                <w:b/>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5A346E" w:rsidRPr="00F01D56" w:rsidRDefault="005A346E" w:rsidP="00985669">
            <w:pPr>
              <w:keepNext/>
              <w:rPr>
                <w:rFonts w:eastAsia="Times New Roman"/>
                <w:sz w:val="24"/>
                <w:szCs w:val="24"/>
                <w:lang w:eastAsia="ru-RU"/>
              </w:rPr>
            </w:pPr>
            <w:r w:rsidRPr="00F01D56">
              <w:rPr>
                <w:rFonts w:eastAsia="Calibri"/>
                <w:b/>
                <w:bCs/>
                <w:color w:val="000000"/>
                <w:sz w:val="24"/>
                <w:szCs w:val="24"/>
                <w:lang w:eastAsia="ru-RU" w:bidi="ru-RU"/>
              </w:rPr>
              <w:t>Сроки</w:t>
            </w:r>
          </w:p>
        </w:tc>
        <w:tc>
          <w:tcPr>
            <w:tcW w:w="2022" w:type="dxa"/>
            <w:tcBorders>
              <w:top w:val="single" w:sz="4" w:space="0" w:color="auto"/>
              <w:left w:val="single" w:sz="4" w:space="0" w:color="auto"/>
            </w:tcBorders>
            <w:shd w:val="clear" w:color="auto" w:fill="FFFFFF"/>
            <w:vAlign w:val="center"/>
          </w:tcPr>
          <w:p w:rsidR="005A346E" w:rsidRPr="00F01D56" w:rsidRDefault="005A346E" w:rsidP="00985669">
            <w:pPr>
              <w:keepNext/>
              <w:rPr>
                <w:rFonts w:eastAsia="Times New Roman"/>
                <w:sz w:val="24"/>
                <w:szCs w:val="24"/>
                <w:lang w:eastAsia="ru-RU"/>
              </w:rPr>
            </w:pPr>
            <w:r w:rsidRPr="00F01D56">
              <w:rPr>
                <w:rFonts w:eastAsia="Calibri"/>
                <w:b/>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keepNext/>
              <w:rPr>
                <w:rFonts w:eastAsia="Times New Roman"/>
                <w:sz w:val="24"/>
                <w:szCs w:val="24"/>
                <w:lang w:eastAsia="ru-RU"/>
              </w:rPr>
            </w:pPr>
            <w:r w:rsidRPr="00F01D56">
              <w:rPr>
                <w:rFonts w:eastAsia="Calibri"/>
                <w:b/>
                <w:bCs/>
                <w:color w:val="000000"/>
                <w:sz w:val="24"/>
                <w:szCs w:val="24"/>
                <w:lang w:eastAsia="ru-RU" w:bidi="ru-RU"/>
              </w:rPr>
              <w:t>Планируемый результат</w:t>
            </w:r>
          </w:p>
        </w:tc>
      </w:tr>
      <w:tr w:rsidR="005A346E" w:rsidRPr="00F01D56" w:rsidTr="00985669">
        <w:trPr>
          <w:trHeight w:val="336"/>
        </w:trPr>
        <w:tc>
          <w:tcPr>
            <w:tcW w:w="1290"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1</w:t>
            </w:r>
          </w:p>
        </w:tc>
        <w:tc>
          <w:tcPr>
            <w:tcW w:w="3816" w:type="dxa"/>
            <w:tcBorders>
              <w:top w:val="single" w:sz="4" w:space="0" w:color="auto"/>
              <w:left w:val="single" w:sz="4" w:space="0" w:color="auto"/>
            </w:tcBorders>
            <w:shd w:val="clear" w:color="auto" w:fill="FFFFFF"/>
            <w:vAlign w:val="center"/>
          </w:tcPr>
          <w:p w:rsidR="005A346E" w:rsidRPr="00F01D56" w:rsidRDefault="005A346E" w:rsidP="005A346E">
            <w:pPr>
              <w:rPr>
                <w:rFonts w:eastAsia="Times New Roman"/>
                <w:sz w:val="24"/>
                <w:szCs w:val="24"/>
                <w:lang w:eastAsia="ru-RU"/>
              </w:rPr>
            </w:pPr>
            <w:r>
              <w:rPr>
                <w:rFonts w:eastAsia="Times New Roman"/>
                <w:sz w:val="24"/>
                <w:szCs w:val="24"/>
                <w:lang w:eastAsia="ru-RU"/>
              </w:rPr>
              <w:t>Разработка плана внедрения ШНОР</w:t>
            </w:r>
          </w:p>
        </w:tc>
        <w:tc>
          <w:tcPr>
            <w:tcW w:w="1378"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сентябрь-октябрь 2021</w:t>
            </w:r>
          </w:p>
        </w:tc>
        <w:tc>
          <w:tcPr>
            <w:tcW w:w="2022" w:type="dxa"/>
            <w:tcBorders>
              <w:top w:val="single" w:sz="4" w:space="0" w:color="auto"/>
              <w:lef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руководители МО</w:t>
            </w:r>
          </w:p>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 и ВР</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Реализация целей и задач программы</w:t>
            </w:r>
          </w:p>
        </w:tc>
      </w:tr>
      <w:tr w:rsidR="005A346E" w:rsidRPr="00F01D56" w:rsidTr="00985669">
        <w:trPr>
          <w:trHeight w:val="331"/>
        </w:trPr>
        <w:tc>
          <w:tcPr>
            <w:tcW w:w="1290"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2</w:t>
            </w:r>
          </w:p>
        </w:tc>
        <w:tc>
          <w:tcPr>
            <w:tcW w:w="3816"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Апробация тестовых контрольно-измерительных материалов</w:t>
            </w:r>
          </w:p>
        </w:tc>
        <w:tc>
          <w:tcPr>
            <w:tcW w:w="1378"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в течение года</w:t>
            </w:r>
          </w:p>
        </w:tc>
        <w:tc>
          <w:tcPr>
            <w:tcW w:w="2022" w:type="dxa"/>
            <w:tcBorders>
              <w:top w:val="single" w:sz="4" w:space="0" w:color="auto"/>
              <w:left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Повышение мотивации к обучению и повышение качества образования</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3</w:t>
            </w:r>
          </w:p>
        </w:tc>
        <w:tc>
          <w:tcPr>
            <w:tcW w:w="381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4643AC">
            <w:pPr>
              <w:rPr>
                <w:rFonts w:eastAsia="Times New Roman"/>
                <w:sz w:val="24"/>
                <w:szCs w:val="24"/>
                <w:lang w:eastAsia="ru-RU"/>
              </w:rPr>
            </w:pPr>
            <w:r>
              <w:rPr>
                <w:rFonts w:eastAsia="Times New Roman"/>
                <w:sz w:val="24"/>
                <w:szCs w:val="24"/>
                <w:lang w:eastAsia="ru-RU"/>
              </w:rPr>
              <w:t xml:space="preserve">Исследование динамики уровней </w:t>
            </w:r>
            <w:proofErr w:type="spellStart"/>
            <w:r>
              <w:rPr>
                <w:rFonts w:eastAsia="Times New Roman"/>
                <w:sz w:val="24"/>
                <w:szCs w:val="24"/>
                <w:lang w:eastAsia="ru-RU"/>
              </w:rPr>
              <w:t>сформированности</w:t>
            </w:r>
            <w:proofErr w:type="spellEnd"/>
            <w:r>
              <w:rPr>
                <w:rFonts w:eastAsia="Times New Roman"/>
                <w:sz w:val="24"/>
                <w:szCs w:val="24"/>
                <w:lang w:eastAsia="ru-RU"/>
              </w:rPr>
              <w:t xml:space="preserve"> </w:t>
            </w:r>
            <w:proofErr w:type="spellStart"/>
            <w:r>
              <w:rPr>
                <w:rFonts w:eastAsia="Times New Roman"/>
                <w:sz w:val="24"/>
                <w:szCs w:val="24"/>
                <w:lang w:eastAsia="ru-RU"/>
              </w:rPr>
              <w:t>общеучебных</w:t>
            </w:r>
            <w:proofErr w:type="spellEnd"/>
            <w:r>
              <w:rPr>
                <w:rFonts w:eastAsia="Times New Roman"/>
                <w:sz w:val="24"/>
                <w:szCs w:val="24"/>
                <w:lang w:eastAsia="ru-RU"/>
              </w:rPr>
              <w:t xml:space="preserve"> навыков по русскому языку, математике.</w:t>
            </w:r>
          </w:p>
        </w:tc>
        <w:tc>
          <w:tcPr>
            <w:tcW w:w="1378"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сентябрь 2021</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Повышение качества образования</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4</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4643AC">
            <w:pPr>
              <w:rPr>
                <w:rFonts w:eastAsia="Times New Roman"/>
                <w:sz w:val="24"/>
                <w:szCs w:val="24"/>
                <w:lang w:eastAsia="ru-RU"/>
              </w:rPr>
            </w:pPr>
            <w:r>
              <w:rPr>
                <w:rFonts w:eastAsia="Times New Roman"/>
                <w:sz w:val="24"/>
                <w:szCs w:val="24"/>
                <w:lang w:eastAsia="ru-RU"/>
              </w:rPr>
              <w:t xml:space="preserve">Внедрение школьной системы управления качеством образования </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4643AC" w:rsidP="00985669">
            <w:pPr>
              <w:rPr>
                <w:rFonts w:eastAsia="Times New Roman"/>
                <w:sz w:val="24"/>
                <w:szCs w:val="24"/>
                <w:lang w:eastAsia="ru-RU"/>
              </w:rPr>
            </w:pPr>
            <w:r>
              <w:rPr>
                <w:rFonts w:eastAsia="Times New Roman"/>
                <w:sz w:val="24"/>
                <w:szCs w:val="24"/>
                <w:lang w:eastAsia="ru-RU"/>
              </w:rPr>
              <w:t>сентябрь 2021</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Повышение качества образования</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5</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Определение направлений деятельности для улучшения качества образования и постановки соответствующих целей.</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декабрь-май 20</w:t>
            </w:r>
            <w:r w:rsidR="004643AC">
              <w:rPr>
                <w:rFonts w:eastAsia="Times New Roman"/>
                <w:sz w:val="24"/>
                <w:szCs w:val="24"/>
                <w:lang w:eastAsia="ru-RU"/>
              </w:rPr>
              <w:t>22</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Реализация цели и задач программы</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6</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 xml:space="preserve">Индивидуальная работа с родителями </w:t>
            </w:r>
            <w:proofErr w:type="gramStart"/>
            <w:r>
              <w:rPr>
                <w:rFonts w:eastAsia="Times New Roman"/>
                <w:sz w:val="24"/>
                <w:szCs w:val="24"/>
                <w:lang w:eastAsia="ru-RU"/>
              </w:rPr>
              <w:t>слабоуспевающих</w:t>
            </w:r>
            <w:proofErr w:type="gramEnd"/>
            <w:r>
              <w:rPr>
                <w:rFonts w:eastAsia="Times New Roman"/>
                <w:sz w:val="24"/>
                <w:szCs w:val="24"/>
                <w:lang w:eastAsia="ru-RU"/>
              </w:rPr>
              <w:t xml:space="preserve"> обучающихся, разработка программы помощи родителям</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 течение года</w:t>
            </w:r>
          </w:p>
        </w:tc>
        <w:tc>
          <w:tcPr>
            <w:tcW w:w="2022"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учителя-предметники</w:t>
            </w:r>
          </w:p>
          <w:p w:rsidR="004643AC"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Повышение уровня знаний обучающихся, ликвидация пробелов.</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7</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Проведение открытых уроков</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 xml:space="preserve">в течение </w:t>
            </w:r>
            <w:r>
              <w:rPr>
                <w:rFonts w:eastAsia="Times New Roman"/>
                <w:sz w:val="24"/>
                <w:szCs w:val="24"/>
                <w:lang w:eastAsia="ru-RU"/>
              </w:rPr>
              <w:lastRenderedPageBreak/>
              <w:t>года</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4643AC">
            <w:pPr>
              <w:rPr>
                <w:rFonts w:eastAsia="Times New Roman"/>
                <w:sz w:val="24"/>
                <w:szCs w:val="24"/>
                <w:lang w:eastAsia="ru-RU"/>
              </w:rPr>
            </w:pPr>
            <w:r>
              <w:rPr>
                <w:rFonts w:eastAsia="Times New Roman"/>
                <w:sz w:val="24"/>
                <w:szCs w:val="24"/>
                <w:lang w:eastAsia="ru-RU"/>
              </w:rPr>
              <w:lastRenderedPageBreak/>
              <w:t xml:space="preserve">Заместители </w:t>
            </w:r>
            <w:r>
              <w:rPr>
                <w:rFonts w:eastAsia="Times New Roman"/>
                <w:sz w:val="24"/>
                <w:szCs w:val="24"/>
                <w:lang w:eastAsia="ru-RU"/>
              </w:rPr>
              <w:lastRenderedPageBreak/>
              <w:t>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lastRenderedPageBreak/>
              <w:t xml:space="preserve">Обобщение опыта </w:t>
            </w:r>
            <w:r>
              <w:rPr>
                <w:rFonts w:eastAsia="Times New Roman"/>
                <w:sz w:val="24"/>
                <w:szCs w:val="24"/>
                <w:lang w:eastAsia="ru-RU"/>
              </w:rPr>
              <w:lastRenderedPageBreak/>
              <w:t>лучших педагогов</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lastRenderedPageBreak/>
              <w:t>8</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4643AC" w:rsidP="004643AC">
            <w:pPr>
              <w:rPr>
                <w:rFonts w:eastAsia="Times New Roman"/>
                <w:sz w:val="24"/>
                <w:szCs w:val="24"/>
                <w:lang w:eastAsia="ru-RU"/>
              </w:rPr>
            </w:pPr>
            <w:proofErr w:type="spellStart"/>
            <w:r>
              <w:rPr>
                <w:rFonts w:eastAsia="Times New Roman"/>
                <w:sz w:val="24"/>
                <w:szCs w:val="24"/>
                <w:lang w:eastAsia="ru-RU"/>
              </w:rPr>
              <w:t>Взаимопосещение</w:t>
            </w:r>
            <w:proofErr w:type="spellEnd"/>
            <w:r>
              <w:rPr>
                <w:rFonts w:eastAsia="Times New Roman"/>
                <w:sz w:val="24"/>
                <w:szCs w:val="24"/>
                <w:lang w:eastAsia="ru-RU"/>
              </w:rPr>
              <w:t xml:space="preserve"> уроков</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 течение года</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Выявление фактического состояния овладения учителем теорий и практикой формирования качества знаний</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9</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proofErr w:type="gramStart"/>
            <w:r>
              <w:rPr>
                <w:rFonts w:eastAsia="Times New Roman"/>
                <w:sz w:val="24"/>
                <w:szCs w:val="24"/>
                <w:lang w:eastAsia="ru-RU"/>
              </w:rPr>
              <w:t>Контроль за</w:t>
            </w:r>
            <w:proofErr w:type="gramEnd"/>
            <w:r>
              <w:rPr>
                <w:rFonts w:eastAsia="Times New Roman"/>
                <w:sz w:val="24"/>
                <w:szCs w:val="24"/>
                <w:lang w:eastAsia="ru-RU"/>
              </w:rPr>
              <w:t xml:space="preserve"> качеством преподавания. Проведение </w:t>
            </w:r>
            <w:proofErr w:type="spellStart"/>
            <w:r>
              <w:rPr>
                <w:rFonts w:eastAsia="Times New Roman"/>
                <w:sz w:val="24"/>
                <w:szCs w:val="24"/>
                <w:lang w:eastAsia="ru-RU"/>
              </w:rPr>
              <w:t>срезовых</w:t>
            </w:r>
            <w:proofErr w:type="spellEnd"/>
            <w:r>
              <w:rPr>
                <w:rFonts w:eastAsia="Times New Roman"/>
                <w:sz w:val="24"/>
                <w:szCs w:val="24"/>
                <w:lang w:eastAsia="ru-RU"/>
              </w:rPr>
              <w:t xml:space="preserve"> работ по предметам.</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декабрь, март, май 201</w:t>
            </w:r>
            <w:r w:rsidR="004643AC">
              <w:rPr>
                <w:rFonts w:eastAsia="Times New Roman"/>
                <w:sz w:val="24"/>
                <w:szCs w:val="24"/>
                <w:lang w:eastAsia="ru-RU"/>
              </w:rPr>
              <w:t>1-2022</w:t>
            </w:r>
          </w:p>
        </w:tc>
        <w:tc>
          <w:tcPr>
            <w:tcW w:w="2022" w:type="dxa"/>
            <w:tcBorders>
              <w:top w:val="single" w:sz="4" w:space="0" w:color="auto"/>
              <w:left w:val="single" w:sz="4" w:space="0" w:color="auto"/>
              <w:bottom w:val="single" w:sz="4" w:space="0" w:color="auto"/>
            </w:tcBorders>
            <w:shd w:val="clear" w:color="auto" w:fill="FFFFFF"/>
            <w:vAlign w:val="center"/>
          </w:tcPr>
          <w:p w:rsidR="005A346E"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p w:rsidR="005A346E" w:rsidRPr="00F01D56" w:rsidRDefault="005A346E" w:rsidP="00985669">
            <w:pPr>
              <w:rPr>
                <w:rFonts w:eastAsia="Times New Roman"/>
                <w:sz w:val="24"/>
                <w:szCs w:val="24"/>
                <w:lang w:eastAsia="ru-RU"/>
              </w:rPr>
            </w:pPr>
            <w:r>
              <w:rPr>
                <w:rFonts w:eastAsia="Times New Roman"/>
                <w:sz w:val="24"/>
                <w:szCs w:val="24"/>
                <w:lang w:eastAsia="ru-RU"/>
              </w:rPr>
              <w:t>учителя-предметники</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Повышение результатов работы учителя</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10</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proofErr w:type="gramStart"/>
            <w:r>
              <w:rPr>
                <w:rFonts w:eastAsia="Times New Roman"/>
                <w:sz w:val="24"/>
                <w:szCs w:val="24"/>
                <w:lang w:eastAsia="ru-RU"/>
              </w:rPr>
              <w:t>Контроль за</w:t>
            </w:r>
            <w:proofErr w:type="gramEnd"/>
            <w:r>
              <w:rPr>
                <w:rFonts w:eastAsia="Times New Roman"/>
                <w:sz w:val="24"/>
                <w:szCs w:val="24"/>
                <w:lang w:eastAsia="ru-RU"/>
              </w:rPr>
              <w:t xml:space="preserve"> выполнением учебных программ</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 течение года</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Выполнение учебных программ</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11</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Психолого-педагогическое сопровождение: семинары, консультации, анкетирование</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 течение года</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985669">
            <w:pPr>
              <w:rPr>
                <w:rFonts w:eastAsia="Times New Roman"/>
                <w:sz w:val="24"/>
                <w:szCs w:val="24"/>
                <w:lang w:eastAsia="ru-RU"/>
              </w:rPr>
            </w:pPr>
            <w:r>
              <w:rPr>
                <w:rFonts w:eastAsia="Times New Roman"/>
                <w:sz w:val="24"/>
                <w:szCs w:val="24"/>
                <w:lang w:eastAsia="ru-RU"/>
              </w:rPr>
              <w:t>Педагог-психолог</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 xml:space="preserve">Снижение уровня </w:t>
            </w:r>
            <w:proofErr w:type="spellStart"/>
            <w:r>
              <w:rPr>
                <w:rFonts w:eastAsia="Times New Roman"/>
                <w:sz w:val="24"/>
                <w:szCs w:val="24"/>
                <w:lang w:eastAsia="ru-RU"/>
              </w:rPr>
              <w:t>неуспешности</w:t>
            </w:r>
            <w:proofErr w:type="spellEnd"/>
            <w:r>
              <w:rPr>
                <w:rFonts w:eastAsia="Times New Roman"/>
                <w:sz w:val="24"/>
                <w:szCs w:val="24"/>
                <w:lang w:eastAsia="ru-RU"/>
              </w:rPr>
              <w:t>, тревожности.</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12</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Диагностика уровня педагогического мастерства в сравнении с предыдущим периодом.</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в течение года</w:t>
            </w:r>
          </w:p>
        </w:tc>
        <w:tc>
          <w:tcPr>
            <w:tcW w:w="2022"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руководители МО</w:t>
            </w:r>
          </w:p>
          <w:p w:rsidR="004643AC" w:rsidRPr="00F01D56" w:rsidRDefault="004643AC"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4643AC">
            <w:pPr>
              <w:rPr>
                <w:rFonts w:eastAsia="Times New Roman"/>
                <w:sz w:val="24"/>
                <w:szCs w:val="24"/>
                <w:lang w:eastAsia="ru-RU"/>
              </w:rPr>
            </w:pPr>
            <w:r>
              <w:rPr>
                <w:rFonts w:eastAsia="Times New Roman"/>
                <w:sz w:val="24"/>
                <w:szCs w:val="24"/>
                <w:lang w:eastAsia="ru-RU"/>
              </w:rPr>
              <w:t>Увеличение числа педагогов высшей и первой квалификационной категории. Увеличение числа педагогов, участвующих в профессиональных ко</w:t>
            </w:r>
            <w:r w:rsidR="004643AC">
              <w:rPr>
                <w:rFonts w:eastAsia="Times New Roman"/>
                <w:sz w:val="24"/>
                <w:szCs w:val="24"/>
                <w:lang w:eastAsia="ru-RU"/>
              </w:rPr>
              <w:t>нкурсах.</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13</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Диагностика материально-технической базы.</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5A346E" w:rsidP="004643AC">
            <w:pPr>
              <w:rPr>
                <w:rFonts w:eastAsia="Times New Roman"/>
                <w:sz w:val="24"/>
                <w:szCs w:val="24"/>
                <w:lang w:eastAsia="ru-RU"/>
              </w:rPr>
            </w:pPr>
            <w:r>
              <w:rPr>
                <w:rFonts w:eastAsia="Times New Roman"/>
                <w:sz w:val="24"/>
                <w:szCs w:val="24"/>
                <w:lang w:eastAsia="ru-RU"/>
              </w:rPr>
              <w:t>январь-</w:t>
            </w:r>
            <w:r w:rsidR="004643AC">
              <w:rPr>
                <w:rFonts w:eastAsia="Times New Roman"/>
                <w:sz w:val="24"/>
                <w:szCs w:val="24"/>
                <w:lang w:eastAsia="ru-RU"/>
              </w:rPr>
              <w:t>май</w:t>
            </w:r>
            <w:r>
              <w:rPr>
                <w:rFonts w:eastAsia="Times New Roman"/>
                <w:sz w:val="24"/>
                <w:szCs w:val="24"/>
                <w:lang w:eastAsia="ru-RU"/>
              </w:rPr>
              <w:t xml:space="preserve"> 20</w:t>
            </w:r>
            <w:r w:rsidR="004643AC">
              <w:rPr>
                <w:rFonts w:eastAsia="Times New Roman"/>
                <w:sz w:val="24"/>
                <w:szCs w:val="24"/>
                <w:lang w:eastAsia="ru-RU"/>
              </w:rPr>
              <w:t>22</w:t>
            </w:r>
          </w:p>
        </w:tc>
        <w:tc>
          <w:tcPr>
            <w:tcW w:w="2022" w:type="dxa"/>
            <w:tcBorders>
              <w:top w:val="single" w:sz="4" w:space="0" w:color="auto"/>
              <w:left w:val="single" w:sz="4" w:space="0" w:color="auto"/>
              <w:bottom w:val="single" w:sz="4" w:space="0" w:color="auto"/>
            </w:tcBorders>
            <w:shd w:val="clear" w:color="auto" w:fill="FFFFFF"/>
            <w:vAlign w:val="center"/>
          </w:tcPr>
          <w:p w:rsidR="005A346E" w:rsidRPr="00F01D56" w:rsidRDefault="004643AC" w:rsidP="004643AC">
            <w:pPr>
              <w:rPr>
                <w:rFonts w:eastAsia="Times New Roman"/>
                <w:sz w:val="24"/>
                <w:szCs w:val="24"/>
                <w:lang w:eastAsia="ru-RU"/>
              </w:rPr>
            </w:pPr>
            <w:r>
              <w:rPr>
                <w:rFonts w:eastAsia="Times New Roman"/>
                <w:sz w:val="24"/>
                <w:szCs w:val="24"/>
                <w:lang w:eastAsia="ru-RU"/>
              </w:rPr>
              <w:t>Директор школы</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Материально-техническая база, соответствующая современным требованиям</w:t>
            </w:r>
          </w:p>
        </w:tc>
      </w:tr>
      <w:tr w:rsidR="005A346E" w:rsidRPr="00F01D56" w:rsidTr="00985669">
        <w:trPr>
          <w:trHeight w:val="341"/>
        </w:trPr>
        <w:tc>
          <w:tcPr>
            <w:tcW w:w="1290"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14</w:t>
            </w:r>
          </w:p>
        </w:tc>
        <w:tc>
          <w:tcPr>
            <w:tcW w:w="3816" w:type="dxa"/>
            <w:tcBorders>
              <w:top w:val="single" w:sz="4" w:space="0" w:color="auto"/>
              <w:left w:val="single" w:sz="4" w:space="0" w:color="auto"/>
              <w:bottom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Мониторинговые исследования</w:t>
            </w:r>
          </w:p>
        </w:tc>
        <w:tc>
          <w:tcPr>
            <w:tcW w:w="1378" w:type="dxa"/>
            <w:tcBorders>
              <w:top w:val="single" w:sz="4" w:space="0" w:color="auto"/>
              <w:left w:val="single" w:sz="4" w:space="0" w:color="auto"/>
              <w:bottom w:val="single" w:sz="4" w:space="0" w:color="auto"/>
            </w:tcBorders>
            <w:shd w:val="clear" w:color="auto" w:fill="FFFFFF"/>
            <w:vAlign w:val="center"/>
          </w:tcPr>
          <w:p w:rsidR="005A346E" w:rsidRDefault="004643AC" w:rsidP="00985669">
            <w:pPr>
              <w:rPr>
                <w:rFonts w:eastAsia="Times New Roman"/>
                <w:sz w:val="24"/>
                <w:szCs w:val="24"/>
                <w:lang w:eastAsia="ru-RU"/>
              </w:rPr>
            </w:pPr>
            <w:r>
              <w:rPr>
                <w:rFonts w:eastAsia="Times New Roman"/>
                <w:sz w:val="24"/>
                <w:szCs w:val="24"/>
                <w:lang w:eastAsia="ru-RU"/>
              </w:rPr>
              <w:t>ноябрь, март, май 2021</w:t>
            </w:r>
            <w:r w:rsidR="005A346E">
              <w:rPr>
                <w:rFonts w:eastAsia="Times New Roman"/>
                <w:sz w:val="24"/>
                <w:szCs w:val="24"/>
                <w:lang w:eastAsia="ru-RU"/>
              </w:rPr>
              <w:t>-20</w:t>
            </w:r>
            <w:r>
              <w:rPr>
                <w:rFonts w:eastAsia="Times New Roman"/>
                <w:sz w:val="24"/>
                <w:szCs w:val="24"/>
                <w:lang w:eastAsia="ru-RU"/>
              </w:rPr>
              <w:t>22</w:t>
            </w:r>
          </w:p>
        </w:tc>
        <w:tc>
          <w:tcPr>
            <w:tcW w:w="2022" w:type="dxa"/>
            <w:tcBorders>
              <w:top w:val="single" w:sz="4" w:space="0" w:color="auto"/>
              <w:left w:val="single" w:sz="4" w:space="0" w:color="auto"/>
              <w:bottom w:val="single" w:sz="4" w:space="0" w:color="auto"/>
            </w:tcBorders>
            <w:shd w:val="clear" w:color="auto" w:fill="FFFFFF"/>
            <w:vAlign w:val="center"/>
          </w:tcPr>
          <w:p w:rsidR="004643AC" w:rsidRPr="00F01D56" w:rsidRDefault="004643AC" w:rsidP="004643AC">
            <w:pPr>
              <w:rPr>
                <w:rFonts w:eastAsia="Times New Roman"/>
                <w:sz w:val="24"/>
                <w:szCs w:val="24"/>
                <w:lang w:eastAsia="ru-RU"/>
              </w:rPr>
            </w:pPr>
            <w:r>
              <w:rPr>
                <w:rFonts w:eastAsia="Times New Roman"/>
                <w:sz w:val="24"/>
                <w:szCs w:val="24"/>
                <w:lang w:eastAsia="ru-RU"/>
              </w:rPr>
              <w:t>Заместители директора по УВР</w:t>
            </w:r>
          </w:p>
          <w:p w:rsidR="005A346E" w:rsidRPr="00F01D56" w:rsidRDefault="005A346E" w:rsidP="00985669">
            <w:pPr>
              <w:rPr>
                <w:rFonts w:eastAsia="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Default="005A346E" w:rsidP="00985669">
            <w:pPr>
              <w:rPr>
                <w:rFonts w:eastAsia="Times New Roman"/>
                <w:sz w:val="24"/>
                <w:szCs w:val="24"/>
                <w:lang w:eastAsia="ru-RU"/>
              </w:rPr>
            </w:pPr>
            <w:r>
              <w:rPr>
                <w:rFonts w:eastAsia="Times New Roman"/>
                <w:sz w:val="24"/>
                <w:szCs w:val="24"/>
                <w:lang w:eastAsia="ru-RU"/>
              </w:rPr>
              <w:t>Качество преподавания предметов, динамика качества знаний, результативность, система подготовки к государственной итоговой аттестации</w:t>
            </w:r>
          </w:p>
        </w:tc>
      </w:tr>
    </w:tbl>
    <w:p w:rsidR="005A346E" w:rsidRPr="00F01D56" w:rsidRDefault="005A346E" w:rsidP="005A346E">
      <w:pPr>
        <w:jc w:val="both"/>
        <w:rPr>
          <w:rFonts w:eastAsia="Times New Roman"/>
          <w:color w:val="000000"/>
          <w:sz w:val="24"/>
          <w:szCs w:val="24"/>
          <w:lang w:eastAsia="ru-RU" w:bidi="ru-RU"/>
        </w:rPr>
      </w:pPr>
    </w:p>
    <w:p w:rsidR="005A346E" w:rsidRPr="00F01D56" w:rsidRDefault="005A346E" w:rsidP="005A346E">
      <w:pPr>
        <w:ind w:firstLine="709"/>
        <w:jc w:val="both"/>
        <w:rPr>
          <w:rFonts w:eastAsia="Times New Roman"/>
          <w:sz w:val="24"/>
          <w:szCs w:val="24"/>
          <w:lang w:eastAsia="ru-RU"/>
        </w:rPr>
      </w:pPr>
    </w:p>
    <w:p w:rsidR="005A346E" w:rsidRPr="00F01D56" w:rsidRDefault="005A346E" w:rsidP="005A346E">
      <w:pPr>
        <w:widowControl w:val="0"/>
        <w:tabs>
          <w:tab w:val="left" w:pos="1113"/>
        </w:tabs>
        <w:ind w:firstLine="709"/>
        <w:jc w:val="both"/>
        <w:rPr>
          <w:rFonts w:eastAsia="Times New Roman"/>
          <w:sz w:val="24"/>
          <w:szCs w:val="24"/>
          <w:lang w:eastAsia="ru-RU"/>
        </w:rPr>
      </w:pPr>
      <w:r w:rsidRPr="00F01D56">
        <w:rPr>
          <w:rFonts w:eastAsia="Times New Roman"/>
          <w:color w:val="000000"/>
          <w:sz w:val="24"/>
          <w:szCs w:val="24"/>
          <w:lang w:eastAsia="ru-RU" w:bidi="ru-RU"/>
        </w:rPr>
        <w:t xml:space="preserve"> </w:t>
      </w:r>
      <w:r w:rsidR="004643AC">
        <w:rPr>
          <w:rFonts w:eastAsia="Times New Roman"/>
          <w:color w:val="000000"/>
          <w:sz w:val="24"/>
          <w:szCs w:val="24"/>
          <w:lang w:eastAsia="ru-RU" w:bidi="ru-RU"/>
        </w:rPr>
        <w:t xml:space="preserve">Второй </w:t>
      </w:r>
      <w:r w:rsidRPr="00F01D56">
        <w:rPr>
          <w:rFonts w:eastAsia="Times New Roman"/>
          <w:color w:val="000000"/>
          <w:sz w:val="24"/>
          <w:szCs w:val="24"/>
          <w:lang w:eastAsia="ru-RU" w:bidi="ru-RU"/>
        </w:rPr>
        <w:t>этап (</w:t>
      </w:r>
      <w:r w:rsidR="00174241">
        <w:rPr>
          <w:rFonts w:eastAsia="Times New Roman"/>
          <w:color w:val="000000"/>
          <w:sz w:val="24"/>
          <w:szCs w:val="24"/>
          <w:lang w:eastAsia="ru-RU" w:bidi="ru-RU"/>
        </w:rPr>
        <w:t>01.09.</w:t>
      </w:r>
      <w:r w:rsidR="004643AC">
        <w:rPr>
          <w:rFonts w:eastAsia="Times New Roman"/>
          <w:color w:val="000000"/>
          <w:sz w:val="24"/>
          <w:szCs w:val="24"/>
          <w:lang w:eastAsia="ru-RU" w:bidi="ru-RU"/>
        </w:rPr>
        <w:t>2021-декабрь 2022</w:t>
      </w:r>
      <w:r w:rsidRPr="00F01D56">
        <w:rPr>
          <w:rFonts w:eastAsia="Times New Roman"/>
          <w:color w:val="000000"/>
          <w:sz w:val="24"/>
          <w:szCs w:val="24"/>
          <w:lang w:eastAsia="ru-RU" w:bidi="ru-RU"/>
        </w:rPr>
        <w:t>) – этап промежуточного контроля и коррекции.</w:t>
      </w:r>
    </w:p>
    <w:p w:rsidR="005A346E" w:rsidRPr="00F01D56" w:rsidRDefault="005A346E" w:rsidP="005A346E">
      <w:pPr>
        <w:ind w:firstLine="709"/>
        <w:jc w:val="both"/>
        <w:rPr>
          <w:rFonts w:eastAsia="Times New Roman"/>
          <w:sz w:val="24"/>
          <w:szCs w:val="24"/>
          <w:lang w:eastAsia="ru-RU"/>
        </w:rPr>
      </w:pPr>
      <w:r w:rsidRPr="00F01D56">
        <w:rPr>
          <w:rFonts w:eastAsia="Times New Roman"/>
          <w:color w:val="000000"/>
          <w:sz w:val="24"/>
          <w:szCs w:val="24"/>
          <w:lang w:eastAsia="ru-RU" w:bidi="ru-RU"/>
        </w:rPr>
        <w:t>Цель: 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p w:rsidR="005A346E" w:rsidRPr="00F01D56" w:rsidRDefault="005A346E" w:rsidP="005A346E">
      <w:pPr>
        <w:keepNext/>
        <w:keepLines/>
        <w:widowControl w:val="0"/>
        <w:jc w:val="center"/>
        <w:outlineLvl w:val="0"/>
        <w:rPr>
          <w:rFonts w:eastAsia="Times New Roman"/>
          <w:b/>
          <w:bCs/>
          <w:sz w:val="24"/>
          <w:szCs w:val="24"/>
          <w:lang w:eastAsia="ru-RU"/>
        </w:rPr>
      </w:pPr>
      <w:r w:rsidRPr="00F01D56">
        <w:rPr>
          <w:rFonts w:eastAsia="Times New Roman"/>
          <w:b/>
          <w:bCs/>
          <w:color w:val="000000"/>
          <w:sz w:val="24"/>
          <w:szCs w:val="24"/>
          <w:lang w:eastAsia="ru-RU" w:bidi="ru-RU"/>
        </w:rPr>
        <w:lastRenderedPageBreak/>
        <w:t>Основные мероприятия этапа</w:t>
      </w:r>
    </w:p>
    <w:tbl>
      <w:tblPr>
        <w:tblOverlap w:val="never"/>
        <w:tblW w:w="9829" w:type="dxa"/>
        <w:tblInd w:w="10" w:type="dxa"/>
        <w:tblLayout w:type="fixed"/>
        <w:tblCellMar>
          <w:left w:w="10" w:type="dxa"/>
          <w:right w:w="10" w:type="dxa"/>
        </w:tblCellMar>
        <w:tblLook w:val="04A0" w:firstRow="1" w:lastRow="0" w:firstColumn="1" w:lastColumn="0" w:noHBand="0" w:noVBand="1"/>
      </w:tblPr>
      <w:tblGrid>
        <w:gridCol w:w="581"/>
        <w:gridCol w:w="3530"/>
        <w:gridCol w:w="1378"/>
        <w:gridCol w:w="2166"/>
        <w:gridCol w:w="2174"/>
      </w:tblGrid>
      <w:tr w:rsidR="005A346E" w:rsidRPr="00F01D56" w:rsidTr="00985669">
        <w:trPr>
          <w:trHeight w:val="658"/>
          <w:tblHeader/>
        </w:trPr>
        <w:tc>
          <w:tcPr>
            <w:tcW w:w="581"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w:t>
            </w:r>
          </w:p>
        </w:tc>
        <w:tc>
          <w:tcPr>
            <w:tcW w:w="3530"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Сроки</w:t>
            </w:r>
          </w:p>
        </w:tc>
        <w:tc>
          <w:tcPr>
            <w:tcW w:w="2166"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Исполнители</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Планируемый результат</w:t>
            </w:r>
          </w:p>
        </w:tc>
      </w:tr>
      <w:tr w:rsidR="005A346E" w:rsidRPr="00F01D56" w:rsidTr="00985669">
        <w:trPr>
          <w:trHeight w:val="331"/>
        </w:trPr>
        <w:tc>
          <w:tcPr>
            <w:tcW w:w="581"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1</w:t>
            </w:r>
          </w:p>
        </w:tc>
        <w:tc>
          <w:tcPr>
            <w:tcW w:w="3530" w:type="dxa"/>
            <w:tcBorders>
              <w:top w:val="single" w:sz="4" w:space="0" w:color="auto"/>
              <w:left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sidRPr="00BC622B">
              <w:rPr>
                <w:sz w:val="24"/>
                <w:szCs w:val="24"/>
              </w:rPr>
              <w:t>Анализ уровня педагогического мастерства  в сравнении с предыдущим периодом.</w:t>
            </w:r>
          </w:p>
        </w:tc>
        <w:tc>
          <w:tcPr>
            <w:tcW w:w="1378" w:type="dxa"/>
            <w:tcBorders>
              <w:top w:val="single" w:sz="4" w:space="0" w:color="auto"/>
              <w:left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sidRPr="001F092B">
              <w:rPr>
                <w:sz w:val="24"/>
                <w:szCs w:val="24"/>
              </w:rPr>
              <w:t>в течение года</w:t>
            </w:r>
          </w:p>
        </w:tc>
        <w:tc>
          <w:tcPr>
            <w:tcW w:w="2166" w:type="dxa"/>
            <w:tcBorders>
              <w:top w:val="single" w:sz="4" w:space="0" w:color="auto"/>
              <w:left w:val="single" w:sz="4" w:space="0" w:color="auto"/>
            </w:tcBorders>
            <w:shd w:val="clear" w:color="auto" w:fill="FFFFFF"/>
          </w:tcPr>
          <w:p w:rsidR="005A346E" w:rsidRDefault="005A346E" w:rsidP="00985669">
            <w:pPr>
              <w:rPr>
                <w:sz w:val="24"/>
                <w:szCs w:val="24"/>
              </w:rPr>
            </w:pPr>
          </w:p>
          <w:p w:rsidR="005A346E" w:rsidRDefault="00174241" w:rsidP="00985669">
            <w:pPr>
              <w:rPr>
                <w:rFonts w:eastAsia="Times New Roman"/>
                <w:sz w:val="24"/>
                <w:szCs w:val="24"/>
                <w:lang w:eastAsia="ru-RU"/>
              </w:rPr>
            </w:pPr>
            <w:r>
              <w:rPr>
                <w:rFonts w:eastAsia="Times New Roman"/>
                <w:sz w:val="24"/>
                <w:szCs w:val="24"/>
                <w:lang w:eastAsia="ru-RU"/>
              </w:rPr>
              <w:t>Заместители директора по УВР,</w:t>
            </w:r>
          </w:p>
          <w:p w:rsidR="00174241" w:rsidRPr="001F092B" w:rsidRDefault="00174241" w:rsidP="00985669">
            <w:pPr>
              <w:rPr>
                <w:sz w:val="24"/>
                <w:szCs w:val="24"/>
              </w:rPr>
            </w:pPr>
            <w:r>
              <w:rPr>
                <w:rFonts w:eastAsia="Times New Roman"/>
                <w:sz w:val="24"/>
                <w:szCs w:val="24"/>
                <w:lang w:eastAsia="ru-RU"/>
              </w:rPr>
              <w:t>Руководители МО</w:t>
            </w:r>
          </w:p>
        </w:tc>
        <w:tc>
          <w:tcPr>
            <w:tcW w:w="2174" w:type="dxa"/>
            <w:tcBorders>
              <w:top w:val="single" w:sz="4" w:space="0" w:color="auto"/>
              <w:left w:val="single" w:sz="4" w:space="0" w:color="auto"/>
              <w:right w:val="single" w:sz="4" w:space="0" w:color="auto"/>
            </w:tcBorders>
            <w:shd w:val="clear" w:color="auto" w:fill="FFFFFF"/>
          </w:tcPr>
          <w:p w:rsidR="005A346E" w:rsidRPr="001F092B" w:rsidRDefault="005A346E" w:rsidP="00985669">
            <w:pPr>
              <w:jc w:val="center"/>
              <w:rPr>
                <w:sz w:val="24"/>
                <w:szCs w:val="24"/>
              </w:rPr>
            </w:pPr>
            <w:r w:rsidRPr="001F092B">
              <w:rPr>
                <w:sz w:val="24"/>
                <w:szCs w:val="24"/>
              </w:rPr>
              <w:t>Увеличение числа педагогов высшей и первой квалификационной категории.</w:t>
            </w:r>
          </w:p>
          <w:p w:rsidR="005A346E" w:rsidRPr="001F092B" w:rsidRDefault="005A346E" w:rsidP="00985669">
            <w:pPr>
              <w:jc w:val="center"/>
              <w:rPr>
                <w:sz w:val="24"/>
                <w:szCs w:val="24"/>
              </w:rPr>
            </w:pPr>
            <w:r w:rsidRPr="001F092B">
              <w:rPr>
                <w:sz w:val="24"/>
                <w:szCs w:val="24"/>
              </w:rPr>
              <w:t>Увеличение числа педагогов, участвующих в профессиональных конкурсах, научно-практических конференциях.</w:t>
            </w:r>
          </w:p>
        </w:tc>
      </w:tr>
      <w:tr w:rsidR="005A346E" w:rsidRPr="00F01D56" w:rsidTr="00985669">
        <w:trPr>
          <w:trHeight w:val="331"/>
        </w:trPr>
        <w:tc>
          <w:tcPr>
            <w:tcW w:w="581"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2</w:t>
            </w:r>
          </w:p>
        </w:tc>
        <w:tc>
          <w:tcPr>
            <w:tcW w:w="3530" w:type="dxa"/>
            <w:tcBorders>
              <w:top w:val="single" w:sz="4" w:space="0" w:color="auto"/>
              <w:left w:val="single" w:sz="4" w:space="0" w:color="auto"/>
            </w:tcBorders>
            <w:shd w:val="clear" w:color="auto" w:fill="FFFFFF"/>
            <w:vAlign w:val="center"/>
          </w:tcPr>
          <w:p w:rsidR="005A346E" w:rsidRPr="00516668" w:rsidRDefault="005A346E" w:rsidP="00985669">
            <w:pPr>
              <w:rPr>
                <w:rFonts w:eastAsia="Times New Roman"/>
                <w:sz w:val="24"/>
                <w:szCs w:val="24"/>
                <w:lang w:eastAsia="ru-RU"/>
              </w:rPr>
            </w:pPr>
            <w:r w:rsidRPr="00516668">
              <w:rPr>
                <w:sz w:val="24"/>
                <w:szCs w:val="24"/>
              </w:rPr>
              <w:t>Мониторинг результатов выполнения  тестовых контрольно-измерительных материалов</w:t>
            </w:r>
          </w:p>
        </w:tc>
        <w:tc>
          <w:tcPr>
            <w:tcW w:w="1378" w:type="dxa"/>
            <w:tcBorders>
              <w:top w:val="single" w:sz="4" w:space="0" w:color="auto"/>
              <w:left w:val="single" w:sz="4" w:space="0" w:color="auto"/>
            </w:tcBorders>
            <w:shd w:val="clear" w:color="auto" w:fill="FFFFFF"/>
            <w:vAlign w:val="center"/>
          </w:tcPr>
          <w:p w:rsidR="005A346E" w:rsidRDefault="00174241" w:rsidP="00985669">
            <w:pPr>
              <w:jc w:val="center"/>
              <w:rPr>
                <w:sz w:val="24"/>
                <w:szCs w:val="24"/>
              </w:rPr>
            </w:pPr>
            <w:r>
              <w:rPr>
                <w:sz w:val="24"/>
                <w:szCs w:val="24"/>
              </w:rPr>
              <w:t>Апрель – май 2022</w:t>
            </w:r>
          </w:p>
          <w:p w:rsidR="005A346E" w:rsidRDefault="005A346E" w:rsidP="00985669">
            <w:pPr>
              <w:jc w:val="center"/>
              <w:rPr>
                <w:sz w:val="24"/>
                <w:szCs w:val="24"/>
              </w:rPr>
            </w:pPr>
          </w:p>
          <w:p w:rsidR="005A346E" w:rsidRPr="00BC622B" w:rsidRDefault="00174241" w:rsidP="00985669">
            <w:pPr>
              <w:jc w:val="center"/>
              <w:rPr>
                <w:rFonts w:eastAsia="Times New Roman"/>
                <w:sz w:val="24"/>
                <w:szCs w:val="24"/>
                <w:lang w:eastAsia="ru-RU"/>
              </w:rPr>
            </w:pPr>
            <w:r>
              <w:rPr>
                <w:sz w:val="24"/>
                <w:szCs w:val="24"/>
              </w:rPr>
              <w:t xml:space="preserve">Февраль </w:t>
            </w:r>
            <w:proofErr w:type="gramStart"/>
            <w:r>
              <w:rPr>
                <w:sz w:val="24"/>
                <w:szCs w:val="24"/>
              </w:rPr>
              <w:t>-м</w:t>
            </w:r>
            <w:proofErr w:type="gramEnd"/>
            <w:r>
              <w:rPr>
                <w:sz w:val="24"/>
                <w:szCs w:val="24"/>
              </w:rPr>
              <w:t>арт 2022</w:t>
            </w:r>
          </w:p>
        </w:tc>
        <w:tc>
          <w:tcPr>
            <w:tcW w:w="2166" w:type="dxa"/>
            <w:tcBorders>
              <w:top w:val="single" w:sz="4" w:space="0" w:color="auto"/>
              <w:left w:val="single" w:sz="4" w:space="0" w:color="auto"/>
            </w:tcBorders>
            <w:shd w:val="clear" w:color="auto" w:fill="FFFFFF"/>
            <w:vAlign w:val="center"/>
          </w:tcPr>
          <w:p w:rsidR="005A346E" w:rsidRDefault="00174241" w:rsidP="00174241">
            <w:pPr>
              <w:rPr>
                <w:rFonts w:eastAsia="Times New Roman"/>
                <w:sz w:val="24"/>
                <w:szCs w:val="24"/>
                <w:lang w:eastAsia="ru-RU"/>
              </w:rPr>
            </w:pPr>
            <w:r>
              <w:rPr>
                <w:rFonts w:eastAsia="Times New Roman"/>
                <w:sz w:val="24"/>
                <w:szCs w:val="24"/>
                <w:lang w:eastAsia="ru-RU"/>
              </w:rPr>
              <w:t>Заместители директора по УВР</w:t>
            </w:r>
          </w:p>
          <w:p w:rsidR="00174241" w:rsidRPr="00BC622B" w:rsidRDefault="00174241" w:rsidP="00174241">
            <w:pPr>
              <w:rPr>
                <w:rFonts w:eastAsia="Times New Roman"/>
                <w:sz w:val="24"/>
                <w:szCs w:val="24"/>
                <w:lang w:eastAsia="ru-RU"/>
              </w:rPr>
            </w:pPr>
            <w:r>
              <w:rPr>
                <w:rFonts w:eastAsia="Times New Roman"/>
                <w:sz w:val="24"/>
                <w:szCs w:val="24"/>
                <w:lang w:eastAsia="ru-RU"/>
              </w:rPr>
              <w:t>Руководители МО</w:t>
            </w:r>
          </w:p>
        </w:tc>
        <w:tc>
          <w:tcPr>
            <w:tcW w:w="2174" w:type="dxa"/>
            <w:tcBorders>
              <w:top w:val="single" w:sz="4" w:space="0" w:color="auto"/>
              <w:left w:val="single" w:sz="4" w:space="0" w:color="auto"/>
              <w:right w:val="single" w:sz="4" w:space="0" w:color="auto"/>
            </w:tcBorders>
            <w:shd w:val="clear" w:color="auto" w:fill="FFFFFF"/>
            <w:vAlign w:val="center"/>
          </w:tcPr>
          <w:p w:rsidR="005A346E" w:rsidRPr="001F092B" w:rsidRDefault="005A346E" w:rsidP="00985669">
            <w:pPr>
              <w:widowControl w:val="0"/>
              <w:autoSpaceDE w:val="0"/>
              <w:autoSpaceDN w:val="0"/>
              <w:adjustRightInd w:val="0"/>
              <w:jc w:val="center"/>
              <w:rPr>
                <w:sz w:val="24"/>
                <w:szCs w:val="24"/>
              </w:rPr>
            </w:pPr>
            <w:r w:rsidRPr="001F092B">
              <w:rPr>
                <w:sz w:val="24"/>
                <w:szCs w:val="24"/>
              </w:rPr>
              <w:t>100%-</w:t>
            </w:r>
            <w:proofErr w:type="spellStart"/>
            <w:r w:rsidRPr="001F092B">
              <w:rPr>
                <w:sz w:val="24"/>
                <w:szCs w:val="24"/>
              </w:rPr>
              <w:t>ная</w:t>
            </w:r>
            <w:proofErr w:type="spellEnd"/>
            <w:r w:rsidRPr="001F092B">
              <w:rPr>
                <w:sz w:val="24"/>
                <w:szCs w:val="24"/>
              </w:rPr>
              <w:t xml:space="preserve"> успеваемость </w:t>
            </w:r>
            <w:proofErr w:type="gramStart"/>
            <w:r w:rsidRPr="001F092B">
              <w:rPr>
                <w:sz w:val="24"/>
                <w:szCs w:val="24"/>
              </w:rPr>
              <w:t>обучающихся</w:t>
            </w:r>
            <w:proofErr w:type="gramEnd"/>
            <w:r w:rsidRPr="001F092B">
              <w:rPr>
                <w:sz w:val="24"/>
                <w:szCs w:val="24"/>
              </w:rPr>
              <w:t>.</w:t>
            </w:r>
          </w:p>
          <w:p w:rsidR="005A346E" w:rsidRPr="00BC622B" w:rsidRDefault="005A346E" w:rsidP="00985669">
            <w:pPr>
              <w:jc w:val="center"/>
              <w:rPr>
                <w:rFonts w:eastAsia="Times New Roman"/>
                <w:sz w:val="24"/>
                <w:szCs w:val="24"/>
                <w:lang w:eastAsia="ru-RU"/>
              </w:rPr>
            </w:pPr>
            <w:r w:rsidRPr="001F092B">
              <w:rPr>
                <w:sz w:val="24"/>
                <w:szCs w:val="24"/>
              </w:rPr>
              <w:t>Наличие качества знаний не ниже 50%.</w:t>
            </w:r>
          </w:p>
        </w:tc>
      </w:tr>
      <w:tr w:rsidR="005A346E" w:rsidRPr="00F01D56" w:rsidTr="00985669">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3</w:t>
            </w:r>
          </w:p>
        </w:tc>
        <w:tc>
          <w:tcPr>
            <w:tcW w:w="3530" w:type="dxa"/>
            <w:tcBorders>
              <w:top w:val="single" w:sz="4" w:space="0" w:color="auto"/>
              <w:left w:val="single" w:sz="4" w:space="0" w:color="auto"/>
              <w:bottom w:val="single" w:sz="4" w:space="0" w:color="auto"/>
            </w:tcBorders>
            <w:shd w:val="clear" w:color="auto" w:fill="FFFFFF"/>
            <w:vAlign w:val="center"/>
          </w:tcPr>
          <w:p w:rsidR="005A346E" w:rsidRPr="00516668" w:rsidRDefault="005A346E" w:rsidP="00985669">
            <w:pPr>
              <w:autoSpaceDN w:val="0"/>
              <w:rPr>
                <w:sz w:val="24"/>
                <w:szCs w:val="24"/>
              </w:rPr>
            </w:pPr>
            <w:r w:rsidRPr="00516668">
              <w:rPr>
                <w:sz w:val="24"/>
                <w:szCs w:val="24"/>
              </w:rPr>
              <w:t>Сравнительный и проблемный анализ состояния  системы образования.</w:t>
            </w:r>
          </w:p>
          <w:p w:rsidR="005A346E" w:rsidRPr="00516668" w:rsidRDefault="005A346E" w:rsidP="00985669">
            <w:pPr>
              <w:rPr>
                <w:rFonts w:eastAsia="Times New Roman"/>
                <w:sz w:val="24"/>
                <w:szCs w:val="24"/>
                <w:lang w:eastAsia="ru-RU"/>
              </w:rPr>
            </w:pPr>
          </w:p>
        </w:tc>
        <w:tc>
          <w:tcPr>
            <w:tcW w:w="1378" w:type="dxa"/>
            <w:tcBorders>
              <w:top w:val="single" w:sz="4" w:space="0" w:color="auto"/>
              <w:left w:val="single" w:sz="4" w:space="0" w:color="auto"/>
              <w:bottom w:val="single" w:sz="4" w:space="0" w:color="auto"/>
            </w:tcBorders>
            <w:shd w:val="clear" w:color="auto" w:fill="FFFFFF"/>
            <w:vAlign w:val="center"/>
          </w:tcPr>
          <w:p w:rsidR="005A346E" w:rsidRPr="001F092B" w:rsidRDefault="005A346E" w:rsidP="00985669">
            <w:pPr>
              <w:jc w:val="center"/>
              <w:rPr>
                <w:sz w:val="24"/>
                <w:szCs w:val="24"/>
              </w:rPr>
            </w:pPr>
            <w:r w:rsidRPr="001F092B">
              <w:rPr>
                <w:sz w:val="24"/>
                <w:szCs w:val="24"/>
              </w:rPr>
              <w:t>апрель, май</w:t>
            </w:r>
          </w:p>
          <w:p w:rsidR="005A346E" w:rsidRPr="00BC622B" w:rsidRDefault="00174241" w:rsidP="00985669">
            <w:pPr>
              <w:jc w:val="center"/>
              <w:rPr>
                <w:rFonts w:eastAsia="Times New Roman"/>
                <w:sz w:val="24"/>
                <w:szCs w:val="24"/>
                <w:lang w:eastAsia="ru-RU"/>
              </w:rPr>
            </w:pPr>
            <w:r>
              <w:rPr>
                <w:sz w:val="24"/>
                <w:szCs w:val="24"/>
              </w:rPr>
              <w:t>2022</w:t>
            </w:r>
            <w:r w:rsidR="005A346E" w:rsidRPr="001F092B">
              <w:rPr>
                <w:sz w:val="24"/>
                <w:szCs w:val="24"/>
              </w:rPr>
              <w:t>г.</w:t>
            </w:r>
          </w:p>
        </w:tc>
        <w:tc>
          <w:tcPr>
            <w:tcW w:w="2166" w:type="dxa"/>
            <w:tcBorders>
              <w:top w:val="single" w:sz="4" w:space="0" w:color="auto"/>
              <w:left w:val="single" w:sz="4" w:space="0" w:color="auto"/>
              <w:bottom w:val="single" w:sz="4" w:space="0" w:color="auto"/>
            </w:tcBorders>
            <w:shd w:val="clear" w:color="auto" w:fill="FFFFFF"/>
            <w:vAlign w:val="center"/>
          </w:tcPr>
          <w:p w:rsidR="005A346E" w:rsidRPr="00BC622B" w:rsidRDefault="00174241"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BC622B" w:rsidRDefault="005A346E" w:rsidP="00985669">
            <w:pPr>
              <w:jc w:val="center"/>
              <w:rPr>
                <w:rFonts w:eastAsia="Times New Roman"/>
                <w:sz w:val="24"/>
                <w:szCs w:val="24"/>
                <w:lang w:eastAsia="ru-RU"/>
              </w:rPr>
            </w:pPr>
            <w:r w:rsidRPr="001F092B">
              <w:rPr>
                <w:sz w:val="24"/>
                <w:szCs w:val="24"/>
              </w:rPr>
              <w:t>Прогноз на дальнейшую деятельность</w:t>
            </w:r>
          </w:p>
        </w:tc>
      </w:tr>
      <w:tr w:rsidR="005A346E" w:rsidRPr="00F01D56" w:rsidTr="00985669">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4</w:t>
            </w:r>
          </w:p>
        </w:tc>
        <w:tc>
          <w:tcPr>
            <w:tcW w:w="3530" w:type="dxa"/>
            <w:tcBorders>
              <w:top w:val="single" w:sz="4" w:space="0" w:color="auto"/>
              <w:left w:val="single" w:sz="4" w:space="0" w:color="auto"/>
              <w:bottom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Pr>
                <w:rFonts w:eastAsia="Times New Roman"/>
                <w:sz w:val="24"/>
                <w:szCs w:val="24"/>
                <w:lang w:eastAsia="ru-RU"/>
              </w:rPr>
              <w:t>Анализ исследования материально-технической базы</w:t>
            </w:r>
          </w:p>
        </w:tc>
        <w:tc>
          <w:tcPr>
            <w:tcW w:w="1378" w:type="dxa"/>
            <w:tcBorders>
              <w:top w:val="single" w:sz="4" w:space="0" w:color="auto"/>
              <w:left w:val="single" w:sz="4" w:space="0" w:color="auto"/>
              <w:bottom w:val="single" w:sz="4" w:space="0" w:color="auto"/>
            </w:tcBorders>
            <w:shd w:val="clear" w:color="auto" w:fill="FFFFFF"/>
            <w:vAlign w:val="center"/>
          </w:tcPr>
          <w:p w:rsidR="005A346E" w:rsidRPr="00BC622B" w:rsidRDefault="00174241" w:rsidP="00174241">
            <w:pPr>
              <w:rPr>
                <w:rFonts w:eastAsia="Times New Roman"/>
                <w:sz w:val="24"/>
                <w:szCs w:val="24"/>
                <w:lang w:eastAsia="ru-RU"/>
              </w:rPr>
            </w:pPr>
            <w:r>
              <w:rPr>
                <w:rFonts w:eastAsia="Times New Roman"/>
                <w:sz w:val="24"/>
                <w:szCs w:val="24"/>
                <w:lang w:eastAsia="ru-RU"/>
              </w:rPr>
              <w:t>сентябрь-август 2022</w:t>
            </w:r>
          </w:p>
        </w:tc>
        <w:tc>
          <w:tcPr>
            <w:tcW w:w="2166" w:type="dxa"/>
            <w:tcBorders>
              <w:top w:val="single" w:sz="4" w:space="0" w:color="auto"/>
              <w:left w:val="single" w:sz="4" w:space="0" w:color="auto"/>
              <w:bottom w:val="single" w:sz="4" w:space="0" w:color="auto"/>
            </w:tcBorders>
            <w:shd w:val="clear" w:color="auto" w:fill="FFFFFF"/>
            <w:vAlign w:val="center"/>
          </w:tcPr>
          <w:p w:rsidR="005A346E" w:rsidRPr="00BC622B" w:rsidRDefault="00174241" w:rsidP="00174241">
            <w:pPr>
              <w:rPr>
                <w:rFonts w:eastAsia="Times New Roman"/>
                <w:sz w:val="24"/>
                <w:szCs w:val="24"/>
                <w:lang w:eastAsia="ru-RU"/>
              </w:rPr>
            </w:pPr>
            <w:r>
              <w:rPr>
                <w:rFonts w:eastAsia="Times New Roman"/>
                <w:sz w:val="24"/>
                <w:szCs w:val="24"/>
                <w:lang w:eastAsia="ru-RU"/>
              </w:rPr>
              <w:t>Директор школы</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proofErr w:type="gramStart"/>
            <w:r>
              <w:rPr>
                <w:rFonts w:eastAsia="Times New Roman"/>
                <w:sz w:val="24"/>
                <w:szCs w:val="24"/>
                <w:lang w:eastAsia="ru-RU"/>
              </w:rPr>
              <w:t>Материально-техническая</w:t>
            </w:r>
            <w:proofErr w:type="gramEnd"/>
            <w:r>
              <w:rPr>
                <w:rFonts w:eastAsia="Times New Roman"/>
                <w:sz w:val="24"/>
                <w:szCs w:val="24"/>
                <w:lang w:eastAsia="ru-RU"/>
              </w:rPr>
              <w:t xml:space="preserve"> баз, соответствующая современным требованиям</w:t>
            </w:r>
          </w:p>
        </w:tc>
      </w:tr>
      <w:tr w:rsidR="005A346E" w:rsidRPr="00F01D56" w:rsidTr="00985669">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5</w:t>
            </w:r>
          </w:p>
        </w:tc>
        <w:tc>
          <w:tcPr>
            <w:tcW w:w="3530" w:type="dxa"/>
            <w:tcBorders>
              <w:top w:val="single" w:sz="4" w:space="0" w:color="auto"/>
              <w:left w:val="single" w:sz="4" w:space="0" w:color="auto"/>
              <w:bottom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Pr>
                <w:rFonts w:eastAsia="Times New Roman"/>
                <w:sz w:val="24"/>
                <w:szCs w:val="24"/>
                <w:lang w:eastAsia="ru-RU"/>
              </w:rPr>
              <w:t>Анализ достигнутых результатов, определение перспектив и путей дальнейшего развития школы</w:t>
            </w:r>
          </w:p>
        </w:tc>
        <w:tc>
          <w:tcPr>
            <w:tcW w:w="1378" w:type="dxa"/>
            <w:tcBorders>
              <w:top w:val="single" w:sz="4" w:space="0" w:color="auto"/>
              <w:left w:val="single" w:sz="4" w:space="0" w:color="auto"/>
              <w:bottom w:val="single" w:sz="4" w:space="0" w:color="auto"/>
            </w:tcBorders>
            <w:shd w:val="clear" w:color="auto" w:fill="FFFFFF"/>
            <w:vAlign w:val="center"/>
          </w:tcPr>
          <w:p w:rsidR="005A346E" w:rsidRPr="00BC622B" w:rsidRDefault="00174241" w:rsidP="00985669">
            <w:pPr>
              <w:rPr>
                <w:rFonts w:eastAsia="Times New Roman"/>
                <w:sz w:val="24"/>
                <w:szCs w:val="24"/>
                <w:lang w:eastAsia="ru-RU"/>
              </w:rPr>
            </w:pPr>
            <w:r>
              <w:rPr>
                <w:rFonts w:eastAsia="Times New Roman"/>
                <w:sz w:val="24"/>
                <w:szCs w:val="24"/>
                <w:lang w:eastAsia="ru-RU"/>
              </w:rPr>
              <w:t>январь-апрель 2022</w:t>
            </w:r>
          </w:p>
        </w:tc>
        <w:tc>
          <w:tcPr>
            <w:tcW w:w="2166" w:type="dxa"/>
            <w:tcBorders>
              <w:top w:val="single" w:sz="4" w:space="0" w:color="auto"/>
              <w:left w:val="single" w:sz="4" w:space="0" w:color="auto"/>
              <w:bottom w:val="single" w:sz="4" w:space="0" w:color="auto"/>
            </w:tcBorders>
            <w:shd w:val="clear" w:color="auto" w:fill="FFFFFF"/>
            <w:vAlign w:val="center"/>
          </w:tcPr>
          <w:p w:rsidR="005A346E" w:rsidRDefault="00174241" w:rsidP="00985669">
            <w:pPr>
              <w:rPr>
                <w:rFonts w:eastAsia="Times New Roman"/>
                <w:sz w:val="24"/>
                <w:szCs w:val="24"/>
                <w:lang w:eastAsia="ru-RU"/>
              </w:rPr>
            </w:pPr>
            <w:r>
              <w:rPr>
                <w:rFonts w:eastAsia="Times New Roman"/>
                <w:sz w:val="24"/>
                <w:szCs w:val="24"/>
                <w:lang w:eastAsia="ru-RU"/>
              </w:rPr>
              <w:t>Заместители директора по УВР</w:t>
            </w:r>
          </w:p>
          <w:p w:rsidR="005A346E" w:rsidRPr="00BC622B" w:rsidRDefault="005A346E" w:rsidP="00985669">
            <w:pPr>
              <w:rPr>
                <w:rFonts w:eastAsia="Times New Roman"/>
                <w:sz w:val="24"/>
                <w:szCs w:val="24"/>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Pr>
                <w:rFonts w:eastAsia="Times New Roman"/>
                <w:sz w:val="24"/>
                <w:szCs w:val="24"/>
                <w:lang w:eastAsia="ru-RU"/>
              </w:rPr>
              <w:t>Прогноз на дальнейшую деятельность</w:t>
            </w:r>
          </w:p>
        </w:tc>
      </w:tr>
      <w:tr w:rsidR="005A346E" w:rsidRPr="00F01D56" w:rsidTr="00985669">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6</w:t>
            </w:r>
          </w:p>
        </w:tc>
        <w:tc>
          <w:tcPr>
            <w:tcW w:w="3530" w:type="dxa"/>
            <w:tcBorders>
              <w:top w:val="single" w:sz="4" w:space="0" w:color="auto"/>
              <w:left w:val="single" w:sz="4" w:space="0" w:color="auto"/>
              <w:bottom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Pr>
                <w:rFonts w:eastAsia="Times New Roman"/>
                <w:sz w:val="24"/>
                <w:szCs w:val="24"/>
                <w:lang w:eastAsia="ru-RU"/>
              </w:rPr>
              <w:t>Итоговый контроль</w:t>
            </w:r>
          </w:p>
        </w:tc>
        <w:tc>
          <w:tcPr>
            <w:tcW w:w="1378" w:type="dxa"/>
            <w:tcBorders>
              <w:top w:val="single" w:sz="4" w:space="0" w:color="auto"/>
              <w:left w:val="single" w:sz="4" w:space="0" w:color="auto"/>
              <w:bottom w:val="single" w:sz="4" w:space="0" w:color="auto"/>
            </w:tcBorders>
            <w:shd w:val="clear" w:color="auto" w:fill="FFFFFF"/>
            <w:vAlign w:val="center"/>
          </w:tcPr>
          <w:p w:rsidR="005A346E" w:rsidRPr="00BC622B" w:rsidRDefault="00174241" w:rsidP="00985669">
            <w:pPr>
              <w:rPr>
                <w:rFonts w:eastAsia="Times New Roman"/>
                <w:sz w:val="24"/>
                <w:szCs w:val="24"/>
                <w:lang w:eastAsia="ru-RU"/>
              </w:rPr>
            </w:pPr>
            <w:r>
              <w:rPr>
                <w:rFonts w:eastAsia="Times New Roman"/>
                <w:sz w:val="24"/>
                <w:szCs w:val="24"/>
                <w:lang w:eastAsia="ru-RU"/>
              </w:rPr>
              <w:t>май 2022</w:t>
            </w:r>
          </w:p>
        </w:tc>
        <w:tc>
          <w:tcPr>
            <w:tcW w:w="2166" w:type="dxa"/>
            <w:tcBorders>
              <w:top w:val="single" w:sz="4" w:space="0" w:color="auto"/>
              <w:left w:val="single" w:sz="4" w:space="0" w:color="auto"/>
              <w:bottom w:val="single" w:sz="4" w:space="0" w:color="auto"/>
            </w:tcBorders>
            <w:shd w:val="clear" w:color="auto" w:fill="FFFFFF"/>
            <w:vAlign w:val="center"/>
          </w:tcPr>
          <w:p w:rsidR="005A346E" w:rsidRPr="00BC622B" w:rsidRDefault="00174241" w:rsidP="00985669">
            <w:pPr>
              <w:rPr>
                <w:rFonts w:eastAsia="Times New Roman"/>
                <w:sz w:val="24"/>
                <w:szCs w:val="24"/>
                <w:lang w:eastAsia="ru-RU"/>
              </w:rPr>
            </w:pPr>
            <w:r>
              <w:rPr>
                <w:rFonts w:eastAsia="Times New Roman"/>
                <w:sz w:val="24"/>
                <w:szCs w:val="24"/>
                <w:lang w:eastAsia="ru-RU"/>
              </w:rPr>
              <w:t>Заместители директора по УВР</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BC622B" w:rsidRDefault="005A346E" w:rsidP="00985669">
            <w:pPr>
              <w:rPr>
                <w:rFonts w:eastAsia="Times New Roman"/>
                <w:sz w:val="24"/>
                <w:szCs w:val="24"/>
                <w:lang w:eastAsia="ru-RU"/>
              </w:rPr>
            </w:pPr>
            <w:r>
              <w:rPr>
                <w:rFonts w:eastAsia="Times New Roman"/>
                <w:sz w:val="24"/>
                <w:szCs w:val="24"/>
                <w:lang w:eastAsia="ru-RU"/>
              </w:rPr>
              <w:t>Прогноз на дальнейшую деятельность</w:t>
            </w:r>
          </w:p>
        </w:tc>
      </w:tr>
    </w:tbl>
    <w:p w:rsidR="005A346E" w:rsidRPr="00F01D56" w:rsidRDefault="005A346E" w:rsidP="005A346E">
      <w:pPr>
        <w:ind w:firstLine="360"/>
        <w:jc w:val="both"/>
        <w:rPr>
          <w:rFonts w:eastAsia="Times New Roman"/>
          <w:color w:val="000000"/>
          <w:sz w:val="24"/>
          <w:szCs w:val="24"/>
          <w:lang w:eastAsia="ru-RU" w:bidi="ru-RU"/>
        </w:rPr>
      </w:pPr>
    </w:p>
    <w:p w:rsidR="005A346E" w:rsidRPr="00F01D56" w:rsidRDefault="005A346E" w:rsidP="005A346E">
      <w:pPr>
        <w:widowControl w:val="0"/>
        <w:ind w:firstLine="709"/>
        <w:jc w:val="both"/>
        <w:rPr>
          <w:rFonts w:eastAsia="Times New Roman"/>
          <w:sz w:val="24"/>
          <w:szCs w:val="24"/>
          <w:lang w:eastAsia="ru-RU"/>
        </w:rPr>
      </w:pPr>
      <w:r w:rsidRPr="00F01D56">
        <w:rPr>
          <w:rFonts w:eastAsia="Times New Roman"/>
          <w:color w:val="000000"/>
          <w:sz w:val="24"/>
          <w:szCs w:val="24"/>
          <w:lang w:eastAsia="ru-RU" w:bidi="ru-RU"/>
        </w:rPr>
        <w:t>4. Четвертый завершающий этап (</w:t>
      </w:r>
      <w:r w:rsidR="00174241">
        <w:rPr>
          <w:rFonts w:eastAsia="Times New Roman"/>
          <w:color w:val="000000"/>
          <w:sz w:val="24"/>
          <w:szCs w:val="24"/>
          <w:lang w:eastAsia="ru-RU" w:bidi="ru-RU"/>
        </w:rPr>
        <w:t>01.01.-0108.2023</w:t>
      </w:r>
      <w:r>
        <w:rPr>
          <w:rFonts w:eastAsia="Times New Roman"/>
          <w:color w:val="000000"/>
          <w:sz w:val="24"/>
          <w:szCs w:val="24"/>
          <w:lang w:eastAsia="ru-RU" w:bidi="ru-RU"/>
        </w:rPr>
        <w:t xml:space="preserve"> год</w:t>
      </w:r>
      <w:r w:rsidRPr="00F01D56">
        <w:rPr>
          <w:rFonts w:eastAsia="Times New Roman"/>
          <w:color w:val="000000"/>
          <w:sz w:val="24"/>
          <w:szCs w:val="24"/>
          <w:lang w:eastAsia="ru-RU" w:bidi="ru-RU"/>
        </w:rPr>
        <w:t>).</w:t>
      </w:r>
    </w:p>
    <w:p w:rsidR="005A346E" w:rsidRPr="00F01D56" w:rsidRDefault="005A346E" w:rsidP="005A346E">
      <w:pPr>
        <w:ind w:firstLine="709"/>
        <w:jc w:val="both"/>
        <w:rPr>
          <w:rFonts w:eastAsia="Times New Roman"/>
          <w:sz w:val="24"/>
          <w:szCs w:val="24"/>
          <w:lang w:eastAsia="ru-RU"/>
        </w:rPr>
      </w:pPr>
      <w:r w:rsidRPr="00F01D56">
        <w:rPr>
          <w:rFonts w:eastAsia="Times New Roman"/>
          <w:color w:val="000000"/>
          <w:sz w:val="24"/>
          <w:szCs w:val="24"/>
          <w:lang w:eastAsia="ru-RU" w:bidi="ru-RU"/>
        </w:rPr>
        <w:t xml:space="preserve">Цель: подведение </w:t>
      </w:r>
      <w:proofErr w:type="gramStart"/>
      <w:r w:rsidRPr="00F01D56">
        <w:rPr>
          <w:rFonts w:eastAsia="Times New Roman"/>
          <w:color w:val="000000"/>
          <w:sz w:val="24"/>
          <w:szCs w:val="24"/>
          <w:lang w:eastAsia="ru-RU" w:bidi="ru-RU"/>
        </w:rPr>
        <w:t>итогов реализации Программы перехода школы</w:t>
      </w:r>
      <w:proofErr w:type="gramEnd"/>
      <w:r w:rsidRPr="00F01D56">
        <w:rPr>
          <w:rFonts w:eastAsia="Times New Roman"/>
          <w:color w:val="000000"/>
          <w:sz w:val="24"/>
          <w:szCs w:val="24"/>
          <w:lang w:eastAsia="ru-RU" w:bidi="ru-RU"/>
        </w:rPr>
        <w:t xml:space="preserve"> в эффективный режим работы, распространение опыта работы, разработка нового стратегического плана развития школы.</w:t>
      </w:r>
    </w:p>
    <w:p w:rsidR="005A346E" w:rsidRPr="00F01D56" w:rsidRDefault="005A346E" w:rsidP="005A346E">
      <w:pPr>
        <w:keepNext/>
        <w:keepLines/>
        <w:widowControl w:val="0"/>
        <w:jc w:val="center"/>
        <w:outlineLvl w:val="0"/>
        <w:rPr>
          <w:rFonts w:eastAsia="Times New Roman"/>
          <w:b/>
          <w:bCs/>
          <w:sz w:val="24"/>
          <w:szCs w:val="24"/>
          <w:lang w:eastAsia="ru-RU"/>
        </w:rPr>
      </w:pPr>
      <w:r w:rsidRPr="00F01D56">
        <w:rPr>
          <w:rFonts w:eastAsia="Times New Roman"/>
          <w:b/>
          <w:bCs/>
          <w:color w:val="000000"/>
          <w:sz w:val="24"/>
          <w:szCs w:val="24"/>
          <w:lang w:eastAsia="ru-RU" w:bidi="ru-RU"/>
        </w:rPr>
        <w:t>Основные мероприятия этапа</w:t>
      </w:r>
    </w:p>
    <w:tbl>
      <w:tblPr>
        <w:tblOverlap w:val="never"/>
        <w:tblW w:w="9792" w:type="dxa"/>
        <w:tblInd w:w="-699" w:type="dxa"/>
        <w:tblLayout w:type="fixed"/>
        <w:tblCellMar>
          <w:left w:w="10" w:type="dxa"/>
          <w:right w:w="10" w:type="dxa"/>
        </w:tblCellMar>
        <w:tblLook w:val="04A0" w:firstRow="1" w:lastRow="0" w:firstColumn="1" w:lastColumn="0" w:noHBand="0" w:noVBand="1"/>
      </w:tblPr>
      <w:tblGrid>
        <w:gridCol w:w="581"/>
        <w:gridCol w:w="3816"/>
        <w:gridCol w:w="1378"/>
        <w:gridCol w:w="2022"/>
        <w:gridCol w:w="1995"/>
      </w:tblGrid>
      <w:tr w:rsidR="005A346E" w:rsidRPr="00F01D56" w:rsidTr="00985669">
        <w:trPr>
          <w:trHeight w:val="658"/>
          <w:tblHeader/>
        </w:trPr>
        <w:tc>
          <w:tcPr>
            <w:tcW w:w="581"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sidRPr="00F01D56">
              <w:rPr>
                <w:rFonts w:eastAsia="Calibri"/>
                <w:b/>
                <w:bCs/>
                <w:color w:val="000000"/>
                <w:sz w:val="24"/>
                <w:szCs w:val="24"/>
                <w:lang w:eastAsia="ru-RU" w:bidi="ru-RU"/>
              </w:rPr>
              <w:t>№</w:t>
            </w:r>
          </w:p>
        </w:tc>
        <w:tc>
          <w:tcPr>
            <w:tcW w:w="3816" w:type="dxa"/>
            <w:tcBorders>
              <w:top w:val="single" w:sz="4" w:space="0" w:color="auto"/>
              <w:left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sidRPr="00F01D56">
              <w:rPr>
                <w:rFonts w:eastAsia="Calibri"/>
                <w:b/>
                <w:bCs/>
                <w:color w:val="000000"/>
                <w:sz w:val="24"/>
                <w:szCs w:val="24"/>
                <w:lang w:eastAsia="ru-RU" w:bidi="ru-RU"/>
              </w:rPr>
              <w:t>Мероприятие</w:t>
            </w:r>
          </w:p>
        </w:tc>
        <w:tc>
          <w:tcPr>
            <w:tcW w:w="1378" w:type="dxa"/>
            <w:tcBorders>
              <w:top w:val="single" w:sz="4" w:space="0" w:color="auto"/>
              <w:left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sidRPr="00F01D56">
              <w:rPr>
                <w:rFonts w:eastAsia="Calibri"/>
                <w:b/>
                <w:bCs/>
                <w:color w:val="000000"/>
                <w:sz w:val="24"/>
                <w:szCs w:val="24"/>
                <w:lang w:eastAsia="ru-RU" w:bidi="ru-RU"/>
              </w:rPr>
              <w:t>Сроки</w:t>
            </w:r>
          </w:p>
        </w:tc>
        <w:tc>
          <w:tcPr>
            <w:tcW w:w="2022" w:type="dxa"/>
            <w:tcBorders>
              <w:top w:val="single" w:sz="4" w:space="0" w:color="auto"/>
              <w:left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sidRPr="00F01D56">
              <w:rPr>
                <w:rFonts w:eastAsia="Calibri"/>
                <w:b/>
                <w:bCs/>
                <w:color w:val="000000"/>
                <w:sz w:val="24"/>
                <w:szCs w:val="24"/>
                <w:lang w:eastAsia="ru-RU" w:bidi="ru-RU"/>
              </w:rPr>
              <w:t>Исполнители</w:t>
            </w:r>
          </w:p>
        </w:tc>
        <w:tc>
          <w:tcPr>
            <w:tcW w:w="1995"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jc w:val="center"/>
              <w:rPr>
                <w:rFonts w:eastAsia="Times New Roman"/>
                <w:sz w:val="24"/>
                <w:szCs w:val="24"/>
                <w:lang w:eastAsia="ru-RU"/>
              </w:rPr>
            </w:pPr>
            <w:r w:rsidRPr="00F01D56">
              <w:rPr>
                <w:rFonts w:eastAsia="Calibri"/>
                <w:b/>
                <w:bCs/>
                <w:color w:val="000000"/>
                <w:sz w:val="24"/>
                <w:szCs w:val="24"/>
                <w:lang w:eastAsia="ru-RU" w:bidi="ru-RU"/>
              </w:rPr>
              <w:t>Планируемый результат</w:t>
            </w:r>
          </w:p>
        </w:tc>
      </w:tr>
      <w:tr w:rsidR="005A346E" w:rsidRPr="00F01D56" w:rsidTr="00985669">
        <w:trPr>
          <w:trHeight w:val="331"/>
        </w:trPr>
        <w:tc>
          <w:tcPr>
            <w:tcW w:w="581"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1</w:t>
            </w:r>
          </w:p>
        </w:tc>
        <w:tc>
          <w:tcPr>
            <w:tcW w:w="3816"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Педагогический совет «Аналитический отчет по реализации программы»</w:t>
            </w:r>
          </w:p>
        </w:tc>
        <w:tc>
          <w:tcPr>
            <w:tcW w:w="1378"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 xml:space="preserve">март </w:t>
            </w:r>
            <w:r w:rsidR="00174241">
              <w:rPr>
                <w:rFonts w:eastAsia="Times New Roman"/>
                <w:sz w:val="24"/>
                <w:szCs w:val="24"/>
                <w:lang w:eastAsia="ru-RU"/>
              </w:rPr>
              <w:t>2023</w:t>
            </w:r>
          </w:p>
        </w:tc>
        <w:tc>
          <w:tcPr>
            <w:tcW w:w="2022" w:type="dxa"/>
            <w:tcBorders>
              <w:top w:val="single" w:sz="4" w:space="0" w:color="auto"/>
              <w:left w:val="single" w:sz="4" w:space="0" w:color="auto"/>
            </w:tcBorders>
            <w:shd w:val="clear" w:color="auto" w:fill="FFFFFF"/>
            <w:vAlign w:val="center"/>
          </w:tcPr>
          <w:p w:rsidR="005A346E" w:rsidRDefault="00174241" w:rsidP="00985669">
            <w:pPr>
              <w:rPr>
                <w:rFonts w:eastAsia="Times New Roman"/>
                <w:sz w:val="24"/>
                <w:szCs w:val="24"/>
                <w:lang w:eastAsia="ru-RU"/>
              </w:rPr>
            </w:pPr>
            <w:r>
              <w:rPr>
                <w:rFonts w:eastAsia="Times New Roman"/>
                <w:sz w:val="24"/>
                <w:szCs w:val="24"/>
                <w:lang w:eastAsia="ru-RU"/>
              </w:rPr>
              <w:t xml:space="preserve">Заместители директора по УВР и ВР, </w:t>
            </w:r>
          </w:p>
          <w:p w:rsidR="00174241" w:rsidRPr="00F01D56" w:rsidRDefault="00174241" w:rsidP="00985669">
            <w:pPr>
              <w:rPr>
                <w:rFonts w:eastAsia="Times New Roman"/>
                <w:sz w:val="24"/>
                <w:szCs w:val="24"/>
                <w:lang w:eastAsia="ru-RU"/>
              </w:rPr>
            </w:pPr>
            <w:r>
              <w:rPr>
                <w:rFonts w:eastAsia="Times New Roman"/>
                <w:sz w:val="24"/>
                <w:szCs w:val="24"/>
                <w:lang w:eastAsia="ru-RU"/>
              </w:rPr>
              <w:t>Руководители МО</w:t>
            </w:r>
          </w:p>
        </w:tc>
        <w:tc>
          <w:tcPr>
            <w:tcW w:w="1995"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 xml:space="preserve">Анализ деятельности по реализации цели и задач программы, оценка его результативности, оформление </w:t>
            </w:r>
            <w:r>
              <w:rPr>
                <w:rFonts w:eastAsia="Times New Roman"/>
                <w:sz w:val="24"/>
                <w:szCs w:val="24"/>
                <w:lang w:eastAsia="ru-RU"/>
              </w:rPr>
              <w:lastRenderedPageBreak/>
              <w:t>результатов: обработка данных, сравнение результатов, полученных в ходе реализации программы</w:t>
            </w:r>
          </w:p>
        </w:tc>
      </w:tr>
      <w:tr w:rsidR="005A346E" w:rsidRPr="00F01D56" w:rsidTr="00985669">
        <w:trPr>
          <w:trHeight w:val="331"/>
        </w:trPr>
        <w:tc>
          <w:tcPr>
            <w:tcW w:w="581"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lastRenderedPageBreak/>
              <w:t>2</w:t>
            </w:r>
          </w:p>
        </w:tc>
        <w:tc>
          <w:tcPr>
            <w:tcW w:w="3816" w:type="dxa"/>
            <w:tcBorders>
              <w:top w:val="single" w:sz="4" w:space="0" w:color="auto"/>
              <w:lef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 xml:space="preserve">Проведение семинара «Школьная система управления качеством образования» совместно со </w:t>
            </w:r>
            <w:proofErr w:type="gramStart"/>
            <w:r>
              <w:rPr>
                <w:rFonts w:eastAsia="Times New Roman"/>
                <w:sz w:val="24"/>
                <w:szCs w:val="24"/>
                <w:lang w:eastAsia="ru-RU"/>
              </w:rPr>
              <w:t>Школой-Лидер</w:t>
            </w:r>
            <w:proofErr w:type="gramEnd"/>
          </w:p>
        </w:tc>
        <w:tc>
          <w:tcPr>
            <w:tcW w:w="1378" w:type="dxa"/>
            <w:tcBorders>
              <w:top w:val="single" w:sz="4" w:space="0" w:color="auto"/>
              <w:left w:val="single" w:sz="4" w:space="0" w:color="auto"/>
            </w:tcBorders>
            <w:shd w:val="clear" w:color="auto" w:fill="FFFFFF"/>
            <w:vAlign w:val="center"/>
          </w:tcPr>
          <w:p w:rsidR="005A346E" w:rsidRPr="00F01D56" w:rsidRDefault="00174241" w:rsidP="00174241">
            <w:pPr>
              <w:rPr>
                <w:rFonts w:eastAsia="Times New Roman"/>
                <w:sz w:val="24"/>
                <w:szCs w:val="24"/>
                <w:lang w:eastAsia="ru-RU"/>
              </w:rPr>
            </w:pPr>
            <w:r>
              <w:rPr>
                <w:rFonts w:eastAsia="Times New Roman"/>
                <w:sz w:val="24"/>
                <w:szCs w:val="24"/>
                <w:lang w:eastAsia="ru-RU"/>
              </w:rPr>
              <w:t>апрель 2023</w:t>
            </w:r>
          </w:p>
        </w:tc>
        <w:tc>
          <w:tcPr>
            <w:tcW w:w="2022" w:type="dxa"/>
            <w:tcBorders>
              <w:top w:val="single" w:sz="4" w:space="0" w:color="auto"/>
              <w:left w:val="single" w:sz="4" w:space="0" w:color="auto"/>
            </w:tcBorders>
            <w:shd w:val="clear" w:color="auto" w:fill="FFFFFF"/>
            <w:vAlign w:val="center"/>
          </w:tcPr>
          <w:p w:rsidR="00174241" w:rsidRDefault="00174241" w:rsidP="00174241">
            <w:pPr>
              <w:rPr>
                <w:rFonts w:eastAsia="Times New Roman"/>
                <w:sz w:val="24"/>
                <w:szCs w:val="24"/>
                <w:lang w:eastAsia="ru-RU"/>
              </w:rPr>
            </w:pPr>
            <w:r>
              <w:rPr>
                <w:rFonts w:eastAsia="Times New Roman"/>
                <w:sz w:val="24"/>
                <w:szCs w:val="24"/>
                <w:lang w:eastAsia="ru-RU"/>
              </w:rPr>
              <w:t xml:space="preserve">Заместители директора по УВР и ВР, </w:t>
            </w:r>
          </w:p>
          <w:p w:rsidR="005A346E" w:rsidRPr="00F01D56" w:rsidRDefault="00174241" w:rsidP="00174241">
            <w:pPr>
              <w:rPr>
                <w:rFonts w:eastAsia="Times New Roman"/>
                <w:sz w:val="24"/>
                <w:szCs w:val="24"/>
                <w:lang w:eastAsia="ru-RU"/>
              </w:rPr>
            </w:pPr>
            <w:r>
              <w:rPr>
                <w:rFonts w:eastAsia="Times New Roman"/>
                <w:sz w:val="24"/>
                <w:szCs w:val="24"/>
                <w:lang w:eastAsia="ru-RU"/>
              </w:rPr>
              <w:t>Руководители МО</w:t>
            </w:r>
          </w:p>
        </w:tc>
        <w:tc>
          <w:tcPr>
            <w:tcW w:w="1995" w:type="dxa"/>
            <w:tcBorders>
              <w:top w:val="single" w:sz="4" w:space="0" w:color="auto"/>
              <w:left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Обобщение опыта</w:t>
            </w:r>
          </w:p>
        </w:tc>
      </w:tr>
      <w:tr w:rsidR="005A346E" w:rsidRPr="00F01D56" w:rsidTr="00985669">
        <w:trPr>
          <w:trHeight w:val="341"/>
        </w:trPr>
        <w:tc>
          <w:tcPr>
            <w:tcW w:w="581"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3</w:t>
            </w:r>
          </w:p>
        </w:tc>
        <w:tc>
          <w:tcPr>
            <w:tcW w:w="3816" w:type="dxa"/>
            <w:tcBorders>
              <w:top w:val="single" w:sz="4" w:space="0" w:color="auto"/>
              <w:left w:val="single" w:sz="4" w:space="0" w:color="auto"/>
              <w:bottom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Обобщение опыта педагогов</w:t>
            </w:r>
          </w:p>
        </w:tc>
        <w:tc>
          <w:tcPr>
            <w:tcW w:w="1378" w:type="dxa"/>
            <w:tcBorders>
              <w:top w:val="single" w:sz="4" w:space="0" w:color="auto"/>
              <w:left w:val="single" w:sz="4" w:space="0" w:color="auto"/>
              <w:bottom w:val="single" w:sz="4" w:space="0" w:color="auto"/>
            </w:tcBorders>
            <w:shd w:val="clear" w:color="auto" w:fill="FFFFFF"/>
            <w:vAlign w:val="center"/>
          </w:tcPr>
          <w:p w:rsidR="005A346E" w:rsidRPr="00F01D56" w:rsidRDefault="00174241" w:rsidP="00985669">
            <w:pPr>
              <w:rPr>
                <w:rFonts w:eastAsia="Times New Roman"/>
                <w:sz w:val="24"/>
                <w:szCs w:val="24"/>
                <w:lang w:eastAsia="ru-RU"/>
              </w:rPr>
            </w:pPr>
            <w:r>
              <w:rPr>
                <w:rFonts w:eastAsia="Times New Roman"/>
                <w:sz w:val="24"/>
                <w:szCs w:val="24"/>
                <w:lang w:eastAsia="ru-RU"/>
              </w:rPr>
              <w:t>Июнь 2023</w:t>
            </w:r>
          </w:p>
        </w:tc>
        <w:tc>
          <w:tcPr>
            <w:tcW w:w="2022" w:type="dxa"/>
            <w:tcBorders>
              <w:top w:val="single" w:sz="4" w:space="0" w:color="auto"/>
              <w:left w:val="single" w:sz="4" w:space="0" w:color="auto"/>
              <w:bottom w:val="single" w:sz="4" w:space="0" w:color="auto"/>
            </w:tcBorders>
            <w:shd w:val="clear" w:color="auto" w:fill="FFFFFF"/>
            <w:vAlign w:val="center"/>
          </w:tcPr>
          <w:p w:rsidR="00174241" w:rsidRDefault="00174241" w:rsidP="00174241">
            <w:pPr>
              <w:rPr>
                <w:rFonts w:eastAsia="Times New Roman"/>
                <w:sz w:val="24"/>
                <w:szCs w:val="24"/>
                <w:lang w:eastAsia="ru-RU"/>
              </w:rPr>
            </w:pPr>
            <w:r>
              <w:rPr>
                <w:rFonts w:eastAsia="Times New Roman"/>
                <w:sz w:val="24"/>
                <w:szCs w:val="24"/>
                <w:lang w:eastAsia="ru-RU"/>
              </w:rPr>
              <w:t xml:space="preserve">Заместители директора по УВР и ВР, </w:t>
            </w:r>
          </w:p>
          <w:p w:rsidR="005A346E" w:rsidRPr="00F01D56" w:rsidRDefault="00174241" w:rsidP="00174241">
            <w:pPr>
              <w:rPr>
                <w:rFonts w:eastAsia="Times New Roman"/>
                <w:sz w:val="24"/>
                <w:szCs w:val="24"/>
                <w:lang w:eastAsia="ru-RU"/>
              </w:rPr>
            </w:pPr>
            <w:r>
              <w:rPr>
                <w:rFonts w:eastAsia="Times New Roman"/>
                <w:sz w:val="24"/>
                <w:szCs w:val="24"/>
                <w:lang w:eastAsia="ru-RU"/>
              </w:rPr>
              <w:t>Руководители МО</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5A346E" w:rsidRPr="00F01D56" w:rsidRDefault="005A346E" w:rsidP="00985669">
            <w:pPr>
              <w:rPr>
                <w:rFonts w:eastAsia="Times New Roman"/>
                <w:sz w:val="24"/>
                <w:szCs w:val="24"/>
                <w:lang w:eastAsia="ru-RU"/>
              </w:rPr>
            </w:pPr>
            <w:r>
              <w:rPr>
                <w:rFonts w:eastAsia="Times New Roman"/>
                <w:sz w:val="24"/>
                <w:szCs w:val="24"/>
                <w:lang w:eastAsia="ru-RU"/>
              </w:rPr>
              <w:t>семинары, конференции, практикумы</w:t>
            </w:r>
          </w:p>
        </w:tc>
      </w:tr>
    </w:tbl>
    <w:p w:rsidR="005A346E" w:rsidRPr="00F01D56" w:rsidRDefault="005A346E" w:rsidP="005A346E">
      <w:pPr>
        <w:rPr>
          <w:rFonts w:eastAsia="Times New Roman"/>
          <w:sz w:val="24"/>
          <w:szCs w:val="24"/>
          <w:lang w:eastAsia="ru-RU"/>
        </w:rPr>
      </w:pPr>
    </w:p>
    <w:p w:rsidR="005A346E" w:rsidRPr="00F01D56" w:rsidRDefault="005A346E" w:rsidP="005A346E">
      <w:pPr>
        <w:ind w:firstLine="709"/>
        <w:jc w:val="both"/>
        <w:rPr>
          <w:rFonts w:eastAsia="Times New Roman"/>
          <w:sz w:val="24"/>
          <w:szCs w:val="24"/>
          <w:lang w:eastAsia="ru-RU"/>
        </w:rPr>
      </w:pPr>
      <w:r w:rsidRPr="004A2FC8">
        <w:rPr>
          <w:rFonts w:eastAsia="Times New Roman"/>
          <w:b/>
          <w:color w:val="000000"/>
          <w:sz w:val="24"/>
          <w:szCs w:val="24"/>
          <w:lang w:eastAsia="ru-RU" w:bidi="ru-RU"/>
        </w:rPr>
        <w:t>Ожидаемые конечные результаты реализации Программы</w:t>
      </w:r>
      <w:r w:rsidRPr="00F01D56">
        <w:rPr>
          <w:rFonts w:eastAsia="Times New Roman"/>
          <w:color w:val="000000"/>
          <w:sz w:val="24"/>
          <w:szCs w:val="24"/>
          <w:lang w:eastAsia="ru-RU" w:bidi="ru-RU"/>
        </w:rPr>
        <w:t>:</w:t>
      </w:r>
    </w:p>
    <w:p w:rsidR="005A346E" w:rsidRPr="00F01D56" w:rsidRDefault="005A346E" w:rsidP="005A346E">
      <w:pPr>
        <w:widowControl w:val="0"/>
        <w:numPr>
          <w:ilvl w:val="0"/>
          <w:numId w:val="24"/>
        </w:numPr>
        <w:tabs>
          <w:tab w:val="left" w:pos="1045"/>
        </w:tabs>
        <w:ind w:firstLine="360"/>
        <w:jc w:val="both"/>
        <w:rPr>
          <w:rFonts w:eastAsia="Times New Roman"/>
          <w:sz w:val="24"/>
          <w:szCs w:val="24"/>
          <w:lang w:eastAsia="ru-RU"/>
        </w:rPr>
      </w:pPr>
      <w:r w:rsidRPr="00F01D56">
        <w:rPr>
          <w:rFonts w:eastAsia="Times New Roman"/>
          <w:color w:val="000000"/>
          <w:sz w:val="24"/>
          <w:szCs w:val="24"/>
          <w:lang w:eastAsia="ru-RU" w:bidi="ru-RU"/>
        </w:rPr>
        <w:t>повышение успеваемости и качества знаний обучающихся;</w:t>
      </w:r>
    </w:p>
    <w:p w:rsidR="005A346E" w:rsidRPr="00F01D56" w:rsidRDefault="005A346E" w:rsidP="005A346E">
      <w:pPr>
        <w:widowControl w:val="0"/>
        <w:numPr>
          <w:ilvl w:val="0"/>
          <w:numId w:val="24"/>
        </w:numPr>
        <w:tabs>
          <w:tab w:val="left" w:pos="1045"/>
        </w:tabs>
        <w:ind w:firstLine="360"/>
        <w:jc w:val="both"/>
        <w:rPr>
          <w:rFonts w:eastAsia="Times New Roman"/>
          <w:sz w:val="24"/>
          <w:szCs w:val="24"/>
          <w:lang w:eastAsia="ru-RU"/>
        </w:rPr>
      </w:pPr>
      <w:r w:rsidRPr="00F01D56">
        <w:rPr>
          <w:rFonts w:eastAsia="Times New Roman"/>
          <w:color w:val="000000"/>
          <w:sz w:val="24"/>
          <w:szCs w:val="24"/>
          <w:lang w:eastAsia="ru-RU" w:bidi="ru-RU"/>
        </w:rPr>
        <w:t xml:space="preserve">рост учебных и </w:t>
      </w:r>
      <w:proofErr w:type="spellStart"/>
      <w:r w:rsidRPr="00F01D56">
        <w:rPr>
          <w:rFonts w:eastAsia="Times New Roman"/>
          <w:color w:val="000000"/>
          <w:sz w:val="24"/>
          <w:szCs w:val="24"/>
          <w:lang w:eastAsia="ru-RU" w:bidi="ru-RU"/>
        </w:rPr>
        <w:t>внеучебных</w:t>
      </w:r>
      <w:proofErr w:type="spellEnd"/>
      <w:r w:rsidRPr="00F01D56">
        <w:rPr>
          <w:rFonts w:eastAsia="Times New Roman"/>
          <w:color w:val="000000"/>
          <w:sz w:val="24"/>
          <w:szCs w:val="24"/>
          <w:lang w:eastAsia="ru-RU" w:bidi="ru-RU"/>
        </w:rPr>
        <w:t xml:space="preserve"> достижений обучающихся;</w:t>
      </w:r>
    </w:p>
    <w:p w:rsidR="005A346E" w:rsidRPr="00F01D56" w:rsidRDefault="005A346E" w:rsidP="005A346E">
      <w:pPr>
        <w:widowControl w:val="0"/>
        <w:numPr>
          <w:ilvl w:val="0"/>
          <w:numId w:val="24"/>
        </w:numPr>
        <w:tabs>
          <w:tab w:val="left" w:pos="1045"/>
        </w:tabs>
        <w:ind w:firstLine="360"/>
        <w:jc w:val="both"/>
        <w:rPr>
          <w:rFonts w:eastAsia="Times New Roman"/>
          <w:sz w:val="24"/>
          <w:szCs w:val="24"/>
          <w:lang w:eastAsia="ru-RU"/>
        </w:rPr>
      </w:pPr>
      <w:r w:rsidRPr="00F01D56">
        <w:rPr>
          <w:rFonts w:eastAsia="Times New Roman"/>
          <w:color w:val="000000"/>
          <w:sz w:val="24"/>
          <w:szCs w:val="24"/>
          <w:lang w:eastAsia="ru-RU" w:bidi="ru-RU"/>
        </w:rPr>
        <w:t xml:space="preserve">увеличение численности школьников, охваченных системой </w:t>
      </w:r>
      <w:proofErr w:type="spellStart"/>
      <w:r w:rsidRPr="00F01D56">
        <w:rPr>
          <w:rFonts w:eastAsia="Times New Roman"/>
          <w:color w:val="000000"/>
          <w:sz w:val="24"/>
          <w:szCs w:val="24"/>
          <w:lang w:eastAsia="ru-RU" w:bidi="ru-RU"/>
        </w:rPr>
        <w:t>внутришкольного</w:t>
      </w:r>
      <w:proofErr w:type="spellEnd"/>
      <w:r w:rsidRPr="00F01D56">
        <w:rPr>
          <w:rFonts w:eastAsia="Times New Roman"/>
          <w:color w:val="000000"/>
          <w:sz w:val="24"/>
          <w:szCs w:val="24"/>
          <w:lang w:eastAsia="ru-RU" w:bidi="ru-RU"/>
        </w:rPr>
        <w:t xml:space="preserve"> и внешкольного дополнительного образования;</w:t>
      </w:r>
    </w:p>
    <w:p w:rsidR="005A346E" w:rsidRPr="00F01D56" w:rsidRDefault="005A346E" w:rsidP="005A346E">
      <w:pPr>
        <w:widowControl w:val="0"/>
        <w:numPr>
          <w:ilvl w:val="0"/>
          <w:numId w:val="24"/>
        </w:numPr>
        <w:tabs>
          <w:tab w:val="left" w:pos="1045"/>
        </w:tabs>
        <w:ind w:firstLine="360"/>
        <w:jc w:val="both"/>
        <w:rPr>
          <w:rFonts w:eastAsia="Times New Roman"/>
          <w:sz w:val="24"/>
          <w:szCs w:val="24"/>
          <w:lang w:eastAsia="ru-RU"/>
        </w:rPr>
      </w:pPr>
      <w:r w:rsidRPr="00F01D56">
        <w:rPr>
          <w:rFonts w:eastAsia="Times New Roman"/>
          <w:color w:val="000000"/>
          <w:sz w:val="24"/>
          <w:szCs w:val="24"/>
          <w:lang w:eastAsia="ru-RU" w:bidi="ru-RU"/>
        </w:rPr>
        <w:t>рост квалификации педагогов;</w:t>
      </w:r>
    </w:p>
    <w:p w:rsidR="005A346E" w:rsidRPr="00F01D56" w:rsidRDefault="005A346E" w:rsidP="005A346E">
      <w:pPr>
        <w:widowControl w:val="0"/>
        <w:numPr>
          <w:ilvl w:val="0"/>
          <w:numId w:val="24"/>
        </w:numPr>
        <w:tabs>
          <w:tab w:val="left" w:pos="1045"/>
        </w:tabs>
        <w:ind w:firstLine="360"/>
        <w:jc w:val="both"/>
        <w:rPr>
          <w:rFonts w:eastAsia="Times New Roman"/>
          <w:sz w:val="24"/>
          <w:szCs w:val="24"/>
          <w:lang w:eastAsia="ru-RU"/>
        </w:rPr>
      </w:pPr>
      <w:r w:rsidRPr="00F01D56">
        <w:rPr>
          <w:rFonts w:eastAsia="Times New Roman"/>
          <w:color w:val="000000"/>
          <w:sz w:val="24"/>
          <w:szCs w:val="24"/>
          <w:lang w:eastAsia="ru-RU" w:bidi="ru-RU"/>
        </w:rPr>
        <w:t>расширение участия заинтересованных лиц в управлении школой;</w:t>
      </w:r>
    </w:p>
    <w:p w:rsidR="005A346E" w:rsidRPr="00F01D56" w:rsidRDefault="005A346E" w:rsidP="005A346E">
      <w:pPr>
        <w:widowControl w:val="0"/>
        <w:numPr>
          <w:ilvl w:val="0"/>
          <w:numId w:val="24"/>
        </w:numPr>
        <w:tabs>
          <w:tab w:val="left" w:pos="1045"/>
        </w:tabs>
        <w:ind w:firstLine="360"/>
        <w:jc w:val="both"/>
        <w:rPr>
          <w:rFonts w:eastAsia="Times New Roman"/>
          <w:sz w:val="24"/>
          <w:szCs w:val="24"/>
          <w:lang w:eastAsia="ru-RU"/>
        </w:rPr>
      </w:pPr>
      <w:r w:rsidRPr="00F01D56">
        <w:rPr>
          <w:rFonts w:eastAsia="Times New Roman"/>
          <w:color w:val="000000"/>
          <w:sz w:val="24"/>
          <w:szCs w:val="24"/>
          <w:lang w:eastAsia="ru-RU" w:bidi="ru-RU"/>
        </w:rPr>
        <w:t>обновление учебной, материальной базы организации.</w:t>
      </w:r>
    </w:p>
    <w:p w:rsidR="005A346E" w:rsidRPr="005A346E" w:rsidRDefault="005A346E" w:rsidP="0065492F">
      <w:pPr>
        <w:widowControl w:val="0"/>
        <w:tabs>
          <w:tab w:val="left" w:pos="1043"/>
        </w:tabs>
        <w:rPr>
          <w:rFonts w:eastAsia="Times New Roman"/>
          <w:b/>
          <w:sz w:val="28"/>
          <w:szCs w:val="28"/>
          <w:lang w:eastAsia="ru-RU"/>
        </w:rPr>
      </w:pPr>
    </w:p>
    <w:p w:rsidR="00C17178" w:rsidRPr="00C17178" w:rsidRDefault="00C17178" w:rsidP="00C17178">
      <w:pPr>
        <w:spacing w:line="294" w:lineRule="atLeast"/>
        <w:ind w:left="4754"/>
        <w:jc w:val="both"/>
        <w:rPr>
          <w:rFonts w:eastAsia="Times New Roman"/>
          <w:sz w:val="24"/>
          <w:szCs w:val="24"/>
          <w:lang w:eastAsia="ru-RU"/>
        </w:rPr>
      </w:pPr>
      <w:r w:rsidRPr="00C17178">
        <w:rPr>
          <w:rFonts w:eastAsia="Times New Roman"/>
          <w:b/>
          <w:bCs/>
          <w:color w:val="222222"/>
          <w:sz w:val="24"/>
          <w:szCs w:val="24"/>
          <w:lang w:eastAsia="ru-RU"/>
        </w:rPr>
        <w:t> </w:t>
      </w:r>
    </w:p>
    <w:p w:rsidR="00C17178" w:rsidRPr="00C17178" w:rsidRDefault="00C17178" w:rsidP="00C17178">
      <w:pPr>
        <w:spacing w:line="294" w:lineRule="atLeast"/>
        <w:ind w:left="4754"/>
        <w:jc w:val="both"/>
        <w:rPr>
          <w:rFonts w:eastAsia="Times New Roman"/>
          <w:sz w:val="24"/>
          <w:szCs w:val="24"/>
          <w:lang w:eastAsia="ru-RU"/>
        </w:rPr>
      </w:pPr>
      <w:r w:rsidRPr="00C17178">
        <w:rPr>
          <w:rFonts w:eastAsia="Times New Roman"/>
          <w:b/>
          <w:bCs/>
          <w:color w:val="222222"/>
          <w:sz w:val="24"/>
          <w:szCs w:val="24"/>
          <w:lang w:eastAsia="ru-RU"/>
        </w:rPr>
        <w:t> </w:t>
      </w:r>
    </w:p>
    <w:p w:rsidR="00466BCB" w:rsidRPr="00F265BC" w:rsidRDefault="00466BCB" w:rsidP="00F265BC">
      <w:pPr>
        <w:pStyle w:val="af8"/>
        <w:numPr>
          <w:ilvl w:val="0"/>
          <w:numId w:val="15"/>
        </w:numPr>
        <w:suppressAutoHyphens/>
        <w:jc w:val="center"/>
        <w:rPr>
          <w:rFonts w:eastAsia="Calibri"/>
          <w:b/>
          <w:bCs/>
        </w:rPr>
      </w:pPr>
      <w:r w:rsidRPr="00F265BC">
        <w:rPr>
          <w:rFonts w:eastAsia="Calibri"/>
          <w:b/>
          <w:bCs/>
        </w:rPr>
        <w:t>Критерии, показатели</w:t>
      </w:r>
      <w:r w:rsidRPr="00F265BC">
        <w:rPr>
          <w:rFonts w:eastAsia="Calibri"/>
        </w:rPr>
        <w:t xml:space="preserve"> </w:t>
      </w:r>
      <w:r w:rsidRPr="00F265BC">
        <w:rPr>
          <w:rFonts w:eastAsia="Calibri"/>
          <w:b/>
          <w:bCs/>
        </w:rPr>
        <w:t xml:space="preserve">результативности и эффективности Программы </w:t>
      </w:r>
    </w:p>
    <w:p w:rsidR="00466BCB" w:rsidRPr="00A81876" w:rsidRDefault="00466BCB" w:rsidP="00466BCB">
      <w:pPr>
        <w:suppressAutoHyphens/>
        <w:jc w:val="center"/>
        <w:rPr>
          <w:rFonts w:eastAsia="Calibri"/>
          <w:caps/>
          <w:sz w:val="16"/>
          <w:szCs w:val="24"/>
        </w:rPr>
      </w:pPr>
    </w:p>
    <w:tbl>
      <w:tblPr>
        <w:tblStyle w:val="15"/>
        <w:tblW w:w="0" w:type="auto"/>
        <w:tblInd w:w="250" w:type="dxa"/>
        <w:tblLook w:val="04A0" w:firstRow="1" w:lastRow="0" w:firstColumn="1" w:lastColumn="0" w:noHBand="0" w:noVBand="1"/>
      </w:tblPr>
      <w:tblGrid>
        <w:gridCol w:w="2039"/>
        <w:gridCol w:w="3024"/>
        <w:gridCol w:w="4258"/>
      </w:tblGrid>
      <w:tr w:rsidR="0065492F" w:rsidRPr="00A81876" w:rsidTr="00466BCB">
        <w:tc>
          <w:tcPr>
            <w:tcW w:w="2045" w:type="dxa"/>
            <w:vAlign w:val="center"/>
          </w:tcPr>
          <w:p w:rsidR="00466BCB" w:rsidRPr="00A81876" w:rsidRDefault="00466BCB" w:rsidP="00466BCB">
            <w:pPr>
              <w:jc w:val="center"/>
              <w:rPr>
                <w:rFonts w:ascii="Times New Roman" w:hAnsi="Times New Roman"/>
                <w:b/>
                <w:sz w:val="24"/>
                <w:szCs w:val="24"/>
              </w:rPr>
            </w:pPr>
            <w:r w:rsidRPr="00A81876">
              <w:rPr>
                <w:rFonts w:ascii="Times New Roman" w:hAnsi="Times New Roman"/>
                <w:b/>
                <w:sz w:val="24"/>
                <w:szCs w:val="24"/>
              </w:rPr>
              <w:t>Критерий</w:t>
            </w:r>
          </w:p>
          <w:p w:rsidR="00466BCB" w:rsidRPr="00A81876" w:rsidRDefault="00466BCB" w:rsidP="00466BCB">
            <w:pPr>
              <w:jc w:val="center"/>
              <w:rPr>
                <w:rFonts w:ascii="Times New Roman" w:hAnsi="Times New Roman"/>
                <w:b/>
                <w:sz w:val="24"/>
                <w:szCs w:val="24"/>
              </w:rPr>
            </w:pPr>
          </w:p>
        </w:tc>
        <w:tc>
          <w:tcPr>
            <w:tcW w:w="3041" w:type="dxa"/>
            <w:vAlign w:val="center"/>
          </w:tcPr>
          <w:p w:rsidR="00466BCB" w:rsidRPr="00A81876" w:rsidRDefault="00466BCB" w:rsidP="00466BCB">
            <w:pPr>
              <w:jc w:val="center"/>
              <w:rPr>
                <w:rFonts w:ascii="Times New Roman" w:hAnsi="Times New Roman"/>
                <w:b/>
                <w:sz w:val="24"/>
                <w:szCs w:val="24"/>
              </w:rPr>
            </w:pPr>
            <w:r w:rsidRPr="00A81876">
              <w:rPr>
                <w:rFonts w:ascii="Times New Roman" w:hAnsi="Times New Roman"/>
                <w:b/>
                <w:sz w:val="24"/>
                <w:szCs w:val="24"/>
              </w:rPr>
              <w:t>Показатель</w:t>
            </w:r>
          </w:p>
        </w:tc>
        <w:tc>
          <w:tcPr>
            <w:tcW w:w="4292" w:type="dxa"/>
            <w:vAlign w:val="center"/>
          </w:tcPr>
          <w:p w:rsidR="00466BCB" w:rsidRPr="00A81876" w:rsidRDefault="00466BCB" w:rsidP="00466BCB">
            <w:pPr>
              <w:jc w:val="center"/>
              <w:rPr>
                <w:rFonts w:ascii="Times New Roman" w:hAnsi="Times New Roman"/>
                <w:b/>
                <w:sz w:val="24"/>
                <w:szCs w:val="24"/>
              </w:rPr>
            </w:pPr>
            <w:r w:rsidRPr="00A81876">
              <w:rPr>
                <w:rFonts w:ascii="Times New Roman" w:hAnsi="Times New Roman"/>
                <w:b/>
                <w:sz w:val="24"/>
                <w:szCs w:val="24"/>
              </w:rPr>
              <w:t>Значение показателя</w:t>
            </w:r>
          </w:p>
          <w:p w:rsidR="00466BCB" w:rsidRPr="00A81876" w:rsidRDefault="00466BCB" w:rsidP="00466BCB">
            <w:pPr>
              <w:jc w:val="center"/>
              <w:rPr>
                <w:rFonts w:ascii="Times New Roman" w:hAnsi="Times New Roman"/>
                <w:b/>
                <w:sz w:val="24"/>
                <w:szCs w:val="24"/>
              </w:rPr>
            </w:pPr>
          </w:p>
        </w:tc>
      </w:tr>
      <w:tr w:rsidR="0065492F" w:rsidRPr="00A81876" w:rsidTr="00466BCB">
        <w:tc>
          <w:tcPr>
            <w:tcW w:w="2045" w:type="dxa"/>
            <w:vMerge w:val="restart"/>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Качество результатов обучения</w:t>
            </w:r>
            <w:r w:rsidRPr="00A81876">
              <w:rPr>
                <w:rFonts w:ascii="Times New Roman" w:hAnsi="Times New Roman"/>
                <w:b/>
                <w:bCs/>
                <w:i/>
                <w:sz w:val="24"/>
                <w:szCs w:val="24"/>
              </w:rPr>
              <w:t xml:space="preserve"> </w:t>
            </w:r>
          </w:p>
          <w:p w:rsidR="00466BCB" w:rsidRPr="00A81876" w:rsidRDefault="00466BCB" w:rsidP="00466BCB">
            <w:pPr>
              <w:rPr>
                <w:rFonts w:ascii="Times New Roman" w:hAnsi="Times New Roman"/>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ЕГЭ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улучшение средних результатов </w:t>
            </w:r>
            <w:r w:rsidRPr="00A81876">
              <w:rPr>
                <w:rFonts w:ascii="Times New Roman" w:hAnsi="Times New Roman"/>
                <w:bCs/>
                <w:i/>
                <w:sz w:val="24"/>
                <w:szCs w:val="24"/>
              </w:rPr>
              <w:t>на 3-5 %</w:t>
            </w:r>
            <w:r w:rsidRPr="00A81876">
              <w:rPr>
                <w:rFonts w:ascii="Times New Roman" w:hAnsi="Times New Roman"/>
                <w:i/>
                <w:sz w:val="24"/>
                <w:szCs w:val="24"/>
              </w:rPr>
              <w:t xml:space="preserve"> </w:t>
            </w:r>
          </w:p>
        </w:tc>
      </w:tr>
      <w:tr w:rsidR="0065492F" w:rsidRPr="00A81876" w:rsidTr="00466BCB">
        <w:tc>
          <w:tcPr>
            <w:tcW w:w="2045" w:type="dxa"/>
            <w:vMerge/>
          </w:tcPr>
          <w:p w:rsidR="00466BCB" w:rsidRPr="00A81876" w:rsidRDefault="00466BCB" w:rsidP="00466BCB">
            <w:pPr>
              <w:jc w:val="both"/>
              <w:rPr>
                <w:rFonts w:ascii="Times New Roman" w:hAnsi="Times New Roman"/>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ОГЭ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улучшение средних результатов </w:t>
            </w:r>
            <w:r w:rsidRPr="00A81876">
              <w:rPr>
                <w:rFonts w:ascii="Times New Roman" w:hAnsi="Times New Roman"/>
                <w:bCs/>
                <w:i/>
                <w:sz w:val="24"/>
                <w:szCs w:val="24"/>
              </w:rPr>
              <w:t>на 3-5 %</w:t>
            </w:r>
            <w:r w:rsidRPr="00A81876">
              <w:rPr>
                <w:rFonts w:ascii="Times New Roman" w:hAnsi="Times New Roman"/>
                <w:i/>
                <w:sz w:val="24"/>
                <w:szCs w:val="24"/>
              </w:rPr>
              <w:t xml:space="preserve"> </w:t>
            </w:r>
          </w:p>
        </w:tc>
      </w:tr>
      <w:tr w:rsidR="0065492F" w:rsidRPr="00A81876" w:rsidTr="00466BCB">
        <w:tc>
          <w:tcPr>
            <w:tcW w:w="2045" w:type="dxa"/>
            <w:vMerge/>
          </w:tcPr>
          <w:p w:rsidR="00466BCB" w:rsidRPr="00A81876" w:rsidRDefault="00466BCB" w:rsidP="00466BCB">
            <w:pPr>
              <w:jc w:val="both"/>
              <w:rPr>
                <w:rFonts w:ascii="Times New Roman" w:hAnsi="Times New Roman"/>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ВПР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улучшение средних результатов </w:t>
            </w:r>
            <w:r w:rsidRPr="00A81876">
              <w:rPr>
                <w:rFonts w:ascii="Times New Roman" w:hAnsi="Times New Roman"/>
                <w:bCs/>
                <w:i/>
                <w:sz w:val="24"/>
                <w:szCs w:val="24"/>
              </w:rPr>
              <w:t>на 0,5 %</w:t>
            </w:r>
            <w:r w:rsidRPr="00A81876">
              <w:rPr>
                <w:rFonts w:ascii="Times New Roman" w:hAnsi="Times New Roman"/>
                <w:i/>
                <w:sz w:val="24"/>
                <w:szCs w:val="24"/>
              </w:rPr>
              <w:t xml:space="preserve"> </w:t>
            </w:r>
          </w:p>
        </w:tc>
      </w:tr>
      <w:tr w:rsidR="0065492F" w:rsidRPr="00A81876" w:rsidTr="00466BCB">
        <w:tc>
          <w:tcPr>
            <w:tcW w:w="2045" w:type="dxa"/>
            <w:vMerge w:val="restart"/>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Качество преподавания </w:t>
            </w:r>
          </w:p>
          <w:p w:rsidR="00466BCB" w:rsidRPr="00A81876" w:rsidRDefault="00466BCB" w:rsidP="00466BCB">
            <w:pPr>
              <w:rPr>
                <w:rFonts w:ascii="Times New Roman" w:hAnsi="Times New Roman"/>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Образование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увеличение доли педагогов с СПО, ВПО </w:t>
            </w:r>
          </w:p>
        </w:tc>
      </w:tr>
      <w:tr w:rsidR="0065492F" w:rsidRPr="00A81876" w:rsidTr="00466BCB">
        <w:tc>
          <w:tcPr>
            <w:tcW w:w="2045" w:type="dxa"/>
            <w:vMerge/>
          </w:tcPr>
          <w:p w:rsidR="00466BCB" w:rsidRPr="00A81876" w:rsidRDefault="00466BCB" w:rsidP="00466BCB">
            <w:pPr>
              <w:rPr>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Квалификация педагогов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bCs/>
                <w:i/>
                <w:sz w:val="24"/>
                <w:szCs w:val="24"/>
              </w:rPr>
              <w:t>увеличение</w:t>
            </w:r>
            <w:r w:rsidRPr="00A81876">
              <w:rPr>
                <w:rFonts w:ascii="Times New Roman" w:hAnsi="Times New Roman"/>
                <w:i/>
                <w:sz w:val="24"/>
                <w:szCs w:val="24"/>
              </w:rPr>
              <w:t xml:space="preserve"> за 3 года количества педагогов с первой и высшей категорией </w:t>
            </w:r>
            <w:r w:rsidR="00A8586C" w:rsidRPr="00A81876">
              <w:rPr>
                <w:rFonts w:ascii="Times New Roman" w:hAnsi="Times New Roman"/>
                <w:bCs/>
                <w:i/>
                <w:sz w:val="24"/>
                <w:szCs w:val="24"/>
              </w:rPr>
              <w:t>на 6-10%.</w:t>
            </w:r>
          </w:p>
        </w:tc>
      </w:tr>
      <w:tr w:rsidR="0065492F" w:rsidRPr="00A81876" w:rsidTr="00466BCB">
        <w:tc>
          <w:tcPr>
            <w:tcW w:w="2045" w:type="dxa"/>
            <w:vMerge/>
          </w:tcPr>
          <w:p w:rsidR="00466BCB" w:rsidRPr="00A81876" w:rsidRDefault="00466BCB" w:rsidP="00466BCB">
            <w:pPr>
              <w:rPr>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Квалификация педагогов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улучшение результатов тестирования учителей </w:t>
            </w:r>
          </w:p>
        </w:tc>
      </w:tr>
      <w:tr w:rsidR="0065492F" w:rsidRPr="00A81876" w:rsidTr="00466BCB">
        <w:tc>
          <w:tcPr>
            <w:tcW w:w="2045" w:type="dxa"/>
            <w:vMerge/>
          </w:tcPr>
          <w:p w:rsidR="00466BCB" w:rsidRPr="00A81876" w:rsidRDefault="00466BCB" w:rsidP="00466BCB">
            <w:pPr>
              <w:rPr>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Методика преподавания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владение определёнными методами и технологиями </w:t>
            </w:r>
          </w:p>
        </w:tc>
      </w:tr>
      <w:tr w:rsidR="0065492F" w:rsidRPr="00A81876" w:rsidTr="00466BCB">
        <w:tc>
          <w:tcPr>
            <w:tcW w:w="2045" w:type="dxa"/>
            <w:vMerge w:val="restart"/>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Качество управления </w:t>
            </w:r>
          </w:p>
          <w:p w:rsidR="00466BCB" w:rsidRPr="00A81876" w:rsidRDefault="00466BCB" w:rsidP="00466BCB">
            <w:pPr>
              <w:rPr>
                <w:rFonts w:ascii="Times New Roman" w:hAnsi="Times New Roman"/>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Доля участников олимпиад различного уровня </w:t>
            </w:r>
          </w:p>
        </w:tc>
        <w:tc>
          <w:tcPr>
            <w:tcW w:w="4292" w:type="dxa"/>
          </w:tcPr>
          <w:p w:rsidR="00466BCB" w:rsidRPr="00A81876" w:rsidRDefault="00466BCB" w:rsidP="00A8586C">
            <w:pPr>
              <w:rPr>
                <w:rFonts w:ascii="Times New Roman" w:hAnsi="Times New Roman"/>
                <w:i/>
                <w:sz w:val="24"/>
                <w:szCs w:val="24"/>
              </w:rPr>
            </w:pPr>
            <w:r w:rsidRPr="00A81876">
              <w:rPr>
                <w:rFonts w:ascii="Times New Roman" w:hAnsi="Times New Roman"/>
                <w:bCs/>
                <w:i/>
                <w:sz w:val="24"/>
                <w:szCs w:val="24"/>
              </w:rPr>
              <w:t>увеличение на 5-7</w:t>
            </w:r>
            <w:r w:rsidRPr="00A81876">
              <w:rPr>
                <w:rFonts w:ascii="Times New Roman" w:hAnsi="Times New Roman"/>
                <w:b/>
                <w:bCs/>
                <w:i/>
                <w:sz w:val="24"/>
                <w:szCs w:val="24"/>
              </w:rPr>
              <w:t xml:space="preserve">% </w:t>
            </w:r>
            <w:r w:rsidR="00A8586C" w:rsidRPr="00A81876">
              <w:rPr>
                <w:rFonts w:ascii="Times New Roman" w:hAnsi="Times New Roman"/>
                <w:i/>
                <w:sz w:val="24"/>
                <w:szCs w:val="24"/>
              </w:rPr>
              <w:t>.</w:t>
            </w:r>
          </w:p>
        </w:tc>
      </w:tr>
      <w:tr w:rsidR="0065492F" w:rsidRPr="00A81876" w:rsidTr="00466BCB">
        <w:tc>
          <w:tcPr>
            <w:tcW w:w="2045" w:type="dxa"/>
            <w:vMerge/>
          </w:tcPr>
          <w:p w:rsidR="00466BCB" w:rsidRPr="00A81876" w:rsidRDefault="00466BCB" w:rsidP="00466BCB">
            <w:pPr>
              <w:rPr>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Доля вакансий педагогов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сокращение количества вакансий педагогов </w:t>
            </w:r>
          </w:p>
        </w:tc>
      </w:tr>
      <w:tr w:rsidR="0065492F" w:rsidRPr="00A81876" w:rsidTr="00466BCB">
        <w:tc>
          <w:tcPr>
            <w:tcW w:w="2045" w:type="dxa"/>
            <w:vMerge/>
          </w:tcPr>
          <w:p w:rsidR="00466BCB" w:rsidRPr="00A81876" w:rsidRDefault="00466BCB" w:rsidP="00466BCB">
            <w:pPr>
              <w:rPr>
                <w:i/>
                <w:sz w:val="24"/>
                <w:szCs w:val="24"/>
              </w:rPr>
            </w:pPr>
          </w:p>
        </w:tc>
        <w:tc>
          <w:tcPr>
            <w:tcW w:w="3041"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Количество сетевых педагогических с</w:t>
            </w:r>
            <w:r w:rsidR="00A8586C" w:rsidRPr="00A81876">
              <w:rPr>
                <w:rFonts w:ascii="Times New Roman" w:hAnsi="Times New Roman"/>
                <w:i/>
                <w:sz w:val="24"/>
                <w:szCs w:val="24"/>
              </w:rPr>
              <w:t>ообществ, в которых участвует школа</w:t>
            </w:r>
            <w:r w:rsidRPr="00A81876">
              <w:rPr>
                <w:rFonts w:ascii="Times New Roman" w:hAnsi="Times New Roman"/>
                <w:i/>
                <w:sz w:val="24"/>
                <w:szCs w:val="24"/>
              </w:rPr>
              <w:t xml:space="preserve"> </w:t>
            </w:r>
          </w:p>
        </w:tc>
        <w:tc>
          <w:tcPr>
            <w:tcW w:w="429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регулярность участия</w:t>
            </w:r>
          </w:p>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степень участия: организатор, активный участник, пассивное участие </w:t>
            </w:r>
          </w:p>
        </w:tc>
      </w:tr>
    </w:tbl>
    <w:p w:rsidR="00466BCB" w:rsidRPr="00A81876" w:rsidRDefault="00466BCB" w:rsidP="00466BCB">
      <w:pPr>
        <w:autoSpaceDE w:val="0"/>
        <w:autoSpaceDN w:val="0"/>
        <w:adjustRightInd w:val="0"/>
        <w:jc w:val="both"/>
        <w:rPr>
          <w:rStyle w:val="135pt"/>
          <w:rFonts w:eastAsiaTheme="majorEastAsia"/>
          <w:b/>
          <w:i/>
          <w:color w:val="auto"/>
          <w:sz w:val="24"/>
          <w:szCs w:val="24"/>
        </w:rPr>
      </w:pPr>
    </w:p>
    <w:p w:rsidR="00466BCB" w:rsidRPr="00A81876" w:rsidRDefault="00466BCB" w:rsidP="00466BCB">
      <w:pPr>
        <w:autoSpaceDE w:val="0"/>
        <w:autoSpaceDN w:val="0"/>
        <w:adjustRightInd w:val="0"/>
        <w:jc w:val="both"/>
        <w:rPr>
          <w:rStyle w:val="135pt"/>
          <w:rFonts w:eastAsiaTheme="majorEastAsia"/>
          <w:b/>
          <w:i/>
          <w:color w:val="auto"/>
          <w:sz w:val="24"/>
          <w:szCs w:val="24"/>
        </w:rPr>
      </w:pPr>
    </w:p>
    <w:p w:rsidR="00466BCB" w:rsidRPr="00A81876" w:rsidRDefault="00466BCB" w:rsidP="00466BCB">
      <w:pPr>
        <w:autoSpaceDE w:val="0"/>
        <w:autoSpaceDN w:val="0"/>
        <w:adjustRightInd w:val="0"/>
        <w:jc w:val="both"/>
        <w:rPr>
          <w:rStyle w:val="135pt"/>
          <w:rFonts w:eastAsiaTheme="majorEastAsia"/>
          <w:b/>
          <w:i/>
          <w:color w:val="auto"/>
          <w:sz w:val="24"/>
          <w:szCs w:val="24"/>
        </w:rPr>
      </w:pPr>
    </w:p>
    <w:p w:rsidR="00466BCB" w:rsidRPr="00A81876" w:rsidRDefault="00466BCB" w:rsidP="00466BCB">
      <w:pPr>
        <w:autoSpaceDE w:val="0"/>
        <w:autoSpaceDN w:val="0"/>
        <w:adjustRightInd w:val="0"/>
        <w:jc w:val="both"/>
        <w:rPr>
          <w:rStyle w:val="135pt"/>
          <w:rFonts w:eastAsiaTheme="majorEastAsia"/>
          <w:b/>
          <w:i/>
          <w:color w:val="auto"/>
          <w:sz w:val="24"/>
          <w:szCs w:val="24"/>
        </w:rPr>
      </w:pPr>
    </w:p>
    <w:p w:rsidR="00466BCB" w:rsidRPr="00A81876" w:rsidRDefault="00A8586C" w:rsidP="00466BCB">
      <w:pPr>
        <w:autoSpaceDE w:val="0"/>
        <w:autoSpaceDN w:val="0"/>
        <w:adjustRightInd w:val="0"/>
        <w:jc w:val="both"/>
        <w:rPr>
          <w:i/>
          <w:sz w:val="24"/>
          <w:szCs w:val="24"/>
        </w:rPr>
      </w:pPr>
      <w:r w:rsidRPr="00A81876">
        <w:rPr>
          <w:rStyle w:val="135pt"/>
          <w:rFonts w:eastAsiaTheme="majorEastAsia"/>
          <w:b/>
          <w:i/>
          <w:color w:val="auto"/>
          <w:sz w:val="24"/>
          <w:szCs w:val="24"/>
        </w:rPr>
        <w:t>(</w:t>
      </w:r>
      <w:r w:rsidR="00466BCB" w:rsidRPr="00A81876">
        <w:rPr>
          <w:i/>
          <w:sz w:val="24"/>
          <w:szCs w:val="24"/>
        </w:rPr>
        <w:t>- стабильное функционирование межшкольного партнерства и сетевого взаимодействия со школами с высоким уровнем качества обучения, включая интенсивный обмен опытом, освоение лучших практик и сотрудничество директоров;</w:t>
      </w:r>
    </w:p>
    <w:p w:rsidR="00466BCB" w:rsidRPr="00A81876" w:rsidRDefault="00466BCB" w:rsidP="00466BCB">
      <w:pPr>
        <w:autoSpaceDE w:val="0"/>
        <w:autoSpaceDN w:val="0"/>
        <w:adjustRightInd w:val="0"/>
        <w:jc w:val="both"/>
        <w:rPr>
          <w:i/>
          <w:sz w:val="24"/>
          <w:szCs w:val="24"/>
        </w:rPr>
      </w:pPr>
      <w:r w:rsidRPr="00A81876">
        <w:rPr>
          <w:i/>
          <w:sz w:val="24"/>
          <w:szCs w:val="24"/>
        </w:rPr>
        <w:t xml:space="preserve">- реализация системы кадровой поддержки посредством внедрения комплексной программы повышения профессионального уровня педагогов, включающая в себя курсовую, </w:t>
      </w:r>
      <w:proofErr w:type="spellStart"/>
      <w:r w:rsidRPr="00A81876">
        <w:rPr>
          <w:i/>
          <w:sz w:val="24"/>
          <w:szCs w:val="24"/>
        </w:rPr>
        <w:t>внекурсовую</w:t>
      </w:r>
      <w:proofErr w:type="spellEnd"/>
      <w:r w:rsidRPr="00A81876">
        <w:rPr>
          <w:i/>
          <w:sz w:val="24"/>
          <w:szCs w:val="24"/>
        </w:rPr>
        <w:t xml:space="preserve"> подготовку педагогов, а также их участие в работе общественно-профессиональных объединений района;</w:t>
      </w:r>
    </w:p>
    <w:p w:rsidR="00466BCB" w:rsidRPr="00A81876" w:rsidRDefault="00466BCB" w:rsidP="00466BCB">
      <w:pPr>
        <w:autoSpaceDE w:val="0"/>
        <w:autoSpaceDN w:val="0"/>
        <w:adjustRightInd w:val="0"/>
        <w:jc w:val="both"/>
        <w:rPr>
          <w:i/>
          <w:sz w:val="24"/>
          <w:szCs w:val="24"/>
        </w:rPr>
      </w:pPr>
      <w:r w:rsidRPr="00A81876">
        <w:rPr>
          <w:i/>
          <w:sz w:val="24"/>
          <w:szCs w:val="24"/>
        </w:rPr>
        <w:t>- функционирование модели психолого-педагогического сопровождения обучающихся, предусматривающее внедрение образовательных программ с применением электронного обучения и дистанционных образовательных технологий, в том числе для детей с особыми потребностями;</w:t>
      </w:r>
    </w:p>
    <w:p w:rsidR="00466BCB" w:rsidRPr="00A81876" w:rsidRDefault="00466BCB" w:rsidP="00466BCB">
      <w:pPr>
        <w:autoSpaceDE w:val="0"/>
        <w:autoSpaceDN w:val="0"/>
        <w:adjustRightInd w:val="0"/>
        <w:jc w:val="both"/>
        <w:rPr>
          <w:i/>
          <w:sz w:val="24"/>
          <w:szCs w:val="24"/>
        </w:rPr>
      </w:pPr>
      <w:r w:rsidRPr="00A81876">
        <w:rPr>
          <w:i/>
          <w:sz w:val="24"/>
          <w:szCs w:val="24"/>
        </w:rPr>
        <w:t xml:space="preserve">- реализация комплексного </w:t>
      </w:r>
      <w:proofErr w:type="spellStart"/>
      <w:r w:rsidRPr="00A81876">
        <w:rPr>
          <w:i/>
          <w:sz w:val="24"/>
          <w:szCs w:val="24"/>
        </w:rPr>
        <w:t>внутришкольного</w:t>
      </w:r>
      <w:proofErr w:type="spellEnd"/>
      <w:r w:rsidRPr="00A81876">
        <w:rPr>
          <w:i/>
          <w:sz w:val="24"/>
          <w:szCs w:val="24"/>
        </w:rPr>
        <w:t xml:space="preserve"> мониторинга качества образования;</w:t>
      </w:r>
    </w:p>
    <w:p w:rsidR="00466BCB" w:rsidRPr="00A81876" w:rsidRDefault="00466BCB" w:rsidP="00466BCB">
      <w:pPr>
        <w:suppressAutoHyphens/>
        <w:jc w:val="center"/>
        <w:rPr>
          <w:rFonts w:eastAsia="Calibri"/>
          <w:b/>
          <w:bCs/>
          <w:caps/>
          <w:sz w:val="24"/>
          <w:szCs w:val="24"/>
        </w:rPr>
      </w:pPr>
      <w:r w:rsidRPr="00A81876">
        <w:rPr>
          <w:i/>
          <w:sz w:val="24"/>
          <w:szCs w:val="24"/>
        </w:rPr>
        <w:t>- повышение качества образования и переход в режим эффективного функционирования</w:t>
      </w:r>
      <w:r w:rsidR="00A8586C" w:rsidRPr="00A81876">
        <w:rPr>
          <w:i/>
          <w:sz w:val="24"/>
          <w:szCs w:val="24"/>
        </w:rPr>
        <w:t>)</w:t>
      </w:r>
    </w:p>
    <w:p w:rsidR="00466BCB" w:rsidRPr="00A81876" w:rsidRDefault="00466BCB" w:rsidP="00466BCB">
      <w:pPr>
        <w:suppressAutoHyphens/>
        <w:jc w:val="center"/>
        <w:rPr>
          <w:rFonts w:eastAsia="Calibri"/>
          <w:b/>
          <w:bCs/>
          <w:sz w:val="24"/>
          <w:szCs w:val="24"/>
        </w:rPr>
      </w:pPr>
    </w:p>
    <w:p w:rsidR="00466BCB" w:rsidRPr="00A81876" w:rsidRDefault="00466BCB" w:rsidP="00466BCB">
      <w:pPr>
        <w:suppressAutoHyphens/>
        <w:jc w:val="center"/>
        <w:rPr>
          <w:rFonts w:eastAsia="Calibri"/>
          <w:b/>
          <w:bCs/>
          <w:caps/>
          <w:sz w:val="24"/>
          <w:szCs w:val="24"/>
        </w:rPr>
      </w:pPr>
      <w:r w:rsidRPr="00A81876">
        <w:rPr>
          <w:rFonts w:eastAsia="Calibri"/>
          <w:b/>
          <w:bCs/>
          <w:sz w:val="24"/>
          <w:szCs w:val="24"/>
        </w:rPr>
        <w:t>Критерии и показатели результативности и эффективности Программы</w:t>
      </w:r>
    </w:p>
    <w:p w:rsidR="00466BCB" w:rsidRPr="00A81876" w:rsidRDefault="00466BCB" w:rsidP="00466BCB">
      <w:pPr>
        <w:suppressAutoHyphens/>
        <w:jc w:val="center"/>
        <w:rPr>
          <w:rFonts w:eastAsia="Calibri"/>
          <w:b/>
          <w:bCs/>
          <w:caps/>
          <w:sz w:val="14"/>
          <w:szCs w:val="24"/>
        </w:rPr>
      </w:pPr>
    </w:p>
    <w:tbl>
      <w:tblPr>
        <w:tblStyle w:val="15"/>
        <w:tblW w:w="0" w:type="auto"/>
        <w:tblInd w:w="250" w:type="dxa"/>
        <w:tblLook w:val="04A0" w:firstRow="1" w:lastRow="0" w:firstColumn="1" w:lastColumn="0" w:noHBand="0" w:noVBand="1"/>
      </w:tblPr>
      <w:tblGrid>
        <w:gridCol w:w="1496"/>
        <w:gridCol w:w="3541"/>
        <w:gridCol w:w="4284"/>
      </w:tblGrid>
      <w:tr w:rsidR="0065492F" w:rsidRPr="00A81876" w:rsidTr="00466BCB">
        <w:tc>
          <w:tcPr>
            <w:tcW w:w="1497" w:type="dxa"/>
            <w:vAlign w:val="center"/>
          </w:tcPr>
          <w:p w:rsidR="00466BCB" w:rsidRPr="00A81876" w:rsidRDefault="00466BCB" w:rsidP="00466BCB">
            <w:pPr>
              <w:jc w:val="center"/>
              <w:rPr>
                <w:rFonts w:ascii="Times New Roman" w:hAnsi="Times New Roman"/>
                <w:b/>
                <w:sz w:val="24"/>
                <w:szCs w:val="24"/>
              </w:rPr>
            </w:pPr>
            <w:r w:rsidRPr="00A81876">
              <w:rPr>
                <w:rFonts w:ascii="Times New Roman" w:hAnsi="Times New Roman"/>
                <w:b/>
                <w:sz w:val="24"/>
                <w:szCs w:val="24"/>
              </w:rPr>
              <w:t>Критерий</w:t>
            </w:r>
          </w:p>
          <w:p w:rsidR="00466BCB" w:rsidRPr="00A81876" w:rsidRDefault="00466BCB" w:rsidP="00466BCB">
            <w:pPr>
              <w:jc w:val="center"/>
              <w:rPr>
                <w:rFonts w:ascii="Times New Roman" w:hAnsi="Times New Roman"/>
                <w:b/>
                <w:sz w:val="24"/>
                <w:szCs w:val="24"/>
              </w:rPr>
            </w:pPr>
          </w:p>
        </w:tc>
        <w:tc>
          <w:tcPr>
            <w:tcW w:w="3562" w:type="dxa"/>
            <w:vAlign w:val="center"/>
          </w:tcPr>
          <w:p w:rsidR="00466BCB" w:rsidRPr="00A81876" w:rsidRDefault="00466BCB" w:rsidP="00466BCB">
            <w:pPr>
              <w:jc w:val="center"/>
              <w:rPr>
                <w:rFonts w:ascii="Times New Roman" w:hAnsi="Times New Roman"/>
                <w:b/>
                <w:sz w:val="24"/>
                <w:szCs w:val="24"/>
              </w:rPr>
            </w:pPr>
            <w:r w:rsidRPr="00A81876">
              <w:rPr>
                <w:rFonts w:ascii="Times New Roman" w:hAnsi="Times New Roman"/>
                <w:b/>
                <w:sz w:val="24"/>
                <w:szCs w:val="24"/>
              </w:rPr>
              <w:t>Показатель</w:t>
            </w:r>
          </w:p>
        </w:tc>
        <w:tc>
          <w:tcPr>
            <w:tcW w:w="4319" w:type="dxa"/>
            <w:vAlign w:val="center"/>
          </w:tcPr>
          <w:p w:rsidR="00466BCB" w:rsidRPr="00A81876" w:rsidRDefault="00466BCB" w:rsidP="00466BCB">
            <w:pPr>
              <w:jc w:val="center"/>
              <w:rPr>
                <w:rFonts w:ascii="Times New Roman" w:hAnsi="Times New Roman"/>
                <w:b/>
                <w:sz w:val="24"/>
                <w:szCs w:val="24"/>
              </w:rPr>
            </w:pPr>
            <w:r w:rsidRPr="00A81876">
              <w:rPr>
                <w:rFonts w:ascii="Times New Roman" w:hAnsi="Times New Roman"/>
                <w:b/>
                <w:sz w:val="24"/>
                <w:szCs w:val="24"/>
              </w:rPr>
              <w:t>Значение показателя</w:t>
            </w:r>
          </w:p>
          <w:p w:rsidR="00466BCB" w:rsidRPr="00A81876" w:rsidRDefault="00466BCB" w:rsidP="00466BCB">
            <w:pPr>
              <w:jc w:val="center"/>
              <w:rPr>
                <w:rFonts w:ascii="Times New Roman" w:hAnsi="Times New Roman"/>
                <w:b/>
                <w:sz w:val="24"/>
                <w:szCs w:val="24"/>
              </w:rPr>
            </w:pPr>
          </w:p>
        </w:tc>
      </w:tr>
      <w:tr w:rsidR="0065492F" w:rsidRPr="00A81876" w:rsidTr="00466BCB">
        <w:tc>
          <w:tcPr>
            <w:tcW w:w="1497" w:type="dxa"/>
            <w:vMerge w:val="restart"/>
          </w:tcPr>
          <w:p w:rsidR="00466BCB" w:rsidRPr="00A81876" w:rsidRDefault="00A8586C" w:rsidP="00466BCB">
            <w:pPr>
              <w:rPr>
                <w:rFonts w:ascii="Times New Roman" w:hAnsi="Times New Roman"/>
                <w:i/>
                <w:sz w:val="24"/>
                <w:szCs w:val="24"/>
              </w:rPr>
            </w:pPr>
            <w:r w:rsidRPr="00A81876">
              <w:rPr>
                <w:rFonts w:ascii="Times New Roman" w:hAnsi="Times New Roman"/>
                <w:i/>
                <w:sz w:val="24"/>
                <w:szCs w:val="24"/>
              </w:rPr>
              <w:t>Социальные условия школы</w:t>
            </w:r>
          </w:p>
          <w:p w:rsidR="00466BCB" w:rsidRPr="00A81876" w:rsidRDefault="00466BCB" w:rsidP="00466BCB">
            <w:pPr>
              <w:rPr>
                <w:rFonts w:ascii="Times New Roman" w:hAnsi="Times New Roman"/>
                <w:i/>
                <w:sz w:val="24"/>
                <w:szCs w:val="24"/>
              </w:rPr>
            </w:pPr>
          </w:p>
        </w:tc>
        <w:tc>
          <w:tcPr>
            <w:tcW w:w="356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Доля учащихся с </w:t>
            </w:r>
            <w:proofErr w:type="spellStart"/>
            <w:r w:rsidRPr="00A81876">
              <w:rPr>
                <w:rFonts w:ascii="Times New Roman" w:hAnsi="Times New Roman"/>
                <w:i/>
                <w:sz w:val="24"/>
                <w:szCs w:val="24"/>
              </w:rPr>
              <w:t>девиантным</w:t>
            </w:r>
            <w:proofErr w:type="spellEnd"/>
            <w:r w:rsidRPr="00A81876">
              <w:rPr>
                <w:rFonts w:ascii="Times New Roman" w:hAnsi="Times New Roman"/>
                <w:i/>
                <w:sz w:val="24"/>
                <w:szCs w:val="24"/>
              </w:rPr>
              <w:t xml:space="preserve"> поведением </w:t>
            </w:r>
          </w:p>
        </w:tc>
        <w:tc>
          <w:tcPr>
            <w:tcW w:w="4319"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должна уменьшиться доля учащихся, состоящих на различных видах учёта </w:t>
            </w:r>
          </w:p>
        </w:tc>
      </w:tr>
      <w:tr w:rsidR="0065492F" w:rsidRPr="00A81876" w:rsidTr="00466BCB">
        <w:tc>
          <w:tcPr>
            <w:tcW w:w="1497" w:type="dxa"/>
            <w:vMerge/>
          </w:tcPr>
          <w:p w:rsidR="00466BCB" w:rsidRPr="00A81876" w:rsidRDefault="00466BCB" w:rsidP="00466BCB">
            <w:pPr>
              <w:rPr>
                <w:rFonts w:ascii="Times New Roman" w:hAnsi="Times New Roman"/>
                <w:i/>
                <w:sz w:val="24"/>
                <w:szCs w:val="24"/>
              </w:rPr>
            </w:pPr>
          </w:p>
        </w:tc>
        <w:tc>
          <w:tcPr>
            <w:tcW w:w="356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Отдалённость школы от других образовательных центров </w:t>
            </w:r>
          </w:p>
        </w:tc>
        <w:tc>
          <w:tcPr>
            <w:tcW w:w="4319" w:type="dxa"/>
          </w:tcPr>
          <w:p w:rsidR="00466BCB" w:rsidRPr="00A81876" w:rsidRDefault="00A8586C" w:rsidP="00466BCB">
            <w:pPr>
              <w:rPr>
                <w:rFonts w:ascii="Times New Roman" w:hAnsi="Times New Roman"/>
                <w:i/>
                <w:sz w:val="24"/>
                <w:szCs w:val="24"/>
              </w:rPr>
            </w:pPr>
            <w:r w:rsidRPr="00A81876">
              <w:rPr>
                <w:rFonts w:ascii="Times New Roman" w:hAnsi="Times New Roman"/>
                <w:i/>
                <w:sz w:val="24"/>
                <w:szCs w:val="24"/>
              </w:rPr>
              <w:t xml:space="preserve">-наличие у школы </w:t>
            </w:r>
            <w:r w:rsidR="00466BCB" w:rsidRPr="00A81876">
              <w:rPr>
                <w:rFonts w:ascii="Times New Roman" w:hAnsi="Times New Roman"/>
                <w:i/>
                <w:sz w:val="24"/>
                <w:szCs w:val="24"/>
              </w:rPr>
              <w:t xml:space="preserve"> подвоза к организациям дополнительного образования; </w:t>
            </w:r>
          </w:p>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-наличие у учащихся доступа к образовательным ресурсам (в том числе через интернет) </w:t>
            </w:r>
          </w:p>
        </w:tc>
      </w:tr>
      <w:tr w:rsidR="0065492F" w:rsidRPr="00A81876" w:rsidTr="00466BCB">
        <w:tc>
          <w:tcPr>
            <w:tcW w:w="1497" w:type="dxa"/>
            <w:vMerge/>
          </w:tcPr>
          <w:p w:rsidR="00466BCB" w:rsidRPr="00A81876" w:rsidRDefault="00466BCB" w:rsidP="00466BCB">
            <w:pPr>
              <w:rPr>
                <w:rFonts w:ascii="Times New Roman" w:hAnsi="Times New Roman"/>
                <w:sz w:val="24"/>
                <w:szCs w:val="24"/>
              </w:rPr>
            </w:pPr>
          </w:p>
        </w:tc>
        <w:tc>
          <w:tcPr>
            <w:tcW w:w="3562"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Разработка и принятие на уровне муниципалитета партнерских соглашений между учреждениями профессионального образования и школами </w:t>
            </w:r>
          </w:p>
        </w:tc>
        <w:tc>
          <w:tcPr>
            <w:tcW w:w="4319" w:type="dxa"/>
          </w:tcPr>
          <w:p w:rsidR="00466BCB" w:rsidRPr="00A81876" w:rsidRDefault="00466BCB" w:rsidP="00466BCB">
            <w:pPr>
              <w:rPr>
                <w:rFonts w:ascii="Times New Roman" w:hAnsi="Times New Roman"/>
                <w:i/>
                <w:sz w:val="24"/>
                <w:szCs w:val="24"/>
              </w:rPr>
            </w:pPr>
            <w:r w:rsidRPr="00A81876">
              <w:rPr>
                <w:rFonts w:ascii="Times New Roman" w:hAnsi="Times New Roman"/>
                <w:i/>
                <w:sz w:val="24"/>
                <w:szCs w:val="24"/>
              </w:rPr>
              <w:t xml:space="preserve">наличие соглашений </w:t>
            </w:r>
          </w:p>
          <w:p w:rsidR="00466BCB" w:rsidRPr="00A81876" w:rsidRDefault="00466BCB" w:rsidP="00466BCB">
            <w:pPr>
              <w:rPr>
                <w:rFonts w:ascii="Times New Roman" w:hAnsi="Times New Roman"/>
                <w:i/>
                <w:sz w:val="24"/>
                <w:szCs w:val="24"/>
              </w:rPr>
            </w:pPr>
          </w:p>
        </w:tc>
      </w:tr>
    </w:tbl>
    <w:p w:rsidR="00466BCB" w:rsidRPr="00A81876" w:rsidRDefault="00466BCB" w:rsidP="00466BCB">
      <w:pPr>
        <w:keepNext/>
        <w:keepLines/>
        <w:widowControl w:val="0"/>
        <w:ind w:left="360"/>
        <w:jc w:val="center"/>
        <w:outlineLvl w:val="0"/>
        <w:rPr>
          <w:rFonts w:eastAsia="Times New Roman"/>
          <w:b/>
          <w:bCs/>
          <w:sz w:val="24"/>
          <w:szCs w:val="24"/>
          <w:lang w:eastAsia="ru-RU"/>
        </w:rPr>
      </w:pPr>
    </w:p>
    <w:p w:rsidR="00466BCB" w:rsidRPr="00A81876" w:rsidRDefault="00466BCB" w:rsidP="00466BCB">
      <w:pPr>
        <w:ind w:firstLine="360"/>
        <w:jc w:val="both"/>
        <w:rPr>
          <w:rFonts w:eastAsia="Times New Roman"/>
          <w:sz w:val="24"/>
          <w:szCs w:val="24"/>
          <w:lang w:eastAsia="ru-RU" w:bidi="ru-RU"/>
        </w:rPr>
      </w:pPr>
    </w:p>
    <w:p w:rsidR="00466BCB" w:rsidRPr="00A81876" w:rsidRDefault="00466BCB" w:rsidP="00466BCB">
      <w:pPr>
        <w:ind w:firstLine="360"/>
        <w:jc w:val="both"/>
        <w:rPr>
          <w:rFonts w:eastAsia="Times New Roman"/>
          <w:sz w:val="24"/>
          <w:szCs w:val="24"/>
          <w:lang w:eastAsia="ru-RU" w:bidi="ru-RU"/>
        </w:rPr>
      </w:pPr>
      <w:r w:rsidRPr="00A81876">
        <w:rPr>
          <w:rFonts w:eastAsia="Times New Roman"/>
          <w:sz w:val="24"/>
          <w:szCs w:val="24"/>
          <w:lang w:eastAsia="ru-RU" w:bidi="ru-RU"/>
        </w:rPr>
        <w:t xml:space="preserve">Ожидаемые результаты реализации программы определяются для каждой подпрограммы. </w:t>
      </w:r>
    </w:p>
    <w:p w:rsidR="00466BCB" w:rsidRPr="00A81876" w:rsidRDefault="00466BCB" w:rsidP="00466BCB">
      <w:pPr>
        <w:ind w:firstLine="360"/>
        <w:rPr>
          <w:rFonts w:eastAsia="Times New Roman"/>
          <w:sz w:val="24"/>
          <w:szCs w:val="24"/>
          <w:lang w:eastAsia="ru-RU"/>
        </w:rPr>
      </w:pPr>
    </w:p>
    <w:p w:rsidR="00466BCB" w:rsidRPr="00A81876" w:rsidRDefault="00466BCB" w:rsidP="00466BCB">
      <w:pPr>
        <w:pStyle w:val="af6"/>
        <w:ind w:firstLine="607"/>
        <w:jc w:val="both"/>
        <w:rPr>
          <w:sz w:val="24"/>
          <w:szCs w:val="24"/>
          <w:lang w:eastAsia="ru-RU"/>
        </w:rPr>
      </w:pPr>
      <w:r w:rsidRPr="00A81876">
        <w:rPr>
          <w:sz w:val="24"/>
          <w:szCs w:val="24"/>
          <w:lang w:eastAsia="ru-RU"/>
        </w:rPr>
        <w:t>Предполагается, что в результате реализации программы будут достигнуты следующие социальные эффекты:</w:t>
      </w:r>
    </w:p>
    <w:p w:rsidR="00466BCB" w:rsidRPr="00A81876" w:rsidRDefault="00466BCB" w:rsidP="00466BCB">
      <w:pPr>
        <w:pStyle w:val="af6"/>
        <w:numPr>
          <w:ilvl w:val="0"/>
          <w:numId w:val="26"/>
        </w:numPr>
        <w:ind w:left="0" w:firstLine="709"/>
        <w:jc w:val="both"/>
        <w:rPr>
          <w:bCs/>
          <w:i/>
          <w:sz w:val="24"/>
          <w:szCs w:val="24"/>
        </w:rPr>
      </w:pPr>
      <w:r w:rsidRPr="00A81876">
        <w:rPr>
          <w:i/>
          <w:sz w:val="24"/>
          <w:szCs w:val="24"/>
          <w:lang w:eastAsia="ru-RU"/>
        </w:rPr>
        <w:t>сформированный кадровый состав</w:t>
      </w:r>
      <w:r w:rsidR="00AA57D6" w:rsidRPr="00A81876">
        <w:rPr>
          <w:i/>
          <w:sz w:val="24"/>
          <w:szCs w:val="24"/>
          <w:lang w:eastAsia="ru-RU"/>
        </w:rPr>
        <w:t xml:space="preserve"> МБОУ ТСОШ №1</w:t>
      </w:r>
      <w:r w:rsidRPr="00A81876">
        <w:rPr>
          <w:i/>
          <w:sz w:val="24"/>
          <w:szCs w:val="24"/>
          <w:lang w:eastAsia="ru-RU"/>
        </w:rPr>
        <w:t>, способный обеспечить высокое качество образования;</w:t>
      </w:r>
    </w:p>
    <w:p w:rsidR="00466BCB" w:rsidRPr="00A81876" w:rsidRDefault="00466BCB" w:rsidP="00466BCB">
      <w:pPr>
        <w:pStyle w:val="af6"/>
        <w:numPr>
          <w:ilvl w:val="0"/>
          <w:numId w:val="26"/>
        </w:numPr>
        <w:ind w:left="0" w:firstLine="709"/>
        <w:jc w:val="both"/>
        <w:rPr>
          <w:bCs/>
          <w:i/>
          <w:sz w:val="24"/>
          <w:szCs w:val="24"/>
        </w:rPr>
      </w:pPr>
      <w:r w:rsidRPr="00A81876">
        <w:rPr>
          <w:i/>
          <w:sz w:val="24"/>
          <w:szCs w:val="24"/>
          <w:lang w:eastAsia="ru-RU"/>
        </w:rPr>
        <w:t>улучшение социальной ситуации за счет снижения числа учащихся, стоящих на различных видах учета;</w:t>
      </w:r>
    </w:p>
    <w:p w:rsidR="00466BCB" w:rsidRPr="00A81876" w:rsidRDefault="00466BCB" w:rsidP="00466BCB">
      <w:pPr>
        <w:pStyle w:val="af6"/>
        <w:numPr>
          <w:ilvl w:val="0"/>
          <w:numId w:val="26"/>
        </w:numPr>
        <w:ind w:left="0" w:firstLine="709"/>
        <w:jc w:val="both"/>
        <w:rPr>
          <w:bCs/>
          <w:i/>
          <w:sz w:val="24"/>
          <w:szCs w:val="24"/>
        </w:rPr>
      </w:pPr>
      <w:proofErr w:type="gramStart"/>
      <w:r w:rsidRPr="00A81876">
        <w:rPr>
          <w:i/>
          <w:sz w:val="24"/>
          <w:szCs w:val="24"/>
          <w:lang w:eastAsia="ru-RU"/>
        </w:rPr>
        <w:lastRenderedPageBreak/>
        <w:t>сокращение числа слабоуспевающих обучающихся, для которых русский язык не является родным;</w:t>
      </w:r>
      <w:proofErr w:type="gramEnd"/>
    </w:p>
    <w:p w:rsidR="00466BCB" w:rsidRPr="00A81876" w:rsidRDefault="00466BCB" w:rsidP="00466BCB">
      <w:pPr>
        <w:pStyle w:val="af6"/>
        <w:numPr>
          <w:ilvl w:val="0"/>
          <w:numId w:val="26"/>
        </w:numPr>
        <w:ind w:left="0" w:firstLine="709"/>
        <w:jc w:val="both"/>
        <w:rPr>
          <w:bCs/>
          <w:i/>
          <w:sz w:val="24"/>
          <w:szCs w:val="24"/>
        </w:rPr>
      </w:pPr>
      <w:r w:rsidRPr="00A81876">
        <w:rPr>
          <w:i/>
          <w:sz w:val="24"/>
          <w:szCs w:val="24"/>
          <w:lang w:eastAsia="ru-RU"/>
        </w:rPr>
        <w:t>стабильное функционирование сетевого взаимодействия школы с образовательными организациями и субъектами образовательного процесса в районе за его пределами;</w:t>
      </w:r>
    </w:p>
    <w:p w:rsidR="00466BCB" w:rsidRPr="00A81876" w:rsidRDefault="00466BCB" w:rsidP="00466BCB">
      <w:pPr>
        <w:pStyle w:val="af6"/>
        <w:numPr>
          <w:ilvl w:val="0"/>
          <w:numId w:val="26"/>
        </w:numPr>
        <w:ind w:left="0" w:firstLine="709"/>
        <w:jc w:val="both"/>
        <w:rPr>
          <w:bCs/>
          <w:i/>
          <w:sz w:val="24"/>
          <w:szCs w:val="24"/>
        </w:rPr>
      </w:pPr>
      <w:r w:rsidRPr="00A81876">
        <w:rPr>
          <w:bCs/>
          <w:i/>
          <w:sz w:val="24"/>
          <w:szCs w:val="24"/>
        </w:rPr>
        <w:t xml:space="preserve">непрерывно пополняемый и готовый к диссеминации банк продуктивного опыта по переходу школы </w:t>
      </w:r>
      <w:r w:rsidRPr="00A81876">
        <w:rPr>
          <w:i/>
          <w:sz w:val="24"/>
          <w:szCs w:val="24"/>
        </w:rPr>
        <w:t>в режим эффективного функционирования;</w:t>
      </w:r>
    </w:p>
    <w:p w:rsidR="00466BCB" w:rsidRPr="00A81876" w:rsidRDefault="00466BCB" w:rsidP="00466BCB">
      <w:pPr>
        <w:pStyle w:val="af6"/>
        <w:numPr>
          <w:ilvl w:val="0"/>
          <w:numId w:val="26"/>
        </w:numPr>
        <w:ind w:left="0" w:firstLine="709"/>
        <w:jc w:val="both"/>
        <w:rPr>
          <w:bCs/>
          <w:i/>
          <w:sz w:val="24"/>
          <w:szCs w:val="24"/>
        </w:rPr>
      </w:pPr>
      <w:r w:rsidRPr="00A81876">
        <w:rPr>
          <w:bCs/>
          <w:i/>
          <w:sz w:val="24"/>
          <w:szCs w:val="24"/>
        </w:rPr>
        <w:t>устойчивая система инновационной деятельности</w:t>
      </w:r>
      <w:r w:rsidR="00AA57D6" w:rsidRPr="00A81876">
        <w:rPr>
          <w:bCs/>
          <w:i/>
          <w:sz w:val="24"/>
          <w:szCs w:val="24"/>
        </w:rPr>
        <w:t xml:space="preserve"> МБОУ ТСОШ №1</w:t>
      </w:r>
      <w:r w:rsidRPr="00A81876">
        <w:rPr>
          <w:bCs/>
          <w:i/>
          <w:sz w:val="24"/>
          <w:szCs w:val="24"/>
        </w:rPr>
        <w:t>;</w:t>
      </w:r>
    </w:p>
    <w:p w:rsidR="00466BCB" w:rsidRPr="00A81876" w:rsidRDefault="00466BCB" w:rsidP="00466BCB">
      <w:pPr>
        <w:pStyle w:val="af6"/>
        <w:numPr>
          <w:ilvl w:val="0"/>
          <w:numId w:val="26"/>
        </w:numPr>
        <w:ind w:left="0" w:firstLine="709"/>
        <w:jc w:val="both"/>
        <w:rPr>
          <w:bCs/>
          <w:i/>
          <w:sz w:val="24"/>
          <w:szCs w:val="24"/>
        </w:rPr>
      </w:pPr>
      <w:r w:rsidRPr="00A81876">
        <w:rPr>
          <w:bCs/>
          <w:i/>
          <w:sz w:val="24"/>
          <w:szCs w:val="24"/>
        </w:rPr>
        <w:t>развернут</w:t>
      </w:r>
      <w:r w:rsidR="00AA57D6" w:rsidRPr="00A81876">
        <w:rPr>
          <w:bCs/>
          <w:i/>
          <w:sz w:val="24"/>
          <w:szCs w:val="24"/>
        </w:rPr>
        <w:t>а система кадровой поддержки</w:t>
      </w:r>
      <w:r w:rsidRPr="00A81876">
        <w:rPr>
          <w:bCs/>
          <w:i/>
          <w:sz w:val="24"/>
          <w:szCs w:val="24"/>
        </w:rPr>
        <w:t>.</w:t>
      </w:r>
    </w:p>
    <w:p w:rsidR="00466BCB" w:rsidRPr="00A81876" w:rsidRDefault="00466BCB" w:rsidP="00466BCB">
      <w:pPr>
        <w:pStyle w:val="af6"/>
        <w:ind w:left="247"/>
        <w:jc w:val="both"/>
        <w:rPr>
          <w:bCs/>
          <w:i/>
          <w:sz w:val="24"/>
          <w:szCs w:val="24"/>
        </w:rPr>
      </w:pPr>
    </w:p>
    <w:p w:rsidR="00A81876" w:rsidRPr="00A81876" w:rsidRDefault="00A81876" w:rsidP="00A81876">
      <w:pPr>
        <w:spacing w:after="160" w:line="259" w:lineRule="auto"/>
        <w:jc w:val="center"/>
        <w:rPr>
          <w:rFonts w:eastAsia="Calibri"/>
          <w:b/>
          <w:sz w:val="24"/>
          <w:szCs w:val="24"/>
        </w:rPr>
      </w:pPr>
      <w:r w:rsidRPr="00A81876">
        <w:rPr>
          <w:rFonts w:eastAsia="Calibri"/>
          <w:b/>
          <w:sz w:val="24"/>
          <w:szCs w:val="24"/>
        </w:rPr>
        <w:t>Ожидаемые результаты и эффекты Программы.</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A81876" w:rsidRPr="00A81876" w:rsidTr="00985669">
        <w:tc>
          <w:tcPr>
            <w:tcW w:w="5387" w:type="dxa"/>
          </w:tcPr>
          <w:p w:rsidR="00A81876" w:rsidRPr="00A81876" w:rsidRDefault="00A81876" w:rsidP="00985669">
            <w:pPr>
              <w:jc w:val="center"/>
              <w:rPr>
                <w:rFonts w:eastAsia="Calibri"/>
                <w:sz w:val="24"/>
                <w:szCs w:val="24"/>
              </w:rPr>
            </w:pPr>
            <w:r w:rsidRPr="00A81876">
              <w:rPr>
                <w:rFonts w:eastAsia="Calibri"/>
                <w:sz w:val="24"/>
                <w:szCs w:val="24"/>
              </w:rPr>
              <w:t>Результаты</w:t>
            </w:r>
          </w:p>
        </w:tc>
        <w:tc>
          <w:tcPr>
            <w:tcW w:w="4394" w:type="dxa"/>
          </w:tcPr>
          <w:p w:rsidR="00A81876" w:rsidRPr="00A81876" w:rsidRDefault="00A81876" w:rsidP="00985669">
            <w:pPr>
              <w:jc w:val="center"/>
              <w:rPr>
                <w:rFonts w:eastAsia="Calibri"/>
                <w:sz w:val="24"/>
                <w:szCs w:val="24"/>
              </w:rPr>
            </w:pPr>
            <w:r w:rsidRPr="00A81876">
              <w:rPr>
                <w:rFonts w:eastAsia="Calibri"/>
                <w:sz w:val="24"/>
                <w:szCs w:val="24"/>
              </w:rPr>
              <w:t>Эффекты</w:t>
            </w:r>
          </w:p>
        </w:tc>
      </w:tr>
      <w:tr w:rsidR="00A81876" w:rsidRPr="00A81876" w:rsidTr="00985669">
        <w:tc>
          <w:tcPr>
            <w:tcW w:w="5387" w:type="dxa"/>
          </w:tcPr>
          <w:p w:rsidR="00A81876" w:rsidRPr="00A81876" w:rsidRDefault="00A81876" w:rsidP="00985669">
            <w:pPr>
              <w:autoSpaceDE w:val="0"/>
              <w:autoSpaceDN w:val="0"/>
              <w:adjustRightInd w:val="0"/>
              <w:jc w:val="both"/>
              <w:rPr>
                <w:rFonts w:eastAsia="Calibri"/>
                <w:sz w:val="24"/>
                <w:szCs w:val="24"/>
              </w:rPr>
            </w:pPr>
            <w:r w:rsidRPr="00A81876">
              <w:rPr>
                <w:rFonts w:eastAsia="Calibri"/>
                <w:sz w:val="24"/>
                <w:szCs w:val="24"/>
              </w:rPr>
              <w:t>Повышение квалификации учителей:</w:t>
            </w:r>
          </w:p>
          <w:p w:rsidR="00A81876" w:rsidRPr="00A81876" w:rsidRDefault="00A81876" w:rsidP="00985669">
            <w:pPr>
              <w:autoSpaceDE w:val="0"/>
              <w:autoSpaceDN w:val="0"/>
              <w:adjustRightInd w:val="0"/>
              <w:jc w:val="both"/>
              <w:rPr>
                <w:rFonts w:eastAsia="Calibri"/>
                <w:sz w:val="24"/>
                <w:szCs w:val="24"/>
              </w:rPr>
            </w:pPr>
            <w:r w:rsidRPr="00A81876">
              <w:rPr>
                <w:rFonts w:eastAsia="Calibri"/>
                <w:sz w:val="24"/>
                <w:szCs w:val="24"/>
              </w:rPr>
              <w:t>курсы повышения квалификации, работа МО, функционирование профессионального сообщества, аттестация учителей в новой форме.</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Профессиональная компетентность</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учителей, овладение новыми формами и методами преподавания.</w:t>
            </w:r>
          </w:p>
          <w:p w:rsidR="00A81876" w:rsidRPr="00A81876" w:rsidRDefault="00A81876" w:rsidP="00985669">
            <w:pPr>
              <w:autoSpaceDE w:val="0"/>
              <w:autoSpaceDN w:val="0"/>
              <w:adjustRightInd w:val="0"/>
              <w:rPr>
                <w:rFonts w:eastAsia="Calibri"/>
                <w:sz w:val="24"/>
                <w:szCs w:val="24"/>
              </w:rPr>
            </w:pP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Овладение </w:t>
            </w:r>
            <w:proofErr w:type="gramStart"/>
            <w:r w:rsidRPr="00A81876">
              <w:rPr>
                <w:rFonts w:eastAsia="Calibri"/>
                <w:sz w:val="24"/>
                <w:szCs w:val="24"/>
              </w:rPr>
              <w:t>новыми</w:t>
            </w:r>
            <w:proofErr w:type="gramEnd"/>
            <w:r w:rsidRPr="00A81876">
              <w:rPr>
                <w:rFonts w:eastAsia="Calibri"/>
                <w:sz w:val="24"/>
                <w:szCs w:val="24"/>
              </w:rPr>
              <w:t xml:space="preserve"> педагогическими</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технологиями, использование учебно-лабораторного оборудования, интернет ресурсов.</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Активизация </w:t>
            </w:r>
            <w:proofErr w:type="gramStart"/>
            <w:r w:rsidRPr="00A81876">
              <w:rPr>
                <w:rFonts w:eastAsia="Calibri"/>
                <w:sz w:val="24"/>
                <w:szCs w:val="24"/>
              </w:rPr>
              <w:t>обучающихся</w:t>
            </w:r>
            <w:proofErr w:type="gramEnd"/>
            <w:r w:rsidRPr="00A81876">
              <w:rPr>
                <w:rFonts w:eastAsia="Calibri"/>
                <w:sz w:val="24"/>
                <w:szCs w:val="24"/>
              </w:rPr>
              <w:t xml:space="preserve"> на уроке,</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раскрытие возможностей и развитие</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индивидуальных способностей обучающихся</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Обмен опытом через </w:t>
            </w:r>
            <w:proofErr w:type="gramStart"/>
            <w:r w:rsidRPr="00A81876">
              <w:rPr>
                <w:rFonts w:eastAsia="Calibri"/>
                <w:sz w:val="24"/>
                <w:szCs w:val="24"/>
              </w:rPr>
              <w:t>сетевое</w:t>
            </w:r>
            <w:proofErr w:type="gramEnd"/>
          </w:p>
          <w:p w:rsidR="00A81876" w:rsidRPr="00A81876" w:rsidRDefault="00A81876" w:rsidP="00985669">
            <w:pPr>
              <w:rPr>
                <w:rFonts w:eastAsia="Calibri"/>
                <w:sz w:val="24"/>
                <w:szCs w:val="24"/>
              </w:rPr>
            </w:pPr>
            <w:r w:rsidRPr="00A81876">
              <w:rPr>
                <w:rFonts w:eastAsia="Calibri"/>
                <w:sz w:val="24"/>
                <w:szCs w:val="24"/>
              </w:rPr>
              <w:t xml:space="preserve">взаимодействие в районе </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Консультирование и поддержка, создание методической копилки для работы школ в сложном социальном контексте</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Новая модель управления школой,</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согласованная с педагогическим</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коллективом и </w:t>
            </w:r>
            <w:proofErr w:type="gramStart"/>
            <w:r w:rsidRPr="00A81876">
              <w:rPr>
                <w:rFonts w:eastAsia="Calibri"/>
                <w:sz w:val="24"/>
                <w:szCs w:val="24"/>
              </w:rPr>
              <w:t>родительской</w:t>
            </w:r>
            <w:proofErr w:type="gramEnd"/>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общественностью, </w:t>
            </w:r>
            <w:proofErr w:type="gramStart"/>
            <w:r w:rsidRPr="00A81876">
              <w:rPr>
                <w:rFonts w:eastAsia="Calibri"/>
                <w:sz w:val="24"/>
                <w:szCs w:val="24"/>
              </w:rPr>
              <w:t>использующая</w:t>
            </w:r>
            <w:proofErr w:type="gramEnd"/>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организационную культуру, </w:t>
            </w:r>
            <w:proofErr w:type="gramStart"/>
            <w:r w:rsidRPr="00A81876">
              <w:rPr>
                <w:rFonts w:eastAsia="Calibri"/>
                <w:sz w:val="24"/>
                <w:szCs w:val="24"/>
              </w:rPr>
              <w:t>ориентированная</w:t>
            </w:r>
            <w:proofErr w:type="gramEnd"/>
            <w:r w:rsidRPr="00A81876">
              <w:rPr>
                <w:rFonts w:eastAsia="Calibri"/>
                <w:sz w:val="24"/>
                <w:szCs w:val="24"/>
              </w:rPr>
              <w:t xml:space="preserve"> на результат</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Стимулирование педагогов,</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моральное и материальное в</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зависимости от </w:t>
            </w:r>
            <w:proofErr w:type="gramStart"/>
            <w:r w:rsidRPr="00A81876">
              <w:rPr>
                <w:rFonts w:eastAsia="Calibri"/>
                <w:sz w:val="24"/>
                <w:szCs w:val="24"/>
              </w:rPr>
              <w:t>конкретных</w:t>
            </w:r>
            <w:proofErr w:type="gramEnd"/>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результатов: прогресс обучающихся,</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приобретение профессиональных компетенций.</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Повышение качество обучения, повышение</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результатов ГИА </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Повышение мотивации к обучению у обучающихся и родителей.</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Взаимодействие с родителями:</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посещение семей, консультирование,</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информированность родителей о жизни школы через школьный сайт, родительские собрания.</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Усиление ответственности родителей и их роли в достижении</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результативности обучения, участие в жизни школы и управлением школой через Управляющий совет.</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Развитие инструментов самооценки,</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мониторинга, диагностики образовательной деятельности и результатов обучения, выравнивание шансов детей для получения качественного образования</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Оценка возможностей и склонностей</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самими обучающимися, их</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родителями и педагогами, </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корректировка направления работы</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Психолого-педагогическое</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сопровождение</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Личностное развитие </w:t>
            </w:r>
            <w:proofErr w:type="gramStart"/>
            <w:r w:rsidRPr="00A81876">
              <w:rPr>
                <w:rFonts w:eastAsia="Calibri"/>
                <w:sz w:val="24"/>
                <w:szCs w:val="24"/>
              </w:rPr>
              <w:t>обучающихся</w:t>
            </w:r>
            <w:proofErr w:type="gramEnd"/>
            <w:r w:rsidRPr="00A81876">
              <w:rPr>
                <w:rFonts w:eastAsia="Calibri"/>
                <w:sz w:val="24"/>
                <w:szCs w:val="24"/>
              </w:rPr>
              <w:t>,</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комфортный школьный климат</w:t>
            </w:r>
          </w:p>
        </w:tc>
      </w:tr>
      <w:tr w:rsidR="00A81876" w:rsidRPr="00A81876" w:rsidTr="00985669">
        <w:tc>
          <w:tcPr>
            <w:tcW w:w="5387" w:type="dxa"/>
          </w:tcPr>
          <w:p w:rsidR="00A81876" w:rsidRPr="00A81876" w:rsidRDefault="00A81876" w:rsidP="00985669">
            <w:pPr>
              <w:autoSpaceDE w:val="0"/>
              <w:autoSpaceDN w:val="0"/>
              <w:adjustRightInd w:val="0"/>
              <w:rPr>
                <w:rFonts w:eastAsia="Calibri"/>
                <w:sz w:val="24"/>
                <w:szCs w:val="24"/>
                <w:u w:val="single"/>
              </w:rPr>
            </w:pPr>
            <w:r w:rsidRPr="00A81876">
              <w:rPr>
                <w:rFonts w:eastAsia="Calibri"/>
                <w:sz w:val="24"/>
                <w:szCs w:val="24"/>
                <w:u w:val="single"/>
              </w:rPr>
              <w:t>Основной результат:</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 xml:space="preserve">Переход школы в эффективный режим работы через создание инструментальной модели </w:t>
            </w:r>
            <w:proofErr w:type="spellStart"/>
            <w:r w:rsidRPr="00A81876">
              <w:rPr>
                <w:rFonts w:eastAsia="Calibri"/>
                <w:sz w:val="24"/>
                <w:szCs w:val="24"/>
              </w:rPr>
              <w:t>внутришкольной</w:t>
            </w:r>
            <w:proofErr w:type="spellEnd"/>
            <w:r w:rsidRPr="00A81876">
              <w:rPr>
                <w:rFonts w:eastAsia="Calibri"/>
                <w:sz w:val="24"/>
                <w:szCs w:val="24"/>
              </w:rPr>
              <w:t xml:space="preserve"> системы управления качеством образования, </w:t>
            </w:r>
            <w:proofErr w:type="gramStart"/>
            <w:r w:rsidRPr="00A81876">
              <w:rPr>
                <w:rFonts w:eastAsia="Calibri"/>
                <w:sz w:val="24"/>
                <w:szCs w:val="24"/>
              </w:rPr>
              <w:t>способствующая</w:t>
            </w:r>
            <w:proofErr w:type="gramEnd"/>
            <w:r w:rsidRPr="00A81876">
              <w:rPr>
                <w:rFonts w:eastAsia="Calibri"/>
                <w:sz w:val="24"/>
                <w:szCs w:val="24"/>
              </w:rPr>
              <w:t xml:space="preserve"> инновационному развитию образовательной среды учреждения, </w:t>
            </w:r>
            <w:r w:rsidRPr="00A81876">
              <w:rPr>
                <w:rFonts w:eastAsia="Calibri"/>
                <w:sz w:val="24"/>
                <w:szCs w:val="24"/>
              </w:rPr>
              <w:lastRenderedPageBreak/>
              <w:t>обеспечивающей удовлетворение образовательных потребностей личности, общества и государства</w:t>
            </w:r>
          </w:p>
        </w:tc>
        <w:tc>
          <w:tcPr>
            <w:tcW w:w="4394" w:type="dxa"/>
          </w:tcPr>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lastRenderedPageBreak/>
              <w:t>Повышение эффективности и результативности управленческой деятельности;</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Повышение степени открытости образовательного учреждения;</w:t>
            </w:r>
          </w:p>
          <w:p w:rsidR="00A81876" w:rsidRPr="00A81876" w:rsidRDefault="00A81876" w:rsidP="00985669">
            <w:pPr>
              <w:autoSpaceDE w:val="0"/>
              <w:autoSpaceDN w:val="0"/>
              <w:adjustRightInd w:val="0"/>
              <w:rPr>
                <w:rFonts w:eastAsia="Calibri"/>
                <w:sz w:val="24"/>
                <w:szCs w:val="24"/>
              </w:rPr>
            </w:pPr>
            <w:r w:rsidRPr="00A81876">
              <w:rPr>
                <w:rFonts w:eastAsia="Calibri"/>
                <w:sz w:val="24"/>
                <w:szCs w:val="24"/>
              </w:rPr>
              <w:t>Повышение качества образования.</w:t>
            </w:r>
          </w:p>
        </w:tc>
      </w:tr>
    </w:tbl>
    <w:p w:rsidR="00A81876" w:rsidRPr="00A81876" w:rsidRDefault="00A81876" w:rsidP="00A81876">
      <w:pPr>
        <w:widowControl w:val="0"/>
        <w:spacing w:line="274" w:lineRule="exact"/>
        <w:ind w:left="20" w:right="120" w:firstLine="720"/>
        <w:jc w:val="both"/>
        <w:rPr>
          <w:rFonts w:eastAsia="Times New Roman"/>
          <w:sz w:val="24"/>
          <w:szCs w:val="24"/>
        </w:rPr>
      </w:pPr>
    </w:p>
    <w:p w:rsidR="00C17178" w:rsidRPr="00A81876" w:rsidRDefault="00C17178" w:rsidP="002650C0">
      <w:pPr>
        <w:jc w:val="both"/>
        <w:rPr>
          <w:rFonts w:eastAsia="Times New Roman"/>
          <w:sz w:val="24"/>
          <w:szCs w:val="24"/>
          <w:lang w:eastAsia="ru-RU"/>
        </w:rPr>
      </w:pPr>
    </w:p>
    <w:p w:rsidR="00231DE8" w:rsidRPr="00F265BC" w:rsidRDefault="00231DE8" w:rsidP="00F265BC">
      <w:pPr>
        <w:pStyle w:val="af8"/>
        <w:numPr>
          <w:ilvl w:val="0"/>
          <w:numId w:val="15"/>
        </w:numPr>
        <w:contextualSpacing/>
        <w:jc w:val="both"/>
        <w:rPr>
          <w:rFonts w:eastAsia="Calibri"/>
        </w:rPr>
      </w:pPr>
      <w:r w:rsidRPr="00F265BC">
        <w:rPr>
          <w:rFonts w:eastAsia="Calibri"/>
          <w:b/>
        </w:rPr>
        <w:t>Дорожная карта реализации программы</w:t>
      </w:r>
    </w:p>
    <w:p w:rsidR="00231DE8" w:rsidRPr="001D59CE" w:rsidRDefault="00231DE8" w:rsidP="00231DE8">
      <w:pPr>
        <w:ind w:firstLine="1"/>
        <w:jc w:val="both"/>
        <w:rPr>
          <w:rFonts w:eastAsia="Calibri"/>
          <w:b/>
          <w:sz w:val="24"/>
          <w:szCs w:val="24"/>
        </w:rPr>
      </w:pPr>
    </w:p>
    <w:p w:rsidR="00231DE8" w:rsidRPr="001D59CE" w:rsidRDefault="00231DE8" w:rsidP="00231DE8">
      <w:pPr>
        <w:ind w:firstLine="1"/>
        <w:jc w:val="both"/>
        <w:rPr>
          <w:rFonts w:eastAsia="Calibri"/>
          <w:b/>
          <w:sz w:val="24"/>
          <w:szCs w:val="24"/>
        </w:rPr>
      </w:pPr>
      <w:proofErr w:type="gramStart"/>
      <w:r w:rsidRPr="001D59CE">
        <w:rPr>
          <w:rFonts w:eastAsia="Calibri"/>
          <w:b/>
          <w:sz w:val="24"/>
          <w:szCs w:val="24"/>
          <w:lang w:val="en-US"/>
        </w:rPr>
        <w:t>I</w:t>
      </w:r>
      <w:r>
        <w:rPr>
          <w:rFonts w:eastAsia="Calibri"/>
          <w:b/>
          <w:sz w:val="24"/>
          <w:szCs w:val="24"/>
        </w:rPr>
        <w:t xml:space="preserve"> этап – </w:t>
      </w:r>
      <w:proofErr w:type="spellStart"/>
      <w:r>
        <w:rPr>
          <w:rFonts w:eastAsia="Calibri"/>
          <w:b/>
          <w:sz w:val="24"/>
          <w:szCs w:val="24"/>
        </w:rPr>
        <w:t>аналитико</w:t>
      </w:r>
      <w:proofErr w:type="spellEnd"/>
      <w:r>
        <w:rPr>
          <w:rFonts w:eastAsia="Calibri"/>
          <w:b/>
          <w:sz w:val="24"/>
          <w:szCs w:val="24"/>
        </w:rPr>
        <w:t xml:space="preserve"> – диагностический (</w:t>
      </w:r>
      <w:r w:rsidR="005C364A" w:rsidRPr="00C17178">
        <w:rPr>
          <w:rFonts w:eastAsia="Times New Roman"/>
          <w:sz w:val="24"/>
          <w:szCs w:val="24"/>
          <w:lang w:eastAsia="ru-RU"/>
        </w:rPr>
        <w:t>01.09.2020-31.08.2021</w:t>
      </w:r>
      <w:r w:rsidR="005C364A">
        <w:rPr>
          <w:rFonts w:eastAsia="Calibri"/>
          <w:b/>
          <w:sz w:val="24"/>
          <w:szCs w:val="24"/>
        </w:rPr>
        <w:t>г</w:t>
      </w:r>
      <w:r>
        <w:rPr>
          <w:rFonts w:eastAsia="Calibri"/>
          <w:b/>
          <w:sz w:val="24"/>
          <w:szCs w:val="24"/>
        </w:rPr>
        <w:t>.)</w:t>
      </w:r>
      <w:proofErr w:type="gramEnd"/>
      <w:r w:rsidRPr="001D59CE">
        <w:rPr>
          <w:rFonts w:eastAsia="Calibri"/>
          <w:b/>
          <w:sz w:val="24"/>
          <w:szCs w:val="24"/>
        </w:rPr>
        <w:t xml:space="preserve"> </w:t>
      </w:r>
    </w:p>
    <w:p w:rsidR="00231DE8" w:rsidRPr="001D59CE" w:rsidRDefault="00231DE8" w:rsidP="00231DE8">
      <w:pPr>
        <w:tabs>
          <w:tab w:val="left" w:pos="5970"/>
        </w:tabs>
        <w:ind w:firstLine="1"/>
        <w:jc w:val="both"/>
        <w:rPr>
          <w:rFonts w:eastAsia="Calibri"/>
          <w:sz w:val="24"/>
          <w:szCs w:val="24"/>
          <w:u w:val="single"/>
        </w:rPr>
      </w:pPr>
      <w:r w:rsidRPr="001D59CE">
        <w:rPr>
          <w:rFonts w:eastAsia="Calibri"/>
          <w:sz w:val="24"/>
          <w:szCs w:val="24"/>
          <w:u w:val="single"/>
        </w:rPr>
        <w:t>Содержание деятельности:</w:t>
      </w:r>
    </w:p>
    <w:p w:rsidR="00231DE8" w:rsidRPr="001D59CE" w:rsidRDefault="00231DE8" w:rsidP="00231DE8">
      <w:pPr>
        <w:autoSpaceDN w:val="0"/>
        <w:jc w:val="both"/>
        <w:rPr>
          <w:rFonts w:eastAsia="Calibri"/>
          <w:sz w:val="24"/>
          <w:szCs w:val="24"/>
        </w:rPr>
      </w:pPr>
      <w:r w:rsidRPr="001D59CE">
        <w:rPr>
          <w:rFonts w:eastAsia="Calibri"/>
          <w:sz w:val="24"/>
          <w:szCs w:val="24"/>
        </w:rPr>
        <w:t>Формирование комплекса инструментария  для оценки состояния системы образования по блокам «процесс», «результат». Совокупность показателей обеспечивает возможность описания состояния системы образования, дает общую оценку результативности ее деятельности.</w:t>
      </w:r>
    </w:p>
    <w:p w:rsidR="00231DE8" w:rsidRPr="001D59CE" w:rsidRDefault="00231DE8" w:rsidP="00231DE8">
      <w:pPr>
        <w:numPr>
          <w:ilvl w:val="0"/>
          <w:numId w:val="16"/>
        </w:numPr>
        <w:spacing w:after="160" w:line="259" w:lineRule="auto"/>
        <w:contextualSpacing/>
        <w:jc w:val="both"/>
        <w:rPr>
          <w:rFonts w:eastAsia="Calibri"/>
          <w:sz w:val="24"/>
          <w:szCs w:val="24"/>
        </w:rPr>
      </w:pPr>
      <w:r w:rsidRPr="001D59CE">
        <w:rPr>
          <w:rFonts w:eastAsia="Calibri"/>
          <w:sz w:val="24"/>
          <w:szCs w:val="24"/>
        </w:rPr>
        <w:t>разработка программы;</w:t>
      </w:r>
    </w:p>
    <w:p w:rsidR="00231DE8" w:rsidRPr="001D59CE" w:rsidRDefault="00231DE8" w:rsidP="00231DE8">
      <w:pPr>
        <w:numPr>
          <w:ilvl w:val="0"/>
          <w:numId w:val="16"/>
        </w:numPr>
        <w:spacing w:after="160" w:line="259" w:lineRule="auto"/>
        <w:contextualSpacing/>
        <w:jc w:val="both"/>
        <w:rPr>
          <w:rFonts w:eastAsia="Calibri"/>
          <w:sz w:val="24"/>
          <w:szCs w:val="24"/>
        </w:rPr>
      </w:pPr>
      <w:r w:rsidRPr="001D59CE">
        <w:rPr>
          <w:rFonts w:eastAsia="Calibri"/>
          <w:sz w:val="24"/>
          <w:szCs w:val="24"/>
        </w:rPr>
        <w:t>разработка тестовых контрольно-измерительных материалов;</w:t>
      </w:r>
    </w:p>
    <w:p w:rsidR="00231DE8" w:rsidRPr="001D59CE" w:rsidRDefault="00231DE8" w:rsidP="00231DE8">
      <w:pPr>
        <w:numPr>
          <w:ilvl w:val="0"/>
          <w:numId w:val="16"/>
        </w:numPr>
        <w:spacing w:after="160" w:line="259" w:lineRule="auto"/>
        <w:contextualSpacing/>
        <w:jc w:val="both"/>
        <w:rPr>
          <w:rFonts w:eastAsia="Calibri"/>
          <w:sz w:val="24"/>
          <w:szCs w:val="24"/>
        </w:rPr>
      </w:pPr>
      <w:r w:rsidRPr="001D59CE">
        <w:rPr>
          <w:rFonts w:eastAsia="Calibri"/>
          <w:sz w:val="24"/>
          <w:szCs w:val="24"/>
        </w:rPr>
        <w:t>обсуждение с коллективом и принятие к исполнению;</w:t>
      </w:r>
    </w:p>
    <w:p w:rsidR="00231DE8" w:rsidRPr="001D59CE" w:rsidRDefault="00231DE8" w:rsidP="00231DE8">
      <w:pPr>
        <w:numPr>
          <w:ilvl w:val="0"/>
          <w:numId w:val="16"/>
        </w:numPr>
        <w:spacing w:after="160" w:line="259" w:lineRule="auto"/>
        <w:contextualSpacing/>
        <w:jc w:val="both"/>
        <w:rPr>
          <w:rFonts w:eastAsia="Calibri"/>
          <w:sz w:val="24"/>
          <w:szCs w:val="24"/>
        </w:rPr>
      </w:pPr>
      <w:r w:rsidRPr="001D59CE">
        <w:rPr>
          <w:rFonts w:eastAsia="Calibri"/>
          <w:sz w:val="24"/>
          <w:szCs w:val="24"/>
        </w:rPr>
        <w:t>проведение социометрических исследований;</w:t>
      </w:r>
    </w:p>
    <w:p w:rsidR="00231DE8" w:rsidRPr="001D59CE" w:rsidRDefault="00231DE8" w:rsidP="00231DE8">
      <w:pPr>
        <w:numPr>
          <w:ilvl w:val="0"/>
          <w:numId w:val="16"/>
        </w:numPr>
        <w:autoSpaceDN w:val="0"/>
        <w:spacing w:line="259" w:lineRule="auto"/>
        <w:ind w:left="714" w:hanging="357"/>
        <w:jc w:val="both"/>
        <w:rPr>
          <w:rFonts w:eastAsia="Calibri"/>
          <w:sz w:val="24"/>
          <w:szCs w:val="24"/>
        </w:rPr>
      </w:pPr>
      <w:r w:rsidRPr="001D59CE">
        <w:rPr>
          <w:rFonts w:eastAsia="Calibri"/>
          <w:sz w:val="24"/>
          <w:szCs w:val="24"/>
        </w:rPr>
        <w:t>разработка форм сбора первичной информации;</w:t>
      </w:r>
    </w:p>
    <w:p w:rsidR="00231DE8" w:rsidRPr="001D59CE" w:rsidRDefault="00231DE8" w:rsidP="00231DE8">
      <w:pPr>
        <w:numPr>
          <w:ilvl w:val="0"/>
          <w:numId w:val="16"/>
        </w:numPr>
        <w:autoSpaceDN w:val="0"/>
        <w:spacing w:line="259" w:lineRule="auto"/>
        <w:ind w:left="714" w:hanging="357"/>
        <w:jc w:val="both"/>
        <w:rPr>
          <w:rFonts w:eastAsia="Calibri"/>
          <w:sz w:val="24"/>
          <w:szCs w:val="24"/>
        </w:rPr>
      </w:pPr>
      <w:r w:rsidRPr="001D59CE">
        <w:rPr>
          <w:rFonts w:eastAsia="Calibri"/>
          <w:sz w:val="24"/>
          <w:szCs w:val="24"/>
        </w:rPr>
        <w:t>проведение оценочных процедур.</w:t>
      </w:r>
    </w:p>
    <w:p w:rsidR="00231DE8" w:rsidRPr="001D59CE" w:rsidRDefault="00231DE8" w:rsidP="00231DE8">
      <w:pPr>
        <w:numPr>
          <w:ilvl w:val="0"/>
          <w:numId w:val="16"/>
        </w:numPr>
        <w:autoSpaceDN w:val="0"/>
        <w:spacing w:line="259" w:lineRule="auto"/>
        <w:ind w:left="714" w:hanging="357"/>
        <w:jc w:val="both"/>
        <w:rPr>
          <w:rFonts w:eastAsia="Calibri"/>
          <w:sz w:val="24"/>
          <w:szCs w:val="24"/>
        </w:rPr>
      </w:pPr>
      <w:r w:rsidRPr="001D59CE">
        <w:rPr>
          <w:rFonts w:eastAsia="Calibri"/>
          <w:sz w:val="24"/>
          <w:szCs w:val="24"/>
        </w:rPr>
        <w:t>сбор первичной информации;</w:t>
      </w:r>
    </w:p>
    <w:p w:rsidR="00231DE8" w:rsidRPr="001D59CE" w:rsidRDefault="00231DE8" w:rsidP="00231DE8">
      <w:pPr>
        <w:numPr>
          <w:ilvl w:val="0"/>
          <w:numId w:val="16"/>
        </w:numPr>
        <w:autoSpaceDN w:val="0"/>
        <w:spacing w:line="259" w:lineRule="auto"/>
        <w:ind w:left="714" w:hanging="357"/>
        <w:jc w:val="both"/>
        <w:rPr>
          <w:rFonts w:eastAsia="Calibri"/>
          <w:sz w:val="24"/>
          <w:szCs w:val="24"/>
        </w:rPr>
      </w:pPr>
      <w:r w:rsidRPr="001D59CE">
        <w:rPr>
          <w:rFonts w:eastAsia="Calibri"/>
          <w:sz w:val="24"/>
          <w:szCs w:val="24"/>
        </w:rPr>
        <w:t xml:space="preserve">соотнесение полученных значений с </w:t>
      </w:r>
      <w:proofErr w:type="spellStart"/>
      <w:r w:rsidRPr="001D59CE">
        <w:rPr>
          <w:rFonts w:eastAsia="Calibri"/>
          <w:sz w:val="24"/>
          <w:szCs w:val="24"/>
        </w:rPr>
        <w:t>трехинтервальнойшкалой</w:t>
      </w:r>
      <w:proofErr w:type="spellEnd"/>
      <w:r w:rsidRPr="001D59CE">
        <w:rPr>
          <w:rFonts w:eastAsia="Calibri"/>
          <w:sz w:val="24"/>
          <w:szCs w:val="24"/>
        </w:rPr>
        <w:t xml:space="preserve">  (высокое –  среднее –  низкое  качество процесса и результатов);</w:t>
      </w:r>
    </w:p>
    <w:p w:rsidR="00231DE8" w:rsidRPr="001D59CE" w:rsidRDefault="00231DE8" w:rsidP="00231DE8">
      <w:pPr>
        <w:numPr>
          <w:ilvl w:val="0"/>
          <w:numId w:val="16"/>
        </w:numPr>
        <w:autoSpaceDN w:val="0"/>
        <w:spacing w:after="160" w:line="259" w:lineRule="auto"/>
        <w:jc w:val="both"/>
        <w:rPr>
          <w:rFonts w:eastAsia="Calibri"/>
          <w:sz w:val="24"/>
          <w:szCs w:val="24"/>
        </w:rPr>
      </w:pPr>
      <w:r w:rsidRPr="001D59CE">
        <w:rPr>
          <w:rFonts w:eastAsia="Calibri"/>
          <w:sz w:val="24"/>
          <w:szCs w:val="24"/>
        </w:rPr>
        <w:t>группировка классов по показателям качества процесса и результата;</w:t>
      </w:r>
    </w:p>
    <w:p w:rsidR="00231DE8" w:rsidRPr="001D59CE" w:rsidRDefault="00231DE8" w:rsidP="00231DE8">
      <w:pPr>
        <w:jc w:val="both"/>
        <w:rPr>
          <w:rFonts w:eastAsia="Times New Roman"/>
          <w:sz w:val="24"/>
          <w:szCs w:val="24"/>
        </w:rPr>
      </w:pPr>
      <w:r w:rsidRPr="001D59CE">
        <w:rPr>
          <w:rFonts w:eastAsia="Times New Roman"/>
          <w:sz w:val="24"/>
          <w:szCs w:val="24"/>
          <w:u w:val="single"/>
        </w:rPr>
        <w:t>Методы деятельности</w:t>
      </w:r>
      <w:r w:rsidRPr="001D59CE">
        <w:rPr>
          <w:rFonts w:eastAsia="Times New Roman"/>
          <w:sz w:val="24"/>
          <w:szCs w:val="24"/>
        </w:rPr>
        <w:t>:</w:t>
      </w:r>
    </w:p>
    <w:p w:rsidR="00231DE8" w:rsidRPr="001D59CE" w:rsidRDefault="00231DE8" w:rsidP="00231DE8">
      <w:pPr>
        <w:numPr>
          <w:ilvl w:val="0"/>
          <w:numId w:val="23"/>
        </w:numPr>
        <w:ind w:left="714" w:hanging="357"/>
        <w:jc w:val="both"/>
        <w:rPr>
          <w:rFonts w:eastAsia="Times New Roman"/>
          <w:sz w:val="24"/>
          <w:szCs w:val="24"/>
        </w:rPr>
      </w:pPr>
      <w:r w:rsidRPr="001D59CE">
        <w:rPr>
          <w:rFonts w:eastAsia="Times New Roman"/>
          <w:sz w:val="24"/>
          <w:szCs w:val="24"/>
        </w:rPr>
        <w:t>метод диалогового общения</w:t>
      </w:r>
    </w:p>
    <w:p w:rsidR="00231DE8" w:rsidRPr="001D59CE" w:rsidRDefault="00231DE8" w:rsidP="00231DE8">
      <w:pPr>
        <w:numPr>
          <w:ilvl w:val="0"/>
          <w:numId w:val="23"/>
        </w:numPr>
        <w:ind w:left="714" w:hanging="357"/>
        <w:jc w:val="both"/>
        <w:rPr>
          <w:rFonts w:eastAsia="Times New Roman"/>
          <w:sz w:val="24"/>
          <w:szCs w:val="24"/>
        </w:rPr>
      </w:pPr>
      <w:r w:rsidRPr="001D59CE">
        <w:rPr>
          <w:rFonts w:eastAsia="Times New Roman"/>
          <w:sz w:val="24"/>
          <w:szCs w:val="24"/>
        </w:rPr>
        <w:t>анкетирование и тестирование участников образовательных отношений;</w:t>
      </w:r>
    </w:p>
    <w:p w:rsidR="00231DE8" w:rsidRPr="001D59CE" w:rsidRDefault="00231DE8" w:rsidP="00231DE8">
      <w:pPr>
        <w:numPr>
          <w:ilvl w:val="0"/>
          <w:numId w:val="23"/>
        </w:numPr>
        <w:ind w:left="714" w:hanging="357"/>
        <w:jc w:val="both"/>
        <w:rPr>
          <w:rFonts w:eastAsia="Times New Roman"/>
          <w:sz w:val="24"/>
          <w:szCs w:val="24"/>
        </w:rPr>
      </w:pPr>
      <w:r w:rsidRPr="001D59CE">
        <w:rPr>
          <w:rFonts w:eastAsia="Times New Roman"/>
          <w:sz w:val="24"/>
          <w:szCs w:val="24"/>
        </w:rPr>
        <w:t>сбор и анализ информации;</w:t>
      </w:r>
    </w:p>
    <w:p w:rsidR="00231DE8" w:rsidRPr="001D59CE" w:rsidRDefault="00231DE8" w:rsidP="00231DE8">
      <w:pPr>
        <w:numPr>
          <w:ilvl w:val="0"/>
          <w:numId w:val="23"/>
        </w:numPr>
        <w:ind w:left="714" w:hanging="357"/>
        <w:jc w:val="both"/>
        <w:rPr>
          <w:rFonts w:eastAsia="Times New Roman"/>
          <w:sz w:val="24"/>
          <w:szCs w:val="24"/>
        </w:rPr>
      </w:pPr>
      <w:proofErr w:type="gramStart"/>
      <w:r w:rsidRPr="001D59CE">
        <w:rPr>
          <w:rFonts w:eastAsia="Times New Roman"/>
          <w:sz w:val="24"/>
          <w:szCs w:val="24"/>
        </w:rPr>
        <w:t>иллюстративно-показательный</w:t>
      </w:r>
      <w:proofErr w:type="gramEnd"/>
      <w:r w:rsidRPr="001D59CE">
        <w:rPr>
          <w:rFonts w:eastAsia="Times New Roman"/>
          <w:sz w:val="24"/>
          <w:szCs w:val="24"/>
        </w:rPr>
        <w:t xml:space="preserve"> (построение графиков, таблиц).</w:t>
      </w:r>
    </w:p>
    <w:p w:rsidR="00231DE8" w:rsidRPr="001D59CE" w:rsidRDefault="00231DE8" w:rsidP="00231DE8">
      <w:pPr>
        <w:jc w:val="both"/>
        <w:rPr>
          <w:rFonts w:eastAsia="Times New Roman"/>
          <w:sz w:val="24"/>
          <w:szCs w:val="24"/>
          <w:u w:val="single"/>
        </w:rPr>
      </w:pPr>
      <w:r w:rsidRPr="001D59CE">
        <w:rPr>
          <w:rFonts w:eastAsia="Times New Roman"/>
          <w:sz w:val="24"/>
          <w:szCs w:val="24"/>
          <w:u w:val="single"/>
        </w:rPr>
        <w:t>Прогнозируемые результаты:</w:t>
      </w:r>
    </w:p>
    <w:p w:rsidR="00231DE8" w:rsidRPr="001D59CE" w:rsidRDefault="00231DE8" w:rsidP="00231DE8">
      <w:pPr>
        <w:numPr>
          <w:ilvl w:val="0"/>
          <w:numId w:val="22"/>
        </w:numPr>
        <w:spacing w:line="259" w:lineRule="auto"/>
        <w:ind w:left="714" w:hanging="357"/>
        <w:jc w:val="both"/>
        <w:rPr>
          <w:rFonts w:eastAsia="Times New Roman"/>
          <w:sz w:val="24"/>
          <w:szCs w:val="24"/>
        </w:rPr>
      </w:pPr>
      <w:r w:rsidRPr="001D59CE">
        <w:rPr>
          <w:rFonts w:eastAsia="Times New Roman"/>
          <w:sz w:val="24"/>
          <w:szCs w:val="24"/>
        </w:rPr>
        <w:t>наличие базы данных; наличие нормативной базы;</w:t>
      </w:r>
    </w:p>
    <w:p w:rsidR="00231DE8" w:rsidRPr="001D59CE" w:rsidRDefault="00231DE8" w:rsidP="00231DE8">
      <w:pPr>
        <w:numPr>
          <w:ilvl w:val="0"/>
          <w:numId w:val="22"/>
        </w:numPr>
        <w:spacing w:line="259" w:lineRule="auto"/>
        <w:ind w:left="714" w:hanging="357"/>
        <w:jc w:val="both"/>
        <w:rPr>
          <w:rFonts w:eastAsia="Times New Roman"/>
          <w:sz w:val="24"/>
          <w:szCs w:val="24"/>
        </w:rPr>
      </w:pPr>
      <w:r w:rsidRPr="001D59CE">
        <w:rPr>
          <w:rFonts w:eastAsia="Times New Roman"/>
          <w:sz w:val="24"/>
          <w:szCs w:val="24"/>
        </w:rPr>
        <w:t>наличие социального паспорта класса;</w:t>
      </w:r>
    </w:p>
    <w:p w:rsidR="00231DE8" w:rsidRPr="001D59CE" w:rsidRDefault="00231DE8" w:rsidP="00231DE8">
      <w:pPr>
        <w:numPr>
          <w:ilvl w:val="0"/>
          <w:numId w:val="22"/>
        </w:numPr>
        <w:spacing w:line="259" w:lineRule="auto"/>
        <w:ind w:left="714" w:hanging="357"/>
        <w:jc w:val="both"/>
        <w:rPr>
          <w:rFonts w:eastAsia="Times New Roman"/>
          <w:sz w:val="24"/>
          <w:szCs w:val="24"/>
        </w:rPr>
      </w:pPr>
      <w:r w:rsidRPr="001D59CE">
        <w:rPr>
          <w:rFonts w:eastAsia="Times New Roman"/>
          <w:sz w:val="24"/>
          <w:szCs w:val="24"/>
        </w:rPr>
        <w:t xml:space="preserve">наличие тестовых контрольно-измерительных материалов </w:t>
      </w:r>
    </w:p>
    <w:p w:rsidR="00231DE8" w:rsidRPr="001D59CE" w:rsidRDefault="00231DE8" w:rsidP="00231DE8">
      <w:pPr>
        <w:numPr>
          <w:ilvl w:val="0"/>
          <w:numId w:val="22"/>
        </w:numPr>
        <w:spacing w:line="259" w:lineRule="auto"/>
        <w:ind w:left="714" w:hanging="357"/>
        <w:jc w:val="both"/>
        <w:rPr>
          <w:rFonts w:eastAsia="Times New Roman"/>
          <w:sz w:val="24"/>
          <w:szCs w:val="24"/>
        </w:rPr>
      </w:pPr>
      <w:r w:rsidRPr="001D59CE">
        <w:rPr>
          <w:rFonts w:eastAsia="Times New Roman"/>
          <w:sz w:val="24"/>
          <w:szCs w:val="24"/>
        </w:rPr>
        <w:t>наличие результатов  мониторинговых исследований;</w:t>
      </w:r>
    </w:p>
    <w:p w:rsidR="00231DE8" w:rsidRPr="001D59CE" w:rsidRDefault="00231DE8" w:rsidP="00231DE8">
      <w:pPr>
        <w:numPr>
          <w:ilvl w:val="0"/>
          <w:numId w:val="22"/>
        </w:numPr>
        <w:spacing w:line="259" w:lineRule="auto"/>
        <w:ind w:left="714" w:hanging="357"/>
        <w:jc w:val="both"/>
        <w:rPr>
          <w:rFonts w:eastAsia="Times New Roman"/>
          <w:sz w:val="24"/>
          <w:szCs w:val="24"/>
        </w:rPr>
      </w:pPr>
      <w:r w:rsidRPr="001D59CE">
        <w:rPr>
          <w:rFonts w:eastAsia="Times New Roman"/>
          <w:sz w:val="24"/>
          <w:szCs w:val="24"/>
        </w:rPr>
        <w:t>выявление проблем в  образовательной деятельности в школе.</w:t>
      </w:r>
    </w:p>
    <w:p w:rsidR="00231DE8" w:rsidRDefault="00231DE8" w:rsidP="00231DE8">
      <w:pPr>
        <w:jc w:val="both"/>
        <w:rPr>
          <w:rFonts w:eastAsia="Calibri"/>
          <w:b/>
          <w:sz w:val="24"/>
          <w:szCs w:val="24"/>
        </w:rPr>
      </w:pPr>
      <w:r w:rsidRPr="001D59CE">
        <w:rPr>
          <w:rFonts w:eastAsia="Calibri"/>
          <w:b/>
          <w:sz w:val="24"/>
          <w:szCs w:val="24"/>
          <w:lang w:val="en-US"/>
        </w:rPr>
        <w:t>II</w:t>
      </w:r>
      <w:r w:rsidRPr="001D59CE">
        <w:rPr>
          <w:rFonts w:eastAsia="Calibri"/>
          <w:b/>
          <w:sz w:val="24"/>
          <w:szCs w:val="24"/>
        </w:rPr>
        <w:t xml:space="preserve"> этап </w:t>
      </w:r>
      <w:proofErr w:type="gramStart"/>
      <w:r w:rsidRPr="001D59CE">
        <w:rPr>
          <w:rFonts w:eastAsia="Calibri"/>
          <w:b/>
          <w:sz w:val="24"/>
          <w:szCs w:val="24"/>
        </w:rPr>
        <w:t xml:space="preserve">– </w:t>
      </w:r>
      <w:r w:rsidR="005C364A">
        <w:rPr>
          <w:rFonts w:eastAsia="Calibri"/>
          <w:b/>
          <w:sz w:val="24"/>
          <w:szCs w:val="24"/>
        </w:rPr>
        <w:t xml:space="preserve"> </w:t>
      </w:r>
      <w:proofErr w:type="spellStart"/>
      <w:r w:rsidR="005C364A">
        <w:rPr>
          <w:rFonts w:eastAsia="Calibri"/>
          <w:b/>
          <w:sz w:val="24"/>
          <w:szCs w:val="24"/>
        </w:rPr>
        <w:t>деятельностный</w:t>
      </w:r>
      <w:proofErr w:type="spellEnd"/>
      <w:proofErr w:type="gramEnd"/>
      <w:r w:rsidR="005C364A">
        <w:rPr>
          <w:rFonts w:eastAsia="Calibri"/>
          <w:b/>
          <w:sz w:val="24"/>
          <w:szCs w:val="24"/>
        </w:rPr>
        <w:t xml:space="preserve"> </w:t>
      </w:r>
      <w:r>
        <w:rPr>
          <w:rFonts w:eastAsia="Calibri"/>
          <w:b/>
          <w:sz w:val="24"/>
          <w:szCs w:val="24"/>
        </w:rPr>
        <w:t>, этап промежуточного контроля и коррекции</w:t>
      </w:r>
    </w:p>
    <w:p w:rsidR="00231DE8" w:rsidRDefault="00231DE8" w:rsidP="00231DE8">
      <w:pPr>
        <w:jc w:val="both"/>
        <w:rPr>
          <w:rFonts w:eastAsia="Calibri"/>
          <w:b/>
          <w:sz w:val="24"/>
          <w:szCs w:val="24"/>
        </w:rPr>
      </w:pPr>
      <w:r>
        <w:rPr>
          <w:rFonts w:eastAsia="Calibri"/>
          <w:b/>
          <w:sz w:val="24"/>
          <w:szCs w:val="24"/>
        </w:rPr>
        <w:t xml:space="preserve">                (</w:t>
      </w:r>
      <w:r w:rsidR="005C364A">
        <w:rPr>
          <w:rFonts w:eastAsia="Times New Roman"/>
          <w:sz w:val="24"/>
          <w:szCs w:val="24"/>
          <w:lang w:eastAsia="ru-RU"/>
        </w:rPr>
        <w:t>01.09.2021-31.12.2022</w:t>
      </w:r>
      <w:r w:rsidR="005C364A">
        <w:rPr>
          <w:rFonts w:eastAsia="Calibri"/>
          <w:b/>
          <w:sz w:val="24"/>
          <w:szCs w:val="24"/>
        </w:rPr>
        <w:t>г</w:t>
      </w:r>
      <w:r>
        <w:rPr>
          <w:rFonts w:eastAsia="Calibri"/>
          <w:b/>
          <w:sz w:val="24"/>
          <w:szCs w:val="24"/>
        </w:rPr>
        <w:t>.)</w:t>
      </w:r>
    </w:p>
    <w:p w:rsidR="00231DE8" w:rsidRPr="001D59CE" w:rsidRDefault="00231DE8" w:rsidP="00231DE8">
      <w:pPr>
        <w:jc w:val="both"/>
        <w:rPr>
          <w:rFonts w:eastAsia="Calibri"/>
          <w:sz w:val="24"/>
          <w:szCs w:val="24"/>
          <w:u w:val="single"/>
        </w:rPr>
      </w:pPr>
      <w:r w:rsidRPr="001D59CE">
        <w:rPr>
          <w:rFonts w:eastAsia="Calibri"/>
          <w:b/>
          <w:sz w:val="24"/>
          <w:szCs w:val="24"/>
        </w:rPr>
        <w:t>–</w:t>
      </w:r>
      <w:r w:rsidRPr="001D59CE">
        <w:rPr>
          <w:rFonts w:eastAsia="Calibri"/>
          <w:sz w:val="24"/>
          <w:szCs w:val="24"/>
          <w:u w:val="single"/>
        </w:rPr>
        <w:t>Содержание деятельности:</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 xml:space="preserve">анализ состояния  </w:t>
      </w:r>
      <w:proofErr w:type="spellStart"/>
      <w:r w:rsidRPr="001D59CE">
        <w:rPr>
          <w:rFonts w:eastAsia="Calibri"/>
          <w:sz w:val="24"/>
          <w:szCs w:val="24"/>
        </w:rPr>
        <w:t>по</w:t>
      </w:r>
      <w:r w:rsidRPr="001D59CE">
        <w:rPr>
          <w:rFonts w:eastAsia="Calibri"/>
          <w:bCs/>
          <w:sz w:val="24"/>
          <w:szCs w:val="24"/>
        </w:rPr>
        <w:t>причинам</w:t>
      </w:r>
      <w:proofErr w:type="spellEnd"/>
      <w:r w:rsidRPr="001D59CE">
        <w:rPr>
          <w:rFonts w:eastAsia="Calibri"/>
          <w:bCs/>
          <w:sz w:val="24"/>
          <w:szCs w:val="24"/>
        </w:rPr>
        <w:t xml:space="preserve"> попадания классов в ту или иную группу;</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построение рейтинговых шкал в различных разрезах показателей процесса и результата;</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выполнение плана реализации изменений в работе школы;</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 xml:space="preserve">текущий </w:t>
      </w:r>
      <w:proofErr w:type="gramStart"/>
      <w:r w:rsidRPr="001D59CE">
        <w:rPr>
          <w:rFonts w:eastAsia="Calibri"/>
          <w:sz w:val="24"/>
          <w:szCs w:val="24"/>
        </w:rPr>
        <w:t>контроль за</w:t>
      </w:r>
      <w:proofErr w:type="gramEnd"/>
      <w:r w:rsidRPr="001D59CE">
        <w:rPr>
          <w:rFonts w:eastAsia="Calibri"/>
          <w:sz w:val="24"/>
          <w:szCs w:val="24"/>
        </w:rPr>
        <w:t xml:space="preserve"> выполнением программы.</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 xml:space="preserve">проектирование и планирование </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 xml:space="preserve">апробация тестовых </w:t>
      </w:r>
      <w:proofErr w:type="spellStart"/>
      <w:r w:rsidRPr="001D59CE">
        <w:rPr>
          <w:rFonts w:eastAsia="Calibri"/>
          <w:sz w:val="24"/>
          <w:szCs w:val="24"/>
        </w:rPr>
        <w:t>контрольно</w:t>
      </w:r>
      <w:proofErr w:type="spellEnd"/>
      <w:r w:rsidRPr="001D59CE">
        <w:rPr>
          <w:rFonts w:eastAsia="Calibri"/>
          <w:sz w:val="24"/>
          <w:szCs w:val="24"/>
        </w:rPr>
        <w:t xml:space="preserve"> – измерительных материалов</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 xml:space="preserve">формирование нормативных, организационных, методических и </w:t>
      </w:r>
      <w:proofErr w:type="spellStart"/>
      <w:r w:rsidRPr="001D59CE">
        <w:rPr>
          <w:rFonts w:eastAsia="Calibri"/>
          <w:sz w:val="24"/>
          <w:szCs w:val="24"/>
        </w:rPr>
        <w:t>критериальных</w:t>
      </w:r>
      <w:proofErr w:type="spellEnd"/>
      <w:r w:rsidRPr="001D59CE">
        <w:rPr>
          <w:rFonts w:eastAsia="Calibri"/>
          <w:sz w:val="24"/>
          <w:szCs w:val="24"/>
        </w:rPr>
        <w:t xml:space="preserve"> основ</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установление потребностей и ожиданий заказчиков (потребителей)</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lastRenderedPageBreak/>
        <w:t>определение принципов и механизмов, направленных на постоянное улучшение функционирования системы управления качеством</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разработка политики и целей общеобразовательного учреждения в области качества</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установление процессов и ответственности, необходимых для достижения целей в области качества</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установление и определение необходимых ресурсов и обеспечения ими для достижения целей в области качества</w:t>
      </w:r>
    </w:p>
    <w:p w:rsidR="00231DE8" w:rsidRPr="001D59CE" w:rsidRDefault="00231DE8" w:rsidP="00231DE8">
      <w:pPr>
        <w:numPr>
          <w:ilvl w:val="0"/>
          <w:numId w:val="17"/>
        </w:numPr>
        <w:spacing w:after="160" w:line="259" w:lineRule="auto"/>
        <w:contextualSpacing/>
        <w:jc w:val="both"/>
        <w:rPr>
          <w:rFonts w:eastAsia="Calibri"/>
          <w:sz w:val="24"/>
          <w:szCs w:val="24"/>
        </w:rPr>
      </w:pPr>
      <w:r w:rsidRPr="001D59CE">
        <w:rPr>
          <w:rFonts w:eastAsia="Calibri"/>
          <w:sz w:val="24"/>
          <w:szCs w:val="24"/>
        </w:rPr>
        <w:t>разработка нормативов качества, методов и инструментария для измерения результативности и эффективности каждого процесса</w:t>
      </w:r>
    </w:p>
    <w:p w:rsidR="00231DE8" w:rsidRPr="001D59CE" w:rsidRDefault="00231DE8" w:rsidP="00231DE8">
      <w:pPr>
        <w:widowControl w:val="0"/>
        <w:autoSpaceDE w:val="0"/>
        <w:autoSpaceDN w:val="0"/>
        <w:adjustRightInd w:val="0"/>
        <w:jc w:val="both"/>
        <w:rPr>
          <w:rFonts w:eastAsia="Calibri"/>
          <w:sz w:val="24"/>
          <w:szCs w:val="24"/>
          <w:u w:val="single"/>
        </w:rPr>
      </w:pPr>
      <w:r w:rsidRPr="001D59CE">
        <w:rPr>
          <w:rFonts w:eastAsia="Calibri"/>
          <w:sz w:val="24"/>
          <w:szCs w:val="24"/>
          <w:u w:val="single"/>
        </w:rPr>
        <w:t>Методы деятельности:</w:t>
      </w:r>
    </w:p>
    <w:p w:rsidR="00231DE8" w:rsidRPr="001D59CE" w:rsidRDefault="00231DE8" w:rsidP="00231DE8">
      <w:pPr>
        <w:numPr>
          <w:ilvl w:val="0"/>
          <w:numId w:val="21"/>
        </w:numPr>
        <w:spacing w:line="259" w:lineRule="auto"/>
        <w:ind w:left="714" w:hanging="357"/>
        <w:jc w:val="both"/>
        <w:rPr>
          <w:rFonts w:eastAsia="Times New Roman"/>
          <w:sz w:val="24"/>
          <w:szCs w:val="24"/>
        </w:rPr>
      </w:pPr>
      <w:r w:rsidRPr="001D59CE">
        <w:rPr>
          <w:rFonts w:eastAsia="Times New Roman"/>
          <w:sz w:val="24"/>
          <w:szCs w:val="24"/>
        </w:rPr>
        <w:t>вербальные (индивидуальные и групповые):</w:t>
      </w:r>
    </w:p>
    <w:p w:rsidR="00231DE8" w:rsidRPr="001D59CE" w:rsidRDefault="00231DE8" w:rsidP="00231DE8">
      <w:pPr>
        <w:numPr>
          <w:ilvl w:val="0"/>
          <w:numId w:val="21"/>
        </w:numPr>
        <w:spacing w:line="259" w:lineRule="auto"/>
        <w:ind w:left="714" w:hanging="357"/>
        <w:jc w:val="both"/>
        <w:rPr>
          <w:rFonts w:eastAsia="Times New Roman"/>
          <w:sz w:val="24"/>
          <w:szCs w:val="24"/>
        </w:rPr>
      </w:pPr>
      <w:r w:rsidRPr="001D59CE">
        <w:rPr>
          <w:rFonts w:eastAsia="Times New Roman"/>
          <w:sz w:val="24"/>
          <w:szCs w:val="24"/>
        </w:rPr>
        <w:t>консультации, беседы, инструктаж, совещание  при директоре, педагогический совет.</w:t>
      </w:r>
    </w:p>
    <w:p w:rsidR="00231DE8" w:rsidRPr="001D59CE" w:rsidRDefault="00231DE8" w:rsidP="00231DE8">
      <w:pPr>
        <w:numPr>
          <w:ilvl w:val="0"/>
          <w:numId w:val="21"/>
        </w:numPr>
        <w:spacing w:line="259" w:lineRule="auto"/>
        <w:ind w:left="714" w:hanging="357"/>
        <w:jc w:val="both"/>
        <w:rPr>
          <w:rFonts w:eastAsia="Times New Roman"/>
          <w:sz w:val="24"/>
          <w:szCs w:val="24"/>
        </w:rPr>
      </w:pPr>
      <w:proofErr w:type="gramStart"/>
      <w:r w:rsidRPr="001D59CE">
        <w:rPr>
          <w:rFonts w:eastAsia="Times New Roman"/>
          <w:sz w:val="24"/>
          <w:szCs w:val="24"/>
        </w:rPr>
        <w:t>исследовательский</w:t>
      </w:r>
      <w:proofErr w:type="gramEnd"/>
      <w:r w:rsidRPr="001D59CE">
        <w:rPr>
          <w:rFonts w:eastAsia="Times New Roman"/>
          <w:sz w:val="24"/>
          <w:szCs w:val="24"/>
        </w:rPr>
        <w:t xml:space="preserve"> (изучение передового  опыта педагогов);</w:t>
      </w:r>
    </w:p>
    <w:p w:rsidR="00231DE8" w:rsidRPr="001D59CE" w:rsidRDefault="00231DE8" w:rsidP="00231DE8">
      <w:pPr>
        <w:numPr>
          <w:ilvl w:val="0"/>
          <w:numId w:val="21"/>
        </w:numPr>
        <w:spacing w:line="259" w:lineRule="auto"/>
        <w:ind w:left="714" w:hanging="357"/>
        <w:jc w:val="both"/>
        <w:rPr>
          <w:rFonts w:eastAsia="Times New Roman"/>
          <w:sz w:val="24"/>
          <w:szCs w:val="24"/>
        </w:rPr>
      </w:pPr>
      <w:r w:rsidRPr="001D59CE">
        <w:rPr>
          <w:rFonts w:eastAsia="Times New Roman"/>
          <w:sz w:val="24"/>
          <w:szCs w:val="24"/>
        </w:rPr>
        <w:t xml:space="preserve">использование управленческих технологий: технология наставничества, технология </w:t>
      </w:r>
      <w:proofErr w:type="spellStart"/>
      <w:r w:rsidRPr="001D59CE">
        <w:rPr>
          <w:rFonts w:eastAsia="Times New Roman"/>
          <w:sz w:val="24"/>
          <w:szCs w:val="24"/>
        </w:rPr>
        <w:t>командообразования</w:t>
      </w:r>
      <w:proofErr w:type="spellEnd"/>
      <w:r w:rsidRPr="001D59CE">
        <w:rPr>
          <w:rFonts w:eastAsia="Times New Roman"/>
          <w:sz w:val="24"/>
          <w:szCs w:val="24"/>
        </w:rPr>
        <w:t>, технология проблемного анализа и планирование УВП, технология формирования и развития организационной культуры;</w:t>
      </w:r>
    </w:p>
    <w:p w:rsidR="00231DE8" w:rsidRPr="001D59CE" w:rsidRDefault="00231DE8" w:rsidP="00231DE8">
      <w:pPr>
        <w:numPr>
          <w:ilvl w:val="0"/>
          <w:numId w:val="21"/>
        </w:numPr>
        <w:spacing w:line="259" w:lineRule="auto"/>
        <w:ind w:left="714" w:hanging="357"/>
        <w:jc w:val="both"/>
        <w:rPr>
          <w:rFonts w:eastAsia="Times New Roman"/>
          <w:sz w:val="24"/>
          <w:szCs w:val="24"/>
        </w:rPr>
      </w:pPr>
      <w:r w:rsidRPr="001D59CE">
        <w:rPr>
          <w:rFonts w:eastAsia="Times New Roman"/>
          <w:sz w:val="24"/>
          <w:szCs w:val="24"/>
        </w:rPr>
        <w:t>прогнозированный, эвристический, программированный, проблемно-поисковый, проектный;</w:t>
      </w:r>
    </w:p>
    <w:p w:rsidR="00231DE8" w:rsidRPr="001D59CE" w:rsidRDefault="00231DE8" w:rsidP="00231DE8">
      <w:pPr>
        <w:numPr>
          <w:ilvl w:val="0"/>
          <w:numId w:val="21"/>
        </w:numPr>
        <w:spacing w:line="259" w:lineRule="auto"/>
        <w:ind w:left="714" w:hanging="357"/>
        <w:jc w:val="both"/>
        <w:rPr>
          <w:rFonts w:eastAsia="Times New Roman"/>
          <w:sz w:val="24"/>
          <w:szCs w:val="24"/>
        </w:rPr>
      </w:pPr>
      <w:proofErr w:type="gramStart"/>
      <w:r w:rsidRPr="001D59CE">
        <w:rPr>
          <w:rFonts w:eastAsia="Times New Roman"/>
          <w:sz w:val="24"/>
          <w:szCs w:val="24"/>
        </w:rPr>
        <w:t>иллюстративно-показательный</w:t>
      </w:r>
      <w:proofErr w:type="gramEnd"/>
      <w:r w:rsidRPr="001D59CE">
        <w:rPr>
          <w:rFonts w:eastAsia="Times New Roman"/>
          <w:sz w:val="24"/>
          <w:szCs w:val="24"/>
        </w:rPr>
        <w:t xml:space="preserve"> (построение графиков, таблиц, изучение уровня знаний обучающихся);</w:t>
      </w:r>
    </w:p>
    <w:p w:rsidR="00231DE8" w:rsidRPr="001D59CE" w:rsidRDefault="00231DE8" w:rsidP="00231DE8">
      <w:pPr>
        <w:numPr>
          <w:ilvl w:val="0"/>
          <w:numId w:val="21"/>
        </w:numPr>
        <w:spacing w:line="259" w:lineRule="auto"/>
        <w:ind w:left="714" w:hanging="357"/>
        <w:jc w:val="both"/>
        <w:rPr>
          <w:rFonts w:eastAsia="Times New Roman"/>
          <w:sz w:val="24"/>
          <w:szCs w:val="24"/>
        </w:rPr>
      </w:pPr>
      <w:proofErr w:type="gramStart"/>
      <w:r w:rsidRPr="001D59CE">
        <w:rPr>
          <w:rFonts w:eastAsia="Times New Roman"/>
          <w:sz w:val="24"/>
          <w:szCs w:val="24"/>
        </w:rPr>
        <w:t>технико-технологический</w:t>
      </w:r>
      <w:proofErr w:type="gramEnd"/>
      <w:r w:rsidRPr="001D59CE">
        <w:rPr>
          <w:rFonts w:eastAsia="Times New Roman"/>
          <w:sz w:val="24"/>
          <w:szCs w:val="24"/>
        </w:rPr>
        <w:t xml:space="preserve"> (использование технических способов и устройств, ведение электронного журнала);</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курсы повышения квалификации;</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диагностические карты самообразования;</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творческие мастерские;</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обмен опытом;</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тренинги  учителей;</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стимулирование учителей;</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диагностика успеваемости по предмету;</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портфолио учителя;</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анкетирование  и опросы родительской общественности;</w:t>
      </w:r>
    </w:p>
    <w:p w:rsidR="00231DE8" w:rsidRPr="001D59CE" w:rsidRDefault="00231DE8" w:rsidP="00231DE8">
      <w:pPr>
        <w:numPr>
          <w:ilvl w:val="0"/>
          <w:numId w:val="21"/>
        </w:numPr>
        <w:spacing w:line="259" w:lineRule="auto"/>
        <w:jc w:val="both"/>
        <w:rPr>
          <w:rFonts w:eastAsia="Times New Roman"/>
          <w:sz w:val="24"/>
          <w:szCs w:val="24"/>
        </w:rPr>
      </w:pPr>
      <w:r w:rsidRPr="001D59CE">
        <w:rPr>
          <w:rFonts w:eastAsia="Times New Roman"/>
          <w:sz w:val="24"/>
          <w:szCs w:val="24"/>
        </w:rPr>
        <w:t>родительский лекторий.</w:t>
      </w:r>
    </w:p>
    <w:p w:rsidR="00231DE8" w:rsidRPr="001D59CE" w:rsidRDefault="00231DE8" w:rsidP="00231DE8">
      <w:pPr>
        <w:jc w:val="both"/>
        <w:rPr>
          <w:rFonts w:eastAsia="Times New Roman"/>
          <w:sz w:val="24"/>
          <w:szCs w:val="24"/>
          <w:u w:val="single"/>
        </w:rPr>
      </w:pPr>
    </w:p>
    <w:p w:rsidR="00231DE8" w:rsidRPr="001D59CE" w:rsidRDefault="00231DE8" w:rsidP="00231DE8">
      <w:pPr>
        <w:jc w:val="both"/>
        <w:rPr>
          <w:rFonts w:eastAsia="Times New Roman"/>
          <w:sz w:val="24"/>
          <w:szCs w:val="24"/>
          <w:u w:val="single"/>
        </w:rPr>
      </w:pPr>
      <w:r w:rsidRPr="001D59CE">
        <w:rPr>
          <w:rFonts w:eastAsia="Times New Roman"/>
          <w:sz w:val="24"/>
          <w:szCs w:val="24"/>
          <w:u w:val="single"/>
        </w:rPr>
        <w:t>Прогнозируемые результаты:</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 xml:space="preserve">реализация программы работы с низко </w:t>
      </w:r>
      <w:proofErr w:type="gramStart"/>
      <w:r w:rsidRPr="001D59CE">
        <w:rPr>
          <w:rFonts w:eastAsia="Times New Roman"/>
          <w:sz w:val="24"/>
          <w:szCs w:val="24"/>
        </w:rPr>
        <w:t>мотивированными</w:t>
      </w:r>
      <w:proofErr w:type="gramEnd"/>
      <w:r w:rsidRPr="001D59CE">
        <w:rPr>
          <w:rFonts w:eastAsia="Times New Roman"/>
          <w:sz w:val="24"/>
          <w:szCs w:val="24"/>
        </w:rPr>
        <w:t xml:space="preserve">  и слабоуспевающими обучающимися;</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 xml:space="preserve">создание   групп качеств; </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 xml:space="preserve">повышение педагогического мастерства учителей; проведение на базе школы  семинаров;  участие учителей в конкурсах муниципального, </w:t>
      </w:r>
      <w:proofErr w:type="spellStart"/>
      <w:r w:rsidRPr="001D59CE">
        <w:rPr>
          <w:rFonts w:eastAsia="Times New Roman"/>
          <w:sz w:val="24"/>
          <w:szCs w:val="24"/>
        </w:rPr>
        <w:t>ренионального</w:t>
      </w:r>
      <w:proofErr w:type="spellEnd"/>
      <w:r w:rsidRPr="001D59CE">
        <w:rPr>
          <w:rFonts w:eastAsia="Times New Roman"/>
          <w:sz w:val="24"/>
          <w:szCs w:val="24"/>
        </w:rPr>
        <w:t xml:space="preserve"> и федерального уровня;</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повышение организационной культуры;</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внедрение эффективных педагогических технологий;</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улучшение материально-технической базы (обновление  кабинетов компьютерной техникой).</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lastRenderedPageBreak/>
        <w:t>выявление пробелов знаний, умений, навыков обучающихся на каждом уровне образования;</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выявление фактического состояния овладения учителем теорией и практикой формирования системы качества знаний;</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личностный рост педагога;</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увеличение процента учебно-методических публикаций педагогами школы;</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 xml:space="preserve">участие в профессиональных конкурсах, семинарах, </w:t>
      </w:r>
      <w:proofErr w:type="spellStart"/>
      <w:r w:rsidRPr="001D59CE">
        <w:rPr>
          <w:rFonts w:eastAsia="Times New Roman"/>
          <w:sz w:val="24"/>
          <w:szCs w:val="24"/>
        </w:rPr>
        <w:t>вебинарах</w:t>
      </w:r>
      <w:proofErr w:type="spellEnd"/>
      <w:r w:rsidRPr="001D59CE">
        <w:rPr>
          <w:rFonts w:eastAsia="Times New Roman"/>
          <w:sz w:val="24"/>
          <w:szCs w:val="24"/>
        </w:rPr>
        <w:t xml:space="preserve">, педагогических марафонах, конференциях; </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система методического сопровождение молодых специалистов и педагогов, нуждающихся в совершенствовании  педагогического мастерства;</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 xml:space="preserve">наличие системы подготовки </w:t>
      </w:r>
      <w:proofErr w:type="gramStart"/>
      <w:r w:rsidRPr="001D59CE">
        <w:rPr>
          <w:rFonts w:eastAsia="Times New Roman"/>
          <w:sz w:val="24"/>
          <w:szCs w:val="24"/>
        </w:rPr>
        <w:t>обучающихся</w:t>
      </w:r>
      <w:proofErr w:type="gramEnd"/>
      <w:r w:rsidRPr="001D59CE">
        <w:rPr>
          <w:rFonts w:eastAsia="Times New Roman"/>
          <w:sz w:val="24"/>
          <w:szCs w:val="24"/>
        </w:rPr>
        <w:t xml:space="preserve"> к государственной итоговой аттестации.</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повышение мотивация родителей в успешности своего ребенка;</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выявление интересов, потребностей родителей, уровня их педагогической грамотности;</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функционирование родительского лектория;</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популяризация достижения школы в СМИ;</w:t>
      </w:r>
    </w:p>
    <w:p w:rsidR="00231DE8" w:rsidRPr="001D59CE"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увеличение числа  родителей, пользующихся электронным журналом;</w:t>
      </w:r>
    </w:p>
    <w:p w:rsidR="00231DE8" w:rsidRPr="006925B6" w:rsidRDefault="00231DE8" w:rsidP="00231DE8">
      <w:pPr>
        <w:numPr>
          <w:ilvl w:val="0"/>
          <w:numId w:val="19"/>
        </w:numPr>
        <w:spacing w:line="259" w:lineRule="auto"/>
        <w:ind w:left="714" w:hanging="357"/>
        <w:jc w:val="both"/>
        <w:rPr>
          <w:rFonts w:eastAsia="Times New Roman"/>
          <w:sz w:val="24"/>
          <w:szCs w:val="24"/>
        </w:rPr>
      </w:pPr>
      <w:r w:rsidRPr="001D59CE">
        <w:rPr>
          <w:rFonts w:eastAsia="Times New Roman"/>
          <w:sz w:val="24"/>
          <w:szCs w:val="24"/>
        </w:rPr>
        <w:t>введение в практику проведение Дня открытых дверей.</w:t>
      </w:r>
    </w:p>
    <w:p w:rsidR="005C364A" w:rsidRPr="00C17178" w:rsidRDefault="00231DE8" w:rsidP="005C364A">
      <w:pPr>
        <w:widowControl w:val="0"/>
        <w:tabs>
          <w:tab w:val="left" w:pos="278"/>
        </w:tabs>
        <w:rPr>
          <w:rFonts w:eastAsia="Times New Roman"/>
          <w:sz w:val="24"/>
          <w:szCs w:val="24"/>
          <w:lang w:eastAsia="ru-RU"/>
        </w:rPr>
      </w:pPr>
      <w:proofErr w:type="gramStart"/>
      <w:r w:rsidRPr="001D59CE">
        <w:rPr>
          <w:rFonts w:eastAsia="Times New Roman"/>
          <w:b/>
          <w:sz w:val="24"/>
          <w:szCs w:val="24"/>
          <w:lang w:val="en-US"/>
        </w:rPr>
        <w:t>III</w:t>
      </w:r>
      <w:r w:rsidRPr="001D59CE">
        <w:rPr>
          <w:rFonts w:eastAsia="Times New Roman"/>
          <w:b/>
          <w:sz w:val="24"/>
          <w:szCs w:val="24"/>
        </w:rPr>
        <w:t xml:space="preserve"> этап – </w:t>
      </w:r>
      <w:r w:rsidR="005C364A">
        <w:rPr>
          <w:rFonts w:eastAsia="Times New Roman"/>
          <w:b/>
          <w:sz w:val="24"/>
          <w:szCs w:val="24"/>
        </w:rPr>
        <w:t>завершающий этап (</w:t>
      </w:r>
      <w:r>
        <w:rPr>
          <w:rFonts w:eastAsia="Times New Roman"/>
          <w:b/>
          <w:sz w:val="24"/>
          <w:szCs w:val="24"/>
        </w:rPr>
        <w:t>полной реализации и планирования новой программы</w:t>
      </w:r>
      <w:r w:rsidR="005C364A">
        <w:rPr>
          <w:rFonts w:eastAsia="Times New Roman"/>
          <w:b/>
          <w:sz w:val="24"/>
          <w:szCs w:val="24"/>
        </w:rPr>
        <w:t>)</w:t>
      </w:r>
      <w:r w:rsidR="005C364A" w:rsidRPr="00C17178">
        <w:rPr>
          <w:rFonts w:eastAsia="Calibri"/>
          <w:sz w:val="24"/>
          <w:szCs w:val="24"/>
          <w:lang w:eastAsia="ru-RU" w:bidi="ru-RU"/>
        </w:rPr>
        <w:t xml:space="preserve"> (</w:t>
      </w:r>
      <w:r w:rsidR="005C364A" w:rsidRPr="00C17178">
        <w:rPr>
          <w:rFonts w:eastAsia="Times New Roman"/>
          <w:sz w:val="24"/>
          <w:szCs w:val="24"/>
          <w:lang w:eastAsia="ru-RU"/>
        </w:rPr>
        <w:t>01.01.2023-31.05.2023</w:t>
      </w:r>
      <w:r w:rsidR="005C364A" w:rsidRPr="00C17178">
        <w:rPr>
          <w:rFonts w:eastAsia="Calibri"/>
          <w:sz w:val="24"/>
          <w:szCs w:val="24"/>
          <w:lang w:eastAsia="ru-RU" w:bidi="ru-RU"/>
        </w:rPr>
        <w:t>).</w:t>
      </w:r>
      <w:proofErr w:type="gramEnd"/>
    </w:p>
    <w:p w:rsidR="00231DE8" w:rsidRDefault="00231DE8" w:rsidP="00231DE8">
      <w:pPr>
        <w:jc w:val="both"/>
        <w:rPr>
          <w:rFonts w:eastAsia="Times New Roman"/>
          <w:b/>
          <w:sz w:val="24"/>
          <w:szCs w:val="24"/>
        </w:rPr>
      </w:pPr>
    </w:p>
    <w:p w:rsidR="00231DE8" w:rsidRPr="001D59CE" w:rsidRDefault="00231DE8" w:rsidP="00231DE8">
      <w:pPr>
        <w:jc w:val="both"/>
        <w:rPr>
          <w:rFonts w:eastAsia="Times New Roman"/>
          <w:sz w:val="24"/>
          <w:szCs w:val="24"/>
          <w:u w:val="single"/>
        </w:rPr>
      </w:pPr>
      <w:r w:rsidRPr="001D59CE">
        <w:rPr>
          <w:rFonts w:eastAsia="Times New Roman"/>
          <w:sz w:val="24"/>
          <w:szCs w:val="24"/>
          <w:u w:val="single"/>
        </w:rPr>
        <w:t>Содержание деятельности:</w:t>
      </w:r>
    </w:p>
    <w:p w:rsidR="00231DE8" w:rsidRPr="001D59CE" w:rsidRDefault="00231DE8" w:rsidP="00231DE8">
      <w:pPr>
        <w:jc w:val="both"/>
        <w:rPr>
          <w:rFonts w:eastAsia="Calibri"/>
          <w:sz w:val="24"/>
          <w:szCs w:val="24"/>
        </w:rPr>
      </w:pPr>
      <w:r w:rsidRPr="001D59CE">
        <w:rPr>
          <w:rFonts w:eastAsia="Calibri"/>
          <w:sz w:val="24"/>
          <w:szCs w:val="24"/>
        </w:rPr>
        <w:t>Анализ состояния качества образования в образовательном учреждении.</w:t>
      </w:r>
    </w:p>
    <w:p w:rsidR="00231DE8" w:rsidRPr="001D59CE" w:rsidRDefault="00231DE8" w:rsidP="00231DE8">
      <w:pPr>
        <w:numPr>
          <w:ilvl w:val="0"/>
          <w:numId w:val="18"/>
        </w:numPr>
        <w:spacing w:after="160" w:line="259" w:lineRule="auto"/>
        <w:contextualSpacing/>
        <w:jc w:val="both"/>
        <w:rPr>
          <w:rFonts w:eastAsia="Calibri"/>
          <w:sz w:val="24"/>
          <w:szCs w:val="24"/>
        </w:rPr>
      </w:pPr>
      <w:r w:rsidRPr="001D59CE">
        <w:rPr>
          <w:rFonts w:eastAsia="Calibri"/>
          <w:sz w:val="24"/>
          <w:szCs w:val="24"/>
        </w:rPr>
        <w:t>анализ достигнутых результатов, определение перспектив и путей дальнейшего развития школы;</w:t>
      </w:r>
    </w:p>
    <w:p w:rsidR="00231DE8" w:rsidRPr="001D59CE" w:rsidRDefault="00231DE8" w:rsidP="00231DE8">
      <w:pPr>
        <w:numPr>
          <w:ilvl w:val="0"/>
          <w:numId w:val="18"/>
        </w:numPr>
        <w:spacing w:after="160" w:line="259" w:lineRule="auto"/>
        <w:contextualSpacing/>
        <w:jc w:val="both"/>
        <w:rPr>
          <w:rFonts w:eastAsia="Calibri"/>
          <w:sz w:val="24"/>
          <w:szCs w:val="24"/>
        </w:rPr>
      </w:pPr>
      <w:r w:rsidRPr="001D59CE">
        <w:rPr>
          <w:rFonts w:eastAsia="Calibri"/>
          <w:sz w:val="24"/>
          <w:szCs w:val="24"/>
        </w:rPr>
        <w:t>мониторинг результатов выполнения тестовых контрольно-измерительных материалов;</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 xml:space="preserve">сравнительный и проблемный анализ состояния  системы образования. </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электронный пакет необходимых документов с графиками отчётов, формами отчётов, методическими рекомендациями, планами работы по различным направлениям.</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упорядочивание потока данных о функционировании школы;</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анализ поступающей информации;</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обновление компьютерного банка данных;</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согласование планов работ различных служб;</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выработка на их основе единого годового и месячного календарного планов;</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управление мониторинговыми исследованиями;</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 xml:space="preserve">выработка предложений, направленных на улучшение </w:t>
      </w:r>
      <w:proofErr w:type="gramStart"/>
      <w:r w:rsidRPr="001D59CE">
        <w:rPr>
          <w:rFonts w:eastAsia="Calibri"/>
          <w:sz w:val="24"/>
          <w:szCs w:val="24"/>
        </w:rPr>
        <w:t>образовательной</w:t>
      </w:r>
      <w:proofErr w:type="gramEnd"/>
      <w:r w:rsidRPr="001D59CE">
        <w:rPr>
          <w:rFonts w:eastAsia="Calibri"/>
          <w:sz w:val="24"/>
          <w:szCs w:val="24"/>
        </w:rPr>
        <w:t xml:space="preserve"> </w:t>
      </w:r>
      <w:proofErr w:type="spellStart"/>
      <w:r w:rsidRPr="001D59CE">
        <w:rPr>
          <w:rFonts w:eastAsia="Calibri"/>
          <w:sz w:val="24"/>
          <w:szCs w:val="24"/>
        </w:rPr>
        <w:t>деятелльности</w:t>
      </w:r>
      <w:proofErr w:type="spellEnd"/>
      <w:r w:rsidRPr="001D59CE">
        <w:rPr>
          <w:rFonts w:eastAsia="Calibri"/>
          <w:sz w:val="24"/>
          <w:szCs w:val="24"/>
        </w:rPr>
        <w:t>;</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подготовка и проведение научно-практических конференций, педагогических советов, совещаний, семинаров, выставок и пр.;</w:t>
      </w:r>
    </w:p>
    <w:p w:rsidR="00231DE8" w:rsidRPr="001D59CE" w:rsidRDefault="00231DE8" w:rsidP="00231DE8">
      <w:pPr>
        <w:numPr>
          <w:ilvl w:val="0"/>
          <w:numId w:val="18"/>
        </w:numPr>
        <w:autoSpaceDN w:val="0"/>
        <w:spacing w:after="160" w:line="259" w:lineRule="auto"/>
        <w:contextualSpacing/>
        <w:jc w:val="both"/>
        <w:rPr>
          <w:rFonts w:eastAsia="Calibri"/>
          <w:sz w:val="24"/>
          <w:szCs w:val="24"/>
        </w:rPr>
      </w:pPr>
      <w:r w:rsidRPr="001D59CE">
        <w:rPr>
          <w:rFonts w:eastAsia="Calibri"/>
          <w:sz w:val="24"/>
          <w:szCs w:val="24"/>
        </w:rPr>
        <w:t>подготовка информационных материалов  к размещению на сайте школы.</w:t>
      </w:r>
    </w:p>
    <w:p w:rsidR="00231DE8" w:rsidRPr="001D59CE" w:rsidRDefault="00231DE8" w:rsidP="00231DE8">
      <w:pPr>
        <w:jc w:val="both"/>
        <w:rPr>
          <w:rFonts w:eastAsia="Times New Roman"/>
          <w:sz w:val="24"/>
          <w:szCs w:val="24"/>
          <w:u w:val="single"/>
        </w:rPr>
      </w:pPr>
      <w:r w:rsidRPr="001D59CE">
        <w:rPr>
          <w:rFonts w:eastAsia="Times New Roman"/>
          <w:sz w:val="24"/>
          <w:szCs w:val="24"/>
          <w:u w:val="single"/>
        </w:rPr>
        <w:t xml:space="preserve">Методы деятельности: </w:t>
      </w:r>
    </w:p>
    <w:p w:rsidR="00231DE8" w:rsidRPr="001D59CE" w:rsidRDefault="00231DE8" w:rsidP="00231DE8">
      <w:pPr>
        <w:jc w:val="both"/>
        <w:rPr>
          <w:rFonts w:eastAsia="Times New Roman"/>
          <w:sz w:val="24"/>
          <w:szCs w:val="24"/>
        </w:rPr>
      </w:pPr>
      <w:r w:rsidRPr="001D59CE">
        <w:rPr>
          <w:rFonts w:eastAsia="Times New Roman"/>
          <w:sz w:val="24"/>
          <w:szCs w:val="24"/>
        </w:rPr>
        <w:t>сбор, сравнение, анализ, систематизация, обобщение результатов.</w:t>
      </w:r>
    </w:p>
    <w:p w:rsidR="00231DE8" w:rsidRPr="001D59CE" w:rsidRDefault="00231DE8" w:rsidP="00231DE8">
      <w:pPr>
        <w:jc w:val="both"/>
        <w:rPr>
          <w:rFonts w:eastAsia="Times New Roman"/>
          <w:sz w:val="24"/>
          <w:szCs w:val="24"/>
          <w:u w:val="single"/>
        </w:rPr>
      </w:pPr>
      <w:r w:rsidRPr="001D59CE">
        <w:rPr>
          <w:rFonts w:eastAsia="Times New Roman"/>
          <w:sz w:val="24"/>
          <w:szCs w:val="24"/>
          <w:u w:val="single"/>
        </w:rPr>
        <w:t>Прогнозируемые результаты:</w:t>
      </w:r>
    </w:p>
    <w:p w:rsidR="00231DE8" w:rsidRPr="001D59CE" w:rsidRDefault="00231DE8" w:rsidP="00231DE8">
      <w:pPr>
        <w:numPr>
          <w:ilvl w:val="0"/>
          <w:numId w:val="20"/>
        </w:numPr>
        <w:spacing w:line="259" w:lineRule="auto"/>
        <w:ind w:left="782" w:hanging="357"/>
        <w:jc w:val="both"/>
        <w:rPr>
          <w:rFonts w:eastAsia="Times New Roman"/>
          <w:sz w:val="24"/>
          <w:szCs w:val="24"/>
        </w:rPr>
      </w:pPr>
      <w:r w:rsidRPr="001D59CE">
        <w:rPr>
          <w:rFonts w:eastAsia="Times New Roman"/>
          <w:sz w:val="24"/>
          <w:szCs w:val="24"/>
        </w:rPr>
        <w:t xml:space="preserve">повышение качества </w:t>
      </w:r>
      <w:proofErr w:type="spellStart"/>
      <w:r w:rsidRPr="001D59CE">
        <w:rPr>
          <w:rFonts w:eastAsia="Times New Roman"/>
          <w:sz w:val="24"/>
          <w:szCs w:val="24"/>
        </w:rPr>
        <w:t>обученности</w:t>
      </w:r>
      <w:proofErr w:type="spellEnd"/>
      <w:r w:rsidRPr="001D59CE">
        <w:rPr>
          <w:rFonts w:eastAsia="Times New Roman"/>
          <w:sz w:val="24"/>
          <w:szCs w:val="24"/>
        </w:rPr>
        <w:t>;</w:t>
      </w:r>
    </w:p>
    <w:p w:rsidR="00231DE8" w:rsidRPr="001D59CE" w:rsidRDefault="00231DE8" w:rsidP="00231DE8">
      <w:pPr>
        <w:numPr>
          <w:ilvl w:val="0"/>
          <w:numId w:val="20"/>
        </w:numPr>
        <w:spacing w:line="259" w:lineRule="auto"/>
        <w:ind w:left="782" w:hanging="357"/>
        <w:jc w:val="both"/>
        <w:rPr>
          <w:rFonts w:eastAsia="Times New Roman"/>
          <w:sz w:val="24"/>
          <w:szCs w:val="24"/>
        </w:rPr>
      </w:pPr>
      <w:r w:rsidRPr="001D59CE">
        <w:rPr>
          <w:rFonts w:eastAsia="Times New Roman"/>
          <w:sz w:val="24"/>
          <w:szCs w:val="24"/>
        </w:rPr>
        <w:lastRenderedPageBreak/>
        <w:t>наличие положительной динамики учебных достижений обучающихся;</w:t>
      </w:r>
    </w:p>
    <w:p w:rsidR="00231DE8" w:rsidRPr="001D59CE" w:rsidRDefault="00231DE8" w:rsidP="00231DE8">
      <w:pPr>
        <w:numPr>
          <w:ilvl w:val="0"/>
          <w:numId w:val="20"/>
        </w:numPr>
        <w:spacing w:line="259" w:lineRule="auto"/>
        <w:ind w:left="782" w:hanging="357"/>
        <w:jc w:val="both"/>
        <w:rPr>
          <w:rFonts w:eastAsia="Times New Roman"/>
          <w:sz w:val="24"/>
          <w:szCs w:val="24"/>
        </w:rPr>
      </w:pPr>
      <w:r w:rsidRPr="001D59CE">
        <w:rPr>
          <w:rFonts w:eastAsia="Times New Roman"/>
          <w:sz w:val="24"/>
          <w:szCs w:val="24"/>
        </w:rPr>
        <w:t xml:space="preserve">отсутствие </w:t>
      </w:r>
      <w:proofErr w:type="gramStart"/>
      <w:r w:rsidRPr="001D59CE">
        <w:rPr>
          <w:rFonts w:eastAsia="Times New Roman"/>
          <w:sz w:val="24"/>
          <w:szCs w:val="24"/>
        </w:rPr>
        <w:t>обучающихся</w:t>
      </w:r>
      <w:proofErr w:type="gramEnd"/>
      <w:r w:rsidRPr="001D59CE">
        <w:rPr>
          <w:rFonts w:eastAsia="Times New Roman"/>
          <w:sz w:val="24"/>
          <w:szCs w:val="24"/>
        </w:rPr>
        <w:t xml:space="preserve">, состоящих на </w:t>
      </w:r>
      <w:proofErr w:type="spellStart"/>
      <w:r w:rsidRPr="001D59CE">
        <w:rPr>
          <w:rFonts w:eastAsia="Times New Roman"/>
          <w:sz w:val="24"/>
          <w:szCs w:val="24"/>
        </w:rPr>
        <w:t>внутришкольном</w:t>
      </w:r>
      <w:proofErr w:type="spellEnd"/>
      <w:r w:rsidRPr="001D59CE">
        <w:rPr>
          <w:rFonts w:eastAsia="Times New Roman"/>
          <w:sz w:val="24"/>
          <w:szCs w:val="24"/>
        </w:rPr>
        <w:t xml:space="preserve"> учете;</w:t>
      </w:r>
    </w:p>
    <w:p w:rsidR="00231DE8" w:rsidRPr="001D59CE" w:rsidRDefault="00231DE8" w:rsidP="00231DE8">
      <w:pPr>
        <w:numPr>
          <w:ilvl w:val="0"/>
          <w:numId w:val="20"/>
        </w:numPr>
        <w:spacing w:line="259" w:lineRule="auto"/>
        <w:ind w:left="782" w:hanging="357"/>
        <w:jc w:val="both"/>
        <w:rPr>
          <w:rFonts w:eastAsia="Times New Roman"/>
          <w:sz w:val="24"/>
          <w:szCs w:val="24"/>
        </w:rPr>
      </w:pPr>
      <w:r w:rsidRPr="001D59CE">
        <w:rPr>
          <w:rFonts w:eastAsia="Times New Roman"/>
          <w:sz w:val="24"/>
          <w:szCs w:val="24"/>
        </w:rPr>
        <w:t>наличие системы  повышения квалификации педагогов;</w:t>
      </w:r>
    </w:p>
    <w:p w:rsidR="00231DE8" w:rsidRPr="001D59CE" w:rsidRDefault="00231DE8" w:rsidP="00231DE8">
      <w:pPr>
        <w:numPr>
          <w:ilvl w:val="0"/>
          <w:numId w:val="20"/>
        </w:numPr>
        <w:spacing w:line="259" w:lineRule="auto"/>
        <w:ind w:left="782" w:hanging="357"/>
        <w:jc w:val="both"/>
        <w:rPr>
          <w:rFonts w:eastAsia="Times New Roman"/>
          <w:sz w:val="24"/>
          <w:szCs w:val="24"/>
        </w:rPr>
      </w:pPr>
      <w:proofErr w:type="spellStart"/>
      <w:r w:rsidRPr="001D59CE">
        <w:rPr>
          <w:rFonts w:eastAsia="Times New Roman"/>
          <w:bCs/>
          <w:iCs/>
          <w:sz w:val="24"/>
          <w:szCs w:val="24"/>
        </w:rPr>
        <w:t>диагностико</w:t>
      </w:r>
      <w:proofErr w:type="spellEnd"/>
      <w:r w:rsidRPr="001D59CE">
        <w:rPr>
          <w:rFonts w:eastAsia="Times New Roman"/>
          <w:bCs/>
          <w:iCs/>
          <w:sz w:val="24"/>
          <w:szCs w:val="24"/>
        </w:rPr>
        <w:t>-консультационный центр для родителей и обучающихся, специальная страница на школьном сайте;</w:t>
      </w:r>
    </w:p>
    <w:p w:rsidR="00231DE8" w:rsidRPr="001D59CE" w:rsidRDefault="00231DE8" w:rsidP="00231DE8">
      <w:pPr>
        <w:numPr>
          <w:ilvl w:val="0"/>
          <w:numId w:val="20"/>
        </w:numPr>
        <w:spacing w:line="259" w:lineRule="auto"/>
        <w:ind w:left="782" w:hanging="357"/>
        <w:jc w:val="both"/>
        <w:rPr>
          <w:rFonts w:eastAsia="Times New Roman"/>
          <w:sz w:val="24"/>
          <w:szCs w:val="24"/>
        </w:rPr>
      </w:pPr>
      <w:r w:rsidRPr="001D59CE">
        <w:rPr>
          <w:rFonts w:eastAsia="Times New Roman"/>
          <w:sz w:val="24"/>
          <w:szCs w:val="24"/>
        </w:rPr>
        <w:t>увеличение степени привлекательности школы для обучающихся и родителей, социальных партнеров.</w:t>
      </w:r>
    </w:p>
    <w:p w:rsidR="00231DE8" w:rsidRPr="001D59CE" w:rsidRDefault="00231DE8" w:rsidP="00231DE8">
      <w:pPr>
        <w:ind w:firstLine="709"/>
        <w:jc w:val="both"/>
        <w:rPr>
          <w:rFonts w:eastAsia="Calibri"/>
          <w:sz w:val="24"/>
          <w:szCs w:val="24"/>
        </w:rPr>
      </w:pPr>
      <w:r w:rsidRPr="001D59CE">
        <w:rPr>
          <w:rFonts w:eastAsia="Calibri"/>
          <w:sz w:val="24"/>
          <w:szCs w:val="24"/>
        </w:rPr>
        <w:t>На каждом из этапов планируется достижение положительной динамики  показателей, характеризующих ход реализации Программы, анализ влияния программных мероприятий на состояние системы образования в школе.</w:t>
      </w:r>
    </w:p>
    <w:p w:rsidR="00231DE8" w:rsidRPr="001D59CE" w:rsidRDefault="00231DE8" w:rsidP="00231DE8">
      <w:pPr>
        <w:widowControl w:val="0"/>
        <w:tabs>
          <w:tab w:val="num" w:pos="993"/>
        </w:tabs>
        <w:autoSpaceDE w:val="0"/>
        <w:autoSpaceDN w:val="0"/>
        <w:adjustRightInd w:val="0"/>
        <w:spacing w:after="160"/>
        <w:jc w:val="center"/>
        <w:rPr>
          <w:rFonts w:eastAsia="Calibri"/>
          <w:b/>
          <w:sz w:val="24"/>
          <w:szCs w:val="24"/>
        </w:rPr>
      </w:pPr>
    </w:p>
    <w:sectPr w:rsidR="00231DE8" w:rsidRPr="001D59CE" w:rsidSect="006549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E0" w:rsidRDefault="003D74E0" w:rsidP="00B65833">
      <w:r>
        <w:separator/>
      </w:r>
    </w:p>
  </w:endnote>
  <w:endnote w:type="continuationSeparator" w:id="0">
    <w:p w:rsidR="003D74E0" w:rsidRDefault="003D74E0" w:rsidP="00B6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69318"/>
      <w:docPartObj>
        <w:docPartGallery w:val="Page Numbers (Bottom of Page)"/>
        <w:docPartUnique/>
      </w:docPartObj>
    </w:sdtPr>
    <w:sdtContent>
      <w:p w:rsidR="00312269" w:rsidRDefault="00312269">
        <w:pPr>
          <w:pStyle w:val="aa"/>
          <w:jc w:val="center"/>
        </w:pPr>
        <w:r>
          <w:fldChar w:fldCharType="begin"/>
        </w:r>
        <w:r>
          <w:instrText>PAGE   \* MERGEFORMAT</w:instrText>
        </w:r>
        <w:r>
          <w:fldChar w:fldCharType="separate"/>
        </w:r>
        <w:r w:rsidR="006E4B1B">
          <w:rPr>
            <w:noProof/>
          </w:rPr>
          <w:t>1</w:t>
        </w:r>
        <w:r>
          <w:fldChar w:fldCharType="end"/>
        </w:r>
      </w:p>
    </w:sdtContent>
  </w:sdt>
  <w:p w:rsidR="00312269" w:rsidRDefault="003122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E0" w:rsidRDefault="003D74E0" w:rsidP="00B65833">
      <w:r>
        <w:separator/>
      </w:r>
    </w:p>
  </w:footnote>
  <w:footnote w:type="continuationSeparator" w:id="0">
    <w:p w:rsidR="003D74E0" w:rsidRDefault="003D74E0" w:rsidP="00B6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06C8751C"/>
    <w:lvl w:ilvl="0" w:tplc="39CE1690">
      <w:start w:val="1"/>
      <w:numFmt w:val="decimal"/>
      <w:lvlText w:val="%1."/>
      <w:lvlJc w:val="left"/>
    </w:lvl>
    <w:lvl w:ilvl="1" w:tplc="F4DA190E">
      <w:numFmt w:val="decimal"/>
      <w:lvlText w:val=""/>
      <w:lvlJc w:val="left"/>
    </w:lvl>
    <w:lvl w:ilvl="2" w:tplc="A3AC84F8">
      <w:numFmt w:val="decimal"/>
      <w:lvlText w:val=""/>
      <w:lvlJc w:val="left"/>
    </w:lvl>
    <w:lvl w:ilvl="3" w:tplc="94F4B7D6">
      <w:numFmt w:val="decimal"/>
      <w:lvlText w:val=""/>
      <w:lvlJc w:val="left"/>
    </w:lvl>
    <w:lvl w:ilvl="4" w:tplc="152ECA70">
      <w:numFmt w:val="decimal"/>
      <w:lvlText w:val=""/>
      <w:lvlJc w:val="left"/>
    </w:lvl>
    <w:lvl w:ilvl="5" w:tplc="AEF802D0">
      <w:numFmt w:val="decimal"/>
      <w:lvlText w:val=""/>
      <w:lvlJc w:val="left"/>
    </w:lvl>
    <w:lvl w:ilvl="6" w:tplc="5F803066">
      <w:numFmt w:val="decimal"/>
      <w:lvlText w:val=""/>
      <w:lvlJc w:val="left"/>
    </w:lvl>
    <w:lvl w:ilvl="7" w:tplc="21A06C5E">
      <w:numFmt w:val="decimal"/>
      <w:lvlText w:val=""/>
      <w:lvlJc w:val="left"/>
    </w:lvl>
    <w:lvl w:ilvl="8" w:tplc="C78CF92C">
      <w:numFmt w:val="decimal"/>
      <w:lvlText w:val=""/>
      <w:lvlJc w:val="left"/>
    </w:lvl>
  </w:abstractNum>
  <w:abstractNum w:abstractNumId="1">
    <w:nsid w:val="0000260D"/>
    <w:multiLevelType w:val="hybridMultilevel"/>
    <w:tmpl w:val="BD6C57E6"/>
    <w:lvl w:ilvl="0" w:tplc="6352D9EE">
      <w:start w:val="3"/>
      <w:numFmt w:val="decimal"/>
      <w:lvlText w:val="%1."/>
      <w:lvlJc w:val="left"/>
    </w:lvl>
    <w:lvl w:ilvl="1" w:tplc="23DE6698">
      <w:numFmt w:val="decimal"/>
      <w:lvlText w:val=""/>
      <w:lvlJc w:val="left"/>
    </w:lvl>
    <w:lvl w:ilvl="2" w:tplc="42B0EEC6">
      <w:numFmt w:val="decimal"/>
      <w:lvlText w:val=""/>
      <w:lvlJc w:val="left"/>
    </w:lvl>
    <w:lvl w:ilvl="3" w:tplc="C9681568">
      <w:numFmt w:val="decimal"/>
      <w:lvlText w:val=""/>
      <w:lvlJc w:val="left"/>
    </w:lvl>
    <w:lvl w:ilvl="4" w:tplc="841246FC">
      <w:numFmt w:val="decimal"/>
      <w:lvlText w:val=""/>
      <w:lvlJc w:val="left"/>
    </w:lvl>
    <w:lvl w:ilvl="5" w:tplc="BB60E66A">
      <w:numFmt w:val="decimal"/>
      <w:lvlText w:val=""/>
      <w:lvlJc w:val="left"/>
    </w:lvl>
    <w:lvl w:ilvl="6" w:tplc="0FD4B444">
      <w:numFmt w:val="decimal"/>
      <w:lvlText w:val=""/>
      <w:lvlJc w:val="left"/>
    </w:lvl>
    <w:lvl w:ilvl="7" w:tplc="3A7614D2">
      <w:numFmt w:val="decimal"/>
      <w:lvlText w:val=""/>
      <w:lvlJc w:val="left"/>
    </w:lvl>
    <w:lvl w:ilvl="8" w:tplc="23967916">
      <w:numFmt w:val="decimal"/>
      <w:lvlText w:val=""/>
      <w:lvlJc w:val="left"/>
    </w:lvl>
  </w:abstractNum>
  <w:abstractNum w:abstractNumId="2">
    <w:nsid w:val="00006B89"/>
    <w:multiLevelType w:val="hybridMultilevel"/>
    <w:tmpl w:val="C3F29490"/>
    <w:lvl w:ilvl="0" w:tplc="BCA0BECA">
      <w:start w:val="4"/>
      <w:numFmt w:val="decimal"/>
      <w:lvlText w:val="%1."/>
      <w:lvlJc w:val="left"/>
    </w:lvl>
    <w:lvl w:ilvl="1" w:tplc="0610D572">
      <w:start w:val="1"/>
      <w:numFmt w:val="bullet"/>
      <w:lvlText w:val="С"/>
      <w:lvlJc w:val="left"/>
    </w:lvl>
    <w:lvl w:ilvl="2" w:tplc="ECCA9EE2">
      <w:numFmt w:val="decimal"/>
      <w:lvlText w:val=""/>
      <w:lvlJc w:val="left"/>
    </w:lvl>
    <w:lvl w:ilvl="3" w:tplc="C602E2C0">
      <w:numFmt w:val="decimal"/>
      <w:lvlText w:val=""/>
      <w:lvlJc w:val="left"/>
    </w:lvl>
    <w:lvl w:ilvl="4" w:tplc="999C69EC">
      <w:numFmt w:val="decimal"/>
      <w:lvlText w:val=""/>
      <w:lvlJc w:val="left"/>
    </w:lvl>
    <w:lvl w:ilvl="5" w:tplc="09B26162">
      <w:numFmt w:val="decimal"/>
      <w:lvlText w:val=""/>
      <w:lvlJc w:val="left"/>
    </w:lvl>
    <w:lvl w:ilvl="6" w:tplc="7A2A410C">
      <w:numFmt w:val="decimal"/>
      <w:lvlText w:val=""/>
      <w:lvlJc w:val="left"/>
    </w:lvl>
    <w:lvl w:ilvl="7" w:tplc="FF90CB84">
      <w:numFmt w:val="decimal"/>
      <w:lvlText w:val=""/>
      <w:lvlJc w:val="left"/>
    </w:lvl>
    <w:lvl w:ilvl="8" w:tplc="28A6F130">
      <w:numFmt w:val="decimal"/>
      <w:lvlText w:val=""/>
      <w:lvlJc w:val="left"/>
    </w:lvl>
  </w:abstractNum>
  <w:abstractNum w:abstractNumId="3">
    <w:nsid w:val="00462F0B"/>
    <w:multiLevelType w:val="hybridMultilevel"/>
    <w:tmpl w:val="F3F8F848"/>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B3EEB"/>
    <w:multiLevelType w:val="multilevel"/>
    <w:tmpl w:val="EEB0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804DF"/>
    <w:multiLevelType w:val="hybridMultilevel"/>
    <w:tmpl w:val="1554B7F2"/>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72DF4"/>
    <w:multiLevelType w:val="hybridMultilevel"/>
    <w:tmpl w:val="5310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C05D3"/>
    <w:multiLevelType w:val="hybridMultilevel"/>
    <w:tmpl w:val="200E221A"/>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324AB"/>
    <w:multiLevelType w:val="hybridMultilevel"/>
    <w:tmpl w:val="BAFE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8588B"/>
    <w:multiLevelType w:val="multilevel"/>
    <w:tmpl w:val="43B4B3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9662C9A"/>
    <w:multiLevelType w:val="hybridMultilevel"/>
    <w:tmpl w:val="8B920686"/>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96D8A"/>
    <w:multiLevelType w:val="hybridMultilevel"/>
    <w:tmpl w:val="46045ECE"/>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94064F"/>
    <w:multiLevelType w:val="multilevel"/>
    <w:tmpl w:val="433245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46E7B1B"/>
    <w:multiLevelType w:val="hybridMultilevel"/>
    <w:tmpl w:val="3852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94562"/>
    <w:multiLevelType w:val="hybridMultilevel"/>
    <w:tmpl w:val="EFFE9AD2"/>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E69F8"/>
    <w:multiLevelType w:val="hybridMultilevel"/>
    <w:tmpl w:val="3E825CB8"/>
    <w:lvl w:ilvl="0" w:tplc="4EDE006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90C76"/>
    <w:multiLevelType w:val="multilevel"/>
    <w:tmpl w:val="6C407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0396E"/>
    <w:multiLevelType w:val="hybridMultilevel"/>
    <w:tmpl w:val="0D281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FB7B38"/>
    <w:multiLevelType w:val="hybridMultilevel"/>
    <w:tmpl w:val="192AC34C"/>
    <w:lvl w:ilvl="0" w:tplc="9D6A703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211CE4"/>
    <w:multiLevelType w:val="multilevel"/>
    <w:tmpl w:val="AD74BCD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EF54183"/>
    <w:multiLevelType w:val="hybridMultilevel"/>
    <w:tmpl w:val="6A5E3A24"/>
    <w:lvl w:ilvl="0" w:tplc="7CAA1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2B64E9"/>
    <w:multiLevelType w:val="hybridMultilevel"/>
    <w:tmpl w:val="171CD8BA"/>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num>
  <w:num w:numId="5">
    <w:abstractNumId w:val="1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17"/>
  </w:num>
  <w:num w:numId="9">
    <w:abstractNumId w:val="4"/>
  </w:num>
  <w:num w:numId="10">
    <w:abstractNumId w:val="18"/>
  </w:num>
  <w:num w:numId="11">
    <w:abstractNumId w:val="6"/>
  </w:num>
  <w:num w:numId="12">
    <w:abstractNumId w:val="13"/>
  </w:num>
  <w:num w:numId="13">
    <w:abstractNumId w:val="0"/>
  </w:num>
  <w:num w:numId="14">
    <w:abstractNumId w:val="1"/>
  </w:num>
  <w:num w:numId="15">
    <w:abstractNumId w:val="2"/>
  </w:num>
  <w:num w:numId="16">
    <w:abstractNumId w:val="7"/>
  </w:num>
  <w:num w:numId="17">
    <w:abstractNumId w:val="10"/>
  </w:num>
  <w:num w:numId="18">
    <w:abstractNumId w:val="3"/>
  </w:num>
  <w:num w:numId="19">
    <w:abstractNumId w:val="14"/>
  </w:num>
  <w:num w:numId="20">
    <w:abstractNumId w:val="15"/>
  </w:num>
  <w:num w:numId="21">
    <w:abstractNumId w:val="11"/>
  </w:num>
  <w:num w:numId="22">
    <w:abstractNumId w:val="5"/>
  </w:num>
  <w:num w:numId="23">
    <w:abstractNumId w:val="21"/>
  </w:num>
  <w:num w:numId="24">
    <w:abstractNumId w:val="16"/>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78"/>
    <w:rsid w:val="00017AA7"/>
    <w:rsid w:val="00022E5C"/>
    <w:rsid w:val="00051A83"/>
    <w:rsid w:val="00083094"/>
    <w:rsid w:val="000F3495"/>
    <w:rsid w:val="00121068"/>
    <w:rsid w:val="00162BC3"/>
    <w:rsid w:val="00174241"/>
    <w:rsid w:val="00187B32"/>
    <w:rsid w:val="001B27F9"/>
    <w:rsid w:val="001C438F"/>
    <w:rsid w:val="0022119C"/>
    <w:rsid w:val="00231DE8"/>
    <w:rsid w:val="002650C0"/>
    <w:rsid w:val="00272C84"/>
    <w:rsid w:val="002D19D7"/>
    <w:rsid w:val="00312269"/>
    <w:rsid w:val="00351A52"/>
    <w:rsid w:val="003D74E0"/>
    <w:rsid w:val="003E6000"/>
    <w:rsid w:val="0044357F"/>
    <w:rsid w:val="004643AC"/>
    <w:rsid w:val="00466BCB"/>
    <w:rsid w:val="004E10C9"/>
    <w:rsid w:val="00502CE5"/>
    <w:rsid w:val="005631CC"/>
    <w:rsid w:val="005636AC"/>
    <w:rsid w:val="00570843"/>
    <w:rsid w:val="005857C5"/>
    <w:rsid w:val="005A346E"/>
    <w:rsid w:val="005C364A"/>
    <w:rsid w:val="0065492F"/>
    <w:rsid w:val="006D034A"/>
    <w:rsid w:val="006E1E7F"/>
    <w:rsid w:val="006E4B1B"/>
    <w:rsid w:val="006F0DB7"/>
    <w:rsid w:val="007325C0"/>
    <w:rsid w:val="00763BAF"/>
    <w:rsid w:val="0078038D"/>
    <w:rsid w:val="007C45E0"/>
    <w:rsid w:val="007C7DCD"/>
    <w:rsid w:val="00831E51"/>
    <w:rsid w:val="0087258C"/>
    <w:rsid w:val="008B47FA"/>
    <w:rsid w:val="008B68AA"/>
    <w:rsid w:val="008B77FF"/>
    <w:rsid w:val="0090742E"/>
    <w:rsid w:val="00985669"/>
    <w:rsid w:val="009F128D"/>
    <w:rsid w:val="00A04FFB"/>
    <w:rsid w:val="00A24A39"/>
    <w:rsid w:val="00A81876"/>
    <w:rsid w:val="00A82165"/>
    <w:rsid w:val="00A8586C"/>
    <w:rsid w:val="00AA3F4F"/>
    <w:rsid w:val="00AA57D6"/>
    <w:rsid w:val="00AE27E3"/>
    <w:rsid w:val="00B12B75"/>
    <w:rsid w:val="00B212F9"/>
    <w:rsid w:val="00B33E90"/>
    <w:rsid w:val="00B65833"/>
    <w:rsid w:val="00B746E3"/>
    <w:rsid w:val="00B83121"/>
    <w:rsid w:val="00BA0855"/>
    <w:rsid w:val="00BA6CFB"/>
    <w:rsid w:val="00C17178"/>
    <w:rsid w:val="00C41A26"/>
    <w:rsid w:val="00C64C2D"/>
    <w:rsid w:val="00C97FD7"/>
    <w:rsid w:val="00CC5686"/>
    <w:rsid w:val="00CF5C05"/>
    <w:rsid w:val="00D14CB4"/>
    <w:rsid w:val="00D45286"/>
    <w:rsid w:val="00D534EE"/>
    <w:rsid w:val="00D72716"/>
    <w:rsid w:val="00D815DF"/>
    <w:rsid w:val="00D97595"/>
    <w:rsid w:val="00DB6BC4"/>
    <w:rsid w:val="00E01A91"/>
    <w:rsid w:val="00E071A7"/>
    <w:rsid w:val="00E7069A"/>
    <w:rsid w:val="00EA13A6"/>
    <w:rsid w:val="00EA4A84"/>
    <w:rsid w:val="00EC2056"/>
    <w:rsid w:val="00EC35B1"/>
    <w:rsid w:val="00EF2588"/>
    <w:rsid w:val="00EF2972"/>
    <w:rsid w:val="00EF6D64"/>
    <w:rsid w:val="00F1679C"/>
    <w:rsid w:val="00F21F84"/>
    <w:rsid w:val="00F265BC"/>
    <w:rsid w:val="00F35E81"/>
    <w:rsid w:val="00F540B0"/>
    <w:rsid w:val="00F6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4A"/>
  </w:style>
  <w:style w:type="paragraph" w:styleId="1">
    <w:name w:val="heading 1"/>
    <w:basedOn w:val="a"/>
    <w:next w:val="a"/>
    <w:link w:val="10"/>
    <w:uiPriority w:val="9"/>
    <w:qFormat/>
    <w:rsid w:val="00C17178"/>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semiHidden/>
    <w:unhideWhenUsed/>
    <w:qFormat/>
    <w:rsid w:val="00C17178"/>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link w:val="30"/>
    <w:uiPriority w:val="9"/>
    <w:semiHidden/>
    <w:unhideWhenUsed/>
    <w:qFormat/>
    <w:rsid w:val="00C17178"/>
    <w:pPr>
      <w:spacing w:before="100" w:beforeAutospacing="1" w:after="100" w:afterAutospacing="1"/>
      <w:outlineLvl w:val="2"/>
    </w:pPr>
    <w:rPr>
      <w:rFonts w:ascii="Arial" w:eastAsia="Times New Roman" w:hAnsi="Arial" w:cs="Arial"/>
      <w:b/>
      <w:bCs/>
      <w:sz w:val="32"/>
      <w:szCs w:val="32"/>
      <w:lang w:eastAsia="ru-RU"/>
    </w:rPr>
  </w:style>
  <w:style w:type="paragraph" w:styleId="4">
    <w:name w:val="heading 4"/>
    <w:basedOn w:val="a"/>
    <w:next w:val="a"/>
    <w:link w:val="40"/>
    <w:semiHidden/>
    <w:unhideWhenUsed/>
    <w:qFormat/>
    <w:rsid w:val="00C17178"/>
    <w:pPr>
      <w:keepNext/>
      <w:tabs>
        <w:tab w:val="left" w:pos="561"/>
      </w:tabs>
      <w:ind w:left="960"/>
      <w:jc w:val="center"/>
      <w:outlineLvl w:val="3"/>
    </w:pPr>
    <w:rPr>
      <w:rFonts w:eastAsia="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178"/>
    <w:rPr>
      <w:rFonts w:ascii="Cambria" w:eastAsia="Times New Roman" w:hAnsi="Cambria"/>
      <w:b/>
      <w:bCs/>
      <w:kern w:val="32"/>
      <w:sz w:val="32"/>
      <w:szCs w:val="32"/>
      <w:lang w:val="x-none" w:eastAsia="x-none"/>
    </w:rPr>
  </w:style>
  <w:style w:type="character" w:customStyle="1" w:styleId="20">
    <w:name w:val="Заголовок 2 Знак"/>
    <w:basedOn w:val="a0"/>
    <w:link w:val="2"/>
    <w:uiPriority w:val="9"/>
    <w:semiHidden/>
    <w:rsid w:val="00C17178"/>
    <w:rPr>
      <w:rFonts w:ascii="Cambria" w:eastAsia="Times New Roman" w:hAnsi="Cambria"/>
      <w:b/>
      <w:bCs/>
      <w:i/>
      <w:iCs/>
      <w:sz w:val="28"/>
      <w:szCs w:val="28"/>
      <w:lang w:val="x-none" w:eastAsia="x-none"/>
    </w:rPr>
  </w:style>
  <w:style w:type="character" w:customStyle="1" w:styleId="30">
    <w:name w:val="Заголовок 3 Знак"/>
    <w:basedOn w:val="a0"/>
    <w:link w:val="3"/>
    <w:uiPriority w:val="9"/>
    <w:semiHidden/>
    <w:rsid w:val="00C17178"/>
    <w:rPr>
      <w:rFonts w:ascii="Arial" w:eastAsia="Times New Roman" w:hAnsi="Arial" w:cs="Arial"/>
      <w:b/>
      <w:bCs/>
      <w:sz w:val="32"/>
      <w:szCs w:val="32"/>
      <w:lang w:eastAsia="ru-RU"/>
    </w:rPr>
  </w:style>
  <w:style w:type="character" w:customStyle="1" w:styleId="40">
    <w:name w:val="Заголовок 4 Знак"/>
    <w:basedOn w:val="a0"/>
    <w:link w:val="4"/>
    <w:semiHidden/>
    <w:rsid w:val="00C17178"/>
    <w:rPr>
      <w:rFonts w:eastAsia="Times New Roman"/>
      <w:b/>
      <w:bCs/>
      <w:sz w:val="24"/>
      <w:szCs w:val="24"/>
      <w:lang w:val="x-none" w:eastAsia="x-none"/>
    </w:rPr>
  </w:style>
  <w:style w:type="numbering" w:customStyle="1" w:styleId="11">
    <w:name w:val="Нет списка1"/>
    <w:next w:val="a2"/>
    <w:uiPriority w:val="99"/>
    <w:semiHidden/>
    <w:unhideWhenUsed/>
    <w:rsid w:val="00C17178"/>
  </w:style>
  <w:style w:type="character" w:styleId="a3">
    <w:name w:val="Hyperlink"/>
    <w:uiPriority w:val="99"/>
    <w:semiHidden/>
    <w:unhideWhenUsed/>
    <w:rsid w:val="00C17178"/>
    <w:rPr>
      <w:color w:val="0563C1"/>
      <w:u w:val="single"/>
    </w:rPr>
  </w:style>
  <w:style w:type="character" w:styleId="a4">
    <w:name w:val="FollowedHyperlink"/>
    <w:uiPriority w:val="99"/>
    <w:semiHidden/>
    <w:unhideWhenUsed/>
    <w:rsid w:val="00C17178"/>
    <w:rPr>
      <w:color w:val="800080"/>
      <w:u w:val="single"/>
    </w:rPr>
  </w:style>
  <w:style w:type="paragraph" w:styleId="HTML">
    <w:name w:val="HTML Preformatted"/>
    <w:basedOn w:val="a"/>
    <w:link w:val="HTML0"/>
    <w:uiPriority w:val="99"/>
    <w:semiHidden/>
    <w:unhideWhenUsed/>
    <w:rsid w:val="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C17178"/>
    <w:rPr>
      <w:rFonts w:ascii="Arial" w:eastAsia="Times New Roman" w:hAnsi="Arial" w:cs="Arial"/>
      <w:sz w:val="20"/>
      <w:szCs w:val="20"/>
      <w:lang w:eastAsia="ru-RU"/>
    </w:rPr>
  </w:style>
  <w:style w:type="paragraph" w:styleId="a5">
    <w:name w:val="Normal (Web)"/>
    <w:basedOn w:val="a"/>
    <w:uiPriority w:val="99"/>
    <w:unhideWhenUsed/>
    <w:rsid w:val="00C17178"/>
    <w:pPr>
      <w:spacing w:before="100" w:beforeAutospacing="1" w:after="119"/>
    </w:pPr>
    <w:rPr>
      <w:rFonts w:eastAsia="Times New Roman"/>
      <w:sz w:val="24"/>
      <w:szCs w:val="24"/>
      <w:lang w:eastAsia="ru-RU"/>
    </w:rPr>
  </w:style>
  <w:style w:type="paragraph" w:styleId="a6">
    <w:name w:val="annotation text"/>
    <w:basedOn w:val="a"/>
    <w:link w:val="a7"/>
    <w:uiPriority w:val="99"/>
    <w:semiHidden/>
    <w:unhideWhenUsed/>
    <w:rsid w:val="00C17178"/>
    <w:rPr>
      <w:rFonts w:ascii="Arial" w:eastAsia="Times New Roman" w:hAnsi="Arial" w:cs="Arial"/>
      <w:sz w:val="20"/>
      <w:szCs w:val="20"/>
      <w:lang w:eastAsia="ru-RU"/>
    </w:rPr>
  </w:style>
  <w:style w:type="character" w:customStyle="1" w:styleId="a7">
    <w:name w:val="Текст примечания Знак"/>
    <w:basedOn w:val="a0"/>
    <w:link w:val="a6"/>
    <w:uiPriority w:val="99"/>
    <w:semiHidden/>
    <w:rsid w:val="00C17178"/>
    <w:rPr>
      <w:rFonts w:ascii="Arial" w:eastAsia="Times New Roman" w:hAnsi="Arial" w:cs="Arial"/>
      <w:sz w:val="20"/>
      <w:szCs w:val="20"/>
      <w:lang w:eastAsia="ru-RU"/>
    </w:rPr>
  </w:style>
  <w:style w:type="paragraph" w:styleId="a8">
    <w:name w:val="header"/>
    <w:basedOn w:val="a"/>
    <w:link w:val="a9"/>
    <w:uiPriority w:val="99"/>
    <w:unhideWhenUsed/>
    <w:rsid w:val="00C17178"/>
    <w:pPr>
      <w:tabs>
        <w:tab w:val="center" w:pos="4677"/>
        <w:tab w:val="right" w:pos="9355"/>
      </w:tabs>
    </w:pPr>
    <w:rPr>
      <w:rFonts w:ascii="Arial" w:eastAsia="Times New Roman" w:hAnsi="Arial" w:cs="Arial"/>
      <w:sz w:val="24"/>
      <w:szCs w:val="24"/>
      <w:lang w:eastAsia="ru-RU"/>
    </w:rPr>
  </w:style>
  <w:style w:type="character" w:customStyle="1" w:styleId="a9">
    <w:name w:val="Верхний колонтитул Знак"/>
    <w:basedOn w:val="a0"/>
    <w:link w:val="a8"/>
    <w:uiPriority w:val="99"/>
    <w:rsid w:val="00C17178"/>
    <w:rPr>
      <w:rFonts w:ascii="Arial" w:eastAsia="Times New Roman" w:hAnsi="Arial" w:cs="Arial"/>
      <w:sz w:val="24"/>
      <w:szCs w:val="24"/>
      <w:lang w:eastAsia="ru-RU"/>
    </w:rPr>
  </w:style>
  <w:style w:type="paragraph" w:styleId="aa">
    <w:name w:val="footer"/>
    <w:basedOn w:val="a"/>
    <w:link w:val="ab"/>
    <w:uiPriority w:val="99"/>
    <w:unhideWhenUsed/>
    <w:rsid w:val="00C17178"/>
    <w:pPr>
      <w:tabs>
        <w:tab w:val="center" w:pos="4677"/>
        <w:tab w:val="right" w:pos="9355"/>
      </w:tabs>
    </w:pPr>
    <w:rPr>
      <w:rFonts w:ascii="Arial" w:eastAsia="Times New Roman" w:hAnsi="Arial" w:cs="Arial"/>
      <w:sz w:val="24"/>
      <w:szCs w:val="24"/>
      <w:lang w:eastAsia="ru-RU"/>
    </w:rPr>
  </w:style>
  <w:style w:type="character" w:customStyle="1" w:styleId="ab">
    <w:name w:val="Нижний колонтитул Знак"/>
    <w:basedOn w:val="a0"/>
    <w:link w:val="aa"/>
    <w:uiPriority w:val="99"/>
    <w:rsid w:val="00C17178"/>
    <w:rPr>
      <w:rFonts w:ascii="Arial" w:eastAsia="Times New Roman" w:hAnsi="Arial" w:cs="Arial"/>
      <w:sz w:val="24"/>
      <w:szCs w:val="24"/>
      <w:lang w:eastAsia="ru-RU"/>
    </w:rPr>
  </w:style>
  <w:style w:type="paragraph" w:styleId="21">
    <w:name w:val="List 2"/>
    <w:basedOn w:val="a"/>
    <w:uiPriority w:val="99"/>
    <w:semiHidden/>
    <w:unhideWhenUsed/>
    <w:rsid w:val="00C17178"/>
    <w:pPr>
      <w:ind w:left="566" w:hanging="283"/>
    </w:pPr>
    <w:rPr>
      <w:rFonts w:eastAsia="Times New Roman"/>
      <w:sz w:val="24"/>
      <w:szCs w:val="24"/>
      <w:lang w:eastAsia="ru-RU"/>
    </w:rPr>
  </w:style>
  <w:style w:type="paragraph" w:styleId="ac">
    <w:name w:val="Body Text"/>
    <w:basedOn w:val="a"/>
    <w:link w:val="ad"/>
    <w:uiPriority w:val="99"/>
    <w:semiHidden/>
    <w:unhideWhenUsed/>
    <w:rsid w:val="00C17178"/>
    <w:pPr>
      <w:spacing w:after="120"/>
    </w:pPr>
    <w:rPr>
      <w:rFonts w:eastAsia="Times New Roman"/>
      <w:sz w:val="24"/>
      <w:szCs w:val="24"/>
      <w:lang w:val="x-none" w:eastAsia="x-none"/>
    </w:rPr>
  </w:style>
  <w:style w:type="character" w:customStyle="1" w:styleId="ad">
    <w:name w:val="Основной текст Знак"/>
    <w:basedOn w:val="a0"/>
    <w:link w:val="ac"/>
    <w:uiPriority w:val="99"/>
    <w:semiHidden/>
    <w:rsid w:val="00C17178"/>
    <w:rPr>
      <w:rFonts w:eastAsia="Times New Roman"/>
      <w:sz w:val="24"/>
      <w:szCs w:val="24"/>
      <w:lang w:val="x-none" w:eastAsia="x-none"/>
    </w:rPr>
  </w:style>
  <w:style w:type="paragraph" w:styleId="ae">
    <w:name w:val="Body Text Indent"/>
    <w:basedOn w:val="a"/>
    <w:link w:val="af"/>
    <w:uiPriority w:val="99"/>
    <w:semiHidden/>
    <w:unhideWhenUsed/>
    <w:rsid w:val="00C17178"/>
    <w:pPr>
      <w:ind w:left="935" w:hanging="935"/>
    </w:pPr>
    <w:rPr>
      <w:rFonts w:eastAsia="Times New Roman"/>
      <w:sz w:val="24"/>
      <w:szCs w:val="24"/>
      <w:lang w:val="x-none" w:eastAsia="x-none"/>
    </w:rPr>
  </w:style>
  <w:style w:type="character" w:customStyle="1" w:styleId="af">
    <w:name w:val="Основной текст с отступом Знак"/>
    <w:basedOn w:val="a0"/>
    <w:link w:val="ae"/>
    <w:uiPriority w:val="99"/>
    <w:semiHidden/>
    <w:rsid w:val="00C17178"/>
    <w:rPr>
      <w:rFonts w:eastAsia="Times New Roman"/>
      <w:sz w:val="24"/>
      <w:szCs w:val="24"/>
      <w:lang w:val="x-none" w:eastAsia="x-none"/>
    </w:rPr>
  </w:style>
  <w:style w:type="paragraph" w:styleId="22">
    <w:name w:val="Body Text 2"/>
    <w:basedOn w:val="a"/>
    <w:link w:val="23"/>
    <w:uiPriority w:val="99"/>
    <w:semiHidden/>
    <w:unhideWhenUsed/>
    <w:rsid w:val="00C17178"/>
    <w:pPr>
      <w:spacing w:after="120" w:line="480" w:lineRule="auto"/>
    </w:pPr>
    <w:rPr>
      <w:rFonts w:eastAsia="Times New Roman"/>
      <w:sz w:val="24"/>
      <w:szCs w:val="24"/>
      <w:lang w:val="x-none" w:eastAsia="x-none"/>
    </w:rPr>
  </w:style>
  <w:style w:type="character" w:customStyle="1" w:styleId="23">
    <w:name w:val="Основной текст 2 Знак"/>
    <w:basedOn w:val="a0"/>
    <w:link w:val="22"/>
    <w:uiPriority w:val="99"/>
    <w:semiHidden/>
    <w:rsid w:val="00C17178"/>
    <w:rPr>
      <w:rFonts w:eastAsia="Times New Roman"/>
      <w:sz w:val="24"/>
      <w:szCs w:val="24"/>
      <w:lang w:val="x-none" w:eastAsia="x-none"/>
    </w:rPr>
  </w:style>
  <w:style w:type="paragraph" w:styleId="24">
    <w:name w:val="Body Text Indent 2"/>
    <w:basedOn w:val="a"/>
    <w:link w:val="25"/>
    <w:uiPriority w:val="99"/>
    <w:semiHidden/>
    <w:unhideWhenUsed/>
    <w:rsid w:val="00C17178"/>
    <w:pPr>
      <w:tabs>
        <w:tab w:val="left" w:pos="0"/>
        <w:tab w:val="left" w:pos="561"/>
      </w:tabs>
      <w:ind w:left="360" w:hanging="360"/>
      <w:jc w:val="both"/>
    </w:pPr>
    <w:rPr>
      <w:rFonts w:eastAsia="Times New Roman"/>
      <w:sz w:val="24"/>
      <w:szCs w:val="24"/>
      <w:lang w:val="x-none" w:eastAsia="x-none"/>
    </w:rPr>
  </w:style>
  <w:style w:type="character" w:customStyle="1" w:styleId="25">
    <w:name w:val="Основной текст с отступом 2 Знак"/>
    <w:basedOn w:val="a0"/>
    <w:link w:val="24"/>
    <w:uiPriority w:val="99"/>
    <w:semiHidden/>
    <w:rsid w:val="00C17178"/>
    <w:rPr>
      <w:rFonts w:eastAsia="Times New Roman"/>
      <w:sz w:val="24"/>
      <w:szCs w:val="24"/>
      <w:lang w:val="x-none" w:eastAsia="x-none"/>
    </w:rPr>
  </w:style>
  <w:style w:type="paragraph" w:styleId="af0">
    <w:name w:val="Block Text"/>
    <w:basedOn w:val="a"/>
    <w:uiPriority w:val="99"/>
    <w:semiHidden/>
    <w:unhideWhenUsed/>
    <w:rsid w:val="00C17178"/>
    <w:pPr>
      <w:ind w:left="709" w:right="4296"/>
      <w:jc w:val="both"/>
    </w:pPr>
    <w:rPr>
      <w:rFonts w:eastAsia="Times New Roman"/>
      <w:b/>
      <w:sz w:val="24"/>
      <w:szCs w:val="20"/>
      <w:lang w:eastAsia="ru-RU"/>
    </w:rPr>
  </w:style>
  <w:style w:type="paragraph" w:styleId="af1">
    <w:name w:val="annotation subject"/>
    <w:basedOn w:val="a6"/>
    <w:next w:val="a6"/>
    <w:link w:val="af2"/>
    <w:uiPriority w:val="99"/>
    <w:semiHidden/>
    <w:unhideWhenUsed/>
    <w:rsid w:val="00C17178"/>
    <w:rPr>
      <w:b/>
      <w:bCs/>
    </w:rPr>
  </w:style>
  <w:style w:type="character" w:customStyle="1" w:styleId="af2">
    <w:name w:val="Тема примечания Знак"/>
    <w:basedOn w:val="a7"/>
    <w:link w:val="af1"/>
    <w:uiPriority w:val="99"/>
    <w:semiHidden/>
    <w:rsid w:val="00C17178"/>
    <w:rPr>
      <w:rFonts w:ascii="Arial" w:eastAsia="Times New Roman" w:hAnsi="Arial" w:cs="Arial"/>
      <w:b/>
      <w:bCs/>
      <w:sz w:val="20"/>
      <w:szCs w:val="20"/>
      <w:lang w:eastAsia="ru-RU"/>
    </w:rPr>
  </w:style>
  <w:style w:type="paragraph" w:styleId="af3">
    <w:name w:val="Balloon Text"/>
    <w:basedOn w:val="a"/>
    <w:link w:val="af4"/>
    <w:uiPriority w:val="99"/>
    <w:semiHidden/>
    <w:unhideWhenUsed/>
    <w:rsid w:val="00C17178"/>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17178"/>
    <w:rPr>
      <w:rFonts w:ascii="Tahoma" w:eastAsia="Times New Roman" w:hAnsi="Tahoma" w:cs="Tahoma"/>
      <w:sz w:val="16"/>
      <w:szCs w:val="16"/>
      <w:lang w:eastAsia="ru-RU"/>
    </w:rPr>
  </w:style>
  <w:style w:type="character" w:customStyle="1" w:styleId="af5">
    <w:name w:val="Без интервала Знак"/>
    <w:aliases w:val="основа Знак"/>
    <w:link w:val="af6"/>
    <w:uiPriority w:val="1"/>
    <w:locked/>
    <w:rsid w:val="00C17178"/>
  </w:style>
  <w:style w:type="paragraph" w:styleId="af6">
    <w:name w:val="No Spacing"/>
    <w:aliases w:val="основа"/>
    <w:link w:val="af5"/>
    <w:uiPriority w:val="1"/>
    <w:qFormat/>
    <w:rsid w:val="00C17178"/>
  </w:style>
  <w:style w:type="character" w:customStyle="1" w:styleId="af7">
    <w:name w:val="Абзац списка Знак"/>
    <w:aliases w:val="Нумерованый список Знак"/>
    <w:link w:val="af8"/>
    <w:uiPriority w:val="34"/>
    <w:locked/>
    <w:rsid w:val="00C17178"/>
    <w:rPr>
      <w:rFonts w:eastAsia="Times New Roman"/>
      <w:sz w:val="24"/>
      <w:szCs w:val="24"/>
      <w:lang w:val="x-none" w:eastAsia="x-none"/>
    </w:rPr>
  </w:style>
  <w:style w:type="paragraph" w:styleId="af8">
    <w:name w:val="List Paragraph"/>
    <w:aliases w:val="Нумерованый список"/>
    <w:basedOn w:val="a"/>
    <w:link w:val="af7"/>
    <w:uiPriority w:val="34"/>
    <w:qFormat/>
    <w:rsid w:val="00C17178"/>
    <w:pPr>
      <w:ind w:left="708"/>
    </w:pPr>
    <w:rPr>
      <w:rFonts w:eastAsia="Times New Roman"/>
      <w:sz w:val="24"/>
      <w:szCs w:val="24"/>
      <w:lang w:val="x-none" w:eastAsia="x-none"/>
    </w:rPr>
  </w:style>
  <w:style w:type="character" w:customStyle="1" w:styleId="af9">
    <w:name w:val="Основной текст_"/>
    <w:link w:val="7"/>
    <w:locked/>
    <w:rsid w:val="00C17178"/>
    <w:rPr>
      <w:rFonts w:eastAsia="Times New Roman"/>
      <w:sz w:val="27"/>
      <w:szCs w:val="27"/>
      <w:shd w:val="clear" w:color="auto" w:fill="FFFFFF"/>
    </w:rPr>
  </w:style>
  <w:style w:type="paragraph" w:customStyle="1" w:styleId="7">
    <w:name w:val="Основной текст7"/>
    <w:basedOn w:val="a"/>
    <w:link w:val="af9"/>
    <w:rsid w:val="00C17178"/>
    <w:pPr>
      <w:shd w:val="clear" w:color="auto" w:fill="FFFFFF"/>
      <w:spacing w:line="322" w:lineRule="exact"/>
      <w:ind w:hanging="300"/>
      <w:jc w:val="center"/>
    </w:pPr>
    <w:rPr>
      <w:rFonts w:eastAsia="Times New Roman"/>
      <w:sz w:val="27"/>
      <w:szCs w:val="27"/>
    </w:rPr>
  </w:style>
  <w:style w:type="character" w:customStyle="1" w:styleId="31">
    <w:name w:val="Основной текст (3)_"/>
    <w:link w:val="32"/>
    <w:locked/>
    <w:rsid w:val="00C17178"/>
    <w:rPr>
      <w:rFonts w:eastAsia="Times New Roman"/>
      <w:sz w:val="23"/>
      <w:szCs w:val="23"/>
      <w:shd w:val="clear" w:color="auto" w:fill="FFFFFF"/>
    </w:rPr>
  </w:style>
  <w:style w:type="paragraph" w:customStyle="1" w:styleId="32">
    <w:name w:val="Основной текст (3)"/>
    <w:basedOn w:val="a"/>
    <w:link w:val="31"/>
    <w:rsid w:val="00C17178"/>
    <w:pPr>
      <w:widowControl w:val="0"/>
      <w:shd w:val="clear" w:color="auto" w:fill="FFFFFF"/>
      <w:spacing w:before="300" w:after="420" w:line="0" w:lineRule="atLeast"/>
      <w:jc w:val="center"/>
    </w:pPr>
    <w:rPr>
      <w:rFonts w:eastAsia="Times New Roman"/>
      <w:sz w:val="23"/>
      <w:szCs w:val="23"/>
    </w:rPr>
  </w:style>
  <w:style w:type="character" w:customStyle="1" w:styleId="26">
    <w:name w:val="Основной текст (2)_"/>
    <w:link w:val="27"/>
    <w:locked/>
    <w:rsid w:val="00C17178"/>
    <w:rPr>
      <w:rFonts w:eastAsia="Times New Roman"/>
      <w:sz w:val="23"/>
      <w:szCs w:val="23"/>
      <w:shd w:val="clear" w:color="auto" w:fill="FFFFFF"/>
    </w:rPr>
  </w:style>
  <w:style w:type="paragraph" w:customStyle="1" w:styleId="27">
    <w:name w:val="Основной текст (2)"/>
    <w:basedOn w:val="a"/>
    <w:link w:val="26"/>
    <w:rsid w:val="00C17178"/>
    <w:pPr>
      <w:widowControl w:val="0"/>
      <w:shd w:val="clear" w:color="auto" w:fill="FFFFFF"/>
      <w:spacing w:before="420" w:after="300" w:line="274" w:lineRule="exact"/>
    </w:pPr>
    <w:rPr>
      <w:rFonts w:eastAsia="Times New Roman"/>
      <w:sz w:val="23"/>
      <w:szCs w:val="23"/>
    </w:rPr>
  </w:style>
  <w:style w:type="paragraph" w:customStyle="1" w:styleId="33">
    <w:name w:val="Основной текст3"/>
    <w:basedOn w:val="a"/>
    <w:uiPriority w:val="99"/>
    <w:rsid w:val="00C17178"/>
    <w:pPr>
      <w:widowControl w:val="0"/>
      <w:shd w:val="clear" w:color="auto" w:fill="FFFFFF"/>
      <w:spacing w:line="274" w:lineRule="exact"/>
      <w:jc w:val="both"/>
    </w:pPr>
    <w:rPr>
      <w:rFonts w:eastAsia="Times New Roman"/>
    </w:rPr>
  </w:style>
  <w:style w:type="character" w:customStyle="1" w:styleId="12">
    <w:name w:val="Заголовок №1_"/>
    <w:link w:val="13"/>
    <w:locked/>
    <w:rsid w:val="00C17178"/>
    <w:rPr>
      <w:rFonts w:eastAsia="Times New Roman"/>
      <w:b/>
      <w:bCs/>
      <w:spacing w:val="-10"/>
      <w:sz w:val="28"/>
      <w:szCs w:val="28"/>
      <w:shd w:val="clear" w:color="auto" w:fill="FFFFFF"/>
    </w:rPr>
  </w:style>
  <w:style w:type="paragraph" w:customStyle="1" w:styleId="13">
    <w:name w:val="Заголовок №1"/>
    <w:basedOn w:val="a"/>
    <w:link w:val="12"/>
    <w:rsid w:val="00C17178"/>
    <w:pPr>
      <w:widowControl w:val="0"/>
      <w:shd w:val="clear" w:color="auto" w:fill="FFFFFF"/>
      <w:spacing w:before="300" w:after="420" w:line="0" w:lineRule="atLeast"/>
      <w:outlineLvl w:val="0"/>
    </w:pPr>
    <w:rPr>
      <w:rFonts w:eastAsia="Times New Roman"/>
      <w:b/>
      <w:bCs/>
      <w:spacing w:val="-10"/>
      <w:sz w:val="28"/>
      <w:szCs w:val="28"/>
    </w:rPr>
  </w:style>
  <w:style w:type="paragraph" w:customStyle="1" w:styleId="Default">
    <w:name w:val="Default"/>
    <w:uiPriority w:val="99"/>
    <w:rsid w:val="00C17178"/>
    <w:pPr>
      <w:autoSpaceDE w:val="0"/>
      <w:autoSpaceDN w:val="0"/>
      <w:adjustRightInd w:val="0"/>
    </w:pPr>
    <w:rPr>
      <w:rFonts w:eastAsia="Calibri"/>
      <w:color w:val="000000"/>
      <w:sz w:val="24"/>
      <w:szCs w:val="24"/>
    </w:rPr>
  </w:style>
  <w:style w:type="paragraph" w:customStyle="1" w:styleId="yrsh">
    <w:name w:val="yrsh"/>
    <w:basedOn w:val="a"/>
    <w:uiPriority w:val="99"/>
    <w:rsid w:val="00C17178"/>
    <w:pPr>
      <w:shd w:val="clear" w:color="auto" w:fill="92D050"/>
      <w:spacing w:before="100" w:beforeAutospacing="1" w:after="100" w:afterAutospacing="1"/>
    </w:pPr>
    <w:rPr>
      <w:rFonts w:ascii="Arial" w:eastAsia="Times New Roman" w:hAnsi="Arial" w:cs="Arial"/>
      <w:sz w:val="20"/>
      <w:szCs w:val="20"/>
      <w:lang w:eastAsia="ru-RU"/>
    </w:rPr>
  </w:style>
  <w:style w:type="paragraph" w:customStyle="1" w:styleId="tabtitle">
    <w:name w:val="tabtitle"/>
    <w:basedOn w:val="a"/>
    <w:uiPriority w:val="99"/>
    <w:rsid w:val="00C17178"/>
    <w:pPr>
      <w:shd w:val="clear" w:color="auto" w:fill="28A0C8"/>
      <w:spacing w:before="100" w:beforeAutospacing="1" w:after="100" w:afterAutospacing="1"/>
    </w:pPr>
    <w:rPr>
      <w:rFonts w:ascii="Arial" w:eastAsia="Times New Roman" w:hAnsi="Arial" w:cs="Arial"/>
      <w:sz w:val="20"/>
      <w:szCs w:val="20"/>
      <w:lang w:eastAsia="ru-RU"/>
    </w:rPr>
  </w:style>
  <w:style w:type="paragraph" w:customStyle="1" w:styleId="header-listtarget">
    <w:name w:val="header-listtarget"/>
    <w:basedOn w:val="a"/>
    <w:uiPriority w:val="99"/>
    <w:rsid w:val="00C17178"/>
    <w:pPr>
      <w:shd w:val="clear" w:color="auto" w:fill="E66E5A"/>
      <w:spacing w:before="100" w:beforeAutospacing="1" w:after="100" w:afterAutospacing="1"/>
    </w:pPr>
    <w:rPr>
      <w:rFonts w:ascii="Arial" w:eastAsia="Times New Roman" w:hAnsi="Arial" w:cs="Arial"/>
      <w:sz w:val="20"/>
      <w:szCs w:val="20"/>
      <w:lang w:eastAsia="ru-RU"/>
    </w:rPr>
  </w:style>
  <w:style w:type="paragraph" w:customStyle="1" w:styleId="bdall">
    <w:name w:val="bdall"/>
    <w:basedOn w:val="a"/>
    <w:uiPriority w:val="99"/>
    <w:rsid w:val="00C17178"/>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top">
    <w:name w:val="bdtop"/>
    <w:basedOn w:val="a"/>
    <w:uiPriority w:val="99"/>
    <w:rsid w:val="00C17178"/>
    <w:pPr>
      <w:pBdr>
        <w:top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left">
    <w:name w:val="bdleft"/>
    <w:basedOn w:val="a"/>
    <w:uiPriority w:val="99"/>
    <w:rsid w:val="00C17178"/>
    <w:pPr>
      <w:pBdr>
        <w:left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right">
    <w:name w:val="bdright"/>
    <w:basedOn w:val="a"/>
    <w:uiPriority w:val="99"/>
    <w:rsid w:val="00C17178"/>
    <w:pPr>
      <w:pBdr>
        <w:right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bottom">
    <w:name w:val="bdbottom"/>
    <w:basedOn w:val="a"/>
    <w:uiPriority w:val="99"/>
    <w:rsid w:val="00C17178"/>
    <w:pPr>
      <w:pBdr>
        <w:bottom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headercell">
    <w:name w:val="headercell"/>
    <w:basedOn w:val="a"/>
    <w:uiPriority w:val="99"/>
    <w:rsid w:val="00C17178"/>
    <w:pPr>
      <w:pBdr>
        <w:bottom w:val="double" w:sz="6" w:space="0" w:color="000000"/>
      </w:pBdr>
      <w:spacing w:before="100" w:beforeAutospacing="1" w:after="100" w:afterAutospacing="1"/>
    </w:pPr>
    <w:rPr>
      <w:rFonts w:ascii="Arial" w:eastAsia="Times New Roman" w:hAnsi="Arial" w:cs="Arial"/>
      <w:sz w:val="20"/>
      <w:szCs w:val="20"/>
      <w:lang w:eastAsia="ru-RU"/>
    </w:rPr>
  </w:style>
  <w:style w:type="paragraph" w:customStyle="1" w:styleId="c13">
    <w:name w:val="c13"/>
    <w:basedOn w:val="a"/>
    <w:uiPriority w:val="99"/>
    <w:rsid w:val="00C17178"/>
    <w:pPr>
      <w:spacing w:before="100" w:beforeAutospacing="1" w:after="100" w:afterAutospacing="1"/>
    </w:pPr>
    <w:rPr>
      <w:rFonts w:eastAsia="Times New Roman"/>
      <w:sz w:val="24"/>
      <w:szCs w:val="24"/>
      <w:lang w:eastAsia="ru-RU"/>
    </w:rPr>
  </w:style>
  <w:style w:type="paragraph" w:customStyle="1" w:styleId="c19">
    <w:name w:val="c19"/>
    <w:basedOn w:val="a"/>
    <w:uiPriority w:val="99"/>
    <w:rsid w:val="00C17178"/>
    <w:pPr>
      <w:spacing w:before="100" w:beforeAutospacing="1" w:after="100" w:afterAutospacing="1"/>
    </w:pPr>
    <w:rPr>
      <w:rFonts w:eastAsia="Times New Roman"/>
      <w:sz w:val="24"/>
      <w:szCs w:val="24"/>
      <w:lang w:eastAsia="ru-RU"/>
    </w:rPr>
  </w:style>
  <w:style w:type="paragraph" w:customStyle="1" w:styleId="c37">
    <w:name w:val="c37"/>
    <w:basedOn w:val="a"/>
    <w:uiPriority w:val="99"/>
    <w:rsid w:val="00C17178"/>
    <w:pPr>
      <w:spacing w:before="100" w:beforeAutospacing="1" w:after="100" w:afterAutospacing="1"/>
    </w:pPr>
    <w:rPr>
      <w:rFonts w:eastAsia="Times New Roman"/>
      <w:sz w:val="24"/>
      <w:szCs w:val="24"/>
      <w:lang w:eastAsia="ru-RU"/>
    </w:rPr>
  </w:style>
  <w:style w:type="paragraph" w:customStyle="1" w:styleId="v-library-new-title">
    <w:name w:val="v-library-new-title"/>
    <w:basedOn w:val="a"/>
    <w:uiPriority w:val="99"/>
    <w:rsid w:val="00C17178"/>
    <w:pPr>
      <w:spacing w:before="100" w:beforeAutospacing="1" w:after="100" w:afterAutospacing="1"/>
    </w:pPr>
    <w:rPr>
      <w:rFonts w:eastAsia="Times New Roman"/>
      <w:sz w:val="24"/>
      <w:szCs w:val="24"/>
      <w:lang w:eastAsia="ru-RU"/>
    </w:rPr>
  </w:style>
  <w:style w:type="paragraph" w:customStyle="1" w:styleId="aside-newstitle">
    <w:name w:val="aside-news__title"/>
    <w:basedOn w:val="a"/>
    <w:uiPriority w:val="99"/>
    <w:rsid w:val="00C17178"/>
    <w:pPr>
      <w:spacing w:before="100" w:beforeAutospacing="1" w:after="100" w:afterAutospacing="1"/>
    </w:pPr>
    <w:rPr>
      <w:rFonts w:eastAsia="Times New Roman"/>
      <w:sz w:val="24"/>
      <w:szCs w:val="24"/>
      <w:lang w:eastAsia="ru-RU"/>
    </w:rPr>
  </w:style>
  <w:style w:type="character" w:styleId="afa">
    <w:name w:val="annotation reference"/>
    <w:uiPriority w:val="99"/>
    <w:semiHidden/>
    <w:unhideWhenUsed/>
    <w:rsid w:val="00C17178"/>
    <w:rPr>
      <w:sz w:val="16"/>
      <w:szCs w:val="16"/>
    </w:rPr>
  </w:style>
  <w:style w:type="character" w:styleId="afb">
    <w:name w:val="Subtle Emphasis"/>
    <w:uiPriority w:val="19"/>
    <w:qFormat/>
    <w:rsid w:val="00C17178"/>
    <w:rPr>
      <w:i/>
      <w:iCs/>
      <w:color w:val="404040"/>
    </w:rPr>
  </w:style>
  <w:style w:type="character" w:customStyle="1" w:styleId="14">
    <w:name w:val="Основной текст1"/>
    <w:basedOn w:val="af9"/>
    <w:rsid w:val="00C17178"/>
    <w:rPr>
      <w:rFonts w:eastAsia="Times New Roman"/>
      <w:sz w:val="27"/>
      <w:szCs w:val="27"/>
      <w:shd w:val="clear" w:color="auto" w:fill="FFFFFF"/>
    </w:rPr>
  </w:style>
  <w:style w:type="character" w:customStyle="1" w:styleId="28">
    <w:name w:val="Основной текст2"/>
    <w:basedOn w:val="af9"/>
    <w:rsid w:val="00C17178"/>
    <w:rPr>
      <w:rFonts w:eastAsia="Times New Roman"/>
      <w:sz w:val="27"/>
      <w:szCs w:val="27"/>
      <w:shd w:val="clear" w:color="auto" w:fill="FFFFFF"/>
    </w:rPr>
  </w:style>
  <w:style w:type="character" w:customStyle="1" w:styleId="afc">
    <w:name w:val="Основной текст + Полужирный"/>
    <w:rsid w:val="00C17178"/>
    <w:rPr>
      <w:rFonts w:ascii="Times New Roman" w:eastAsia="Times New Roman" w:hAnsi="Times New Roman" w:cs="Times New Roman" w:hint="default"/>
      <w:b/>
      <w:bCs/>
      <w:i/>
      <w:iCs/>
      <w:smallCaps w:val="0"/>
      <w:spacing w:val="0"/>
      <w:sz w:val="27"/>
      <w:szCs w:val="27"/>
      <w:u w:val="single"/>
      <w:shd w:val="clear" w:color="auto" w:fill="FFFFFF"/>
    </w:rPr>
  </w:style>
  <w:style w:type="character" w:customStyle="1" w:styleId="41">
    <w:name w:val="Основной текст4"/>
    <w:rsid w:val="00C17178"/>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5">
    <w:name w:val="Основной текст5"/>
    <w:rsid w:val="00C17178"/>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fd">
    <w:name w:val="Неразрешенное упоминание"/>
    <w:uiPriority w:val="99"/>
    <w:semiHidden/>
    <w:rsid w:val="00C17178"/>
    <w:rPr>
      <w:color w:val="605E5C"/>
      <w:shd w:val="clear" w:color="auto" w:fill="E1DFDD"/>
    </w:rPr>
  </w:style>
  <w:style w:type="character" w:customStyle="1" w:styleId="fontstyle01">
    <w:name w:val="fontstyle01"/>
    <w:rsid w:val="00C17178"/>
    <w:rPr>
      <w:rFonts w:ascii="TimesNewRomanPSMT" w:hAnsi="TimesNewRomanPSMT" w:hint="default"/>
      <w:b w:val="0"/>
      <w:bCs w:val="0"/>
      <w:i w:val="0"/>
      <w:iCs w:val="0"/>
      <w:color w:val="000000"/>
      <w:sz w:val="24"/>
      <w:szCs w:val="24"/>
    </w:rPr>
  </w:style>
  <w:style w:type="character" w:customStyle="1" w:styleId="34">
    <w:name w:val="Основной текст (3) + Не полужирный"/>
    <w:aliases w:val="Интервал 0 pt"/>
    <w:rsid w:val="00C17178"/>
    <w:rPr>
      <w:rFonts w:ascii="Times New Roman" w:eastAsia="Times New Roman" w:hAnsi="Times New Roman" w:cs="Times New Roman" w:hint="default"/>
      <w:b/>
      <w:bCs/>
      <w:color w:val="000000"/>
      <w:spacing w:val="0"/>
      <w:w w:val="100"/>
      <w:position w:val="0"/>
      <w:sz w:val="28"/>
      <w:szCs w:val="28"/>
      <w:shd w:val="clear" w:color="auto" w:fill="FFFFFF"/>
      <w:lang w:val="ru-RU"/>
    </w:rPr>
  </w:style>
  <w:style w:type="character" w:customStyle="1" w:styleId="210pt">
    <w:name w:val="Основной текст (2) + 10 pt"/>
    <w:aliases w:val="Полужирный"/>
    <w:rsid w:val="00C1717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110">
    <w:name w:val="Основной текст + 11"/>
    <w:aliases w:val="5 pt"/>
    <w:rsid w:val="00C17178"/>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12pt">
    <w:name w:val="Основной текст + 12 pt"/>
    <w:rsid w:val="00C1717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lspace">
    <w:name w:val="lspace"/>
    <w:rsid w:val="00C17178"/>
    <w:rPr>
      <w:color w:val="FF9900"/>
    </w:rPr>
  </w:style>
  <w:style w:type="character" w:customStyle="1" w:styleId="small">
    <w:name w:val="small"/>
    <w:rsid w:val="00C17178"/>
    <w:rPr>
      <w:sz w:val="15"/>
      <w:szCs w:val="15"/>
    </w:rPr>
  </w:style>
  <w:style w:type="character" w:customStyle="1" w:styleId="fill">
    <w:name w:val="fill"/>
    <w:rsid w:val="00C17178"/>
    <w:rPr>
      <w:b/>
      <w:bCs/>
      <w:i/>
      <w:iCs/>
      <w:color w:val="FF0000"/>
    </w:rPr>
  </w:style>
  <w:style w:type="character" w:customStyle="1" w:styleId="maggd">
    <w:name w:val="maggd"/>
    <w:rsid w:val="00C17178"/>
    <w:rPr>
      <w:color w:val="006400"/>
    </w:rPr>
  </w:style>
  <w:style w:type="character" w:customStyle="1" w:styleId="magusn">
    <w:name w:val="magusn"/>
    <w:rsid w:val="00C17178"/>
    <w:rPr>
      <w:color w:val="006666"/>
    </w:rPr>
  </w:style>
  <w:style w:type="character" w:customStyle="1" w:styleId="enp">
    <w:name w:val="enp"/>
    <w:rsid w:val="00C17178"/>
    <w:rPr>
      <w:color w:val="3C7828"/>
    </w:rPr>
  </w:style>
  <w:style w:type="character" w:customStyle="1" w:styleId="kdkss">
    <w:name w:val="kdkss"/>
    <w:rsid w:val="00C17178"/>
    <w:rPr>
      <w:color w:val="BE780A"/>
    </w:rPr>
  </w:style>
  <w:style w:type="character" w:customStyle="1" w:styleId="c18">
    <w:name w:val="c18"/>
    <w:rsid w:val="00C17178"/>
  </w:style>
  <w:style w:type="character" w:customStyle="1" w:styleId="c10">
    <w:name w:val="c10"/>
    <w:rsid w:val="00C17178"/>
  </w:style>
  <w:style w:type="character" w:customStyle="1" w:styleId="apple-converted-space">
    <w:name w:val="apple-converted-space"/>
    <w:basedOn w:val="a0"/>
    <w:rsid w:val="00C17178"/>
  </w:style>
  <w:style w:type="character" w:customStyle="1" w:styleId="v-button-doc-player">
    <w:name w:val="v-button-doc-player"/>
    <w:basedOn w:val="a0"/>
    <w:rsid w:val="00C17178"/>
  </w:style>
  <w:style w:type="character" w:customStyle="1" w:styleId="dg-libraryrate--title">
    <w:name w:val="dg-library__rate--title"/>
    <w:basedOn w:val="a0"/>
    <w:rsid w:val="00C17178"/>
  </w:style>
  <w:style w:type="character" w:customStyle="1" w:styleId="dg-libraryrate--number">
    <w:name w:val="dg-library__rate--number"/>
    <w:basedOn w:val="a0"/>
    <w:rsid w:val="00C17178"/>
  </w:style>
  <w:style w:type="character" w:customStyle="1" w:styleId="iu-subject2price">
    <w:name w:val="iu-subject2__price"/>
    <w:basedOn w:val="a0"/>
    <w:rsid w:val="00C17178"/>
  </w:style>
  <w:style w:type="character" w:customStyle="1" w:styleId="iu-subject2title">
    <w:name w:val="iu-subject2__title"/>
    <w:basedOn w:val="a0"/>
    <w:rsid w:val="00C17178"/>
  </w:style>
  <w:style w:type="character" w:customStyle="1" w:styleId="iu-subject2subtitle">
    <w:name w:val="iu-subject2__subtitle"/>
    <w:basedOn w:val="a0"/>
    <w:rsid w:val="00C17178"/>
  </w:style>
  <w:style w:type="character" w:customStyle="1" w:styleId="iu-subject2btn">
    <w:name w:val="iu-subject2__btn"/>
    <w:basedOn w:val="a0"/>
    <w:rsid w:val="00C17178"/>
  </w:style>
  <w:style w:type="paragraph" w:styleId="z-">
    <w:name w:val="HTML Top of Form"/>
    <w:basedOn w:val="a"/>
    <w:next w:val="a"/>
    <w:link w:val="z-0"/>
    <w:hidden/>
    <w:uiPriority w:val="99"/>
    <w:semiHidden/>
    <w:unhideWhenUsed/>
    <w:rsid w:val="00C17178"/>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717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17178"/>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7178"/>
    <w:rPr>
      <w:rFonts w:ascii="Arial" w:eastAsia="Times New Roman" w:hAnsi="Arial" w:cs="Arial"/>
      <w:vanish/>
      <w:sz w:val="16"/>
      <w:szCs w:val="16"/>
      <w:lang w:eastAsia="ru-RU"/>
    </w:rPr>
  </w:style>
  <w:style w:type="character" w:customStyle="1" w:styleId="icon-block">
    <w:name w:val="icon-block"/>
    <w:basedOn w:val="a0"/>
    <w:rsid w:val="00C17178"/>
  </w:style>
  <w:style w:type="character" w:customStyle="1" w:styleId="banner-gift-certificatesnovelty">
    <w:name w:val="banner-gift-certificates__novelty"/>
    <w:basedOn w:val="a0"/>
    <w:rsid w:val="00C17178"/>
  </w:style>
  <w:style w:type="character" w:customStyle="1" w:styleId="dg-price">
    <w:name w:val="dg-price"/>
    <w:basedOn w:val="a0"/>
    <w:rsid w:val="00C17178"/>
  </w:style>
  <w:style w:type="character" w:customStyle="1" w:styleId="aside-newscategory">
    <w:name w:val="aside-news__category"/>
    <w:basedOn w:val="a0"/>
    <w:rsid w:val="00C17178"/>
  </w:style>
  <w:style w:type="character" w:customStyle="1" w:styleId="aside-newstime">
    <w:name w:val="aside-news__time"/>
    <w:basedOn w:val="a0"/>
    <w:rsid w:val="00C17178"/>
  </w:style>
  <w:style w:type="character" w:customStyle="1" w:styleId="aside-newsvisits">
    <w:name w:val="aside-news__visits"/>
    <w:basedOn w:val="a0"/>
    <w:rsid w:val="00C17178"/>
  </w:style>
  <w:style w:type="character" w:customStyle="1" w:styleId="aside-newscomments">
    <w:name w:val="aside-news__comments"/>
    <w:basedOn w:val="a0"/>
    <w:rsid w:val="00C17178"/>
  </w:style>
  <w:style w:type="character" w:customStyle="1" w:styleId="aside-newsdate">
    <w:name w:val="aside-news__date"/>
    <w:basedOn w:val="a0"/>
    <w:rsid w:val="00C17178"/>
  </w:style>
  <w:style w:type="table" w:styleId="afe">
    <w:name w:val="Table Grid"/>
    <w:basedOn w:val="a1"/>
    <w:uiPriority w:val="59"/>
    <w:rsid w:val="00C171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C171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C17178"/>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5pt">
    <w:name w:val="Основной текст + 13;5 pt"/>
    <w:basedOn w:val="a0"/>
    <w:rsid w:val="00466BC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table" w:customStyle="1" w:styleId="35">
    <w:name w:val="Сетка таблицы3"/>
    <w:basedOn w:val="a1"/>
    <w:next w:val="afe"/>
    <w:uiPriority w:val="59"/>
    <w:rsid w:val="00083094"/>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4A"/>
  </w:style>
  <w:style w:type="paragraph" w:styleId="1">
    <w:name w:val="heading 1"/>
    <w:basedOn w:val="a"/>
    <w:next w:val="a"/>
    <w:link w:val="10"/>
    <w:uiPriority w:val="9"/>
    <w:qFormat/>
    <w:rsid w:val="00C17178"/>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semiHidden/>
    <w:unhideWhenUsed/>
    <w:qFormat/>
    <w:rsid w:val="00C17178"/>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link w:val="30"/>
    <w:uiPriority w:val="9"/>
    <w:semiHidden/>
    <w:unhideWhenUsed/>
    <w:qFormat/>
    <w:rsid w:val="00C17178"/>
    <w:pPr>
      <w:spacing w:before="100" w:beforeAutospacing="1" w:after="100" w:afterAutospacing="1"/>
      <w:outlineLvl w:val="2"/>
    </w:pPr>
    <w:rPr>
      <w:rFonts w:ascii="Arial" w:eastAsia="Times New Roman" w:hAnsi="Arial" w:cs="Arial"/>
      <w:b/>
      <w:bCs/>
      <w:sz w:val="32"/>
      <w:szCs w:val="32"/>
      <w:lang w:eastAsia="ru-RU"/>
    </w:rPr>
  </w:style>
  <w:style w:type="paragraph" w:styleId="4">
    <w:name w:val="heading 4"/>
    <w:basedOn w:val="a"/>
    <w:next w:val="a"/>
    <w:link w:val="40"/>
    <w:semiHidden/>
    <w:unhideWhenUsed/>
    <w:qFormat/>
    <w:rsid w:val="00C17178"/>
    <w:pPr>
      <w:keepNext/>
      <w:tabs>
        <w:tab w:val="left" w:pos="561"/>
      </w:tabs>
      <w:ind w:left="960"/>
      <w:jc w:val="center"/>
      <w:outlineLvl w:val="3"/>
    </w:pPr>
    <w:rPr>
      <w:rFonts w:eastAsia="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178"/>
    <w:rPr>
      <w:rFonts w:ascii="Cambria" w:eastAsia="Times New Roman" w:hAnsi="Cambria"/>
      <w:b/>
      <w:bCs/>
      <w:kern w:val="32"/>
      <w:sz w:val="32"/>
      <w:szCs w:val="32"/>
      <w:lang w:val="x-none" w:eastAsia="x-none"/>
    </w:rPr>
  </w:style>
  <w:style w:type="character" w:customStyle="1" w:styleId="20">
    <w:name w:val="Заголовок 2 Знак"/>
    <w:basedOn w:val="a0"/>
    <w:link w:val="2"/>
    <w:uiPriority w:val="9"/>
    <w:semiHidden/>
    <w:rsid w:val="00C17178"/>
    <w:rPr>
      <w:rFonts w:ascii="Cambria" w:eastAsia="Times New Roman" w:hAnsi="Cambria"/>
      <w:b/>
      <w:bCs/>
      <w:i/>
      <w:iCs/>
      <w:sz w:val="28"/>
      <w:szCs w:val="28"/>
      <w:lang w:val="x-none" w:eastAsia="x-none"/>
    </w:rPr>
  </w:style>
  <w:style w:type="character" w:customStyle="1" w:styleId="30">
    <w:name w:val="Заголовок 3 Знак"/>
    <w:basedOn w:val="a0"/>
    <w:link w:val="3"/>
    <w:uiPriority w:val="9"/>
    <w:semiHidden/>
    <w:rsid w:val="00C17178"/>
    <w:rPr>
      <w:rFonts w:ascii="Arial" w:eastAsia="Times New Roman" w:hAnsi="Arial" w:cs="Arial"/>
      <w:b/>
      <w:bCs/>
      <w:sz w:val="32"/>
      <w:szCs w:val="32"/>
      <w:lang w:eastAsia="ru-RU"/>
    </w:rPr>
  </w:style>
  <w:style w:type="character" w:customStyle="1" w:styleId="40">
    <w:name w:val="Заголовок 4 Знак"/>
    <w:basedOn w:val="a0"/>
    <w:link w:val="4"/>
    <w:semiHidden/>
    <w:rsid w:val="00C17178"/>
    <w:rPr>
      <w:rFonts w:eastAsia="Times New Roman"/>
      <w:b/>
      <w:bCs/>
      <w:sz w:val="24"/>
      <w:szCs w:val="24"/>
      <w:lang w:val="x-none" w:eastAsia="x-none"/>
    </w:rPr>
  </w:style>
  <w:style w:type="numbering" w:customStyle="1" w:styleId="11">
    <w:name w:val="Нет списка1"/>
    <w:next w:val="a2"/>
    <w:uiPriority w:val="99"/>
    <w:semiHidden/>
    <w:unhideWhenUsed/>
    <w:rsid w:val="00C17178"/>
  </w:style>
  <w:style w:type="character" w:styleId="a3">
    <w:name w:val="Hyperlink"/>
    <w:uiPriority w:val="99"/>
    <w:semiHidden/>
    <w:unhideWhenUsed/>
    <w:rsid w:val="00C17178"/>
    <w:rPr>
      <w:color w:val="0563C1"/>
      <w:u w:val="single"/>
    </w:rPr>
  </w:style>
  <w:style w:type="character" w:styleId="a4">
    <w:name w:val="FollowedHyperlink"/>
    <w:uiPriority w:val="99"/>
    <w:semiHidden/>
    <w:unhideWhenUsed/>
    <w:rsid w:val="00C17178"/>
    <w:rPr>
      <w:color w:val="800080"/>
      <w:u w:val="single"/>
    </w:rPr>
  </w:style>
  <w:style w:type="paragraph" w:styleId="HTML">
    <w:name w:val="HTML Preformatted"/>
    <w:basedOn w:val="a"/>
    <w:link w:val="HTML0"/>
    <w:uiPriority w:val="99"/>
    <w:semiHidden/>
    <w:unhideWhenUsed/>
    <w:rsid w:val="00C1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C17178"/>
    <w:rPr>
      <w:rFonts w:ascii="Arial" w:eastAsia="Times New Roman" w:hAnsi="Arial" w:cs="Arial"/>
      <w:sz w:val="20"/>
      <w:szCs w:val="20"/>
      <w:lang w:eastAsia="ru-RU"/>
    </w:rPr>
  </w:style>
  <w:style w:type="paragraph" w:styleId="a5">
    <w:name w:val="Normal (Web)"/>
    <w:basedOn w:val="a"/>
    <w:uiPriority w:val="99"/>
    <w:unhideWhenUsed/>
    <w:rsid w:val="00C17178"/>
    <w:pPr>
      <w:spacing w:before="100" w:beforeAutospacing="1" w:after="119"/>
    </w:pPr>
    <w:rPr>
      <w:rFonts w:eastAsia="Times New Roman"/>
      <w:sz w:val="24"/>
      <w:szCs w:val="24"/>
      <w:lang w:eastAsia="ru-RU"/>
    </w:rPr>
  </w:style>
  <w:style w:type="paragraph" w:styleId="a6">
    <w:name w:val="annotation text"/>
    <w:basedOn w:val="a"/>
    <w:link w:val="a7"/>
    <w:uiPriority w:val="99"/>
    <w:semiHidden/>
    <w:unhideWhenUsed/>
    <w:rsid w:val="00C17178"/>
    <w:rPr>
      <w:rFonts w:ascii="Arial" w:eastAsia="Times New Roman" w:hAnsi="Arial" w:cs="Arial"/>
      <w:sz w:val="20"/>
      <w:szCs w:val="20"/>
      <w:lang w:eastAsia="ru-RU"/>
    </w:rPr>
  </w:style>
  <w:style w:type="character" w:customStyle="1" w:styleId="a7">
    <w:name w:val="Текст примечания Знак"/>
    <w:basedOn w:val="a0"/>
    <w:link w:val="a6"/>
    <w:uiPriority w:val="99"/>
    <w:semiHidden/>
    <w:rsid w:val="00C17178"/>
    <w:rPr>
      <w:rFonts w:ascii="Arial" w:eastAsia="Times New Roman" w:hAnsi="Arial" w:cs="Arial"/>
      <w:sz w:val="20"/>
      <w:szCs w:val="20"/>
      <w:lang w:eastAsia="ru-RU"/>
    </w:rPr>
  </w:style>
  <w:style w:type="paragraph" w:styleId="a8">
    <w:name w:val="header"/>
    <w:basedOn w:val="a"/>
    <w:link w:val="a9"/>
    <w:uiPriority w:val="99"/>
    <w:unhideWhenUsed/>
    <w:rsid w:val="00C17178"/>
    <w:pPr>
      <w:tabs>
        <w:tab w:val="center" w:pos="4677"/>
        <w:tab w:val="right" w:pos="9355"/>
      </w:tabs>
    </w:pPr>
    <w:rPr>
      <w:rFonts w:ascii="Arial" w:eastAsia="Times New Roman" w:hAnsi="Arial" w:cs="Arial"/>
      <w:sz w:val="24"/>
      <w:szCs w:val="24"/>
      <w:lang w:eastAsia="ru-RU"/>
    </w:rPr>
  </w:style>
  <w:style w:type="character" w:customStyle="1" w:styleId="a9">
    <w:name w:val="Верхний колонтитул Знак"/>
    <w:basedOn w:val="a0"/>
    <w:link w:val="a8"/>
    <w:uiPriority w:val="99"/>
    <w:rsid w:val="00C17178"/>
    <w:rPr>
      <w:rFonts w:ascii="Arial" w:eastAsia="Times New Roman" w:hAnsi="Arial" w:cs="Arial"/>
      <w:sz w:val="24"/>
      <w:szCs w:val="24"/>
      <w:lang w:eastAsia="ru-RU"/>
    </w:rPr>
  </w:style>
  <w:style w:type="paragraph" w:styleId="aa">
    <w:name w:val="footer"/>
    <w:basedOn w:val="a"/>
    <w:link w:val="ab"/>
    <w:uiPriority w:val="99"/>
    <w:unhideWhenUsed/>
    <w:rsid w:val="00C17178"/>
    <w:pPr>
      <w:tabs>
        <w:tab w:val="center" w:pos="4677"/>
        <w:tab w:val="right" w:pos="9355"/>
      </w:tabs>
    </w:pPr>
    <w:rPr>
      <w:rFonts w:ascii="Arial" w:eastAsia="Times New Roman" w:hAnsi="Arial" w:cs="Arial"/>
      <w:sz w:val="24"/>
      <w:szCs w:val="24"/>
      <w:lang w:eastAsia="ru-RU"/>
    </w:rPr>
  </w:style>
  <w:style w:type="character" w:customStyle="1" w:styleId="ab">
    <w:name w:val="Нижний колонтитул Знак"/>
    <w:basedOn w:val="a0"/>
    <w:link w:val="aa"/>
    <w:uiPriority w:val="99"/>
    <w:rsid w:val="00C17178"/>
    <w:rPr>
      <w:rFonts w:ascii="Arial" w:eastAsia="Times New Roman" w:hAnsi="Arial" w:cs="Arial"/>
      <w:sz w:val="24"/>
      <w:szCs w:val="24"/>
      <w:lang w:eastAsia="ru-RU"/>
    </w:rPr>
  </w:style>
  <w:style w:type="paragraph" w:styleId="21">
    <w:name w:val="List 2"/>
    <w:basedOn w:val="a"/>
    <w:uiPriority w:val="99"/>
    <w:semiHidden/>
    <w:unhideWhenUsed/>
    <w:rsid w:val="00C17178"/>
    <w:pPr>
      <w:ind w:left="566" w:hanging="283"/>
    </w:pPr>
    <w:rPr>
      <w:rFonts w:eastAsia="Times New Roman"/>
      <w:sz w:val="24"/>
      <w:szCs w:val="24"/>
      <w:lang w:eastAsia="ru-RU"/>
    </w:rPr>
  </w:style>
  <w:style w:type="paragraph" w:styleId="ac">
    <w:name w:val="Body Text"/>
    <w:basedOn w:val="a"/>
    <w:link w:val="ad"/>
    <w:uiPriority w:val="99"/>
    <w:semiHidden/>
    <w:unhideWhenUsed/>
    <w:rsid w:val="00C17178"/>
    <w:pPr>
      <w:spacing w:after="120"/>
    </w:pPr>
    <w:rPr>
      <w:rFonts w:eastAsia="Times New Roman"/>
      <w:sz w:val="24"/>
      <w:szCs w:val="24"/>
      <w:lang w:val="x-none" w:eastAsia="x-none"/>
    </w:rPr>
  </w:style>
  <w:style w:type="character" w:customStyle="1" w:styleId="ad">
    <w:name w:val="Основной текст Знак"/>
    <w:basedOn w:val="a0"/>
    <w:link w:val="ac"/>
    <w:uiPriority w:val="99"/>
    <w:semiHidden/>
    <w:rsid w:val="00C17178"/>
    <w:rPr>
      <w:rFonts w:eastAsia="Times New Roman"/>
      <w:sz w:val="24"/>
      <w:szCs w:val="24"/>
      <w:lang w:val="x-none" w:eastAsia="x-none"/>
    </w:rPr>
  </w:style>
  <w:style w:type="paragraph" w:styleId="ae">
    <w:name w:val="Body Text Indent"/>
    <w:basedOn w:val="a"/>
    <w:link w:val="af"/>
    <w:uiPriority w:val="99"/>
    <w:semiHidden/>
    <w:unhideWhenUsed/>
    <w:rsid w:val="00C17178"/>
    <w:pPr>
      <w:ind w:left="935" w:hanging="935"/>
    </w:pPr>
    <w:rPr>
      <w:rFonts w:eastAsia="Times New Roman"/>
      <w:sz w:val="24"/>
      <w:szCs w:val="24"/>
      <w:lang w:val="x-none" w:eastAsia="x-none"/>
    </w:rPr>
  </w:style>
  <w:style w:type="character" w:customStyle="1" w:styleId="af">
    <w:name w:val="Основной текст с отступом Знак"/>
    <w:basedOn w:val="a0"/>
    <w:link w:val="ae"/>
    <w:uiPriority w:val="99"/>
    <w:semiHidden/>
    <w:rsid w:val="00C17178"/>
    <w:rPr>
      <w:rFonts w:eastAsia="Times New Roman"/>
      <w:sz w:val="24"/>
      <w:szCs w:val="24"/>
      <w:lang w:val="x-none" w:eastAsia="x-none"/>
    </w:rPr>
  </w:style>
  <w:style w:type="paragraph" w:styleId="22">
    <w:name w:val="Body Text 2"/>
    <w:basedOn w:val="a"/>
    <w:link w:val="23"/>
    <w:uiPriority w:val="99"/>
    <w:semiHidden/>
    <w:unhideWhenUsed/>
    <w:rsid w:val="00C17178"/>
    <w:pPr>
      <w:spacing w:after="120" w:line="480" w:lineRule="auto"/>
    </w:pPr>
    <w:rPr>
      <w:rFonts w:eastAsia="Times New Roman"/>
      <w:sz w:val="24"/>
      <w:szCs w:val="24"/>
      <w:lang w:val="x-none" w:eastAsia="x-none"/>
    </w:rPr>
  </w:style>
  <w:style w:type="character" w:customStyle="1" w:styleId="23">
    <w:name w:val="Основной текст 2 Знак"/>
    <w:basedOn w:val="a0"/>
    <w:link w:val="22"/>
    <w:uiPriority w:val="99"/>
    <w:semiHidden/>
    <w:rsid w:val="00C17178"/>
    <w:rPr>
      <w:rFonts w:eastAsia="Times New Roman"/>
      <w:sz w:val="24"/>
      <w:szCs w:val="24"/>
      <w:lang w:val="x-none" w:eastAsia="x-none"/>
    </w:rPr>
  </w:style>
  <w:style w:type="paragraph" w:styleId="24">
    <w:name w:val="Body Text Indent 2"/>
    <w:basedOn w:val="a"/>
    <w:link w:val="25"/>
    <w:uiPriority w:val="99"/>
    <w:semiHidden/>
    <w:unhideWhenUsed/>
    <w:rsid w:val="00C17178"/>
    <w:pPr>
      <w:tabs>
        <w:tab w:val="left" w:pos="0"/>
        <w:tab w:val="left" w:pos="561"/>
      </w:tabs>
      <w:ind w:left="360" w:hanging="360"/>
      <w:jc w:val="both"/>
    </w:pPr>
    <w:rPr>
      <w:rFonts w:eastAsia="Times New Roman"/>
      <w:sz w:val="24"/>
      <w:szCs w:val="24"/>
      <w:lang w:val="x-none" w:eastAsia="x-none"/>
    </w:rPr>
  </w:style>
  <w:style w:type="character" w:customStyle="1" w:styleId="25">
    <w:name w:val="Основной текст с отступом 2 Знак"/>
    <w:basedOn w:val="a0"/>
    <w:link w:val="24"/>
    <w:uiPriority w:val="99"/>
    <w:semiHidden/>
    <w:rsid w:val="00C17178"/>
    <w:rPr>
      <w:rFonts w:eastAsia="Times New Roman"/>
      <w:sz w:val="24"/>
      <w:szCs w:val="24"/>
      <w:lang w:val="x-none" w:eastAsia="x-none"/>
    </w:rPr>
  </w:style>
  <w:style w:type="paragraph" w:styleId="af0">
    <w:name w:val="Block Text"/>
    <w:basedOn w:val="a"/>
    <w:uiPriority w:val="99"/>
    <w:semiHidden/>
    <w:unhideWhenUsed/>
    <w:rsid w:val="00C17178"/>
    <w:pPr>
      <w:ind w:left="709" w:right="4296"/>
      <w:jc w:val="both"/>
    </w:pPr>
    <w:rPr>
      <w:rFonts w:eastAsia="Times New Roman"/>
      <w:b/>
      <w:sz w:val="24"/>
      <w:szCs w:val="20"/>
      <w:lang w:eastAsia="ru-RU"/>
    </w:rPr>
  </w:style>
  <w:style w:type="paragraph" w:styleId="af1">
    <w:name w:val="annotation subject"/>
    <w:basedOn w:val="a6"/>
    <w:next w:val="a6"/>
    <w:link w:val="af2"/>
    <w:uiPriority w:val="99"/>
    <w:semiHidden/>
    <w:unhideWhenUsed/>
    <w:rsid w:val="00C17178"/>
    <w:rPr>
      <w:b/>
      <w:bCs/>
    </w:rPr>
  </w:style>
  <w:style w:type="character" w:customStyle="1" w:styleId="af2">
    <w:name w:val="Тема примечания Знак"/>
    <w:basedOn w:val="a7"/>
    <w:link w:val="af1"/>
    <w:uiPriority w:val="99"/>
    <w:semiHidden/>
    <w:rsid w:val="00C17178"/>
    <w:rPr>
      <w:rFonts w:ascii="Arial" w:eastAsia="Times New Roman" w:hAnsi="Arial" w:cs="Arial"/>
      <w:b/>
      <w:bCs/>
      <w:sz w:val="20"/>
      <w:szCs w:val="20"/>
      <w:lang w:eastAsia="ru-RU"/>
    </w:rPr>
  </w:style>
  <w:style w:type="paragraph" w:styleId="af3">
    <w:name w:val="Balloon Text"/>
    <w:basedOn w:val="a"/>
    <w:link w:val="af4"/>
    <w:uiPriority w:val="99"/>
    <w:semiHidden/>
    <w:unhideWhenUsed/>
    <w:rsid w:val="00C17178"/>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17178"/>
    <w:rPr>
      <w:rFonts w:ascii="Tahoma" w:eastAsia="Times New Roman" w:hAnsi="Tahoma" w:cs="Tahoma"/>
      <w:sz w:val="16"/>
      <w:szCs w:val="16"/>
      <w:lang w:eastAsia="ru-RU"/>
    </w:rPr>
  </w:style>
  <w:style w:type="character" w:customStyle="1" w:styleId="af5">
    <w:name w:val="Без интервала Знак"/>
    <w:aliases w:val="основа Знак"/>
    <w:link w:val="af6"/>
    <w:uiPriority w:val="1"/>
    <w:locked/>
    <w:rsid w:val="00C17178"/>
  </w:style>
  <w:style w:type="paragraph" w:styleId="af6">
    <w:name w:val="No Spacing"/>
    <w:aliases w:val="основа"/>
    <w:link w:val="af5"/>
    <w:uiPriority w:val="1"/>
    <w:qFormat/>
    <w:rsid w:val="00C17178"/>
  </w:style>
  <w:style w:type="character" w:customStyle="1" w:styleId="af7">
    <w:name w:val="Абзац списка Знак"/>
    <w:aliases w:val="Нумерованый список Знак"/>
    <w:link w:val="af8"/>
    <w:uiPriority w:val="34"/>
    <w:locked/>
    <w:rsid w:val="00C17178"/>
    <w:rPr>
      <w:rFonts w:eastAsia="Times New Roman"/>
      <w:sz w:val="24"/>
      <w:szCs w:val="24"/>
      <w:lang w:val="x-none" w:eastAsia="x-none"/>
    </w:rPr>
  </w:style>
  <w:style w:type="paragraph" w:styleId="af8">
    <w:name w:val="List Paragraph"/>
    <w:aliases w:val="Нумерованый список"/>
    <w:basedOn w:val="a"/>
    <w:link w:val="af7"/>
    <w:uiPriority w:val="34"/>
    <w:qFormat/>
    <w:rsid w:val="00C17178"/>
    <w:pPr>
      <w:ind w:left="708"/>
    </w:pPr>
    <w:rPr>
      <w:rFonts w:eastAsia="Times New Roman"/>
      <w:sz w:val="24"/>
      <w:szCs w:val="24"/>
      <w:lang w:val="x-none" w:eastAsia="x-none"/>
    </w:rPr>
  </w:style>
  <w:style w:type="character" w:customStyle="1" w:styleId="af9">
    <w:name w:val="Основной текст_"/>
    <w:link w:val="7"/>
    <w:locked/>
    <w:rsid w:val="00C17178"/>
    <w:rPr>
      <w:rFonts w:eastAsia="Times New Roman"/>
      <w:sz w:val="27"/>
      <w:szCs w:val="27"/>
      <w:shd w:val="clear" w:color="auto" w:fill="FFFFFF"/>
    </w:rPr>
  </w:style>
  <w:style w:type="paragraph" w:customStyle="1" w:styleId="7">
    <w:name w:val="Основной текст7"/>
    <w:basedOn w:val="a"/>
    <w:link w:val="af9"/>
    <w:rsid w:val="00C17178"/>
    <w:pPr>
      <w:shd w:val="clear" w:color="auto" w:fill="FFFFFF"/>
      <w:spacing w:line="322" w:lineRule="exact"/>
      <w:ind w:hanging="300"/>
      <w:jc w:val="center"/>
    </w:pPr>
    <w:rPr>
      <w:rFonts w:eastAsia="Times New Roman"/>
      <w:sz w:val="27"/>
      <w:szCs w:val="27"/>
    </w:rPr>
  </w:style>
  <w:style w:type="character" w:customStyle="1" w:styleId="31">
    <w:name w:val="Основной текст (3)_"/>
    <w:link w:val="32"/>
    <w:locked/>
    <w:rsid w:val="00C17178"/>
    <w:rPr>
      <w:rFonts w:eastAsia="Times New Roman"/>
      <w:sz w:val="23"/>
      <w:szCs w:val="23"/>
      <w:shd w:val="clear" w:color="auto" w:fill="FFFFFF"/>
    </w:rPr>
  </w:style>
  <w:style w:type="paragraph" w:customStyle="1" w:styleId="32">
    <w:name w:val="Основной текст (3)"/>
    <w:basedOn w:val="a"/>
    <w:link w:val="31"/>
    <w:rsid w:val="00C17178"/>
    <w:pPr>
      <w:widowControl w:val="0"/>
      <w:shd w:val="clear" w:color="auto" w:fill="FFFFFF"/>
      <w:spacing w:before="300" w:after="420" w:line="0" w:lineRule="atLeast"/>
      <w:jc w:val="center"/>
    </w:pPr>
    <w:rPr>
      <w:rFonts w:eastAsia="Times New Roman"/>
      <w:sz w:val="23"/>
      <w:szCs w:val="23"/>
    </w:rPr>
  </w:style>
  <w:style w:type="character" w:customStyle="1" w:styleId="26">
    <w:name w:val="Основной текст (2)_"/>
    <w:link w:val="27"/>
    <w:locked/>
    <w:rsid w:val="00C17178"/>
    <w:rPr>
      <w:rFonts w:eastAsia="Times New Roman"/>
      <w:sz w:val="23"/>
      <w:szCs w:val="23"/>
      <w:shd w:val="clear" w:color="auto" w:fill="FFFFFF"/>
    </w:rPr>
  </w:style>
  <w:style w:type="paragraph" w:customStyle="1" w:styleId="27">
    <w:name w:val="Основной текст (2)"/>
    <w:basedOn w:val="a"/>
    <w:link w:val="26"/>
    <w:rsid w:val="00C17178"/>
    <w:pPr>
      <w:widowControl w:val="0"/>
      <w:shd w:val="clear" w:color="auto" w:fill="FFFFFF"/>
      <w:spacing w:before="420" w:after="300" w:line="274" w:lineRule="exact"/>
    </w:pPr>
    <w:rPr>
      <w:rFonts w:eastAsia="Times New Roman"/>
      <w:sz w:val="23"/>
      <w:szCs w:val="23"/>
    </w:rPr>
  </w:style>
  <w:style w:type="paragraph" w:customStyle="1" w:styleId="33">
    <w:name w:val="Основной текст3"/>
    <w:basedOn w:val="a"/>
    <w:uiPriority w:val="99"/>
    <w:rsid w:val="00C17178"/>
    <w:pPr>
      <w:widowControl w:val="0"/>
      <w:shd w:val="clear" w:color="auto" w:fill="FFFFFF"/>
      <w:spacing w:line="274" w:lineRule="exact"/>
      <w:jc w:val="both"/>
    </w:pPr>
    <w:rPr>
      <w:rFonts w:eastAsia="Times New Roman"/>
    </w:rPr>
  </w:style>
  <w:style w:type="character" w:customStyle="1" w:styleId="12">
    <w:name w:val="Заголовок №1_"/>
    <w:link w:val="13"/>
    <w:locked/>
    <w:rsid w:val="00C17178"/>
    <w:rPr>
      <w:rFonts w:eastAsia="Times New Roman"/>
      <w:b/>
      <w:bCs/>
      <w:spacing w:val="-10"/>
      <w:sz w:val="28"/>
      <w:szCs w:val="28"/>
      <w:shd w:val="clear" w:color="auto" w:fill="FFFFFF"/>
    </w:rPr>
  </w:style>
  <w:style w:type="paragraph" w:customStyle="1" w:styleId="13">
    <w:name w:val="Заголовок №1"/>
    <w:basedOn w:val="a"/>
    <w:link w:val="12"/>
    <w:rsid w:val="00C17178"/>
    <w:pPr>
      <w:widowControl w:val="0"/>
      <w:shd w:val="clear" w:color="auto" w:fill="FFFFFF"/>
      <w:spacing w:before="300" w:after="420" w:line="0" w:lineRule="atLeast"/>
      <w:outlineLvl w:val="0"/>
    </w:pPr>
    <w:rPr>
      <w:rFonts w:eastAsia="Times New Roman"/>
      <w:b/>
      <w:bCs/>
      <w:spacing w:val="-10"/>
      <w:sz w:val="28"/>
      <w:szCs w:val="28"/>
    </w:rPr>
  </w:style>
  <w:style w:type="paragraph" w:customStyle="1" w:styleId="Default">
    <w:name w:val="Default"/>
    <w:uiPriority w:val="99"/>
    <w:rsid w:val="00C17178"/>
    <w:pPr>
      <w:autoSpaceDE w:val="0"/>
      <w:autoSpaceDN w:val="0"/>
      <w:adjustRightInd w:val="0"/>
    </w:pPr>
    <w:rPr>
      <w:rFonts w:eastAsia="Calibri"/>
      <w:color w:val="000000"/>
      <w:sz w:val="24"/>
      <w:szCs w:val="24"/>
    </w:rPr>
  </w:style>
  <w:style w:type="paragraph" w:customStyle="1" w:styleId="yrsh">
    <w:name w:val="yrsh"/>
    <w:basedOn w:val="a"/>
    <w:uiPriority w:val="99"/>
    <w:rsid w:val="00C17178"/>
    <w:pPr>
      <w:shd w:val="clear" w:color="auto" w:fill="92D050"/>
      <w:spacing w:before="100" w:beforeAutospacing="1" w:after="100" w:afterAutospacing="1"/>
    </w:pPr>
    <w:rPr>
      <w:rFonts w:ascii="Arial" w:eastAsia="Times New Roman" w:hAnsi="Arial" w:cs="Arial"/>
      <w:sz w:val="20"/>
      <w:szCs w:val="20"/>
      <w:lang w:eastAsia="ru-RU"/>
    </w:rPr>
  </w:style>
  <w:style w:type="paragraph" w:customStyle="1" w:styleId="tabtitle">
    <w:name w:val="tabtitle"/>
    <w:basedOn w:val="a"/>
    <w:uiPriority w:val="99"/>
    <w:rsid w:val="00C17178"/>
    <w:pPr>
      <w:shd w:val="clear" w:color="auto" w:fill="28A0C8"/>
      <w:spacing w:before="100" w:beforeAutospacing="1" w:after="100" w:afterAutospacing="1"/>
    </w:pPr>
    <w:rPr>
      <w:rFonts w:ascii="Arial" w:eastAsia="Times New Roman" w:hAnsi="Arial" w:cs="Arial"/>
      <w:sz w:val="20"/>
      <w:szCs w:val="20"/>
      <w:lang w:eastAsia="ru-RU"/>
    </w:rPr>
  </w:style>
  <w:style w:type="paragraph" w:customStyle="1" w:styleId="header-listtarget">
    <w:name w:val="header-listtarget"/>
    <w:basedOn w:val="a"/>
    <w:uiPriority w:val="99"/>
    <w:rsid w:val="00C17178"/>
    <w:pPr>
      <w:shd w:val="clear" w:color="auto" w:fill="E66E5A"/>
      <w:spacing w:before="100" w:beforeAutospacing="1" w:after="100" w:afterAutospacing="1"/>
    </w:pPr>
    <w:rPr>
      <w:rFonts w:ascii="Arial" w:eastAsia="Times New Roman" w:hAnsi="Arial" w:cs="Arial"/>
      <w:sz w:val="20"/>
      <w:szCs w:val="20"/>
      <w:lang w:eastAsia="ru-RU"/>
    </w:rPr>
  </w:style>
  <w:style w:type="paragraph" w:customStyle="1" w:styleId="bdall">
    <w:name w:val="bdall"/>
    <w:basedOn w:val="a"/>
    <w:uiPriority w:val="99"/>
    <w:rsid w:val="00C17178"/>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top">
    <w:name w:val="bdtop"/>
    <w:basedOn w:val="a"/>
    <w:uiPriority w:val="99"/>
    <w:rsid w:val="00C17178"/>
    <w:pPr>
      <w:pBdr>
        <w:top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left">
    <w:name w:val="bdleft"/>
    <w:basedOn w:val="a"/>
    <w:uiPriority w:val="99"/>
    <w:rsid w:val="00C17178"/>
    <w:pPr>
      <w:pBdr>
        <w:left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right">
    <w:name w:val="bdright"/>
    <w:basedOn w:val="a"/>
    <w:uiPriority w:val="99"/>
    <w:rsid w:val="00C17178"/>
    <w:pPr>
      <w:pBdr>
        <w:right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bdbottom">
    <w:name w:val="bdbottom"/>
    <w:basedOn w:val="a"/>
    <w:uiPriority w:val="99"/>
    <w:rsid w:val="00C17178"/>
    <w:pPr>
      <w:pBdr>
        <w:bottom w:val="single" w:sz="8" w:space="0" w:color="000000"/>
      </w:pBdr>
      <w:spacing w:before="100" w:beforeAutospacing="1" w:after="100" w:afterAutospacing="1"/>
    </w:pPr>
    <w:rPr>
      <w:rFonts w:ascii="Arial" w:eastAsia="Times New Roman" w:hAnsi="Arial" w:cs="Arial"/>
      <w:sz w:val="20"/>
      <w:szCs w:val="20"/>
      <w:lang w:eastAsia="ru-RU"/>
    </w:rPr>
  </w:style>
  <w:style w:type="paragraph" w:customStyle="1" w:styleId="headercell">
    <w:name w:val="headercell"/>
    <w:basedOn w:val="a"/>
    <w:uiPriority w:val="99"/>
    <w:rsid w:val="00C17178"/>
    <w:pPr>
      <w:pBdr>
        <w:bottom w:val="double" w:sz="6" w:space="0" w:color="000000"/>
      </w:pBdr>
      <w:spacing w:before="100" w:beforeAutospacing="1" w:after="100" w:afterAutospacing="1"/>
    </w:pPr>
    <w:rPr>
      <w:rFonts w:ascii="Arial" w:eastAsia="Times New Roman" w:hAnsi="Arial" w:cs="Arial"/>
      <w:sz w:val="20"/>
      <w:szCs w:val="20"/>
      <w:lang w:eastAsia="ru-RU"/>
    </w:rPr>
  </w:style>
  <w:style w:type="paragraph" w:customStyle="1" w:styleId="c13">
    <w:name w:val="c13"/>
    <w:basedOn w:val="a"/>
    <w:uiPriority w:val="99"/>
    <w:rsid w:val="00C17178"/>
    <w:pPr>
      <w:spacing w:before="100" w:beforeAutospacing="1" w:after="100" w:afterAutospacing="1"/>
    </w:pPr>
    <w:rPr>
      <w:rFonts w:eastAsia="Times New Roman"/>
      <w:sz w:val="24"/>
      <w:szCs w:val="24"/>
      <w:lang w:eastAsia="ru-RU"/>
    </w:rPr>
  </w:style>
  <w:style w:type="paragraph" w:customStyle="1" w:styleId="c19">
    <w:name w:val="c19"/>
    <w:basedOn w:val="a"/>
    <w:uiPriority w:val="99"/>
    <w:rsid w:val="00C17178"/>
    <w:pPr>
      <w:spacing w:before="100" w:beforeAutospacing="1" w:after="100" w:afterAutospacing="1"/>
    </w:pPr>
    <w:rPr>
      <w:rFonts w:eastAsia="Times New Roman"/>
      <w:sz w:val="24"/>
      <w:szCs w:val="24"/>
      <w:lang w:eastAsia="ru-RU"/>
    </w:rPr>
  </w:style>
  <w:style w:type="paragraph" w:customStyle="1" w:styleId="c37">
    <w:name w:val="c37"/>
    <w:basedOn w:val="a"/>
    <w:uiPriority w:val="99"/>
    <w:rsid w:val="00C17178"/>
    <w:pPr>
      <w:spacing w:before="100" w:beforeAutospacing="1" w:after="100" w:afterAutospacing="1"/>
    </w:pPr>
    <w:rPr>
      <w:rFonts w:eastAsia="Times New Roman"/>
      <w:sz w:val="24"/>
      <w:szCs w:val="24"/>
      <w:lang w:eastAsia="ru-RU"/>
    </w:rPr>
  </w:style>
  <w:style w:type="paragraph" w:customStyle="1" w:styleId="v-library-new-title">
    <w:name w:val="v-library-new-title"/>
    <w:basedOn w:val="a"/>
    <w:uiPriority w:val="99"/>
    <w:rsid w:val="00C17178"/>
    <w:pPr>
      <w:spacing w:before="100" w:beforeAutospacing="1" w:after="100" w:afterAutospacing="1"/>
    </w:pPr>
    <w:rPr>
      <w:rFonts w:eastAsia="Times New Roman"/>
      <w:sz w:val="24"/>
      <w:szCs w:val="24"/>
      <w:lang w:eastAsia="ru-RU"/>
    </w:rPr>
  </w:style>
  <w:style w:type="paragraph" w:customStyle="1" w:styleId="aside-newstitle">
    <w:name w:val="aside-news__title"/>
    <w:basedOn w:val="a"/>
    <w:uiPriority w:val="99"/>
    <w:rsid w:val="00C17178"/>
    <w:pPr>
      <w:spacing w:before="100" w:beforeAutospacing="1" w:after="100" w:afterAutospacing="1"/>
    </w:pPr>
    <w:rPr>
      <w:rFonts w:eastAsia="Times New Roman"/>
      <w:sz w:val="24"/>
      <w:szCs w:val="24"/>
      <w:lang w:eastAsia="ru-RU"/>
    </w:rPr>
  </w:style>
  <w:style w:type="character" w:styleId="afa">
    <w:name w:val="annotation reference"/>
    <w:uiPriority w:val="99"/>
    <w:semiHidden/>
    <w:unhideWhenUsed/>
    <w:rsid w:val="00C17178"/>
    <w:rPr>
      <w:sz w:val="16"/>
      <w:szCs w:val="16"/>
    </w:rPr>
  </w:style>
  <w:style w:type="character" w:styleId="afb">
    <w:name w:val="Subtle Emphasis"/>
    <w:uiPriority w:val="19"/>
    <w:qFormat/>
    <w:rsid w:val="00C17178"/>
    <w:rPr>
      <w:i/>
      <w:iCs/>
      <w:color w:val="404040"/>
    </w:rPr>
  </w:style>
  <w:style w:type="character" w:customStyle="1" w:styleId="14">
    <w:name w:val="Основной текст1"/>
    <w:basedOn w:val="af9"/>
    <w:rsid w:val="00C17178"/>
    <w:rPr>
      <w:rFonts w:eastAsia="Times New Roman"/>
      <w:sz w:val="27"/>
      <w:szCs w:val="27"/>
      <w:shd w:val="clear" w:color="auto" w:fill="FFFFFF"/>
    </w:rPr>
  </w:style>
  <w:style w:type="character" w:customStyle="1" w:styleId="28">
    <w:name w:val="Основной текст2"/>
    <w:basedOn w:val="af9"/>
    <w:rsid w:val="00C17178"/>
    <w:rPr>
      <w:rFonts w:eastAsia="Times New Roman"/>
      <w:sz w:val="27"/>
      <w:szCs w:val="27"/>
      <w:shd w:val="clear" w:color="auto" w:fill="FFFFFF"/>
    </w:rPr>
  </w:style>
  <w:style w:type="character" w:customStyle="1" w:styleId="afc">
    <w:name w:val="Основной текст + Полужирный"/>
    <w:rsid w:val="00C17178"/>
    <w:rPr>
      <w:rFonts w:ascii="Times New Roman" w:eastAsia="Times New Roman" w:hAnsi="Times New Roman" w:cs="Times New Roman" w:hint="default"/>
      <w:b/>
      <w:bCs/>
      <w:i/>
      <w:iCs/>
      <w:smallCaps w:val="0"/>
      <w:spacing w:val="0"/>
      <w:sz w:val="27"/>
      <w:szCs w:val="27"/>
      <w:u w:val="single"/>
      <w:shd w:val="clear" w:color="auto" w:fill="FFFFFF"/>
    </w:rPr>
  </w:style>
  <w:style w:type="character" w:customStyle="1" w:styleId="41">
    <w:name w:val="Основной текст4"/>
    <w:rsid w:val="00C17178"/>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5">
    <w:name w:val="Основной текст5"/>
    <w:rsid w:val="00C17178"/>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fd">
    <w:name w:val="Неразрешенное упоминание"/>
    <w:uiPriority w:val="99"/>
    <w:semiHidden/>
    <w:rsid w:val="00C17178"/>
    <w:rPr>
      <w:color w:val="605E5C"/>
      <w:shd w:val="clear" w:color="auto" w:fill="E1DFDD"/>
    </w:rPr>
  </w:style>
  <w:style w:type="character" w:customStyle="1" w:styleId="fontstyle01">
    <w:name w:val="fontstyle01"/>
    <w:rsid w:val="00C17178"/>
    <w:rPr>
      <w:rFonts w:ascii="TimesNewRomanPSMT" w:hAnsi="TimesNewRomanPSMT" w:hint="default"/>
      <w:b w:val="0"/>
      <w:bCs w:val="0"/>
      <w:i w:val="0"/>
      <w:iCs w:val="0"/>
      <w:color w:val="000000"/>
      <w:sz w:val="24"/>
      <w:szCs w:val="24"/>
    </w:rPr>
  </w:style>
  <w:style w:type="character" w:customStyle="1" w:styleId="34">
    <w:name w:val="Основной текст (3) + Не полужирный"/>
    <w:aliases w:val="Интервал 0 pt"/>
    <w:rsid w:val="00C17178"/>
    <w:rPr>
      <w:rFonts w:ascii="Times New Roman" w:eastAsia="Times New Roman" w:hAnsi="Times New Roman" w:cs="Times New Roman" w:hint="default"/>
      <w:b/>
      <w:bCs/>
      <w:color w:val="000000"/>
      <w:spacing w:val="0"/>
      <w:w w:val="100"/>
      <w:position w:val="0"/>
      <w:sz w:val="28"/>
      <w:szCs w:val="28"/>
      <w:shd w:val="clear" w:color="auto" w:fill="FFFFFF"/>
      <w:lang w:val="ru-RU"/>
    </w:rPr>
  </w:style>
  <w:style w:type="character" w:customStyle="1" w:styleId="210pt">
    <w:name w:val="Основной текст (2) + 10 pt"/>
    <w:aliases w:val="Полужирный"/>
    <w:rsid w:val="00C1717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110">
    <w:name w:val="Основной текст + 11"/>
    <w:aliases w:val="5 pt"/>
    <w:rsid w:val="00C17178"/>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12pt">
    <w:name w:val="Основной текст + 12 pt"/>
    <w:rsid w:val="00C1717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lspace">
    <w:name w:val="lspace"/>
    <w:rsid w:val="00C17178"/>
    <w:rPr>
      <w:color w:val="FF9900"/>
    </w:rPr>
  </w:style>
  <w:style w:type="character" w:customStyle="1" w:styleId="small">
    <w:name w:val="small"/>
    <w:rsid w:val="00C17178"/>
    <w:rPr>
      <w:sz w:val="15"/>
      <w:szCs w:val="15"/>
    </w:rPr>
  </w:style>
  <w:style w:type="character" w:customStyle="1" w:styleId="fill">
    <w:name w:val="fill"/>
    <w:rsid w:val="00C17178"/>
    <w:rPr>
      <w:b/>
      <w:bCs/>
      <w:i/>
      <w:iCs/>
      <w:color w:val="FF0000"/>
    </w:rPr>
  </w:style>
  <w:style w:type="character" w:customStyle="1" w:styleId="maggd">
    <w:name w:val="maggd"/>
    <w:rsid w:val="00C17178"/>
    <w:rPr>
      <w:color w:val="006400"/>
    </w:rPr>
  </w:style>
  <w:style w:type="character" w:customStyle="1" w:styleId="magusn">
    <w:name w:val="magusn"/>
    <w:rsid w:val="00C17178"/>
    <w:rPr>
      <w:color w:val="006666"/>
    </w:rPr>
  </w:style>
  <w:style w:type="character" w:customStyle="1" w:styleId="enp">
    <w:name w:val="enp"/>
    <w:rsid w:val="00C17178"/>
    <w:rPr>
      <w:color w:val="3C7828"/>
    </w:rPr>
  </w:style>
  <w:style w:type="character" w:customStyle="1" w:styleId="kdkss">
    <w:name w:val="kdkss"/>
    <w:rsid w:val="00C17178"/>
    <w:rPr>
      <w:color w:val="BE780A"/>
    </w:rPr>
  </w:style>
  <w:style w:type="character" w:customStyle="1" w:styleId="c18">
    <w:name w:val="c18"/>
    <w:rsid w:val="00C17178"/>
  </w:style>
  <w:style w:type="character" w:customStyle="1" w:styleId="c10">
    <w:name w:val="c10"/>
    <w:rsid w:val="00C17178"/>
  </w:style>
  <w:style w:type="character" w:customStyle="1" w:styleId="apple-converted-space">
    <w:name w:val="apple-converted-space"/>
    <w:basedOn w:val="a0"/>
    <w:rsid w:val="00C17178"/>
  </w:style>
  <w:style w:type="character" w:customStyle="1" w:styleId="v-button-doc-player">
    <w:name w:val="v-button-doc-player"/>
    <w:basedOn w:val="a0"/>
    <w:rsid w:val="00C17178"/>
  </w:style>
  <w:style w:type="character" w:customStyle="1" w:styleId="dg-libraryrate--title">
    <w:name w:val="dg-library__rate--title"/>
    <w:basedOn w:val="a0"/>
    <w:rsid w:val="00C17178"/>
  </w:style>
  <w:style w:type="character" w:customStyle="1" w:styleId="dg-libraryrate--number">
    <w:name w:val="dg-library__rate--number"/>
    <w:basedOn w:val="a0"/>
    <w:rsid w:val="00C17178"/>
  </w:style>
  <w:style w:type="character" w:customStyle="1" w:styleId="iu-subject2price">
    <w:name w:val="iu-subject2__price"/>
    <w:basedOn w:val="a0"/>
    <w:rsid w:val="00C17178"/>
  </w:style>
  <w:style w:type="character" w:customStyle="1" w:styleId="iu-subject2title">
    <w:name w:val="iu-subject2__title"/>
    <w:basedOn w:val="a0"/>
    <w:rsid w:val="00C17178"/>
  </w:style>
  <w:style w:type="character" w:customStyle="1" w:styleId="iu-subject2subtitle">
    <w:name w:val="iu-subject2__subtitle"/>
    <w:basedOn w:val="a0"/>
    <w:rsid w:val="00C17178"/>
  </w:style>
  <w:style w:type="character" w:customStyle="1" w:styleId="iu-subject2btn">
    <w:name w:val="iu-subject2__btn"/>
    <w:basedOn w:val="a0"/>
    <w:rsid w:val="00C17178"/>
  </w:style>
  <w:style w:type="paragraph" w:styleId="z-">
    <w:name w:val="HTML Top of Form"/>
    <w:basedOn w:val="a"/>
    <w:next w:val="a"/>
    <w:link w:val="z-0"/>
    <w:hidden/>
    <w:uiPriority w:val="99"/>
    <w:semiHidden/>
    <w:unhideWhenUsed/>
    <w:rsid w:val="00C17178"/>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717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17178"/>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7178"/>
    <w:rPr>
      <w:rFonts w:ascii="Arial" w:eastAsia="Times New Roman" w:hAnsi="Arial" w:cs="Arial"/>
      <w:vanish/>
      <w:sz w:val="16"/>
      <w:szCs w:val="16"/>
      <w:lang w:eastAsia="ru-RU"/>
    </w:rPr>
  </w:style>
  <w:style w:type="character" w:customStyle="1" w:styleId="icon-block">
    <w:name w:val="icon-block"/>
    <w:basedOn w:val="a0"/>
    <w:rsid w:val="00C17178"/>
  </w:style>
  <w:style w:type="character" w:customStyle="1" w:styleId="banner-gift-certificatesnovelty">
    <w:name w:val="banner-gift-certificates__novelty"/>
    <w:basedOn w:val="a0"/>
    <w:rsid w:val="00C17178"/>
  </w:style>
  <w:style w:type="character" w:customStyle="1" w:styleId="dg-price">
    <w:name w:val="dg-price"/>
    <w:basedOn w:val="a0"/>
    <w:rsid w:val="00C17178"/>
  </w:style>
  <w:style w:type="character" w:customStyle="1" w:styleId="aside-newscategory">
    <w:name w:val="aside-news__category"/>
    <w:basedOn w:val="a0"/>
    <w:rsid w:val="00C17178"/>
  </w:style>
  <w:style w:type="character" w:customStyle="1" w:styleId="aside-newstime">
    <w:name w:val="aside-news__time"/>
    <w:basedOn w:val="a0"/>
    <w:rsid w:val="00C17178"/>
  </w:style>
  <w:style w:type="character" w:customStyle="1" w:styleId="aside-newsvisits">
    <w:name w:val="aside-news__visits"/>
    <w:basedOn w:val="a0"/>
    <w:rsid w:val="00C17178"/>
  </w:style>
  <w:style w:type="character" w:customStyle="1" w:styleId="aside-newscomments">
    <w:name w:val="aside-news__comments"/>
    <w:basedOn w:val="a0"/>
    <w:rsid w:val="00C17178"/>
  </w:style>
  <w:style w:type="character" w:customStyle="1" w:styleId="aside-newsdate">
    <w:name w:val="aside-news__date"/>
    <w:basedOn w:val="a0"/>
    <w:rsid w:val="00C17178"/>
  </w:style>
  <w:style w:type="table" w:styleId="afe">
    <w:name w:val="Table Grid"/>
    <w:basedOn w:val="a1"/>
    <w:uiPriority w:val="59"/>
    <w:rsid w:val="00C171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C171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C17178"/>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5pt">
    <w:name w:val="Основной текст + 13;5 pt"/>
    <w:basedOn w:val="a0"/>
    <w:rsid w:val="00466BC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table" w:customStyle="1" w:styleId="35">
    <w:name w:val="Сетка таблицы3"/>
    <w:basedOn w:val="a1"/>
    <w:next w:val="afe"/>
    <w:uiPriority w:val="59"/>
    <w:rsid w:val="00083094"/>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722">
      <w:bodyDiv w:val="1"/>
      <w:marLeft w:val="0"/>
      <w:marRight w:val="0"/>
      <w:marTop w:val="0"/>
      <w:marBottom w:val="0"/>
      <w:divBdr>
        <w:top w:val="none" w:sz="0" w:space="0" w:color="auto"/>
        <w:left w:val="none" w:sz="0" w:space="0" w:color="auto"/>
        <w:bottom w:val="none" w:sz="0" w:space="0" w:color="auto"/>
        <w:right w:val="none" w:sz="0" w:space="0" w:color="auto"/>
      </w:divBdr>
    </w:div>
    <w:div w:id="202989534">
      <w:bodyDiv w:val="1"/>
      <w:marLeft w:val="0"/>
      <w:marRight w:val="0"/>
      <w:marTop w:val="0"/>
      <w:marBottom w:val="0"/>
      <w:divBdr>
        <w:top w:val="none" w:sz="0" w:space="0" w:color="auto"/>
        <w:left w:val="none" w:sz="0" w:space="0" w:color="auto"/>
        <w:bottom w:val="none" w:sz="0" w:space="0" w:color="auto"/>
        <w:right w:val="none" w:sz="0" w:space="0" w:color="auto"/>
      </w:divBdr>
    </w:div>
    <w:div w:id="215821072">
      <w:bodyDiv w:val="1"/>
      <w:marLeft w:val="0"/>
      <w:marRight w:val="0"/>
      <w:marTop w:val="0"/>
      <w:marBottom w:val="0"/>
      <w:divBdr>
        <w:top w:val="none" w:sz="0" w:space="0" w:color="auto"/>
        <w:left w:val="none" w:sz="0" w:space="0" w:color="auto"/>
        <w:bottom w:val="none" w:sz="0" w:space="0" w:color="auto"/>
        <w:right w:val="none" w:sz="0" w:space="0" w:color="auto"/>
      </w:divBdr>
    </w:div>
    <w:div w:id="13423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p.1obraz.ru/"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tx>
                <c:rich>
                  <a:bodyPr/>
                  <a:lstStyle/>
                  <a:p>
                    <a:r>
                      <a:rPr lang="ru-RU"/>
                      <a:t> 3-10 ЛЕТ; 8%;  </a:t>
                    </a:r>
                  </a:p>
                </c:rich>
              </c:tx>
              <c:dLblPos val="bestFit"/>
              <c:showLegendKey val="1"/>
              <c:showVal val="1"/>
              <c:showCatName val="1"/>
              <c:showSerName val="1"/>
              <c:showPercent val="1"/>
              <c:showBubbleSize val="1"/>
            </c:dLbl>
            <c:dLbl>
              <c:idx val="1"/>
              <c:tx>
                <c:rich>
                  <a:bodyPr/>
                  <a:lstStyle/>
                  <a:p>
                    <a:r>
                      <a:rPr lang="ru-RU"/>
                      <a:t> 10-25 лет; 46%;  </a:t>
                    </a:r>
                  </a:p>
                </c:rich>
              </c:tx>
              <c:dLblPos val="bestFit"/>
              <c:showLegendKey val="1"/>
              <c:showVal val="1"/>
              <c:showCatName val="1"/>
              <c:showSerName val="1"/>
              <c:showPercent val="1"/>
              <c:showBubbleSize val="1"/>
            </c:dLbl>
            <c:dLbl>
              <c:idx val="2"/>
              <c:layout>
                <c:manualLayout>
                  <c:x val="0.17328566687784716"/>
                  <c:y val="6.659941399291848E-2"/>
                </c:manualLayout>
              </c:layout>
              <c:tx>
                <c:rich>
                  <a:bodyPr/>
                  <a:lstStyle/>
                  <a:p>
                    <a:r>
                      <a:rPr lang="ru-RU"/>
                      <a:t> Выше 25 лет; 46%;  </a:t>
                    </a:r>
                  </a:p>
                </c:rich>
              </c:tx>
              <c:dLblPos val="bestFit"/>
              <c:showLegendKey val="1"/>
              <c:showVal val="1"/>
              <c:showCatName val="1"/>
              <c:showSerName val="1"/>
              <c:showPercent val="1"/>
              <c:showBubbleSize val="1"/>
            </c:dLbl>
            <c:txPr>
              <a:bodyPr/>
              <a:lstStyle/>
              <a:p>
                <a:pPr>
                  <a:defRPr sz="1230" b="1" i="1" baseline="0"/>
                </a:pPr>
                <a:endParaRPr lang="ru-RU"/>
              </a:p>
            </c:txPr>
            <c:dLblPos val="bestFit"/>
            <c:showLegendKey val="1"/>
            <c:showVal val="1"/>
            <c:showCatName val="1"/>
            <c:showSerName val="1"/>
            <c:showPercent val="1"/>
            <c:showBubbleSize val="1"/>
            <c:showLeaderLines val="1"/>
          </c:dLbls>
          <c:cat>
            <c:strRef>
              <c:f>'[Диаграмма в Microsoft Office Word]Лист1'!$E$159:$G$159</c:f>
              <c:strCache>
                <c:ptCount val="3"/>
                <c:pt idx="0">
                  <c:v>3-10 ЛЕТ</c:v>
                </c:pt>
                <c:pt idx="1">
                  <c:v>10-25 лет</c:v>
                </c:pt>
                <c:pt idx="2">
                  <c:v>Выше 25 лет</c:v>
                </c:pt>
              </c:strCache>
            </c:strRef>
          </c:cat>
          <c:val>
            <c:numRef>
              <c:f>'[Диаграмма в Microsoft Office Word]Лист1'!$E$160:$G$160</c:f>
              <c:numCache>
                <c:formatCode>0%</c:formatCode>
                <c:ptCount val="3"/>
                <c:pt idx="0">
                  <c:v>8.0000000000000043E-2</c:v>
                </c:pt>
                <c:pt idx="1">
                  <c:v>0.46</c:v>
                </c:pt>
                <c:pt idx="2">
                  <c:v>0.46</c:v>
                </c:pt>
              </c:numCache>
            </c:numRef>
          </c:val>
        </c:ser>
        <c:dLbls>
          <c:showLegendKey val="1"/>
          <c:showVal val="1"/>
          <c:showCatName val="1"/>
          <c:showSerName val="1"/>
          <c:showPercent val="1"/>
          <c:showBubbleSize val="1"/>
          <c:showLeaderLines val="1"/>
        </c:dLbls>
        <c:firstSliceAng val="0"/>
      </c:pieChart>
    </c:plotArea>
    <c:plotVisOnly val="1"/>
    <c:dispBlanksAs val="zero"/>
    <c:showDLblsOverMax val="1"/>
  </c:chart>
  <c:spPr>
    <a:solidFill>
      <a:srgbClr val="4BACC6">
        <a:lumMod val="60000"/>
        <a:lumOff val="4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a:t>
            </a:r>
          </a:p>
        </c:rich>
      </c:tx>
      <c:overlay val="1"/>
    </c:title>
    <c:autoTitleDeleted val="0"/>
    <c:plotArea>
      <c:layout/>
      <c:pieChart>
        <c:varyColors val="1"/>
        <c:ser>
          <c:idx val="0"/>
          <c:order val="0"/>
          <c:dLbls>
            <c:dLbl>
              <c:idx val="0"/>
              <c:tx>
                <c:rich>
                  <a:bodyPr/>
                  <a:lstStyle/>
                  <a:p>
                    <a:r>
                      <a:rPr lang="ru-RU"/>
                      <a:t> высшее; 84%; 84%</a:t>
                    </a:r>
                  </a:p>
                </c:rich>
              </c:tx>
              <c:showLegendKey val="1"/>
              <c:showVal val="1"/>
              <c:showCatName val="1"/>
              <c:showSerName val="1"/>
              <c:showPercent val="1"/>
              <c:showBubbleSize val="1"/>
            </c:dLbl>
            <c:dLbl>
              <c:idx val="1"/>
              <c:tx>
                <c:rich>
                  <a:bodyPr/>
                  <a:lstStyle/>
                  <a:p>
                    <a:r>
                      <a:rPr lang="ru-RU"/>
                      <a:t>Средне-специальное; 16%; 16%</a:t>
                    </a:r>
                  </a:p>
                </c:rich>
              </c:tx>
              <c:showLegendKey val="1"/>
              <c:showVal val="1"/>
              <c:showCatName val="1"/>
              <c:showSerName val="1"/>
              <c:showPercent val="1"/>
              <c:showBubbleSize val="1"/>
            </c:dLbl>
            <c:txPr>
              <a:bodyPr/>
              <a:lstStyle/>
              <a:p>
                <a:pPr>
                  <a:defRPr sz="1180" b="1" i="0" baseline="0">
                    <a:latin typeface="Times New Roman" pitchFamily="18" charset="0"/>
                  </a:defRPr>
                </a:pPr>
                <a:endParaRPr lang="ru-RU"/>
              </a:p>
            </c:txPr>
            <c:showLegendKey val="1"/>
            <c:showVal val="1"/>
            <c:showCatName val="1"/>
            <c:showSerName val="1"/>
            <c:showPercent val="1"/>
            <c:showBubbleSize val="1"/>
            <c:showLeaderLines val="1"/>
          </c:dLbls>
          <c:cat>
            <c:strRef>
              <c:f>'[Диаграмма в Microsoft Office Word]Лист1'!$C$62:$D$62</c:f>
              <c:strCache>
                <c:ptCount val="2"/>
                <c:pt idx="0">
                  <c:v>высшее</c:v>
                </c:pt>
                <c:pt idx="1">
                  <c:v>Средне-специальное</c:v>
                </c:pt>
              </c:strCache>
            </c:strRef>
          </c:cat>
          <c:val>
            <c:numRef>
              <c:f>'[Диаграмма в Microsoft Office Word]Лист1'!$C$63:$D$63</c:f>
              <c:numCache>
                <c:formatCode>0%</c:formatCode>
                <c:ptCount val="2"/>
                <c:pt idx="0">
                  <c:v>0.84000000000000064</c:v>
                </c:pt>
                <c:pt idx="1">
                  <c:v>0.16</c:v>
                </c:pt>
              </c:numCache>
            </c:numRef>
          </c:val>
        </c:ser>
        <c:dLbls>
          <c:showLegendKey val="1"/>
          <c:showVal val="1"/>
          <c:showCatName val="1"/>
          <c:showSerName val="1"/>
          <c:showPercent val="1"/>
          <c:showBubbleSize val="1"/>
          <c:showLeaderLines val="1"/>
        </c:dLbls>
        <c:firstSliceAng val="0"/>
      </c:pieChart>
    </c:plotArea>
    <c:plotVisOnly val="1"/>
    <c:dispBlanksAs val="zero"/>
    <c:showDLblsOverMax val="1"/>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solidFill>
                  <a:schemeClr val="bg2">
                    <a:lumMod val="25000"/>
                  </a:schemeClr>
                </a:solidFill>
              </a:defRPr>
            </a:pPr>
            <a:r>
              <a:rPr lang="ru-RU" baseline="0">
                <a:solidFill>
                  <a:schemeClr val="bg2">
                    <a:lumMod val="25000"/>
                  </a:schemeClr>
                </a:solidFill>
              </a:rPr>
              <a:t>квалификационные категории</a:t>
            </a:r>
          </a:p>
        </c:rich>
      </c:tx>
      <c:overlay val="1"/>
    </c:title>
    <c:autoTitleDeleted val="0"/>
    <c:view3D>
      <c:rotX val="75"/>
      <c:rotY val="0"/>
      <c:rAngAx val="1"/>
    </c:view3D>
    <c:floor>
      <c:thickness val="0"/>
    </c:floor>
    <c:sideWall>
      <c:thickness val="0"/>
    </c:sideWall>
    <c:backWall>
      <c:thickness val="0"/>
    </c:backWall>
    <c:plotArea>
      <c:layout/>
      <c:pie3DChart>
        <c:varyColors val="1"/>
        <c:ser>
          <c:idx val="0"/>
          <c:order val="0"/>
          <c:dLbls>
            <c:dLbl>
              <c:idx val="0"/>
              <c:tx>
                <c:rich>
                  <a:bodyPr/>
                  <a:lstStyle/>
                  <a:p>
                    <a:r>
                      <a:rPr lang="ru-RU"/>
                      <a:t>высшая; 29%; 29%</a:t>
                    </a:r>
                  </a:p>
                </c:rich>
              </c:tx>
              <c:showLegendKey val="1"/>
              <c:showVal val="1"/>
              <c:showCatName val="1"/>
              <c:showSerName val="1"/>
              <c:showPercent val="1"/>
              <c:showBubbleSize val="1"/>
            </c:dLbl>
            <c:dLbl>
              <c:idx val="1"/>
              <c:tx>
                <c:rich>
                  <a:bodyPr/>
                  <a:lstStyle/>
                  <a:p>
                    <a:r>
                      <a:rPr lang="ru-RU"/>
                      <a:t>первая; 30%; 30%</a:t>
                    </a:r>
                  </a:p>
                </c:rich>
              </c:tx>
              <c:showLegendKey val="1"/>
              <c:showVal val="1"/>
              <c:showCatName val="1"/>
              <c:showSerName val="1"/>
              <c:showPercent val="1"/>
              <c:showBubbleSize val="1"/>
            </c:dLbl>
            <c:txPr>
              <a:bodyPr/>
              <a:lstStyle/>
              <a:p>
                <a:pPr>
                  <a:defRPr sz="1160" b="1" i="0" baseline="0">
                    <a:latin typeface="Times New Roman" pitchFamily="18" charset="0"/>
                  </a:defRPr>
                </a:pPr>
                <a:endParaRPr lang="ru-RU"/>
              </a:p>
            </c:txPr>
            <c:showLegendKey val="1"/>
            <c:showVal val="1"/>
            <c:showCatName val="1"/>
            <c:showSerName val="1"/>
            <c:showPercent val="1"/>
            <c:showBubbleSize val="1"/>
            <c:showLeaderLines val="1"/>
          </c:dLbls>
          <c:cat>
            <c:strRef>
              <c:f>'[Диаграмма в Microsoft Office Word]Лист1'!$C$15:$E$15</c:f>
              <c:strCache>
                <c:ptCount val="3"/>
                <c:pt idx="0">
                  <c:v>высшая</c:v>
                </c:pt>
                <c:pt idx="1">
                  <c:v>первая</c:v>
                </c:pt>
                <c:pt idx="2">
                  <c:v>соответствие занимаемой должности</c:v>
                </c:pt>
              </c:strCache>
            </c:strRef>
          </c:cat>
          <c:val>
            <c:numRef>
              <c:f>'[Диаграмма в Microsoft Office Word]Лист1'!$C$16:$E$16</c:f>
              <c:numCache>
                <c:formatCode>0%</c:formatCode>
                <c:ptCount val="3"/>
                <c:pt idx="0">
                  <c:v>0.29000000000000031</c:v>
                </c:pt>
                <c:pt idx="1">
                  <c:v>0.30000000000000032</c:v>
                </c:pt>
                <c:pt idx="2">
                  <c:v>0.41000000000000031</c:v>
                </c:pt>
              </c:numCache>
            </c:numRef>
          </c:val>
        </c:ser>
        <c:dLbls>
          <c:showLegendKey val="1"/>
          <c:showVal val="1"/>
          <c:showCatName val="1"/>
          <c:showSerName val="1"/>
          <c:showPercent val="1"/>
          <c:showBubbleSize val="1"/>
          <c:showLeaderLines val="1"/>
        </c:dLbls>
      </c:pie3DChart>
      <c:spPr>
        <a:solidFill>
          <a:schemeClr val="accent3">
            <a:lumMod val="60000"/>
            <a:lumOff val="40000"/>
          </a:schemeClr>
        </a:solidFill>
      </c:spPr>
    </c:plotArea>
    <c:plotVisOnly val="1"/>
    <c:dispBlanksAs val="zero"/>
    <c:showDLblsOverMax val="1"/>
  </c:chart>
  <c:spPr>
    <a:solidFill>
      <a:schemeClr val="accent6">
        <a:lumMod val="60000"/>
        <a:lumOff val="4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05AE-0AEF-4A59-A29A-9CE4F29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56</Pages>
  <Words>14941</Words>
  <Characters>85170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Ольга Михайловна</cp:lastModifiedBy>
  <cp:revision>31</cp:revision>
  <cp:lastPrinted>2021-06-14T09:00:00Z</cp:lastPrinted>
  <dcterms:created xsi:type="dcterms:W3CDTF">2021-06-16T06:21:00Z</dcterms:created>
  <dcterms:modified xsi:type="dcterms:W3CDTF">2021-06-16T11:19:00Z</dcterms:modified>
</cp:coreProperties>
</file>