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1991" w:rsidRDefault="00291991" w:rsidP="00A77118">
      <w:pPr>
        <w:spacing w:after="0" w:line="360" w:lineRule="auto"/>
        <w:ind w:left="740" w:right="740"/>
        <w:jc w:val="center"/>
        <w:rPr>
          <w:rFonts w:ascii="Times New Roman" w:hAnsi="Times New Roman" w:cs="Times New Roman"/>
          <w:b/>
          <w:sz w:val="24"/>
          <w:szCs w:val="24"/>
        </w:rPr>
      </w:pPr>
      <w:r w:rsidRPr="00A9417C">
        <w:rPr>
          <w:rFonts w:ascii="Times New Roman" w:hAnsi="Times New Roman" w:cs="Times New Roman"/>
          <w:b/>
          <w:sz w:val="24"/>
          <w:szCs w:val="24"/>
        </w:rPr>
        <w:t>Муниципальное</w:t>
      </w:r>
      <w:r w:rsidR="00C32B46" w:rsidRPr="00A9417C">
        <w:rPr>
          <w:rFonts w:ascii="Times New Roman" w:hAnsi="Times New Roman" w:cs="Times New Roman"/>
          <w:b/>
          <w:sz w:val="24"/>
          <w:szCs w:val="24"/>
        </w:rPr>
        <w:t xml:space="preserve"> </w:t>
      </w:r>
      <w:r w:rsidRPr="00A9417C">
        <w:rPr>
          <w:rFonts w:ascii="Times New Roman" w:hAnsi="Times New Roman" w:cs="Times New Roman"/>
          <w:b/>
          <w:sz w:val="24"/>
          <w:szCs w:val="24"/>
        </w:rPr>
        <w:t>бюджетное</w:t>
      </w:r>
      <w:r w:rsidR="00C32B46" w:rsidRPr="00A9417C">
        <w:rPr>
          <w:rFonts w:ascii="Times New Roman" w:hAnsi="Times New Roman" w:cs="Times New Roman"/>
          <w:b/>
          <w:sz w:val="24"/>
          <w:szCs w:val="24"/>
        </w:rPr>
        <w:t xml:space="preserve"> </w:t>
      </w:r>
      <w:r w:rsidRPr="00A9417C">
        <w:rPr>
          <w:rFonts w:ascii="Times New Roman" w:hAnsi="Times New Roman" w:cs="Times New Roman"/>
          <w:b/>
          <w:sz w:val="24"/>
          <w:szCs w:val="24"/>
        </w:rPr>
        <w:t>общеобразовательное</w:t>
      </w:r>
      <w:r w:rsidR="00C32B46" w:rsidRPr="00A9417C">
        <w:rPr>
          <w:rFonts w:ascii="Times New Roman" w:hAnsi="Times New Roman" w:cs="Times New Roman"/>
          <w:b/>
          <w:sz w:val="24"/>
          <w:szCs w:val="24"/>
        </w:rPr>
        <w:t xml:space="preserve"> </w:t>
      </w:r>
      <w:r w:rsidRPr="00A9417C">
        <w:rPr>
          <w:rFonts w:ascii="Times New Roman" w:hAnsi="Times New Roman" w:cs="Times New Roman"/>
          <w:b/>
          <w:sz w:val="24"/>
          <w:szCs w:val="24"/>
        </w:rPr>
        <w:t>учреждение</w:t>
      </w:r>
      <w:r w:rsidR="00C32B46" w:rsidRPr="00A9417C">
        <w:rPr>
          <w:rFonts w:ascii="Times New Roman" w:hAnsi="Times New Roman" w:cs="Times New Roman"/>
          <w:b/>
          <w:sz w:val="24"/>
          <w:szCs w:val="24"/>
        </w:rPr>
        <w:t xml:space="preserve"> </w:t>
      </w:r>
      <w:r w:rsidR="00E11214" w:rsidRPr="00A9417C">
        <w:rPr>
          <w:rFonts w:ascii="Times New Roman" w:hAnsi="Times New Roman" w:cs="Times New Roman"/>
          <w:b/>
          <w:sz w:val="24"/>
          <w:szCs w:val="24"/>
        </w:rPr>
        <w:t xml:space="preserve">Тарасовская средняя общеобразовательная школа №1 </w:t>
      </w:r>
      <w:r w:rsidRPr="00A9417C">
        <w:rPr>
          <w:rFonts w:ascii="Times New Roman" w:hAnsi="Times New Roman" w:cs="Times New Roman"/>
          <w:b/>
          <w:sz w:val="24"/>
          <w:szCs w:val="24"/>
        </w:rPr>
        <w:t>»</w:t>
      </w:r>
      <w:r w:rsidRPr="00A9417C">
        <w:rPr>
          <w:rFonts w:ascii="Times New Roman" w:hAnsi="Times New Roman" w:cs="Times New Roman"/>
          <w:b/>
          <w:sz w:val="24"/>
          <w:szCs w:val="24"/>
        </w:rPr>
        <w:br/>
        <w:t>(МБОУ</w:t>
      </w:r>
      <w:r w:rsidR="00C32B46" w:rsidRPr="00A9417C">
        <w:rPr>
          <w:rFonts w:ascii="Times New Roman" w:hAnsi="Times New Roman" w:cs="Times New Roman"/>
          <w:b/>
          <w:sz w:val="24"/>
          <w:szCs w:val="24"/>
        </w:rPr>
        <w:t xml:space="preserve"> </w:t>
      </w:r>
      <w:r w:rsidR="00E11214" w:rsidRPr="00A9417C">
        <w:rPr>
          <w:rFonts w:ascii="Times New Roman" w:hAnsi="Times New Roman" w:cs="Times New Roman"/>
          <w:b/>
          <w:sz w:val="24"/>
          <w:szCs w:val="24"/>
        </w:rPr>
        <w:t>ТСОШ №1)</w:t>
      </w:r>
    </w:p>
    <w:p w:rsidR="004031EA" w:rsidRDefault="004031EA" w:rsidP="00A77118">
      <w:pPr>
        <w:spacing w:after="0" w:line="360" w:lineRule="auto"/>
        <w:ind w:left="740" w:right="740"/>
        <w:jc w:val="center"/>
        <w:rPr>
          <w:rFonts w:ascii="Times New Roman" w:hAnsi="Times New Roman" w:cs="Times New Roman"/>
          <w:b/>
          <w:sz w:val="24"/>
          <w:szCs w:val="24"/>
        </w:rPr>
      </w:pPr>
    </w:p>
    <w:p w:rsidR="004031EA" w:rsidRPr="00A9417C" w:rsidRDefault="004031EA" w:rsidP="00A77118">
      <w:pPr>
        <w:spacing w:after="0" w:line="360" w:lineRule="auto"/>
        <w:ind w:left="740" w:right="740"/>
        <w:jc w:val="center"/>
        <w:rPr>
          <w:rFonts w:ascii="Times New Roman" w:hAnsi="Times New Roman" w:cs="Times New Roman"/>
          <w:b/>
          <w:sz w:val="24"/>
          <w:szCs w:val="24"/>
        </w:rPr>
      </w:pPr>
    </w:p>
    <w:tbl>
      <w:tblPr>
        <w:tblStyle w:val="a7"/>
        <w:tblW w:w="9942" w:type="dxa"/>
        <w:tblInd w:w="740" w:type="dxa"/>
        <w:tblLook w:val="04A0" w:firstRow="1" w:lastRow="0" w:firstColumn="1" w:lastColumn="0" w:noHBand="0" w:noVBand="1"/>
      </w:tblPr>
      <w:tblGrid>
        <w:gridCol w:w="3480"/>
        <w:gridCol w:w="3231"/>
        <w:gridCol w:w="3231"/>
      </w:tblGrid>
      <w:tr w:rsidR="004031EA" w:rsidTr="004031EA">
        <w:tc>
          <w:tcPr>
            <w:tcW w:w="3480" w:type="dxa"/>
          </w:tcPr>
          <w:p w:rsidR="004031EA" w:rsidRPr="00876B77" w:rsidRDefault="004031EA" w:rsidP="00C3759B">
            <w:pPr>
              <w:spacing w:line="360" w:lineRule="auto"/>
              <w:ind w:right="740"/>
              <w:jc w:val="center"/>
              <w:rPr>
                <w:rFonts w:ascii="Times New Roman" w:hAnsi="Times New Roman"/>
                <w:b/>
                <w:bCs/>
                <w:i/>
                <w:iCs/>
                <w:color w:val="000000"/>
                <w:sz w:val="24"/>
                <w:szCs w:val="24"/>
              </w:rPr>
            </w:pPr>
            <w:r w:rsidRPr="00876B77">
              <w:rPr>
                <w:rFonts w:ascii="Times New Roman" w:hAnsi="Times New Roman"/>
                <w:b/>
                <w:bCs/>
                <w:i/>
                <w:iCs/>
                <w:color w:val="000000"/>
                <w:sz w:val="24"/>
                <w:szCs w:val="24"/>
              </w:rPr>
              <w:t>СОГЛАСОВАНА</w:t>
            </w:r>
          </w:p>
          <w:p w:rsidR="004031EA" w:rsidRPr="00876B77" w:rsidRDefault="004031EA" w:rsidP="00C3759B">
            <w:pPr>
              <w:spacing w:line="360" w:lineRule="auto"/>
              <w:ind w:right="740"/>
              <w:jc w:val="center"/>
              <w:rPr>
                <w:rFonts w:ascii="Times New Roman" w:hAnsi="Times New Roman"/>
                <w:b/>
                <w:bCs/>
                <w:i/>
                <w:iCs/>
                <w:color w:val="000000"/>
                <w:sz w:val="24"/>
                <w:szCs w:val="24"/>
              </w:rPr>
            </w:pPr>
            <w:r w:rsidRPr="00876B77">
              <w:rPr>
                <w:rFonts w:ascii="Times New Roman" w:hAnsi="Times New Roman"/>
                <w:b/>
                <w:bCs/>
                <w:i/>
                <w:iCs/>
                <w:color w:val="000000"/>
                <w:sz w:val="24"/>
                <w:szCs w:val="24"/>
              </w:rPr>
              <w:t>Заведующий МУОО Администрации Тарасовского района</w:t>
            </w:r>
          </w:p>
          <w:p w:rsidR="004031EA" w:rsidRPr="00876B77" w:rsidRDefault="004031EA" w:rsidP="00C3759B">
            <w:pPr>
              <w:spacing w:line="360" w:lineRule="auto"/>
              <w:ind w:right="740"/>
              <w:jc w:val="center"/>
              <w:rPr>
                <w:rFonts w:ascii="Times New Roman" w:hAnsi="Times New Roman"/>
                <w:b/>
                <w:bCs/>
                <w:i/>
                <w:iCs/>
                <w:color w:val="000000"/>
                <w:sz w:val="24"/>
                <w:szCs w:val="24"/>
              </w:rPr>
            </w:pPr>
            <w:r w:rsidRPr="00876B77">
              <w:rPr>
                <w:rFonts w:ascii="Times New Roman" w:hAnsi="Times New Roman"/>
                <w:b/>
                <w:bCs/>
                <w:i/>
                <w:iCs/>
                <w:color w:val="000000"/>
                <w:sz w:val="24"/>
                <w:szCs w:val="24"/>
              </w:rPr>
              <w:t>________  А.И. Коршунов</w:t>
            </w:r>
          </w:p>
          <w:p w:rsidR="004031EA" w:rsidRDefault="004031EA" w:rsidP="00C3759B">
            <w:pPr>
              <w:spacing w:line="360" w:lineRule="auto"/>
              <w:ind w:right="740"/>
              <w:jc w:val="center"/>
              <w:rPr>
                <w:rFonts w:ascii="Times New Roman" w:hAnsi="Times New Roman"/>
                <w:b/>
                <w:bCs/>
                <w:i/>
                <w:iCs/>
                <w:color w:val="000000"/>
                <w:sz w:val="24"/>
                <w:szCs w:val="24"/>
              </w:rPr>
            </w:pPr>
            <w:r>
              <w:rPr>
                <w:rFonts w:ascii="Times New Roman" w:hAnsi="Times New Roman"/>
                <w:b/>
                <w:bCs/>
                <w:i/>
                <w:iCs/>
                <w:color w:val="000000"/>
                <w:sz w:val="24"/>
                <w:szCs w:val="24"/>
              </w:rPr>
              <w:t>«___ » _________</w:t>
            </w:r>
            <w:r w:rsidRPr="00876B77">
              <w:rPr>
                <w:rFonts w:ascii="Times New Roman" w:hAnsi="Times New Roman"/>
                <w:b/>
                <w:bCs/>
                <w:i/>
                <w:iCs/>
                <w:color w:val="000000"/>
                <w:sz w:val="24"/>
                <w:szCs w:val="24"/>
              </w:rPr>
              <w:t xml:space="preserve">  2020</w:t>
            </w:r>
          </w:p>
        </w:tc>
        <w:tc>
          <w:tcPr>
            <w:tcW w:w="3231" w:type="dxa"/>
          </w:tcPr>
          <w:p w:rsidR="004031EA" w:rsidRPr="008F3AB3" w:rsidRDefault="004031EA" w:rsidP="00C3759B">
            <w:pPr>
              <w:spacing w:line="360" w:lineRule="auto"/>
              <w:jc w:val="center"/>
              <w:rPr>
                <w:rFonts w:ascii="Times New Roman" w:hAnsi="Times New Roman"/>
                <w:sz w:val="24"/>
                <w:szCs w:val="24"/>
              </w:rPr>
            </w:pPr>
            <w:r w:rsidRPr="008F3AB3">
              <w:rPr>
                <w:rFonts w:ascii="Times New Roman" w:hAnsi="Times New Roman"/>
                <w:sz w:val="24"/>
                <w:szCs w:val="24"/>
              </w:rPr>
              <w:t>СОГЛАСОВАНА</w:t>
            </w:r>
          </w:p>
          <w:p w:rsidR="004031EA" w:rsidRPr="008F3AB3" w:rsidRDefault="004031EA" w:rsidP="00C3759B">
            <w:pPr>
              <w:spacing w:line="360" w:lineRule="auto"/>
              <w:jc w:val="center"/>
              <w:rPr>
                <w:rFonts w:ascii="Times New Roman" w:hAnsi="Times New Roman"/>
                <w:sz w:val="24"/>
                <w:szCs w:val="24"/>
              </w:rPr>
            </w:pPr>
            <w:r w:rsidRPr="008F3AB3">
              <w:rPr>
                <w:rFonts w:ascii="Times New Roman" w:hAnsi="Times New Roman"/>
                <w:sz w:val="24"/>
                <w:szCs w:val="24"/>
              </w:rPr>
              <w:t>Советом</w:t>
            </w:r>
            <w:r w:rsidRPr="008F3AB3">
              <w:rPr>
                <w:rFonts w:ascii="Times New Roman" w:hAnsi="Times New Roman"/>
                <w:sz w:val="24"/>
                <w:szCs w:val="24"/>
              </w:rPr>
              <w:br/>
              <w:t>МБОУ ТСОШ №1</w:t>
            </w:r>
          </w:p>
          <w:p w:rsidR="004031EA" w:rsidRPr="008F3AB3" w:rsidRDefault="004031EA" w:rsidP="004031EA">
            <w:pPr>
              <w:spacing w:line="360" w:lineRule="auto"/>
              <w:rPr>
                <w:rFonts w:ascii="Times New Roman" w:hAnsi="Times New Roman"/>
                <w:sz w:val="24"/>
                <w:szCs w:val="24"/>
              </w:rPr>
            </w:pPr>
            <w:r w:rsidRPr="008F3AB3">
              <w:rPr>
                <w:rFonts w:ascii="Times New Roman" w:hAnsi="Times New Roman"/>
                <w:sz w:val="24"/>
                <w:szCs w:val="24"/>
              </w:rPr>
              <w:t xml:space="preserve">(протокол  от </w:t>
            </w:r>
            <w:r>
              <w:rPr>
                <w:rFonts w:ascii="Times New Roman" w:hAnsi="Times New Roman"/>
                <w:sz w:val="24"/>
                <w:szCs w:val="24"/>
              </w:rPr>
              <w:t>17.08. 2020</w:t>
            </w:r>
            <w:r w:rsidRPr="008822CE">
              <w:rPr>
                <w:rFonts w:ascii="Times New Roman" w:hAnsi="Times New Roman"/>
                <w:sz w:val="24"/>
                <w:szCs w:val="24"/>
                <w:u w:val="single"/>
              </w:rPr>
              <w:t>№1)</w:t>
            </w:r>
          </w:p>
        </w:tc>
        <w:tc>
          <w:tcPr>
            <w:tcW w:w="3231" w:type="dxa"/>
          </w:tcPr>
          <w:p w:rsidR="004031EA" w:rsidRPr="008F3AB3" w:rsidRDefault="004031EA" w:rsidP="004031EA">
            <w:pPr>
              <w:spacing w:line="360" w:lineRule="auto"/>
              <w:jc w:val="center"/>
              <w:rPr>
                <w:rFonts w:ascii="Times New Roman" w:hAnsi="Times New Roman"/>
                <w:sz w:val="24"/>
                <w:szCs w:val="24"/>
              </w:rPr>
            </w:pPr>
            <w:r w:rsidRPr="008F3AB3">
              <w:rPr>
                <w:rFonts w:ascii="Times New Roman" w:hAnsi="Times New Roman"/>
                <w:sz w:val="24"/>
                <w:szCs w:val="24"/>
              </w:rPr>
              <w:t>УТВЕРЖДЕНА</w:t>
            </w:r>
          </w:p>
          <w:p w:rsidR="004031EA" w:rsidRPr="008F3AB3" w:rsidRDefault="004031EA" w:rsidP="004031EA">
            <w:pPr>
              <w:spacing w:line="360" w:lineRule="auto"/>
              <w:jc w:val="center"/>
              <w:rPr>
                <w:rFonts w:ascii="Times New Roman" w:hAnsi="Times New Roman"/>
                <w:sz w:val="24"/>
                <w:szCs w:val="24"/>
              </w:rPr>
            </w:pPr>
            <w:r w:rsidRPr="008F3AB3">
              <w:rPr>
                <w:rFonts w:ascii="Times New Roman" w:hAnsi="Times New Roman"/>
                <w:sz w:val="24"/>
                <w:szCs w:val="24"/>
              </w:rPr>
              <w:t>приказом МБОУ ТСОШ №1</w:t>
            </w:r>
          </w:p>
          <w:p w:rsidR="004031EA" w:rsidRDefault="004031EA" w:rsidP="004031EA">
            <w:pPr>
              <w:spacing w:line="360" w:lineRule="auto"/>
              <w:jc w:val="center"/>
              <w:rPr>
                <w:rFonts w:ascii="Times New Roman" w:hAnsi="Times New Roman"/>
                <w:b/>
                <w:bCs/>
                <w:color w:val="000000"/>
                <w:sz w:val="32"/>
                <w:szCs w:val="24"/>
              </w:rPr>
            </w:pPr>
            <w:r w:rsidRPr="008F3AB3">
              <w:rPr>
                <w:rFonts w:ascii="Times New Roman" w:hAnsi="Times New Roman"/>
                <w:sz w:val="24"/>
                <w:szCs w:val="24"/>
              </w:rPr>
              <w:t xml:space="preserve">от </w:t>
            </w:r>
            <w:r>
              <w:rPr>
                <w:rFonts w:ascii="Times New Roman" w:hAnsi="Times New Roman"/>
                <w:sz w:val="24"/>
                <w:szCs w:val="24"/>
              </w:rPr>
              <w:t>28.08.</w:t>
            </w:r>
            <w:r w:rsidRPr="008F3AB3">
              <w:rPr>
                <w:rFonts w:ascii="Times New Roman" w:hAnsi="Times New Roman"/>
                <w:sz w:val="24"/>
                <w:szCs w:val="24"/>
              </w:rPr>
              <w:t>2020 №</w:t>
            </w:r>
            <w:r>
              <w:rPr>
                <w:rFonts w:ascii="Times New Roman" w:hAnsi="Times New Roman"/>
                <w:sz w:val="24"/>
                <w:szCs w:val="24"/>
              </w:rPr>
              <w:t>165</w:t>
            </w:r>
          </w:p>
          <w:p w:rsidR="004031EA" w:rsidRDefault="004031EA" w:rsidP="004031EA">
            <w:pPr>
              <w:spacing w:line="360" w:lineRule="auto"/>
              <w:ind w:right="740"/>
              <w:rPr>
                <w:rFonts w:ascii="Times New Roman" w:hAnsi="Times New Roman"/>
                <w:b/>
                <w:bCs/>
                <w:i/>
                <w:iCs/>
                <w:color w:val="000000"/>
                <w:sz w:val="24"/>
                <w:szCs w:val="24"/>
              </w:rPr>
            </w:pPr>
          </w:p>
        </w:tc>
      </w:tr>
    </w:tbl>
    <w:p w:rsidR="00291991" w:rsidRPr="00A9417C" w:rsidRDefault="00C32B46" w:rsidP="00A77118">
      <w:pPr>
        <w:spacing w:after="0" w:line="360" w:lineRule="auto"/>
        <w:ind w:left="740" w:right="740"/>
        <w:jc w:val="center"/>
        <w:rPr>
          <w:rFonts w:ascii="Times New Roman" w:hAnsi="Times New Roman" w:cs="Times New Roman"/>
          <w:color w:val="000000"/>
          <w:sz w:val="24"/>
          <w:szCs w:val="24"/>
        </w:rPr>
      </w:pPr>
      <w:r w:rsidRPr="00A9417C">
        <w:rPr>
          <w:rFonts w:ascii="Times New Roman" w:hAnsi="Times New Roman" w:cs="Times New Roman"/>
          <w:b/>
          <w:bCs/>
          <w:i/>
          <w:iCs/>
          <w:color w:val="000000"/>
          <w:sz w:val="24"/>
          <w:szCs w:val="24"/>
        </w:rPr>
        <w:t xml:space="preserve"> </w:t>
      </w:r>
    </w:p>
    <w:p w:rsidR="00291991" w:rsidRPr="00A9417C" w:rsidRDefault="00291991" w:rsidP="00A77118">
      <w:pPr>
        <w:spacing w:after="0" w:line="360" w:lineRule="auto"/>
        <w:rPr>
          <w:rFonts w:ascii="Times New Roman" w:hAnsi="Times New Roman" w:cs="Times New Roman"/>
          <w:color w:val="000000"/>
          <w:sz w:val="24"/>
          <w:szCs w:val="24"/>
        </w:rPr>
      </w:pPr>
    </w:p>
    <w:p w:rsidR="004031EA" w:rsidRDefault="004031EA" w:rsidP="00A77118">
      <w:pPr>
        <w:spacing w:after="0" w:line="360" w:lineRule="auto"/>
        <w:jc w:val="center"/>
        <w:rPr>
          <w:rFonts w:ascii="Times New Roman" w:hAnsi="Times New Roman" w:cs="Times New Roman"/>
          <w:b/>
          <w:bCs/>
          <w:color w:val="000000"/>
          <w:sz w:val="32"/>
          <w:szCs w:val="24"/>
        </w:rPr>
      </w:pPr>
    </w:p>
    <w:p w:rsidR="004031EA" w:rsidRDefault="004031EA" w:rsidP="00A77118">
      <w:pPr>
        <w:spacing w:after="0" w:line="360" w:lineRule="auto"/>
        <w:jc w:val="center"/>
        <w:rPr>
          <w:rFonts w:ascii="Times New Roman" w:hAnsi="Times New Roman" w:cs="Times New Roman"/>
          <w:b/>
          <w:bCs/>
          <w:color w:val="000000"/>
          <w:sz w:val="32"/>
          <w:szCs w:val="24"/>
        </w:rPr>
      </w:pPr>
    </w:p>
    <w:p w:rsidR="00291991" w:rsidRPr="00A9417C" w:rsidRDefault="00291991" w:rsidP="00A77118">
      <w:pPr>
        <w:spacing w:after="0" w:line="360" w:lineRule="auto"/>
        <w:jc w:val="center"/>
        <w:rPr>
          <w:rFonts w:ascii="Times New Roman" w:hAnsi="Times New Roman" w:cs="Times New Roman"/>
          <w:color w:val="000000"/>
          <w:sz w:val="32"/>
          <w:szCs w:val="24"/>
        </w:rPr>
      </w:pPr>
      <w:r w:rsidRPr="00A9417C">
        <w:rPr>
          <w:rFonts w:ascii="Times New Roman" w:hAnsi="Times New Roman" w:cs="Times New Roman"/>
          <w:b/>
          <w:bCs/>
          <w:color w:val="000000"/>
          <w:sz w:val="32"/>
          <w:szCs w:val="24"/>
        </w:rPr>
        <w:t>Программа</w:t>
      </w:r>
      <w:r w:rsidR="00C32B46" w:rsidRPr="00A9417C">
        <w:rPr>
          <w:rFonts w:ascii="Times New Roman" w:hAnsi="Times New Roman" w:cs="Times New Roman"/>
          <w:color w:val="000000"/>
          <w:sz w:val="32"/>
          <w:szCs w:val="24"/>
        </w:rPr>
        <w:t xml:space="preserve"> </w:t>
      </w:r>
      <w:r w:rsidRPr="00A9417C">
        <w:rPr>
          <w:rFonts w:ascii="Times New Roman" w:hAnsi="Times New Roman" w:cs="Times New Roman"/>
          <w:b/>
          <w:bCs/>
          <w:color w:val="000000"/>
          <w:sz w:val="32"/>
          <w:szCs w:val="24"/>
        </w:rPr>
        <w:t>развития</w:t>
      </w:r>
      <w:r w:rsidR="00C32B46" w:rsidRPr="00A9417C">
        <w:rPr>
          <w:rFonts w:ascii="Times New Roman" w:hAnsi="Times New Roman" w:cs="Times New Roman"/>
          <w:b/>
          <w:bCs/>
          <w:color w:val="000000"/>
          <w:sz w:val="32"/>
          <w:szCs w:val="24"/>
        </w:rPr>
        <w:t xml:space="preserve"> </w:t>
      </w:r>
      <w:r w:rsidRPr="00A9417C">
        <w:rPr>
          <w:rFonts w:ascii="Times New Roman" w:hAnsi="Times New Roman" w:cs="Times New Roman"/>
          <w:b/>
          <w:i/>
          <w:sz w:val="32"/>
          <w:szCs w:val="24"/>
        </w:rPr>
        <w:t>МБОУ</w:t>
      </w:r>
      <w:r w:rsidR="00C32B46" w:rsidRPr="00A9417C">
        <w:rPr>
          <w:rFonts w:ascii="Times New Roman" w:hAnsi="Times New Roman" w:cs="Times New Roman"/>
          <w:b/>
          <w:i/>
          <w:sz w:val="32"/>
          <w:szCs w:val="24"/>
        </w:rPr>
        <w:t xml:space="preserve"> </w:t>
      </w:r>
      <w:r w:rsidR="00E11214" w:rsidRPr="00A9417C">
        <w:rPr>
          <w:rFonts w:ascii="Times New Roman" w:hAnsi="Times New Roman" w:cs="Times New Roman"/>
          <w:b/>
          <w:bCs/>
          <w:i/>
          <w:sz w:val="32"/>
          <w:szCs w:val="24"/>
        </w:rPr>
        <w:t>ТСОШ №1</w:t>
      </w:r>
      <w:r w:rsidR="001D5FE0" w:rsidRPr="00A9417C">
        <w:rPr>
          <w:rFonts w:ascii="Times New Roman" w:hAnsi="Times New Roman" w:cs="Times New Roman"/>
          <w:b/>
          <w:bCs/>
          <w:sz w:val="32"/>
          <w:szCs w:val="24"/>
        </w:rPr>
        <w:br/>
      </w:r>
      <w:r w:rsidRPr="00A9417C">
        <w:rPr>
          <w:rFonts w:ascii="Times New Roman" w:hAnsi="Times New Roman" w:cs="Times New Roman"/>
          <w:b/>
          <w:bCs/>
          <w:sz w:val="32"/>
          <w:szCs w:val="24"/>
        </w:rPr>
        <w:t>на</w:t>
      </w:r>
      <w:r w:rsidR="00C32B46" w:rsidRPr="00A9417C">
        <w:rPr>
          <w:rFonts w:ascii="Times New Roman" w:hAnsi="Times New Roman" w:cs="Times New Roman"/>
          <w:b/>
          <w:bCs/>
          <w:sz w:val="32"/>
          <w:szCs w:val="24"/>
        </w:rPr>
        <w:t xml:space="preserve"> </w:t>
      </w:r>
      <w:r w:rsidRPr="00A9417C">
        <w:rPr>
          <w:rFonts w:ascii="Times New Roman" w:hAnsi="Times New Roman" w:cs="Times New Roman"/>
          <w:b/>
          <w:bCs/>
          <w:sz w:val="32"/>
          <w:szCs w:val="24"/>
        </w:rPr>
        <w:t>20</w:t>
      </w:r>
      <w:r w:rsidRPr="00A9417C">
        <w:rPr>
          <w:rFonts w:ascii="Times New Roman" w:hAnsi="Times New Roman" w:cs="Times New Roman"/>
          <w:b/>
          <w:bCs/>
          <w:i/>
          <w:sz w:val="32"/>
          <w:szCs w:val="24"/>
        </w:rPr>
        <w:t>20</w:t>
      </w:r>
      <w:r w:rsidRPr="00A9417C">
        <w:rPr>
          <w:rFonts w:ascii="Times New Roman" w:hAnsi="Times New Roman" w:cs="Times New Roman"/>
          <w:b/>
          <w:bCs/>
          <w:sz w:val="32"/>
          <w:szCs w:val="24"/>
        </w:rPr>
        <w:t>–20</w:t>
      </w:r>
      <w:r w:rsidRPr="00A9417C">
        <w:rPr>
          <w:rFonts w:ascii="Times New Roman" w:hAnsi="Times New Roman" w:cs="Times New Roman"/>
          <w:b/>
          <w:bCs/>
          <w:i/>
          <w:sz w:val="32"/>
          <w:szCs w:val="24"/>
        </w:rPr>
        <w:t>23</w:t>
      </w:r>
      <w:r w:rsidR="00C32B46" w:rsidRPr="00A9417C">
        <w:rPr>
          <w:rFonts w:ascii="Times New Roman" w:hAnsi="Times New Roman" w:cs="Times New Roman"/>
          <w:b/>
          <w:bCs/>
          <w:sz w:val="32"/>
          <w:szCs w:val="24"/>
        </w:rPr>
        <w:t xml:space="preserve"> </w:t>
      </w:r>
      <w:r w:rsidRPr="00A9417C">
        <w:rPr>
          <w:rFonts w:ascii="Times New Roman" w:hAnsi="Times New Roman" w:cs="Times New Roman"/>
          <w:b/>
          <w:bCs/>
          <w:sz w:val="32"/>
          <w:szCs w:val="24"/>
        </w:rPr>
        <w:t>годы</w:t>
      </w:r>
    </w:p>
    <w:p w:rsidR="00291991" w:rsidRPr="00A9417C" w:rsidRDefault="00C32B46" w:rsidP="00A77118">
      <w:pPr>
        <w:spacing w:after="0" w:line="360" w:lineRule="auto"/>
        <w:jc w:val="center"/>
        <w:rPr>
          <w:rFonts w:ascii="Times New Roman" w:hAnsi="Times New Roman" w:cs="Times New Roman"/>
          <w:b/>
          <w:bCs/>
          <w:color w:val="000000"/>
          <w:sz w:val="24"/>
          <w:szCs w:val="24"/>
        </w:rPr>
      </w:pPr>
      <w:r w:rsidRPr="00A9417C">
        <w:rPr>
          <w:rFonts w:ascii="Times New Roman" w:hAnsi="Times New Roman" w:cs="Times New Roman"/>
          <w:b/>
          <w:bCs/>
          <w:color w:val="000000"/>
          <w:sz w:val="24"/>
          <w:szCs w:val="24"/>
        </w:rPr>
        <w:t xml:space="preserve"> </w:t>
      </w:r>
    </w:p>
    <w:p w:rsidR="001D5FE0" w:rsidRPr="00A9417C" w:rsidRDefault="001D5FE0" w:rsidP="00A77118">
      <w:pPr>
        <w:spacing w:after="0" w:line="360" w:lineRule="auto"/>
        <w:jc w:val="center"/>
        <w:rPr>
          <w:rFonts w:ascii="Times New Roman" w:hAnsi="Times New Roman" w:cs="Times New Roman"/>
          <w:b/>
          <w:bCs/>
          <w:color w:val="000000"/>
          <w:sz w:val="24"/>
          <w:szCs w:val="24"/>
        </w:rPr>
      </w:pPr>
    </w:p>
    <w:p w:rsidR="001D5FE0" w:rsidRPr="00A9417C" w:rsidRDefault="001D5FE0" w:rsidP="00A77118">
      <w:pPr>
        <w:spacing w:after="0" w:line="360" w:lineRule="auto"/>
        <w:jc w:val="center"/>
        <w:rPr>
          <w:rFonts w:ascii="Times New Roman" w:hAnsi="Times New Roman" w:cs="Times New Roman"/>
          <w:b/>
          <w:bCs/>
          <w:color w:val="000000"/>
          <w:sz w:val="24"/>
          <w:szCs w:val="24"/>
        </w:rPr>
      </w:pPr>
    </w:p>
    <w:p w:rsidR="001D5FE0" w:rsidRPr="00A9417C" w:rsidRDefault="001D5FE0" w:rsidP="00A77118">
      <w:pPr>
        <w:spacing w:after="0" w:line="360" w:lineRule="auto"/>
        <w:jc w:val="center"/>
        <w:rPr>
          <w:rFonts w:ascii="Times New Roman" w:hAnsi="Times New Roman" w:cs="Times New Roman"/>
          <w:b/>
          <w:bCs/>
          <w:color w:val="000000"/>
          <w:sz w:val="24"/>
          <w:szCs w:val="24"/>
        </w:rPr>
      </w:pPr>
    </w:p>
    <w:p w:rsidR="001D5FE0" w:rsidRPr="00A9417C" w:rsidRDefault="001D5FE0" w:rsidP="00A77118">
      <w:pPr>
        <w:spacing w:after="0" w:line="360" w:lineRule="auto"/>
        <w:jc w:val="center"/>
        <w:rPr>
          <w:rFonts w:ascii="Times New Roman" w:hAnsi="Times New Roman" w:cs="Times New Roman"/>
          <w:b/>
          <w:bCs/>
          <w:color w:val="000000"/>
          <w:sz w:val="24"/>
          <w:szCs w:val="24"/>
        </w:rPr>
      </w:pPr>
    </w:p>
    <w:p w:rsidR="001D5FE0" w:rsidRPr="00A9417C" w:rsidRDefault="001D5FE0" w:rsidP="00A77118">
      <w:pPr>
        <w:spacing w:after="0" w:line="360" w:lineRule="auto"/>
        <w:jc w:val="center"/>
        <w:rPr>
          <w:rFonts w:ascii="Times New Roman" w:hAnsi="Times New Roman" w:cs="Times New Roman"/>
          <w:b/>
          <w:bCs/>
          <w:color w:val="000000"/>
          <w:sz w:val="24"/>
          <w:szCs w:val="24"/>
        </w:rPr>
      </w:pPr>
    </w:p>
    <w:p w:rsidR="001D5FE0" w:rsidRPr="00A9417C" w:rsidRDefault="001D5FE0" w:rsidP="00A77118">
      <w:pPr>
        <w:spacing w:after="0" w:line="360" w:lineRule="auto"/>
        <w:jc w:val="center"/>
        <w:rPr>
          <w:rFonts w:ascii="Times New Roman" w:hAnsi="Times New Roman" w:cs="Times New Roman"/>
          <w:b/>
          <w:bCs/>
          <w:color w:val="000000"/>
          <w:sz w:val="24"/>
          <w:szCs w:val="24"/>
        </w:rPr>
      </w:pPr>
    </w:p>
    <w:p w:rsidR="001D5FE0" w:rsidRPr="00A9417C" w:rsidRDefault="001D5FE0" w:rsidP="00A77118">
      <w:pPr>
        <w:spacing w:after="0" w:line="360" w:lineRule="auto"/>
        <w:jc w:val="center"/>
        <w:rPr>
          <w:rFonts w:ascii="Times New Roman" w:hAnsi="Times New Roman" w:cs="Times New Roman"/>
          <w:b/>
          <w:bCs/>
          <w:color w:val="000000"/>
          <w:sz w:val="24"/>
          <w:szCs w:val="24"/>
        </w:rPr>
      </w:pPr>
    </w:p>
    <w:p w:rsidR="001D5FE0" w:rsidRPr="00A9417C" w:rsidRDefault="001D5FE0" w:rsidP="00A77118">
      <w:pPr>
        <w:spacing w:after="0" w:line="360" w:lineRule="auto"/>
        <w:jc w:val="center"/>
        <w:rPr>
          <w:rFonts w:ascii="Times New Roman" w:hAnsi="Times New Roman" w:cs="Times New Roman"/>
          <w:b/>
          <w:bCs/>
          <w:color w:val="000000"/>
          <w:sz w:val="24"/>
          <w:szCs w:val="24"/>
        </w:rPr>
      </w:pPr>
    </w:p>
    <w:p w:rsidR="001D5FE0" w:rsidRPr="00A9417C" w:rsidRDefault="001D5FE0" w:rsidP="00A77118">
      <w:pPr>
        <w:spacing w:after="0" w:line="360" w:lineRule="auto"/>
        <w:jc w:val="center"/>
        <w:rPr>
          <w:rFonts w:ascii="Times New Roman" w:hAnsi="Times New Roman" w:cs="Times New Roman"/>
          <w:b/>
          <w:bCs/>
          <w:color w:val="000000"/>
          <w:sz w:val="24"/>
          <w:szCs w:val="24"/>
        </w:rPr>
      </w:pPr>
    </w:p>
    <w:p w:rsidR="001D5FE0" w:rsidRDefault="001D5FE0" w:rsidP="00A77118">
      <w:pPr>
        <w:spacing w:after="0" w:line="360" w:lineRule="auto"/>
        <w:jc w:val="center"/>
        <w:rPr>
          <w:rFonts w:ascii="Times New Roman" w:hAnsi="Times New Roman" w:cs="Times New Roman"/>
          <w:b/>
          <w:bCs/>
          <w:color w:val="000000"/>
          <w:sz w:val="24"/>
          <w:szCs w:val="24"/>
        </w:rPr>
      </w:pPr>
    </w:p>
    <w:p w:rsidR="008F3AB3" w:rsidRDefault="008F3AB3" w:rsidP="00A77118">
      <w:pPr>
        <w:spacing w:after="0" w:line="360" w:lineRule="auto"/>
        <w:jc w:val="center"/>
        <w:rPr>
          <w:rFonts w:ascii="Times New Roman" w:hAnsi="Times New Roman" w:cs="Times New Roman"/>
          <w:b/>
          <w:bCs/>
          <w:color w:val="000000"/>
          <w:sz w:val="24"/>
          <w:szCs w:val="24"/>
        </w:rPr>
      </w:pPr>
    </w:p>
    <w:p w:rsidR="008F3AB3" w:rsidRDefault="008F3AB3" w:rsidP="00A77118">
      <w:pPr>
        <w:spacing w:after="0" w:line="360" w:lineRule="auto"/>
        <w:jc w:val="center"/>
        <w:rPr>
          <w:rFonts w:ascii="Times New Roman" w:hAnsi="Times New Roman" w:cs="Times New Roman"/>
          <w:b/>
          <w:bCs/>
          <w:color w:val="000000"/>
          <w:sz w:val="24"/>
          <w:szCs w:val="24"/>
        </w:rPr>
      </w:pPr>
    </w:p>
    <w:p w:rsidR="008F3AB3" w:rsidRDefault="008F3AB3" w:rsidP="00A77118">
      <w:pPr>
        <w:spacing w:after="0" w:line="360" w:lineRule="auto"/>
        <w:jc w:val="center"/>
        <w:rPr>
          <w:rFonts w:ascii="Times New Roman" w:hAnsi="Times New Roman" w:cs="Times New Roman"/>
          <w:b/>
          <w:bCs/>
          <w:color w:val="000000"/>
          <w:sz w:val="24"/>
          <w:szCs w:val="24"/>
        </w:rPr>
      </w:pPr>
    </w:p>
    <w:p w:rsidR="008F3AB3" w:rsidRDefault="008F3AB3" w:rsidP="00A77118">
      <w:pPr>
        <w:spacing w:after="0" w:line="360" w:lineRule="auto"/>
        <w:jc w:val="center"/>
        <w:rPr>
          <w:rFonts w:ascii="Times New Roman" w:hAnsi="Times New Roman" w:cs="Times New Roman"/>
          <w:b/>
          <w:bCs/>
          <w:color w:val="000000"/>
          <w:sz w:val="24"/>
          <w:szCs w:val="24"/>
        </w:rPr>
      </w:pPr>
    </w:p>
    <w:p w:rsidR="001D5FE0" w:rsidRPr="00A9417C" w:rsidRDefault="00E11214" w:rsidP="001D5FE0">
      <w:pPr>
        <w:spacing w:after="0" w:line="360" w:lineRule="auto"/>
        <w:jc w:val="center"/>
        <w:rPr>
          <w:rFonts w:ascii="Times New Roman" w:hAnsi="Times New Roman" w:cs="Times New Roman"/>
          <w:b/>
          <w:i/>
          <w:sz w:val="24"/>
          <w:szCs w:val="24"/>
          <w:u w:val="single"/>
        </w:rPr>
      </w:pPr>
      <w:proofErr w:type="gramStart"/>
      <w:r w:rsidRPr="00A9417C">
        <w:rPr>
          <w:rFonts w:ascii="Times New Roman" w:hAnsi="Times New Roman" w:cs="Times New Roman"/>
          <w:b/>
          <w:i/>
          <w:sz w:val="24"/>
          <w:szCs w:val="24"/>
          <w:u w:val="single"/>
        </w:rPr>
        <w:t>п</w:t>
      </w:r>
      <w:proofErr w:type="gramEnd"/>
      <w:r w:rsidRPr="00A9417C">
        <w:rPr>
          <w:rFonts w:ascii="Times New Roman" w:hAnsi="Times New Roman" w:cs="Times New Roman"/>
          <w:b/>
          <w:i/>
          <w:sz w:val="24"/>
          <w:szCs w:val="24"/>
          <w:u w:val="single"/>
        </w:rPr>
        <w:t xml:space="preserve"> Тарасовский </w:t>
      </w:r>
      <w:r w:rsidR="00291991" w:rsidRPr="00A9417C">
        <w:rPr>
          <w:rFonts w:ascii="Times New Roman" w:hAnsi="Times New Roman" w:cs="Times New Roman"/>
          <w:b/>
          <w:i/>
          <w:sz w:val="24"/>
          <w:szCs w:val="24"/>
          <w:u w:val="single"/>
        </w:rPr>
        <w:t>2020</w:t>
      </w:r>
      <w:r w:rsidR="00C32B46" w:rsidRPr="00A9417C">
        <w:rPr>
          <w:rFonts w:ascii="Times New Roman" w:hAnsi="Times New Roman" w:cs="Times New Roman"/>
          <w:b/>
          <w:i/>
          <w:sz w:val="24"/>
          <w:szCs w:val="24"/>
          <w:u w:val="single"/>
        </w:rPr>
        <w:t xml:space="preserve"> </w:t>
      </w:r>
      <w:r w:rsidR="00291991" w:rsidRPr="00A9417C">
        <w:rPr>
          <w:rFonts w:ascii="Times New Roman" w:hAnsi="Times New Roman" w:cs="Times New Roman"/>
          <w:b/>
          <w:i/>
          <w:sz w:val="24"/>
          <w:szCs w:val="24"/>
          <w:u w:val="single"/>
        </w:rPr>
        <w:t>год</w:t>
      </w:r>
      <w:r w:rsidR="001D5FE0" w:rsidRPr="00A9417C">
        <w:rPr>
          <w:rFonts w:ascii="Times New Roman" w:hAnsi="Times New Roman" w:cs="Times New Roman"/>
          <w:b/>
          <w:bCs/>
          <w:sz w:val="24"/>
          <w:szCs w:val="24"/>
          <w:u w:val="single"/>
        </w:rPr>
        <w:br w:type="page"/>
      </w:r>
    </w:p>
    <w:p w:rsidR="00291991" w:rsidRPr="00A9417C" w:rsidRDefault="00291991" w:rsidP="00A77118">
      <w:pPr>
        <w:spacing w:after="0" w:line="360" w:lineRule="auto"/>
        <w:ind w:left="740" w:right="740"/>
        <w:jc w:val="center"/>
        <w:rPr>
          <w:rFonts w:ascii="Times New Roman" w:hAnsi="Times New Roman" w:cs="Times New Roman"/>
          <w:sz w:val="24"/>
          <w:szCs w:val="24"/>
        </w:rPr>
      </w:pPr>
      <w:r w:rsidRPr="00A9417C">
        <w:rPr>
          <w:rFonts w:ascii="Times New Roman" w:hAnsi="Times New Roman" w:cs="Times New Roman"/>
          <w:b/>
          <w:bCs/>
          <w:sz w:val="24"/>
          <w:szCs w:val="24"/>
        </w:rPr>
        <w:lastRenderedPageBreak/>
        <w:t>Паспорт</w:t>
      </w:r>
      <w:r w:rsidR="00C32B46" w:rsidRPr="00A9417C">
        <w:rPr>
          <w:rFonts w:ascii="Times New Roman" w:hAnsi="Times New Roman" w:cs="Times New Roman"/>
          <w:b/>
          <w:bCs/>
          <w:sz w:val="24"/>
          <w:szCs w:val="24"/>
        </w:rPr>
        <w:t xml:space="preserve"> </w:t>
      </w:r>
      <w:r w:rsidRPr="00A9417C">
        <w:rPr>
          <w:rFonts w:ascii="Times New Roman" w:hAnsi="Times New Roman" w:cs="Times New Roman"/>
          <w:b/>
          <w:bCs/>
          <w:sz w:val="24"/>
          <w:szCs w:val="24"/>
        </w:rPr>
        <w:t>программы</w:t>
      </w:r>
      <w:r w:rsidR="00C32B46" w:rsidRPr="00A9417C">
        <w:rPr>
          <w:rFonts w:ascii="Times New Roman" w:hAnsi="Times New Roman" w:cs="Times New Roman"/>
          <w:b/>
          <w:bCs/>
          <w:sz w:val="24"/>
          <w:szCs w:val="24"/>
        </w:rPr>
        <w:t xml:space="preserve"> </w:t>
      </w:r>
      <w:r w:rsidRPr="00A9417C">
        <w:rPr>
          <w:rFonts w:ascii="Times New Roman" w:hAnsi="Times New Roman" w:cs="Times New Roman"/>
          <w:b/>
          <w:bCs/>
          <w:sz w:val="24"/>
          <w:szCs w:val="24"/>
        </w:rPr>
        <w:t>развития</w:t>
      </w:r>
      <w:r w:rsidR="00C32B46" w:rsidRPr="00A9417C">
        <w:rPr>
          <w:rFonts w:ascii="Times New Roman" w:hAnsi="Times New Roman" w:cs="Times New Roman"/>
          <w:b/>
          <w:bCs/>
          <w:sz w:val="24"/>
          <w:szCs w:val="24"/>
        </w:rPr>
        <w:t xml:space="preserve"> </w:t>
      </w:r>
      <w:r w:rsidRPr="00A9417C">
        <w:rPr>
          <w:rFonts w:ascii="Times New Roman" w:hAnsi="Times New Roman" w:cs="Times New Roman"/>
          <w:b/>
          <w:i/>
          <w:sz w:val="24"/>
          <w:szCs w:val="24"/>
        </w:rPr>
        <w:t>МБОУ</w:t>
      </w:r>
      <w:r w:rsidR="00C32B46" w:rsidRPr="00A9417C">
        <w:rPr>
          <w:rFonts w:ascii="Times New Roman" w:hAnsi="Times New Roman" w:cs="Times New Roman"/>
          <w:b/>
          <w:i/>
          <w:sz w:val="24"/>
          <w:szCs w:val="24"/>
        </w:rPr>
        <w:t xml:space="preserve"> </w:t>
      </w:r>
      <w:r w:rsidR="00E11214" w:rsidRPr="00A9417C">
        <w:rPr>
          <w:rFonts w:ascii="Times New Roman" w:hAnsi="Times New Roman" w:cs="Times New Roman"/>
          <w:b/>
          <w:i/>
          <w:sz w:val="24"/>
          <w:szCs w:val="24"/>
        </w:rPr>
        <w:t xml:space="preserve">ТСОШ №1 </w:t>
      </w:r>
      <w:r w:rsidRPr="00A9417C">
        <w:rPr>
          <w:rFonts w:ascii="Times New Roman" w:hAnsi="Times New Roman" w:cs="Times New Roman"/>
          <w:b/>
          <w:bCs/>
          <w:sz w:val="24"/>
          <w:szCs w:val="24"/>
        </w:rPr>
        <w:t>на</w:t>
      </w:r>
      <w:r w:rsidR="00C32B46" w:rsidRPr="00A9417C">
        <w:rPr>
          <w:rFonts w:ascii="Times New Roman" w:hAnsi="Times New Roman" w:cs="Times New Roman"/>
          <w:b/>
          <w:bCs/>
          <w:sz w:val="24"/>
          <w:szCs w:val="24"/>
        </w:rPr>
        <w:t xml:space="preserve"> </w:t>
      </w:r>
      <w:r w:rsidRPr="00A9417C">
        <w:rPr>
          <w:rFonts w:ascii="Times New Roman" w:hAnsi="Times New Roman" w:cs="Times New Roman"/>
          <w:b/>
          <w:bCs/>
          <w:sz w:val="24"/>
          <w:szCs w:val="24"/>
        </w:rPr>
        <w:t>20</w:t>
      </w:r>
      <w:r w:rsidRPr="00A9417C">
        <w:rPr>
          <w:rFonts w:ascii="Times New Roman" w:hAnsi="Times New Roman" w:cs="Times New Roman"/>
          <w:b/>
          <w:bCs/>
          <w:i/>
          <w:sz w:val="24"/>
          <w:szCs w:val="24"/>
        </w:rPr>
        <w:t>20</w:t>
      </w:r>
      <w:r w:rsidRPr="00A9417C">
        <w:rPr>
          <w:rFonts w:ascii="Times New Roman" w:hAnsi="Times New Roman" w:cs="Times New Roman"/>
          <w:b/>
          <w:bCs/>
          <w:sz w:val="24"/>
          <w:szCs w:val="24"/>
        </w:rPr>
        <w:t>–20</w:t>
      </w:r>
      <w:r w:rsidRPr="00A9417C">
        <w:rPr>
          <w:rFonts w:ascii="Times New Roman" w:hAnsi="Times New Roman" w:cs="Times New Roman"/>
          <w:b/>
          <w:bCs/>
          <w:i/>
          <w:sz w:val="24"/>
          <w:szCs w:val="24"/>
        </w:rPr>
        <w:t>23</w:t>
      </w:r>
      <w:r w:rsidR="00C32B46" w:rsidRPr="00A9417C">
        <w:rPr>
          <w:rFonts w:ascii="Times New Roman" w:hAnsi="Times New Roman" w:cs="Times New Roman"/>
          <w:b/>
          <w:bCs/>
          <w:sz w:val="24"/>
          <w:szCs w:val="24"/>
        </w:rPr>
        <w:t xml:space="preserve"> </w:t>
      </w:r>
      <w:r w:rsidRPr="00A9417C">
        <w:rPr>
          <w:rFonts w:ascii="Times New Roman" w:hAnsi="Times New Roman" w:cs="Times New Roman"/>
          <w:b/>
          <w:bCs/>
          <w:sz w:val="24"/>
          <w:szCs w:val="24"/>
        </w:rPr>
        <w:t>годы</w:t>
      </w:r>
    </w:p>
    <w:p w:rsidR="00291991" w:rsidRPr="00A9417C" w:rsidRDefault="00291991" w:rsidP="00A77118">
      <w:pPr>
        <w:spacing w:after="0" w:line="360" w:lineRule="auto"/>
        <w:rPr>
          <w:rFonts w:ascii="Times New Roman" w:hAnsi="Times New Roman" w:cs="Times New Roman"/>
          <w:sz w:val="24"/>
          <w:szCs w:val="24"/>
        </w:rPr>
      </w:pPr>
    </w:p>
    <w:tbl>
      <w:tblPr>
        <w:tblW w:w="10605" w:type="dxa"/>
        <w:tblCellMar>
          <w:top w:w="15" w:type="dxa"/>
          <w:left w:w="15" w:type="dxa"/>
          <w:bottom w:w="15" w:type="dxa"/>
          <w:right w:w="15" w:type="dxa"/>
        </w:tblCellMar>
        <w:tblLook w:val="0600" w:firstRow="0" w:lastRow="0" w:firstColumn="0" w:lastColumn="0" w:noHBand="1" w:noVBand="1"/>
      </w:tblPr>
      <w:tblGrid>
        <w:gridCol w:w="2085"/>
        <w:gridCol w:w="8520"/>
      </w:tblGrid>
      <w:tr w:rsidR="00291991" w:rsidRPr="00A9417C" w:rsidTr="00BC3127">
        <w:tc>
          <w:tcPr>
            <w:tcW w:w="2985" w:type="dxa"/>
            <w:tcMar>
              <w:top w:w="75" w:type="dxa"/>
              <w:left w:w="75" w:type="dxa"/>
              <w:bottom w:w="75" w:type="dxa"/>
              <w:right w:w="75" w:type="dxa"/>
            </w:tcMar>
          </w:tcPr>
          <w:p w:rsidR="00291991" w:rsidRPr="00A9417C" w:rsidRDefault="00291991" w:rsidP="00A77118">
            <w:pPr>
              <w:spacing w:after="0" w:line="360" w:lineRule="auto"/>
              <w:ind w:left="75" w:right="75"/>
              <w:rPr>
                <w:rFonts w:ascii="Times New Roman" w:hAnsi="Times New Roman" w:cs="Times New Roman"/>
                <w:color w:val="000000"/>
                <w:sz w:val="24"/>
                <w:szCs w:val="24"/>
              </w:rPr>
            </w:pPr>
            <w:r w:rsidRPr="00A9417C">
              <w:rPr>
                <w:rFonts w:ascii="Times New Roman" w:hAnsi="Times New Roman" w:cs="Times New Roman"/>
                <w:color w:val="000000"/>
                <w:sz w:val="24"/>
                <w:szCs w:val="24"/>
              </w:rPr>
              <w:t>Наименование</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программы</w:t>
            </w:r>
          </w:p>
        </w:tc>
        <w:tc>
          <w:tcPr>
            <w:tcW w:w="7245" w:type="dxa"/>
            <w:tcMar>
              <w:top w:w="75" w:type="dxa"/>
              <w:left w:w="75" w:type="dxa"/>
              <w:bottom w:w="75" w:type="dxa"/>
              <w:right w:w="75" w:type="dxa"/>
            </w:tcMar>
          </w:tcPr>
          <w:p w:rsidR="00291991" w:rsidRPr="00A9417C" w:rsidRDefault="00291991" w:rsidP="00E11214">
            <w:pPr>
              <w:spacing w:after="0" w:line="360" w:lineRule="auto"/>
              <w:ind w:left="75" w:right="75"/>
              <w:rPr>
                <w:rFonts w:ascii="Times New Roman" w:hAnsi="Times New Roman" w:cs="Times New Roman"/>
                <w:color w:val="000000"/>
                <w:sz w:val="24"/>
                <w:szCs w:val="24"/>
              </w:rPr>
            </w:pPr>
            <w:r w:rsidRPr="00A9417C">
              <w:rPr>
                <w:rFonts w:ascii="Times New Roman" w:hAnsi="Times New Roman" w:cs="Times New Roman"/>
                <w:color w:val="000000"/>
                <w:sz w:val="24"/>
                <w:szCs w:val="24"/>
              </w:rPr>
              <w:t>Программа</w:t>
            </w:r>
            <w:r w:rsidR="00C32B46" w:rsidRPr="00A9417C">
              <w:rPr>
                <w:rFonts w:ascii="Times New Roman" w:hAnsi="Times New Roman" w:cs="Times New Roman"/>
                <w:color w:val="000000"/>
                <w:sz w:val="24"/>
                <w:szCs w:val="24"/>
              </w:rPr>
              <w:t xml:space="preserve"> </w:t>
            </w:r>
            <w:r w:rsidRPr="00F15008">
              <w:rPr>
                <w:rFonts w:ascii="Times New Roman" w:hAnsi="Times New Roman" w:cs="Times New Roman"/>
                <w:sz w:val="24"/>
                <w:szCs w:val="24"/>
              </w:rPr>
              <w:t>развития</w:t>
            </w:r>
            <w:r w:rsidR="00C32B46" w:rsidRPr="00F15008">
              <w:rPr>
                <w:rFonts w:ascii="Times New Roman" w:hAnsi="Times New Roman" w:cs="Times New Roman"/>
                <w:sz w:val="24"/>
                <w:szCs w:val="24"/>
              </w:rPr>
              <w:t xml:space="preserve"> </w:t>
            </w:r>
            <w:r w:rsidRPr="00F15008">
              <w:rPr>
                <w:rFonts w:ascii="Times New Roman" w:hAnsi="Times New Roman" w:cs="Times New Roman"/>
                <w:i/>
                <w:sz w:val="24"/>
                <w:szCs w:val="24"/>
              </w:rPr>
              <w:t>МБОУ</w:t>
            </w:r>
            <w:r w:rsidR="00C32B46" w:rsidRPr="00F15008">
              <w:rPr>
                <w:rFonts w:ascii="Times New Roman" w:hAnsi="Times New Roman" w:cs="Times New Roman"/>
                <w:i/>
                <w:sz w:val="24"/>
                <w:szCs w:val="24"/>
              </w:rPr>
              <w:t xml:space="preserve"> </w:t>
            </w:r>
            <w:r w:rsidR="00E11214" w:rsidRPr="00F15008">
              <w:rPr>
                <w:rFonts w:ascii="Times New Roman" w:hAnsi="Times New Roman" w:cs="Times New Roman"/>
                <w:i/>
                <w:sz w:val="24"/>
                <w:szCs w:val="24"/>
              </w:rPr>
              <w:t xml:space="preserve">ТСОШ №1 </w:t>
            </w:r>
            <w:r w:rsidRPr="00F15008">
              <w:rPr>
                <w:rFonts w:ascii="Times New Roman" w:hAnsi="Times New Roman" w:cs="Times New Roman"/>
                <w:sz w:val="24"/>
                <w:szCs w:val="24"/>
              </w:rPr>
              <w:t>на</w:t>
            </w:r>
            <w:r w:rsidR="00C32B46" w:rsidRPr="00F15008">
              <w:rPr>
                <w:rFonts w:ascii="Times New Roman" w:hAnsi="Times New Roman" w:cs="Times New Roman"/>
                <w:sz w:val="24"/>
                <w:szCs w:val="24"/>
              </w:rPr>
              <w:t xml:space="preserve"> </w:t>
            </w:r>
            <w:r w:rsidRPr="00F15008">
              <w:rPr>
                <w:rFonts w:ascii="Times New Roman" w:hAnsi="Times New Roman" w:cs="Times New Roman"/>
                <w:sz w:val="24"/>
                <w:szCs w:val="24"/>
              </w:rPr>
              <w:t>20</w:t>
            </w:r>
            <w:r w:rsidRPr="00F15008">
              <w:rPr>
                <w:rFonts w:ascii="Times New Roman" w:hAnsi="Times New Roman" w:cs="Times New Roman"/>
                <w:i/>
                <w:sz w:val="24"/>
                <w:szCs w:val="24"/>
              </w:rPr>
              <w:t>20</w:t>
            </w:r>
            <w:r w:rsidRPr="00F15008">
              <w:rPr>
                <w:rFonts w:ascii="Times New Roman" w:hAnsi="Times New Roman" w:cs="Times New Roman"/>
                <w:sz w:val="24"/>
                <w:szCs w:val="24"/>
              </w:rPr>
              <w:t>–20</w:t>
            </w:r>
            <w:r w:rsidRPr="00F15008">
              <w:rPr>
                <w:rFonts w:ascii="Times New Roman" w:hAnsi="Times New Roman" w:cs="Times New Roman"/>
                <w:i/>
                <w:sz w:val="24"/>
                <w:szCs w:val="24"/>
              </w:rPr>
              <w:t>23</w:t>
            </w:r>
            <w:r w:rsidR="00C32B46" w:rsidRPr="00F15008">
              <w:rPr>
                <w:rFonts w:ascii="Times New Roman" w:hAnsi="Times New Roman" w:cs="Times New Roman"/>
                <w:sz w:val="24"/>
                <w:szCs w:val="24"/>
              </w:rPr>
              <w:t xml:space="preserve"> </w:t>
            </w:r>
            <w:r w:rsidRPr="00F15008">
              <w:rPr>
                <w:rFonts w:ascii="Times New Roman" w:hAnsi="Times New Roman" w:cs="Times New Roman"/>
                <w:sz w:val="24"/>
                <w:szCs w:val="24"/>
              </w:rPr>
              <w:t>годы</w:t>
            </w:r>
          </w:p>
        </w:tc>
      </w:tr>
      <w:tr w:rsidR="00291991" w:rsidRPr="00A9417C" w:rsidTr="00BC3127">
        <w:tc>
          <w:tcPr>
            <w:tcW w:w="2985" w:type="dxa"/>
            <w:tcMar>
              <w:top w:w="75" w:type="dxa"/>
              <w:left w:w="75" w:type="dxa"/>
              <w:bottom w:w="75" w:type="dxa"/>
              <w:right w:w="75" w:type="dxa"/>
            </w:tcMar>
          </w:tcPr>
          <w:p w:rsidR="00291991" w:rsidRPr="00A9417C" w:rsidRDefault="00291991" w:rsidP="00A77118">
            <w:pPr>
              <w:spacing w:after="0" w:line="360" w:lineRule="auto"/>
              <w:ind w:left="75" w:right="75"/>
              <w:rPr>
                <w:rFonts w:ascii="Times New Roman" w:hAnsi="Times New Roman" w:cs="Times New Roman"/>
                <w:color w:val="000000"/>
                <w:sz w:val="24"/>
                <w:szCs w:val="24"/>
              </w:rPr>
            </w:pPr>
            <w:r w:rsidRPr="00A9417C">
              <w:rPr>
                <w:rFonts w:ascii="Times New Roman" w:hAnsi="Times New Roman" w:cs="Times New Roman"/>
                <w:color w:val="000000"/>
                <w:sz w:val="24"/>
                <w:szCs w:val="24"/>
              </w:rPr>
              <w:t>Разработчики</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программы</w:t>
            </w:r>
          </w:p>
        </w:tc>
        <w:tc>
          <w:tcPr>
            <w:tcW w:w="7245" w:type="dxa"/>
            <w:tcMar>
              <w:top w:w="75" w:type="dxa"/>
              <w:left w:w="75" w:type="dxa"/>
              <w:bottom w:w="75" w:type="dxa"/>
              <w:right w:w="75" w:type="dxa"/>
            </w:tcMar>
          </w:tcPr>
          <w:p w:rsidR="00291991" w:rsidRPr="00A9417C" w:rsidRDefault="00291991" w:rsidP="00A77118">
            <w:pPr>
              <w:spacing w:after="0" w:line="360" w:lineRule="auto"/>
              <w:rPr>
                <w:rFonts w:ascii="Times New Roman" w:hAnsi="Times New Roman" w:cs="Times New Roman"/>
                <w:color w:val="000000"/>
                <w:sz w:val="24"/>
                <w:szCs w:val="24"/>
              </w:rPr>
            </w:pPr>
            <w:r w:rsidRPr="00A9417C">
              <w:rPr>
                <w:rFonts w:ascii="Times New Roman" w:hAnsi="Times New Roman" w:cs="Times New Roman"/>
                <w:color w:val="000000"/>
                <w:sz w:val="24"/>
                <w:szCs w:val="24"/>
              </w:rPr>
              <w:t>В</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разработке</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программы</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принимают</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участие</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все</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категории</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работников</w:t>
            </w:r>
            <w:r w:rsidR="00C32B46" w:rsidRPr="00A9417C">
              <w:rPr>
                <w:rFonts w:ascii="Times New Roman" w:hAnsi="Times New Roman" w:cs="Times New Roman"/>
                <w:sz w:val="24"/>
                <w:szCs w:val="24"/>
              </w:rPr>
              <w:t xml:space="preserve"> </w:t>
            </w:r>
            <w:r w:rsidRPr="00A9417C">
              <w:rPr>
                <w:rFonts w:ascii="Times New Roman" w:hAnsi="Times New Roman" w:cs="Times New Roman"/>
                <w:color w:val="000000"/>
                <w:sz w:val="24"/>
                <w:szCs w:val="24"/>
              </w:rPr>
              <w:t>школы,</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а</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также</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ученики,</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их</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родители</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(законные</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представители).</w:t>
            </w:r>
            <w:r w:rsidR="00C32B46" w:rsidRPr="00A9417C">
              <w:rPr>
                <w:rFonts w:ascii="Times New Roman" w:hAnsi="Times New Roman" w:cs="Times New Roman"/>
                <w:color w:val="000000"/>
                <w:sz w:val="24"/>
                <w:szCs w:val="24"/>
              </w:rPr>
              <w:t xml:space="preserve"> </w:t>
            </w:r>
          </w:p>
          <w:p w:rsidR="00291991" w:rsidRPr="00A9417C" w:rsidRDefault="00291991" w:rsidP="00A77118">
            <w:pPr>
              <w:spacing w:after="0" w:line="360" w:lineRule="auto"/>
              <w:rPr>
                <w:rFonts w:ascii="Times New Roman" w:hAnsi="Times New Roman" w:cs="Times New Roman"/>
                <w:color w:val="000000"/>
                <w:sz w:val="24"/>
                <w:szCs w:val="24"/>
              </w:rPr>
            </w:pPr>
          </w:p>
        </w:tc>
      </w:tr>
      <w:tr w:rsidR="00291991" w:rsidRPr="00A9417C" w:rsidTr="00BC3127">
        <w:tc>
          <w:tcPr>
            <w:tcW w:w="2985" w:type="dxa"/>
            <w:tcMar>
              <w:top w:w="75" w:type="dxa"/>
              <w:left w:w="75" w:type="dxa"/>
              <w:bottom w:w="75" w:type="dxa"/>
              <w:right w:w="75" w:type="dxa"/>
            </w:tcMar>
          </w:tcPr>
          <w:p w:rsidR="00291991" w:rsidRPr="00A9417C" w:rsidRDefault="00291991" w:rsidP="00A77118">
            <w:pPr>
              <w:spacing w:after="0" w:line="360" w:lineRule="auto"/>
              <w:ind w:left="75" w:right="75"/>
              <w:rPr>
                <w:rFonts w:ascii="Times New Roman" w:hAnsi="Times New Roman" w:cs="Times New Roman"/>
                <w:color w:val="000000"/>
                <w:sz w:val="24"/>
                <w:szCs w:val="24"/>
              </w:rPr>
            </w:pPr>
            <w:r w:rsidRPr="00A9417C">
              <w:rPr>
                <w:rFonts w:ascii="Times New Roman" w:hAnsi="Times New Roman" w:cs="Times New Roman"/>
                <w:color w:val="000000"/>
                <w:sz w:val="24"/>
                <w:szCs w:val="24"/>
              </w:rPr>
              <w:t>Координаторы</w:t>
            </w:r>
          </w:p>
        </w:tc>
        <w:tc>
          <w:tcPr>
            <w:tcW w:w="7245" w:type="dxa"/>
            <w:tcMar>
              <w:top w:w="75" w:type="dxa"/>
              <w:left w:w="75" w:type="dxa"/>
              <w:bottom w:w="75" w:type="dxa"/>
              <w:right w:w="75" w:type="dxa"/>
            </w:tcMar>
          </w:tcPr>
          <w:p w:rsidR="00291991" w:rsidRPr="00A9417C" w:rsidRDefault="00E11214" w:rsidP="00A77118">
            <w:pPr>
              <w:spacing w:after="0" w:line="360" w:lineRule="auto"/>
              <w:rPr>
                <w:rFonts w:ascii="Times New Roman" w:hAnsi="Times New Roman" w:cs="Times New Roman"/>
                <w:sz w:val="24"/>
                <w:szCs w:val="24"/>
              </w:rPr>
            </w:pPr>
            <w:r w:rsidRPr="00A9417C">
              <w:rPr>
                <w:rFonts w:ascii="Times New Roman" w:hAnsi="Times New Roman" w:cs="Times New Roman"/>
                <w:i/>
                <w:sz w:val="24"/>
                <w:szCs w:val="24"/>
              </w:rPr>
              <w:t>Малов Алексей Сергеевич</w:t>
            </w:r>
            <w:r w:rsidR="00291991" w:rsidRPr="00A9417C">
              <w:rPr>
                <w:rFonts w:ascii="Times New Roman" w:hAnsi="Times New Roman" w:cs="Times New Roman"/>
                <w:sz w:val="24"/>
                <w:szCs w:val="24"/>
              </w:rPr>
              <w:t>,</w:t>
            </w:r>
            <w:r w:rsidR="00C32B46" w:rsidRPr="00A9417C">
              <w:rPr>
                <w:rFonts w:ascii="Times New Roman" w:hAnsi="Times New Roman" w:cs="Times New Roman"/>
                <w:sz w:val="24"/>
                <w:szCs w:val="24"/>
              </w:rPr>
              <w:t xml:space="preserve"> </w:t>
            </w:r>
            <w:r w:rsidR="00291991" w:rsidRPr="00A9417C">
              <w:rPr>
                <w:rFonts w:ascii="Times New Roman" w:hAnsi="Times New Roman" w:cs="Times New Roman"/>
                <w:i/>
                <w:sz w:val="24"/>
                <w:szCs w:val="24"/>
              </w:rPr>
              <w:t>директор</w:t>
            </w:r>
            <w:r w:rsidR="00C32B46" w:rsidRPr="00A9417C">
              <w:rPr>
                <w:rFonts w:ascii="Times New Roman" w:hAnsi="Times New Roman" w:cs="Times New Roman"/>
                <w:i/>
                <w:sz w:val="24"/>
                <w:szCs w:val="24"/>
              </w:rPr>
              <w:t xml:space="preserve"> </w:t>
            </w:r>
            <w:r w:rsidR="00291991" w:rsidRPr="00A9417C">
              <w:rPr>
                <w:rFonts w:ascii="Times New Roman" w:hAnsi="Times New Roman" w:cs="Times New Roman"/>
                <w:i/>
                <w:sz w:val="24"/>
                <w:szCs w:val="24"/>
              </w:rPr>
              <w:t>МБОУ</w:t>
            </w:r>
            <w:r w:rsidR="00C32B46" w:rsidRPr="00A9417C">
              <w:rPr>
                <w:rFonts w:ascii="Times New Roman" w:hAnsi="Times New Roman" w:cs="Times New Roman"/>
                <w:i/>
                <w:sz w:val="24"/>
                <w:szCs w:val="24"/>
              </w:rPr>
              <w:t xml:space="preserve"> </w:t>
            </w:r>
            <w:r w:rsidRPr="00A9417C">
              <w:rPr>
                <w:rFonts w:ascii="Times New Roman" w:hAnsi="Times New Roman" w:cs="Times New Roman"/>
                <w:i/>
                <w:sz w:val="24"/>
                <w:szCs w:val="24"/>
              </w:rPr>
              <w:t>ТСОШ №1</w:t>
            </w:r>
          </w:p>
          <w:p w:rsidR="00291991" w:rsidRPr="00A9417C" w:rsidRDefault="00E11214" w:rsidP="00A77118">
            <w:pPr>
              <w:spacing w:after="0" w:line="360" w:lineRule="auto"/>
              <w:rPr>
                <w:rFonts w:ascii="Times New Roman" w:hAnsi="Times New Roman" w:cs="Times New Roman"/>
                <w:i/>
                <w:sz w:val="24"/>
                <w:szCs w:val="24"/>
              </w:rPr>
            </w:pPr>
            <w:r w:rsidRPr="00A9417C">
              <w:rPr>
                <w:rFonts w:ascii="Times New Roman" w:hAnsi="Times New Roman" w:cs="Times New Roman"/>
                <w:i/>
                <w:sz w:val="24"/>
                <w:szCs w:val="24"/>
              </w:rPr>
              <w:t>Ковалева Анна Викторовна</w:t>
            </w:r>
            <w:r w:rsidR="00291991" w:rsidRPr="00A9417C">
              <w:rPr>
                <w:rFonts w:ascii="Times New Roman" w:hAnsi="Times New Roman" w:cs="Times New Roman"/>
                <w:i/>
                <w:sz w:val="24"/>
                <w:szCs w:val="24"/>
              </w:rPr>
              <w:t>,</w:t>
            </w:r>
            <w:r w:rsidR="00C32B46" w:rsidRPr="00A9417C">
              <w:rPr>
                <w:rFonts w:ascii="Times New Roman" w:hAnsi="Times New Roman" w:cs="Times New Roman"/>
                <w:i/>
                <w:sz w:val="24"/>
                <w:szCs w:val="24"/>
              </w:rPr>
              <w:t xml:space="preserve"> </w:t>
            </w:r>
            <w:r w:rsidR="00291991" w:rsidRPr="00A9417C">
              <w:rPr>
                <w:rFonts w:ascii="Times New Roman" w:hAnsi="Times New Roman" w:cs="Times New Roman"/>
                <w:i/>
                <w:sz w:val="24"/>
                <w:szCs w:val="24"/>
              </w:rPr>
              <w:t>заместитель</w:t>
            </w:r>
            <w:r w:rsidR="00C32B46" w:rsidRPr="00A9417C">
              <w:rPr>
                <w:rFonts w:ascii="Times New Roman" w:hAnsi="Times New Roman" w:cs="Times New Roman"/>
                <w:i/>
                <w:sz w:val="24"/>
                <w:szCs w:val="24"/>
              </w:rPr>
              <w:t xml:space="preserve"> </w:t>
            </w:r>
            <w:r w:rsidR="00291991" w:rsidRPr="00A9417C">
              <w:rPr>
                <w:rFonts w:ascii="Times New Roman" w:hAnsi="Times New Roman" w:cs="Times New Roman"/>
                <w:i/>
                <w:sz w:val="24"/>
                <w:szCs w:val="24"/>
              </w:rPr>
              <w:t>директора</w:t>
            </w:r>
            <w:r w:rsidR="00C32B46" w:rsidRPr="00A9417C">
              <w:rPr>
                <w:rFonts w:ascii="Times New Roman" w:hAnsi="Times New Roman" w:cs="Times New Roman"/>
                <w:i/>
                <w:sz w:val="24"/>
                <w:szCs w:val="24"/>
              </w:rPr>
              <w:t xml:space="preserve"> </w:t>
            </w:r>
            <w:r w:rsidR="00291991" w:rsidRPr="00A9417C">
              <w:rPr>
                <w:rFonts w:ascii="Times New Roman" w:hAnsi="Times New Roman" w:cs="Times New Roman"/>
                <w:i/>
                <w:sz w:val="24"/>
                <w:szCs w:val="24"/>
              </w:rPr>
              <w:t>по</w:t>
            </w:r>
            <w:r w:rsidR="00C32B46" w:rsidRPr="00A9417C">
              <w:rPr>
                <w:rFonts w:ascii="Times New Roman" w:hAnsi="Times New Roman" w:cs="Times New Roman"/>
                <w:i/>
                <w:sz w:val="24"/>
                <w:szCs w:val="24"/>
              </w:rPr>
              <w:t xml:space="preserve"> </w:t>
            </w:r>
            <w:r w:rsidR="00291991" w:rsidRPr="00A9417C">
              <w:rPr>
                <w:rFonts w:ascii="Times New Roman" w:hAnsi="Times New Roman" w:cs="Times New Roman"/>
                <w:i/>
                <w:sz w:val="24"/>
                <w:szCs w:val="24"/>
              </w:rPr>
              <w:t>УВР</w:t>
            </w:r>
          </w:p>
          <w:p w:rsidR="00E11214" w:rsidRPr="00A9417C" w:rsidRDefault="00E11214" w:rsidP="00A77118">
            <w:pPr>
              <w:spacing w:after="0" w:line="360" w:lineRule="auto"/>
              <w:rPr>
                <w:rFonts w:ascii="Times New Roman" w:hAnsi="Times New Roman" w:cs="Times New Roman"/>
                <w:i/>
                <w:sz w:val="24"/>
                <w:szCs w:val="24"/>
              </w:rPr>
            </w:pPr>
            <w:r w:rsidRPr="00A9417C">
              <w:rPr>
                <w:rFonts w:ascii="Times New Roman" w:hAnsi="Times New Roman" w:cs="Times New Roman"/>
                <w:i/>
                <w:sz w:val="24"/>
                <w:szCs w:val="24"/>
              </w:rPr>
              <w:t>Цапок Екатерина Анатольевна, заместитель директора по УВР</w:t>
            </w:r>
          </w:p>
          <w:p w:rsidR="00E11214" w:rsidRPr="00A9417C" w:rsidRDefault="00E11214" w:rsidP="00A77118">
            <w:pPr>
              <w:spacing w:after="0" w:line="360" w:lineRule="auto"/>
              <w:rPr>
                <w:rFonts w:ascii="Times New Roman" w:hAnsi="Times New Roman" w:cs="Times New Roman"/>
                <w:i/>
                <w:sz w:val="24"/>
                <w:szCs w:val="24"/>
              </w:rPr>
            </w:pPr>
            <w:r w:rsidRPr="00A9417C">
              <w:rPr>
                <w:rFonts w:ascii="Times New Roman" w:hAnsi="Times New Roman" w:cs="Times New Roman"/>
                <w:i/>
                <w:sz w:val="24"/>
                <w:szCs w:val="24"/>
              </w:rPr>
              <w:t>Толченникова Марина Викторовна, заместитель директора по ВР</w:t>
            </w:r>
          </w:p>
        </w:tc>
      </w:tr>
      <w:tr w:rsidR="00291991" w:rsidRPr="00A9417C" w:rsidTr="00BC3127">
        <w:tc>
          <w:tcPr>
            <w:tcW w:w="2985" w:type="dxa"/>
            <w:tcMar>
              <w:top w:w="75" w:type="dxa"/>
              <w:left w:w="75" w:type="dxa"/>
              <w:bottom w:w="75" w:type="dxa"/>
              <w:right w:w="75" w:type="dxa"/>
            </w:tcMar>
          </w:tcPr>
          <w:p w:rsidR="00291991" w:rsidRPr="00A9417C" w:rsidRDefault="00291991" w:rsidP="00A77118">
            <w:pPr>
              <w:spacing w:after="0" w:line="360" w:lineRule="auto"/>
              <w:ind w:left="75" w:right="75"/>
              <w:rPr>
                <w:rFonts w:ascii="Times New Roman" w:hAnsi="Times New Roman" w:cs="Times New Roman"/>
                <w:color w:val="000000"/>
                <w:sz w:val="24"/>
                <w:szCs w:val="24"/>
              </w:rPr>
            </w:pPr>
            <w:r w:rsidRPr="00A9417C">
              <w:rPr>
                <w:rFonts w:ascii="Times New Roman" w:hAnsi="Times New Roman" w:cs="Times New Roman"/>
                <w:color w:val="000000"/>
                <w:sz w:val="24"/>
                <w:szCs w:val="24"/>
              </w:rPr>
              <w:t>Исполнители</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программы</w:t>
            </w:r>
          </w:p>
        </w:tc>
        <w:tc>
          <w:tcPr>
            <w:tcW w:w="7245" w:type="dxa"/>
            <w:tcMar>
              <w:top w:w="75" w:type="dxa"/>
              <w:left w:w="75" w:type="dxa"/>
              <w:bottom w:w="75" w:type="dxa"/>
              <w:right w:w="75" w:type="dxa"/>
            </w:tcMar>
          </w:tcPr>
          <w:p w:rsidR="00291991" w:rsidRPr="00A9417C" w:rsidRDefault="00291991" w:rsidP="00E11214">
            <w:pPr>
              <w:spacing w:after="0" w:line="360" w:lineRule="auto"/>
              <w:ind w:left="75" w:right="75"/>
              <w:rPr>
                <w:rFonts w:ascii="Times New Roman" w:hAnsi="Times New Roman" w:cs="Times New Roman"/>
                <w:i/>
                <w:sz w:val="24"/>
                <w:szCs w:val="24"/>
              </w:rPr>
            </w:pPr>
            <w:r w:rsidRPr="00A9417C">
              <w:rPr>
                <w:rFonts w:ascii="Times New Roman" w:hAnsi="Times New Roman" w:cs="Times New Roman"/>
                <w:i/>
                <w:sz w:val="24"/>
                <w:szCs w:val="24"/>
              </w:rPr>
              <w:t>Педагогический</w:t>
            </w:r>
            <w:r w:rsidR="00C32B46" w:rsidRPr="00A9417C">
              <w:rPr>
                <w:rFonts w:ascii="Times New Roman" w:hAnsi="Times New Roman" w:cs="Times New Roman"/>
                <w:i/>
                <w:sz w:val="24"/>
                <w:szCs w:val="24"/>
              </w:rPr>
              <w:t xml:space="preserve"> </w:t>
            </w:r>
            <w:r w:rsidRPr="00A9417C">
              <w:rPr>
                <w:rFonts w:ascii="Times New Roman" w:hAnsi="Times New Roman" w:cs="Times New Roman"/>
                <w:i/>
                <w:sz w:val="24"/>
                <w:szCs w:val="24"/>
              </w:rPr>
              <w:t>коллектив</w:t>
            </w:r>
            <w:r w:rsidR="00C32B46" w:rsidRPr="00A9417C">
              <w:rPr>
                <w:rFonts w:ascii="Times New Roman" w:hAnsi="Times New Roman" w:cs="Times New Roman"/>
                <w:i/>
                <w:sz w:val="24"/>
                <w:szCs w:val="24"/>
              </w:rPr>
              <w:t xml:space="preserve"> </w:t>
            </w:r>
            <w:r w:rsidRPr="00A9417C">
              <w:rPr>
                <w:rFonts w:ascii="Times New Roman" w:hAnsi="Times New Roman" w:cs="Times New Roman"/>
                <w:i/>
                <w:sz w:val="24"/>
                <w:szCs w:val="24"/>
              </w:rPr>
              <w:t>МБОУ</w:t>
            </w:r>
            <w:r w:rsidR="00C32B46" w:rsidRPr="00A9417C">
              <w:rPr>
                <w:rFonts w:ascii="Times New Roman" w:hAnsi="Times New Roman" w:cs="Times New Roman"/>
                <w:i/>
                <w:sz w:val="24"/>
                <w:szCs w:val="24"/>
              </w:rPr>
              <w:t xml:space="preserve"> </w:t>
            </w:r>
            <w:r w:rsidR="00E11214" w:rsidRPr="00A9417C">
              <w:rPr>
                <w:rFonts w:ascii="Times New Roman" w:hAnsi="Times New Roman" w:cs="Times New Roman"/>
                <w:i/>
                <w:sz w:val="24"/>
                <w:szCs w:val="24"/>
              </w:rPr>
              <w:t>ТСОШ №1</w:t>
            </w:r>
          </w:p>
        </w:tc>
      </w:tr>
      <w:tr w:rsidR="00291991" w:rsidRPr="00A9417C" w:rsidTr="00BC3127">
        <w:tc>
          <w:tcPr>
            <w:tcW w:w="2985" w:type="dxa"/>
            <w:tcMar>
              <w:top w:w="75" w:type="dxa"/>
              <w:left w:w="75" w:type="dxa"/>
              <w:bottom w:w="75" w:type="dxa"/>
              <w:right w:w="75" w:type="dxa"/>
            </w:tcMar>
          </w:tcPr>
          <w:p w:rsidR="00291991" w:rsidRPr="00A9417C" w:rsidRDefault="00291991" w:rsidP="00A77118">
            <w:pPr>
              <w:spacing w:after="0" w:line="360" w:lineRule="auto"/>
              <w:ind w:left="75" w:right="75"/>
              <w:rPr>
                <w:rFonts w:ascii="Times New Roman" w:hAnsi="Times New Roman" w:cs="Times New Roman"/>
                <w:color w:val="000000"/>
                <w:sz w:val="24"/>
                <w:szCs w:val="24"/>
              </w:rPr>
            </w:pPr>
            <w:r w:rsidRPr="00A9417C">
              <w:rPr>
                <w:rFonts w:ascii="Times New Roman" w:hAnsi="Times New Roman" w:cs="Times New Roman"/>
                <w:color w:val="000000"/>
                <w:sz w:val="24"/>
                <w:szCs w:val="24"/>
              </w:rPr>
              <w:t>Нормативно-правовая</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и</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методическая</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база</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для</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разработки</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программы</w:t>
            </w:r>
          </w:p>
        </w:tc>
        <w:tc>
          <w:tcPr>
            <w:tcW w:w="7245" w:type="dxa"/>
            <w:tcMar>
              <w:top w:w="75" w:type="dxa"/>
              <w:left w:w="75" w:type="dxa"/>
              <w:bottom w:w="75" w:type="dxa"/>
              <w:right w:w="75" w:type="dxa"/>
            </w:tcMar>
          </w:tcPr>
          <w:p w:rsidR="00291991" w:rsidRPr="00A9417C" w:rsidRDefault="00291991" w:rsidP="00A77118">
            <w:pPr>
              <w:spacing w:after="0" w:line="360" w:lineRule="auto"/>
              <w:rPr>
                <w:rFonts w:ascii="Times New Roman" w:hAnsi="Times New Roman" w:cs="Times New Roman"/>
                <w:color w:val="000000"/>
                <w:sz w:val="24"/>
                <w:szCs w:val="24"/>
              </w:rPr>
            </w:pPr>
            <w:r w:rsidRPr="00A9417C">
              <w:rPr>
                <w:rFonts w:ascii="Times New Roman" w:hAnsi="Times New Roman" w:cs="Times New Roman"/>
                <w:color w:val="000000"/>
                <w:sz w:val="24"/>
                <w:szCs w:val="24"/>
              </w:rPr>
              <w:t>1.Федеральный</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закон</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«Об</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образовании</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в</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Российской</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Федерации»</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от</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29.12.2012</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273-ФЗ.</w:t>
            </w:r>
          </w:p>
          <w:p w:rsidR="00291991" w:rsidRPr="00A9417C" w:rsidRDefault="00291991" w:rsidP="00A77118">
            <w:pPr>
              <w:spacing w:after="0" w:line="360" w:lineRule="auto"/>
              <w:rPr>
                <w:rFonts w:ascii="Times New Roman" w:hAnsi="Times New Roman" w:cs="Times New Roman"/>
                <w:color w:val="000000"/>
                <w:sz w:val="24"/>
                <w:szCs w:val="24"/>
              </w:rPr>
            </w:pPr>
            <w:r w:rsidRPr="00A9417C">
              <w:rPr>
                <w:rFonts w:ascii="Times New Roman" w:hAnsi="Times New Roman" w:cs="Times New Roman"/>
                <w:color w:val="000000"/>
                <w:sz w:val="24"/>
                <w:szCs w:val="24"/>
              </w:rPr>
              <w:t>2.</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Концепция</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долгосрочного</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социально-экономического</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развития</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РФ</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до</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2020</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года</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(в</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части</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образования),</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утв</w:t>
            </w:r>
            <w:r w:rsidR="00711AA3" w:rsidRPr="00A9417C">
              <w:rPr>
                <w:rFonts w:ascii="Times New Roman" w:hAnsi="Times New Roman" w:cs="Times New Roman"/>
                <w:color w:val="000000"/>
                <w:sz w:val="24"/>
                <w:szCs w:val="24"/>
              </w:rPr>
              <w:t>.</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распоряжением</w:t>
            </w:r>
            <w:r w:rsidRPr="00A9417C">
              <w:rPr>
                <w:rFonts w:ascii="Times New Roman" w:hAnsi="Times New Roman" w:cs="Times New Roman"/>
                <w:sz w:val="24"/>
                <w:szCs w:val="24"/>
              </w:rPr>
              <w:br/>
            </w:r>
            <w:r w:rsidRPr="00A9417C">
              <w:rPr>
                <w:rFonts w:ascii="Times New Roman" w:hAnsi="Times New Roman" w:cs="Times New Roman"/>
                <w:color w:val="000000"/>
                <w:sz w:val="24"/>
                <w:szCs w:val="24"/>
              </w:rPr>
              <w:t>Правительства</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от</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17.11.2008</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1662-р.</w:t>
            </w:r>
          </w:p>
          <w:p w:rsidR="00291991" w:rsidRPr="00A9417C" w:rsidRDefault="00291991" w:rsidP="00A77118">
            <w:pPr>
              <w:spacing w:after="0" w:line="360" w:lineRule="auto"/>
              <w:rPr>
                <w:rFonts w:ascii="Times New Roman" w:hAnsi="Times New Roman" w:cs="Times New Roman"/>
                <w:color w:val="000000"/>
                <w:sz w:val="24"/>
                <w:szCs w:val="24"/>
              </w:rPr>
            </w:pPr>
            <w:r w:rsidRPr="00A9417C">
              <w:rPr>
                <w:rFonts w:ascii="Times New Roman" w:hAnsi="Times New Roman" w:cs="Times New Roman"/>
                <w:color w:val="000000"/>
                <w:sz w:val="24"/>
                <w:szCs w:val="24"/>
              </w:rPr>
              <w:t>3.</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Стратегия</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инновационного</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развития</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Российской</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Федерации</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на</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период</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до</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2020</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года,</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утв</w:t>
            </w:r>
            <w:r w:rsidR="00711AA3" w:rsidRPr="00A9417C">
              <w:rPr>
                <w:rFonts w:ascii="Times New Roman" w:hAnsi="Times New Roman" w:cs="Times New Roman"/>
                <w:color w:val="000000"/>
                <w:sz w:val="24"/>
                <w:szCs w:val="24"/>
              </w:rPr>
              <w:t>.</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распоряжением</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Правительства</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от</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08.12.2011</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2227-р.</w:t>
            </w:r>
          </w:p>
          <w:p w:rsidR="00291991" w:rsidRPr="00A9417C" w:rsidRDefault="00291991" w:rsidP="00A77118">
            <w:pPr>
              <w:spacing w:after="0" w:line="360" w:lineRule="auto"/>
              <w:rPr>
                <w:rFonts w:ascii="Times New Roman" w:hAnsi="Times New Roman" w:cs="Times New Roman"/>
                <w:color w:val="000000"/>
                <w:sz w:val="24"/>
                <w:szCs w:val="24"/>
              </w:rPr>
            </w:pPr>
            <w:r w:rsidRPr="00A9417C">
              <w:rPr>
                <w:rFonts w:ascii="Times New Roman" w:hAnsi="Times New Roman" w:cs="Times New Roman"/>
                <w:color w:val="000000"/>
                <w:sz w:val="24"/>
                <w:szCs w:val="24"/>
              </w:rPr>
              <w:t>4.</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Концепция</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общенациональной</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системы</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выявления</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и</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развития</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молодых</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талантов,</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утв</w:t>
            </w:r>
            <w:r w:rsidR="00711AA3" w:rsidRPr="00A9417C">
              <w:rPr>
                <w:rFonts w:ascii="Times New Roman" w:hAnsi="Times New Roman" w:cs="Times New Roman"/>
                <w:color w:val="000000"/>
                <w:sz w:val="24"/>
                <w:szCs w:val="24"/>
              </w:rPr>
              <w:t>.</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Президентом</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03.04.2012</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Пр-827.</w:t>
            </w:r>
          </w:p>
          <w:p w:rsidR="00291991" w:rsidRPr="00A9417C" w:rsidRDefault="00291991" w:rsidP="00A77118">
            <w:pPr>
              <w:spacing w:after="0" w:line="360" w:lineRule="auto"/>
              <w:rPr>
                <w:rFonts w:ascii="Times New Roman" w:hAnsi="Times New Roman" w:cs="Times New Roman"/>
                <w:color w:val="000000"/>
                <w:sz w:val="24"/>
                <w:szCs w:val="24"/>
              </w:rPr>
            </w:pPr>
            <w:r w:rsidRPr="00A9417C">
              <w:rPr>
                <w:rFonts w:ascii="Times New Roman" w:hAnsi="Times New Roman" w:cs="Times New Roman"/>
                <w:color w:val="000000"/>
                <w:sz w:val="24"/>
                <w:szCs w:val="24"/>
              </w:rPr>
              <w:t>5.</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Стратегии</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развития</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информационного</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общества</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в</w:t>
            </w:r>
            <w:r w:rsidR="00C32B46" w:rsidRPr="00A9417C">
              <w:rPr>
                <w:rFonts w:ascii="Times New Roman" w:hAnsi="Times New Roman" w:cs="Times New Roman"/>
                <w:color w:val="000000"/>
                <w:sz w:val="24"/>
                <w:szCs w:val="24"/>
              </w:rPr>
              <w:t xml:space="preserve"> </w:t>
            </w:r>
            <w:r w:rsidR="00711AA3" w:rsidRPr="00A9417C">
              <w:rPr>
                <w:rFonts w:ascii="Times New Roman" w:hAnsi="Times New Roman" w:cs="Times New Roman"/>
                <w:color w:val="000000"/>
                <w:sz w:val="24"/>
                <w:szCs w:val="24"/>
              </w:rPr>
              <w:t>РФ</w:t>
            </w:r>
            <w:r w:rsidR="00C32B46" w:rsidRPr="00A9417C">
              <w:rPr>
                <w:rFonts w:ascii="Times New Roman" w:hAnsi="Times New Roman" w:cs="Times New Roman"/>
                <w:color w:val="000000"/>
                <w:sz w:val="24"/>
                <w:szCs w:val="24"/>
              </w:rPr>
              <w:t xml:space="preserve"> </w:t>
            </w:r>
            <w:r w:rsidR="00711AA3" w:rsidRPr="00A9417C">
              <w:rPr>
                <w:rFonts w:ascii="Times New Roman" w:hAnsi="Times New Roman" w:cs="Times New Roman"/>
                <w:color w:val="000000"/>
                <w:sz w:val="24"/>
                <w:szCs w:val="24"/>
              </w:rPr>
              <w:t>на</w:t>
            </w:r>
            <w:r w:rsidR="00C32B46" w:rsidRPr="00A9417C">
              <w:rPr>
                <w:rFonts w:ascii="Times New Roman" w:hAnsi="Times New Roman" w:cs="Times New Roman"/>
                <w:color w:val="000000"/>
                <w:sz w:val="24"/>
                <w:szCs w:val="24"/>
              </w:rPr>
              <w:t xml:space="preserve"> </w:t>
            </w:r>
            <w:r w:rsidR="00711AA3" w:rsidRPr="00A9417C">
              <w:rPr>
                <w:rFonts w:ascii="Times New Roman" w:hAnsi="Times New Roman" w:cs="Times New Roman"/>
                <w:color w:val="000000"/>
                <w:sz w:val="24"/>
                <w:szCs w:val="24"/>
              </w:rPr>
              <w:t>2017–</w:t>
            </w:r>
            <w:r w:rsidRPr="00A9417C">
              <w:rPr>
                <w:rFonts w:ascii="Times New Roman" w:hAnsi="Times New Roman" w:cs="Times New Roman"/>
                <w:color w:val="000000"/>
                <w:sz w:val="24"/>
                <w:szCs w:val="24"/>
              </w:rPr>
              <w:t>2030</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годы,</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утв</w:t>
            </w:r>
            <w:r w:rsidR="00711AA3" w:rsidRPr="00A9417C">
              <w:rPr>
                <w:rFonts w:ascii="Times New Roman" w:hAnsi="Times New Roman" w:cs="Times New Roman"/>
                <w:color w:val="000000"/>
                <w:sz w:val="24"/>
                <w:szCs w:val="24"/>
              </w:rPr>
              <w:t>.</w:t>
            </w:r>
            <w:r w:rsidR="00C32B46" w:rsidRPr="00A9417C">
              <w:rPr>
                <w:rFonts w:ascii="Times New Roman" w:hAnsi="Times New Roman" w:cs="Times New Roman"/>
                <w:color w:val="000000"/>
                <w:sz w:val="24"/>
                <w:szCs w:val="24"/>
              </w:rPr>
              <w:t xml:space="preserve"> </w:t>
            </w:r>
            <w:r w:rsidR="00711AA3" w:rsidRPr="00A9417C">
              <w:rPr>
                <w:rFonts w:ascii="Times New Roman" w:hAnsi="Times New Roman" w:cs="Times New Roman"/>
                <w:color w:val="000000"/>
                <w:sz w:val="24"/>
                <w:szCs w:val="24"/>
              </w:rPr>
              <w:t>указом</w:t>
            </w:r>
            <w:r w:rsidR="00C32B46" w:rsidRPr="00A9417C">
              <w:rPr>
                <w:rFonts w:ascii="Times New Roman" w:hAnsi="Times New Roman" w:cs="Times New Roman"/>
                <w:color w:val="000000"/>
                <w:sz w:val="24"/>
                <w:szCs w:val="24"/>
              </w:rPr>
              <w:t xml:space="preserve"> </w:t>
            </w:r>
            <w:r w:rsidR="00711AA3" w:rsidRPr="00A9417C">
              <w:rPr>
                <w:rFonts w:ascii="Times New Roman" w:hAnsi="Times New Roman" w:cs="Times New Roman"/>
                <w:color w:val="000000"/>
                <w:sz w:val="24"/>
                <w:szCs w:val="24"/>
              </w:rPr>
              <w:t>Президента</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от</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09.05.2017</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203.</w:t>
            </w:r>
          </w:p>
          <w:p w:rsidR="00291991" w:rsidRPr="00A9417C" w:rsidRDefault="00291991" w:rsidP="00A77118">
            <w:pPr>
              <w:spacing w:after="0" w:line="360" w:lineRule="auto"/>
              <w:rPr>
                <w:rFonts w:ascii="Times New Roman" w:hAnsi="Times New Roman" w:cs="Times New Roman"/>
                <w:color w:val="000000"/>
                <w:sz w:val="24"/>
                <w:szCs w:val="24"/>
              </w:rPr>
            </w:pPr>
            <w:r w:rsidRPr="00A9417C">
              <w:rPr>
                <w:rFonts w:ascii="Times New Roman" w:hAnsi="Times New Roman" w:cs="Times New Roman"/>
                <w:color w:val="000000"/>
                <w:sz w:val="24"/>
                <w:szCs w:val="24"/>
              </w:rPr>
              <w:t>6.</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Концепция</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развития</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математического</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образования</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в</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Р</w:t>
            </w:r>
            <w:r w:rsidR="00711AA3" w:rsidRPr="00A9417C">
              <w:rPr>
                <w:rFonts w:ascii="Times New Roman" w:hAnsi="Times New Roman" w:cs="Times New Roman"/>
                <w:color w:val="000000"/>
                <w:sz w:val="24"/>
                <w:szCs w:val="24"/>
              </w:rPr>
              <w:t>Ф</w:t>
            </w:r>
            <w:r w:rsidRPr="00A9417C">
              <w:rPr>
                <w:rFonts w:ascii="Times New Roman" w:hAnsi="Times New Roman" w:cs="Times New Roman"/>
                <w:color w:val="000000"/>
                <w:sz w:val="24"/>
                <w:szCs w:val="24"/>
              </w:rPr>
              <w:t>,</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утв</w:t>
            </w:r>
            <w:r w:rsidR="00711AA3" w:rsidRPr="00A9417C">
              <w:rPr>
                <w:rFonts w:ascii="Times New Roman" w:hAnsi="Times New Roman" w:cs="Times New Roman"/>
                <w:color w:val="000000"/>
                <w:sz w:val="24"/>
                <w:szCs w:val="24"/>
              </w:rPr>
              <w:t>.</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распоряжением</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Правительства</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от</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24.12.2013</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2506-р.</w:t>
            </w:r>
          </w:p>
          <w:p w:rsidR="00291991" w:rsidRPr="00A9417C" w:rsidRDefault="00291991" w:rsidP="00A77118">
            <w:pPr>
              <w:spacing w:after="0" w:line="360" w:lineRule="auto"/>
              <w:rPr>
                <w:rFonts w:ascii="Times New Roman" w:hAnsi="Times New Roman" w:cs="Times New Roman"/>
                <w:color w:val="000000"/>
                <w:sz w:val="24"/>
                <w:szCs w:val="24"/>
              </w:rPr>
            </w:pPr>
            <w:r w:rsidRPr="00A9417C">
              <w:rPr>
                <w:rFonts w:ascii="Times New Roman" w:hAnsi="Times New Roman" w:cs="Times New Roman"/>
                <w:color w:val="000000"/>
                <w:sz w:val="24"/>
                <w:szCs w:val="24"/>
              </w:rPr>
              <w:t>7.</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Концепция</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развития</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дополнительного</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образования</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детей</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в</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РФ,</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утв</w:t>
            </w:r>
            <w:r w:rsidR="00711AA3" w:rsidRPr="00A9417C">
              <w:rPr>
                <w:rFonts w:ascii="Times New Roman" w:hAnsi="Times New Roman" w:cs="Times New Roman"/>
                <w:color w:val="000000"/>
                <w:sz w:val="24"/>
                <w:szCs w:val="24"/>
              </w:rPr>
              <w:t>.</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распоряжением</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Правительства</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от</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04.09.2014</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1726-р.</w:t>
            </w:r>
          </w:p>
          <w:p w:rsidR="00291991" w:rsidRPr="00A9417C" w:rsidRDefault="00291991" w:rsidP="00A77118">
            <w:pPr>
              <w:spacing w:after="0" w:line="360" w:lineRule="auto"/>
              <w:rPr>
                <w:rFonts w:ascii="Times New Roman" w:hAnsi="Times New Roman" w:cs="Times New Roman"/>
                <w:color w:val="000000"/>
                <w:sz w:val="24"/>
                <w:szCs w:val="24"/>
              </w:rPr>
            </w:pPr>
            <w:r w:rsidRPr="00A9417C">
              <w:rPr>
                <w:rFonts w:ascii="Times New Roman" w:hAnsi="Times New Roman" w:cs="Times New Roman"/>
                <w:color w:val="000000"/>
                <w:sz w:val="24"/>
                <w:szCs w:val="24"/>
              </w:rPr>
              <w:t>8.</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Основы</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государственной</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молодежной</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политики</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до</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2025</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года,</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утв</w:t>
            </w:r>
            <w:r w:rsidR="00711AA3" w:rsidRPr="00A9417C">
              <w:rPr>
                <w:rFonts w:ascii="Times New Roman" w:hAnsi="Times New Roman" w:cs="Times New Roman"/>
                <w:color w:val="000000"/>
                <w:sz w:val="24"/>
                <w:szCs w:val="24"/>
              </w:rPr>
              <w:t>.</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распоряжением</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Правительства</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от</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29.11.2014</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2403-р.</w:t>
            </w:r>
          </w:p>
          <w:p w:rsidR="00291991" w:rsidRPr="00A9417C" w:rsidRDefault="00291991" w:rsidP="00A77118">
            <w:pPr>
              <w:spacing w:after="0" w:line="360" w:lineRule="auto"/>
              <w:rPr>
                <w:rFonts w:ascii="Times New Roman" w:hAnsi="Times New Roman" w:cs="Times New Roman"/>
                <w:color w:val="000000"/>
                <w:sz w:val="24"/>
                <w:szCs w:val="24"/>
              </w:rPr>
            </w:pPr>
            <w:r w:rsidRPr="00A9417C">
              <w:rPr>
                <w:rFonts w:ascii="Times New Roman" w:hAnsi="Times New Roman" w:cs="Times New Roman"/>
                <w:color w:val="000000"/>
                <w:sz w:val="24"/>
                <w:szCs w:val="24"/>
              </w:rPr>
              <w:t>9.</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Стратегия</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развития</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воспитания</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в</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РФ</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на</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период</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до</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2025</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года,</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утв</w:t>
            </w:r>
            <w:r w:rsidR="00711AA3" w:rsidRPr="00A9417C">
              <w:rPr>
                <w:rFonts w:ascii="Times New Roman" w:hAnsi="Times New Roman" w:cs="Times New Roman"/>
                <w:color w:val="000000"/>
                <w:sz w:val="24"/>
                <w:szCs w:val="24"/>
              </w:rPr>
              <w:t>.</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распоряжением</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Правительства</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от</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29.05.2015</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996-р.</w:t>
            </w:r>
          </w:p>
          <w:p w:rsidR="00291991" w:rsidRPr="00A9417C" w:rsidRDefault="00C32B46" w:rsidP="00A77118">
            <w:pPr>
              <w:spacing w:after="0" w:line="360" w:lineRule="auto"/>
              <w:rPr>
                <w:rFonts w:ascii="Times New Roman" w:hAnsi="Times New Roman" w:cs="Times New Roman"/>
                <w:color w:val="000000"/>
                <w:sz w:val="24"/>
                <w:szCs w:val="24"/>
              </w:rPr>
            </w:pPr>
            <w:r w:rsidRPr="00A9417C">
              <w:rPr>
                <w:rFonts w:ascii="Times New Roman" w:hAnsi="Times New Roman" w:cs="Times New Roman"/>
                <w:color w:val="000000"/>
                <w:sz w:val="24"/>
                <w:szCs w:val="24"/>
              </w:rPr>
              <w:t xml:space="preserve">10. </w:t>
            </w:r>
            <w:r w:rsidR="00291991" w:rsidRPr="00A9417C">
              <w:rPr>
                <w:rFonts w:ascii="Times New Roman" w:hAnsi="Times New Roman" w:cs="Times New Roman"/>
                <w:color w:val="000000"/>
                <w:sz w:val="24"/>
                <w:szCs w:val="24"/>
              </w:rPr>
              <w:t>Федеральные</w:t>
            </w:r>
            <w:r w:rsidRPr="00A9417C">
              <w:rPr>
                <w:rFonts w:ascii="Times New Roman" w:hAnsi="Times New Roman" w:cs="Times New Roman"/>
                <w:color w:val="000000"/>
                <w:sz w:val="24"/>
                <w:szCs w:val="24"/>
              </w:rPr>
              <w:t xml:space="preserve"> </w:t>
            </w:r>
            <w:r w:rsidR="00291991" w:rsidRPr="00A9417C">
              <w:rPr>
                <w:rFonts w:ascii="Times New Roman" w:hAnsi="Times New Roman" w:cs="Times New Roman"/>
                <w:color w:val="000000"/>
                <w:sz w:val="24"/>
                <w:szCs w:val="24"/>
              </w:rPr>
              <w:t>государственные</w:t>
            </w:r>
            <w:r w:rsidRPr="00A9417C">
              <w:rPr>
                <w:rFonts w:ascii="Times New Roman" w:hAnsi="Times New Roman" w:cs="Times New Roman"/>
                <w:color w:val="000000"/>
                <w:sz w:val="24"/>
                <w:szCs w:val="24"/>
              </w:rPr>
              <w:t xml:space="preserve"> </w:t>
            </w:r>
            <w:r w:rsidR="00291991" w:rsidRPr="00A9417C">
              <w:rPr>
                <w:rFonts w:ascii="Times New Roman" w:hAnsi="Times New Roman" w:cs="Times New Roman"/>
                <w:color w:val="000000"/>
                <w:sz w:val="24"/>
                <w:szCs w:val="24"/>
              </w:rPr>
              <w:t>образовательные</w:t>
            </w:r>
            <w:r w:rsidRPr="00A9417C">
              <w:rPr>
                <w:rFonts w:ascii="Times New Roman" w:hAnsi="Times New Roman" w:cs="Times New Roman"/>
                <w:color w:val="000000"/>
                <w:sz w:val="24"/>
                <w:szCs w:val="24"/>
              </w:rPr>
              <w:t xml:space="preserve"> </w:t>
            </w:r>
            <w:r w:rsidR="00291991" w:rsidRPr="00A9417C">
              <w:rPr>
                <w:rFonts w:ascii="Times New Roman" w:hAnsi="Times New Roman" w:cs="Times New Roman"/>
                <w:color w:val="000000"/>
                <w:sz w:val="24"/>
                <w:szCs w:val="24"/>
              </w:rPr>
              <w:t>стандарты</w:t>
            </w:r>
            <w:r w:rsidRPr="00A9417C">
              <w:rPr>
                <w:rFonts w:ascii="Times New Roman" w:hAnsi="Times New Roman" w:cs="Times New Roman"/>
                <w:color w:val="000000"/>
                <w:sz w:val="24"/>
                <w:szCs w:val="24"/>
              </w:rPr>
              <w:t xml:space="preserve"> </w:t>
            </w:r>
            <w:r w:rsidR="00291991" w:rsidRPr="00A9417C">
              <w:rPr>
                <w:rFonts w:ascii="Times New Roman" w:hAnsi="Times New Roman" w:cs="Times New Roman"/>
                <w:color w:val="000000"/>
                <w:sz w:val="24"/>
                <w:szCs w:val="24"/>
              </w:rPr>
              <w:t>начального</w:t>
            </w:r>
            <w:r w:rsidRPr="00A9417C">
              <w:rPr>
                <w:rFonts w:ascii="Times New Roman" w:hAnsi="Times New Roman" w:cs="Times New Roman"/>
                <w:color w:val="000000"/>
                <w:sz w:val="24"/>
                <w:szCs w:val="24"/>
              </w:rPr>
              <w:t xml:space="preserve"> </w:t>
            </w:r>
            <w:r w:rsidR="00291991" w:rsidRPr="00A9417C">
              <w:rPr>
                <w:rFonts w:ascii="Times New Roman" w:hAnsi="Times New Roman" w:cs="Times New Roman"/>
                <w:color w:val="000000"/>
                <w:sz w:val="24"/>
                <w:szCs w:val="24"/>
              </w:rPr>
              <w:t>общего,</w:t>
            </w:r>
            <w:r w:rsidRPr="00A9417C">
              <w:rPr>
                <w:rFonts w:ascii="Times New Roman" w:hAnsi="Times New Roman" w:cs="Times New Roman"/>
                <w:color w:val="000000"/>
                <w:sz w:val="24"/>
                <w:szCs w:val="24"/>
              </w:rPr>
              <w:t xml:space="preserve"> </w:t>
            </w:r>
            <w:r w:rsidR="00291991" w:rsidRPr="00A9417C">
              <w:rPr>
                <w:rFonts w:ascii="Times New Roman" w:hAnsi="Times New Roman" w:cs="Times New Roman"/>
                <w:color w:val="000000"/>
                <w:sz w:val="24"/>
                <w:szCs w:val="24"/>
              </w:rPr>
              <w:t>основного</w:t>
            </w:r>
            <w:r w:rsidRPr="00A9417C">
              <w:rPr>
                <w:rFonts w:ascii="Times New Roman" w:hAnsi="Times New Roman" w:cs="Times New Roman"/>
                <w:color w:val="000000"/>
                <w:sz w:val="24"/>
                <w:szCs w:val="24"/>
              </w:rPr>
              <w:t xml:space="preserve"> </w:t>
            </w:r>
            <w:r w:rsidR="00291991" w:rsidRPr="00A9417C">
              <w:rPr>
                <w:rFonts w:ascii="Times New Roman" w:hAnsi="Times New Roman" w:cs="Times New Roman"/>
                <w:color w:val="000000"/>
                <w:sz w:val="24"/>
                <w:szCs w:val="24"/>
              </w:rPr>
              <w:t>общего</w:t>
            </w:r>
            <w:r w:rsidRPr="00A9417C">
              <w:rPr>
                <w:rFonts w:ascii="Times New Roman" w:hAnsi="Times New Roman" w:cs="Times New Roman"/>
                <w:color w:val="000000"/>
                <w:sz w:val="24"/>
                <w:szCs w:val="24"/>
              </w:rPr>
              <w:t xml:space="preserve"> </w:t>
            </w:r>
            <w:r w:rsidR="00291991" w:rsidRPr="00A9417C">
              <w:rPr>
                <w:rFonts w:ascii="Times New Roman" w:hAnsi="Times New Roman" w:cs="Times New Roman"/>
                <w:color w:val="000000"/>
                <w:sz w:val="24"/>
                <w:szCs w:val="24"/>
              </w:rPr>
              <w:t>и</w:t>
            </w:r>
            <w:r w:rsidRPr="00A9417C">
              <w:rPr>
                <w:rFonts w:ascii="Times New Roman" w:hAnsi="Times New Roman" w:cs="Times New Roman"/>
                <w:color w:val="000000"/>
                <w:sz w:val="24"/>
                <w:szCs w:val="24"/>
              </w:rPr>
              <w:t xml:space="preserve"> </w:t>
            </w:r>
            <w:r w:rsidR="00291991" w:rsidRPr="00A9417C">
              <w:rPr>
                <w:rFonts w:ascii="Times New Roman" w:hAnsi="Times New Roman" w:cs="Times New Roman"/>
                <w:color w:val="000000"/>
                <w:sz w:val="24"/>
                <w:szCs w:val="24"/>
              </w:rPr>
              <w:t>среднего</w:t>
            </w:r>
            <w:r w:rsidRPr="00A9417C">
              <w:rPr>
                <w:rFonts w:ascii="Times New Roman" w:hAnsi="Times New Roman" w:cs="Times New Roman"/>
                <w:color w:val="000000"/>
                <w:sz w:val="24"/>
                <w:szCs w:val="24"/>
              </w:rPr>
              <w:t xml:space="preserve"> </w:t>
            </w:r>
            <w:r w:rsidR="00291991" w:rsidRPr="00A9417C">
              <w:rPr>
                <w:rFonts w:ascii="Times New Roman" w:hAnsi="Times New Roman" w:cs="Times New Roman"/>
                <w:color w:val="000000"/>
                <w:sz w:val="24"/>
                <w:szCs w:val="24"/>
              </w:rPr>
              <w:t>общего</w:t>
            </w:r>
            <w:r w:rsidRPr="00A9417C">
              <w:rPr>
                <w:rFonts w:ascii="Times New Roman" w:hAnsi="Times New Roman" w:cs="Times New Roman"/>
                <w:color w:val="000000"/>
                <w:sz w:val="24"/>
                <w:szCs w:val="24"/>
              </w:rPr>
              <w:t xml:space="preserve"> </w:t>
            </w:r>
            <w:r w:rsidR="00291991" w:rsidRPr="00A9417C">
              <w:rPr>
                <w:rFonts w:ascii="Times New Roman" w:hAnsi="Times New Roman" w:cs="Times New Roman"/>
                <w:color w:val="000000"/>
                <w:sz w:val="24"/>
                <w:szCs w:val="24"/>
              </w:rPr>
              <w:t>образования.</w:t>
            </w:r>
          </w:p>
          <w:p w:rsidR="00291991" w:rsidRPr="00F15008" w:rsidRDefault="00291991" w:rsidP="00A77118">
            <w:pPr>
              <w:spacing w:after="0" w:line="360" w:lineRule="auto"/>
              <w:rPr>
                <w:rFonts w:ascii="Times New Roman" w:hAnsi="Times New Roman" w:cs="Times New Roman"/>
                <w:sz w:val="24"/>
                <w:szCs w:val="24"/>
              </w:rPr>
            </w:pPr>
            <w:r w:rsidRPr="00A9417C">
              <w:rPr>
                <w:rFonts w:ascii="Times New Roman" w:hAnsi="Times New Roman" w:cs="Times New Roman"/>
                <w:color w:val="000000"/>
                <w:sz w:val="24"/>
                <w:szCs w:val="24"/>
              </w:rPr>
              <w:t>11.</w:t>
            </w:r>
            <w:r w:rsidR="00C32B46" w:rsidRPr="00A9417C">
              <w:rPr>
                <w:rFonts w:ascii="Times New Roman" w:hAnsi="Times New Roman" w:cs="Times New Roman"/>
                <w:color w:val="000000"/>
                <w:sz w:val="24"/>
                <w:szCs w:val="24"/>
              </w:rPr>
              <w:t xml:space="preserve"> </w:t>
            </w:r>
            <w:r w:rsidRPr="00F15008">
              <w:rPr>
                <w:rFonts w:ascii="Times New Roman" w:hAnsi="Times New Roman" w:cs="Times New Roman"/>
                <w:i/>
                <w:sz w:val="24"/>
                <w:szCs w:val="24"/>
              </w:rPr>
              <w:t>Государственная</w:t>
            </w:r>
            <w:r w:rsidR="00C32B46" w:rsidRPr="00F15008">
              <w:rPr>
                <w:rFonts w:ascii="Times New Roman" w:hAnsi="Times New Roman" w:cs="Times New Roman"/>
                <w:i/>
                <w:sz w:val="24"/>
                <w:szCs w:val="24"/>
              </w:rPr>
              <w:t xml:space="preserve"> </w:t>
            </w:r>
            <w:r w:rsidRPr="00F15008">
              <w:rPr>
                <w:rFonts w:ascii="Times New Roman" w:hAnsi="Times New Roman" w:cs="Times New Roman"/>
                <w:i/>
                <w:sz w:val="24"/>
                <w:szCs w:val="24"/>
              </w:rPr>
              <w:t>програм</w:t>
            </w:r>
            <w:r w:rsidR="00711AA3" w:rsidRPr="00F15008">
              <w:rPr>
                <w:rFonts w:ascii="Times New Roman" w:hAnsi="Times New Roman" w:cs="Times New Roman"/>
                <w:i/>
                <w:sz w:val="24"/>
                <w:szCs w:val="24"/>
              </w:rPr>
              <w:t>ма</w:t>
            </w:r>
            <w:r w:rsidR="00C32B46" w:rsidRPr="00F15008">
              <w:rPr>
                <w:rFonts w:ascii="Times New Roman" w:hAnsi="Times New Roman" w:cs="Times New Roman"/>
                <w:i/>
                <w:sz w:val="24"/>
                <w:szCs w:val="24"/>
              </w:rPr>
              <w:t xml:space="preserve"> </w:t>
            </w:r>
            <w:r w:rsidR="00711AA3" w:rsidRPr="00F15008">
              <w:rPr>
                <w:rFonts w:ascii="Times New Roman" w:hAnsi="Times New Roman" w:cs="Times New Roman"/>
                <w:i/>
                <w:sz w:val="24"/>
                <w:szCs w:val="24"/>
              </w:rPr>
              <w:t>развития</w:t>
            </w:r>
            <w:r w:rsidR="00C32B46" w:rsidRPr="00F15008">
              <w:rPr>
                <w:rFonts w:ascii="Times New Roman" w:hAnsi="Times New Roman" w:cs="Times New Roman"/>
                <w:i/>
                <w:sz w:val="24"/>
                <w:szCs w:val="24"/>
              </w:rPr>
              <w:t xml:space="preserve"> </w:t>
            </w:r>
            <w:r w:rsidR="00711AA3" w:rsidRPr="00F15008">
              <w:rPr>
                <w:rFonts w:ascii="Times New Roman" w:hAnsi="Times New Roman" w:cs="Times New Roman"/>
                <w:i/>
                <w:sz w:val="24"/>
                <w:szCs w:val="24"/>
              </w:rPr>
              <w:t>образования</w:t>
            </w:r>
            <w:r w:rsidR="00C32B46" w:rsidRPr="00F15008">
              <w:rPr>
                <w:rFonts w:ascii="Times New Roman" w:hAnsi="Times New Roman" w:cs="Times New Roman"/>
                <w:i/>
                <w:sz w:val="24"/>
                <w:szCs w:val="24"/>
              </w:rPr>
              <w:t xml:space="preserve"> </w:t>
            </w:r>
            <w:r w:rsidR="00711AA3" w:rsidRPr="00F15008">
              <w:rPr>
                <w:rFonts w:ascii="Times New Roman" w:hAnsi="Times New Roman" w:cs="Times New Roman"/>
                <w:i/>
                <w:sz w:val="24"/>
                <w:szCs w:val="24"/>
              </w:rPr>
              <w:t>в</w:t>
            </w:r>
            <w:r w:rsidR="00C32B46" w:rsidRPr="00F15008">
              <w:rPr>
                <w:rFonts w:ascii="Times New Roman" w:hAnsi="Times New Roman" w:cs="Times New Roman"/>
                <w:i/>
                <w:sz w:val="24"/>
                <w:szCs w:val="24"/>
              </w:rPr>
              <w:t xml:space="preserve"> </w:t>
            </w:r>
            <w:r w:rsidR="008F3AB3" w:rsidRPr="00F15008">
              <w:rPr>
                <w:rFonts w:ascii="Times New Roman" w:hAnsi="Times New Roman" w:cs="Times New Roman"/>
                <w:i/>
                <w:sz w:val="24"/>
                <w:szCs w:val="24"/>
              </w:rPr>
              <w:t xml:space="preserve"> </w:t>
            </w:r>
            <w:r w:rsidR="00E11214" w:rsidRPr="00F15008">
              <w:rPr>
                <w:rFonts w:ascii="Times New Roman" w:hAnsi="Times New Roman" w:cs="Times New Roman"/>
                <w:i/>
                <w:sz w:val="24"/>
                <w:szCs w:val="24"/>
              </w:rPr>
              <w:t xml:space="preserve"> Тарасовском</w:t>
            </w:r>
            <w:r w:rsidR="008F3AB3" w:rsidRPr="00F15008">
              <w:rPr>
                <w:rFonts w:ascii="Times New Roman" w:hAnsi="Times New Roman" w:cs="Times New Roman"/>
                <w:i/>
                <w:sz w:val="24"/>
                <w:szCs w:val="24"/>
              </w:rPr>
              <w:t xml:space="preserve"> районе </w:t>
            </w:r>
            <w:r w:rsidR="00E11214" w:rsidRPr="00F15008">
              <w:rPr>
                <w:rFonts w:ascii="Times New Roman" w:hAnsi="Times New Roman" w:cs="Times New Roman"/>
                <w:i/>
                <w:sz w:val="24"/>
                <w:szCs w:val="24"/>
              </w:rPr>
              <w:t xml:space="preserve"> </w:t>
            </w:r>
            <w:r w:rsidRPr="00F15008">
              <w:rPr>
                <w:rFonts w:ascii="Times New Roman" w:hAnsi="Times New Roman" w:cs="Times New Roman"/>
                <w:i/>
                <w:sz w:val="24"/>
                <w:szCs w:val="24"/>
              </w:rPr>
              <w:lastRenderedPageBreak/>
              <w:t>на</w:t>
            </w:r>
            <w:r w:rsidR="00C32B46" w:rsidRPr="00F15008">
              <w:rPr>
                <w:rFonts w:ascii="Times New Roman" w:hAnsi="Times New Roman" w:cs="Times New Roman"/>
                <w:i/>
                <w:sz w:val="24"/>
                <w:szCs w:val="24"/>
              </w:rPr>
              <w:t xml:space="preserve"> </w:t>
            </w:r>
            <w:r w:rsidRPr="00F15008">
              <w:rPr>
                <w:rFonts w:ascii="Times New Roman" w:hAnsi="Times New Roman" w:cs="Times New Roman"/>
                <w:i/>
                <w:sz w:val="24"/>
                <w:szCs w:val="24"/>
              </w:rPr>
              <w:t>2015–2030</w:t>
            </w:r>
            <w:r w:rsidR="00C32B46" w:rsidRPr="00F15008">
              <w:rPr>
                <w:rFonts w:ascii="Times New Roman" w:hAnsi="Times New Roman" w:cs="Times New Roman"/>
                <w:i/>
                <w:sz w:val="24"/>
                <w:szCs w:val="24"/>
              </w:rPr>
              <w:t xml:space="preserve"> </w:t>
            </w:r>
            <w:r w:rsidRPr="00F15008">
              <w:rPr>
                <w:rFonts w:ascii="Times New Roman" w:hAnsi="Times New Roman" w:cs="Times New Roman"/>
                <w:i/>
                <w:sz w:val="24"/>
                <w:szCs w:val="24"/>
              </w:rPr>
              <w:t>годы,</w:t>
            </w:r>
            <w:r w:rsidR="00C32B46" w:rsidRPr="00F15008">
              <w:rPr>
                <w:rFonts w:ascii="Times New Roman" w:hAnsi="Times New Roman" w:cs="Times New Roman"/>
                <w:i/>
                <w:sz w:val="24"/>
                <w:szCs w:val="24"/>
              </w:rPr>
              <w:t xml:space="preserve"> </w:t>
            </w:r>
            <w:r w:rsidRPr="00F15008">
              <w:rPr>
                <w:rFonts w:ascii="Times New Roman" w:hAnsi="Times New Roman" w:cs="Times New Roman"/>
                <w:i/>
                <w:sz w:val="24"/>
                <w:szCs w:val="24"/>
              </w:rPr>
              <w:t>утв</w:t>
            </w:r>
            <w:r w:rsidR="00711AA3" w:rsidRPr="00F15008">
              <w:rPr>
                <w:rFonts w:ascii="Times New Roman" w:hAnsi="Times New Roman" w:cs="Times New Roman"/>
                <w:i/>
                <w:sz w:val="24"/>
                <w:szCs w:val="24"/>
              </w:rPr>
              <w:t>.</w:t>
            </w:r>
            <w:r w:rsidR="00C32B46" w:rsidRPr="00F15008">
              <w:rPr>
                <w:rFonts w:ascii="Times New Roman" w:hAnsi="Times New Roman" w:cs="Times New Roman"/>
                <w:i/>
                <w:sz w:val="24"/>
                <w:szCs w:val="24"/>
              </w:rPr>
              <w:t xml:space="preserve"> </w:t>
            </w:r>
            <w:r w:rsidRPr="00F15008">
              <w:rPr>
                <w:rFonts w:ascii="Times New Roman" w:hAnsi="Times New Roman" w:cs="Times New Roman"/>
                <w:i/>
                <w:sz w:val="24"/>
                <w:szCs w:val="24"/>
              </w:rPr>
              <w:t>пос</w:t>
            </w:r>
            <w:r w:rsidR="00711AA3" w:rsidRPr="00F15008">
              <w:rPr>
                <w:rFonts w:ascii="Times New Roman" w:hAnsi="Times New Roman" w:cs="Times New Roman"/>
                <w:i/>
                <w:sz w:val="24"/>
                <w:szCs w:val="24"/>
              </w:rPr>
              <w:t>тановлением</w:t>
            </w:r>
            <w:r w:rsidR="00C32B46" w:rsidRPr="00F15008">
              <w:rPr>
                <w:rFonts w:ascii="Times New Roman" w:hAnsi="Times New Roman" w:cs="Times New Roman"/>
                <w:i/>
                <w:sz w:val="24"/>
                <w:szCs w:val="24"/>
              </w:rPr>
              <w:t xml:space="preserve"> </w:t>
            </w:r>
            <w:r w:rsidR="001B68A2" w:rsidRPr="00F15008">
              <w:rPr>
                <w:rFonts w:ascii="Times New Roman" w:hAnsi="Times New Roman" w:cs="Times New Roman"/>
                <w:sz w:val="24"/>
                <w:szCs w:val="24"/>
              </w:rPr>
              <w:t>администрации Тарасовского района</w:t>
            </w:r>
            <w:r w:rsidR="001B68A2" w:rsidRPr="00F15008">
              <w:rPr>
                <w:rFonts w:ascii="Times New Roman" w:hAnsi="Times New Roman" w:cs="Times New Roman"/>
                <w:i/>
                <w:sz w:val="24"/>
                <w:szCs w:val="24"/>
              </w:rPr>
              <w:t xml:space="preserve"> </w:t>
            </w:r>
            <w:r w:rsidRPr="000C77CD">
              <w:rPr>
                <w:rFonts w:ascii="Times New Roman" w:hAnsi="Times New Roman" w:cs="Times New Roman"/>
                <w:i/>
                <w:sz w:val="24"/>
                <w:szCs w:val="24"/>
              </w:rPr>
              <w:t>14.09.2014</w:t>
            </w:r>
            <w:r w:rsidR="00C32B46" w:rsidRPr="000C77CD">
              <w:rPr>
                <w:rFonts w:ascii="Times New Roman" w:hAnsi="Times New Roman" w:cs="Times New Roman"/>
                <w:i/>
                <w:sz w:val="24"/>
                <w:szCs w:val="24"/>
              </w:rPr>
              <w:t xml:space="preserve"> </w:t>
            </w:r>
            <w:r w:rsidRPr="000C77CD">
              <w:rPr>
                <w:rFonts w:ascii="Times New Roman" w:hAnsi="Times New Roman" w:cs="Times New Roman"/>
                <w:i/>
                <w:sz w:val="24"/>
                <w:szCs w:val="24"/>
              </w:rPr>
              <w:t>№</w:t>
            </w:r>
            <w:r w:rsidR="00C32B46" w:rsidRPr="000C77CD">
              <w:rPr>
                <w:rFonts w:ascii="Times New Roman" w:hAnsi="Times New Roman" w:cs="Times New Roman"/>
                <w:i/>
                <w:sz w:val="24"/>
                <w:szCs w:val="24"/>
              </w:rPr>
              <w:t xml:space="preserve"> </w:t>
            </w:r>
            <w:r w:rsidRPr="000C77CD">
              <w:rPr>
                <w:rFonts w:ascii="Times New Roman" w:hAnsi="Times New Roman" w:cs="Times New Roman"/>
                <w:i/>
                <w:sz w:val="24"/>
                <w:szCs w:val="24"/>
              </w:rPr>
              <w:t>21-о.</w:t>
            </w:r>
          </w:p>
          <w:p w:rsidR="00291991" w:rsidRPr="00A9417C" w:rsidRDefault="00291991" w:rsidP="001B68A2">
            <w:pPr>
              <w:spacing w:after="0" w:line="360" w:lineRule="auto"/>
              <w:rPr>
                <w:rFonts w:ascii="Times New Roman" w:hAnsi="Times New Roman" w:cs="Times New Roman"/>
                <w:color w:val="000000"/>
                <w:sz w:val="24"/>
                <w:szCs w:val="24"/>
              </w:rPr>
            </w:pPr>
            <w:r w:rsidRPr="00F15008">
              <w:rPr>
                <w:rFonts w:ascii="Times New Roman" w:hAnsi="Times New Roman" w:cs="Times New Roman"/>
                <w:sz w:val="24"/>
                <w:szCs w:val="24"/>
              </w:rPr>
              <w:t>12.</w:t>
            </w:r>
            <w:r w:rsidR="00C32B46" w:rsidRPr="00F15008">
              <w:rPr>
                <w:rFonts w:ascii="Times New Roman" w:hAnsi="Times New Roman" w:cs="Times New Roman"/>
                <w:sz w:val="24"/>
                <w:szCs w:val="24"/>
              </w:rPr>
              <w:t xml:space="preserve"> </w:t>
            </w:r>
            <w:r w:rsidRPr="00F15008">
              <w:rPr>
                <w:rFonts w:ascii="Times New Roman" w:hAnsi="Times New Roman" w:cs="Times New Roman"/>
                <w:sz w:val="24"/>
                <w:szCs w:val="24"/>
              </w:rPr>
              <w:t>Устав</w:t>
            </w:r>
            <w:r w:rsidR="00C32B46" w:rsidRPr="00F15008">
              <w:rPr>
                <w:rFonts w:ascii="Times New Roman" w:hAnsi="Times New Roman" w:cs="Times New Roman"/>
                <w:sz w:val="24"/>
                <w:szCs w:val="24"/>
              </w:rPr>
              <w:t xml:space="preserve"> </w:t>
            </w:r>
            <w:r w:rsidRPr="00F15008">
              <w:rPr>
                <w:rFonts w:ascii="Times New Roman" w:hAnsi="Times New Roman" w:cs="Times New Roman"/>
                <w:i/>
                <w:sz w:val="24"/>
                <w:szCs w:val="24"/>
              </w:rPr>
              <w:t>МБОУ</w:t>
            </w:r>
            <w:r w:rsidR="001B68A2" w:rsidRPr="00F15008">
              <w:rPr>
                <w:rFonts w:ascii="Times New Roman" w:hAnsi="Times New Roman" w:cs="Times New Roman"/>
                <w:i/>
                <w:sz w:val="24"/>
                <w:szCs w:val="24"/>
              </w:rPr>
              <w:t xml:space="preserve"> ТСОШ №1 п. Тарасовский </w:t>
            </w:r>
            <w:r w:rsidR="00C32B46" w:rsidRPr="00F15008">
              <w:rPr>
                <w:rFonts w:ascii="Times New Roman" w:hAnsi="Times New Roman" w:cs="Times New Roman"/>
                <w:i/>
                <w:sz w:val="24"/>
                <w:szCs w:val="24"/>
              </w:rPr>
              <w:t xml:space="preserve"> </w:t>
            </w:r>
          </w:p>
        </w:tc>
      </w:tr>
      <w:tr w:rsidR="00291991" w:rsidRPr="00A9417C" w:rsidTr="00BC3127">
        <w:tc>
          <w:tcPr>
            <w:tcW w:w="2985" w:type="dxa"/>
            <w:tcMar>
              <w:top w:w="75" w:type="dxa"/>
              <w:left w:w="75" w:type="dxa"/>
              <w:bottom w:w="75" w:type="dxa"/>
              <w:right w:w="75" w:type="dxa"/>
            </w:tcMar>
          </w:tcPr>
          <w:p w:rsidR="00291991" w:rsidRPr="00A9417C" w:rsidRDefault="00711AA3" w:rsidP="00A77118">
            <w:pPr>
              <w:spacing w:after="0" w:line="360" w:lineRule="auto"/>
              <w:ind w:left="75" w:right="75"/>
              <w:rPr>
                <w:rFonts w:ascii="Times New Roman" w:hAnsi="Times New Roman" w:cs="Times New Roman"/>
                <w:color w:val="000000"/>
                <w:sz w:val="24"/>
                <w:szCs w:val="24"/>
              </w:rPr>
            </w:pPr>
            <w:r w:rsidRPr="00A9417C">
              <w:rPr>
                <w:rFonts w:ascii="Times New Roman" w:hAnsi="Times New Roman" w:cs="Times New Roman"/>
                <w:color w:val="000000"/>
                <w:sz w:val="24"/>
                <w:szCs w:val="24"/>
              </w:rPr>
              <w:lastRenderedPageBreak/>
              <w:t>Срок</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реализации</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программы</w:t>
            </w:r>
            <w:r w:rsidR="00C32B46" w:rsidRPr="00A9417C">
              <w:rPr>
                <w:rFonts w:ascii="Times New Roman" w:hAnsi="Times New Roman" w:cs="Times New Roman"/>
                <w:color w:val="000000"/>
                <w:sz w:val="24"/>
                <w:szCs w:val="24"/>
              </w:rPr>
              <w:t xml:space="preserve"> </w:t>
            </w:r>
            <w:r w:rsidR="00291991" w:rsidRPr="00A9417C">
              <w:rPr>
                <w:rFonts w:ascii="Times New Roman" w:hAnsi="Times New Roman" w:cs="Times New Roman"/>
                <w:color w:val="000000"/>
                <w:sz w:val="24"/>
                <w:szCs w:val="24"/>
              </w:rPr>
              <w:t>развития</w:t>
            </w:r>
          </w:p>
        </w:tc>
        <w:tc>
          <w:tcPr>
            <w:tcW w:w="0" w:type="auto"/>
            <w:tcMar>
              <w:top w:w="75" w:type="dxa"/>
              <w:left w:w="75" w:type="dxa"/>
              <w:bottom w:w="75" w:type="dxa"/>
              <w:right w:w="75" w:type="dxa"/>
            </w:tcMar>
          </w:tcPr>
          <w:p w:rsidR="00291991" w:rsidRPr="00A9417C" w:rsidRDefault="00291991" w:rsidP="00A77118">
            <w:pPr>
              <w:spacing w:after="0" w:line="360" w:lineRule="auto"/>
              <w:rPr>
                <w:rFonts w:ascii="Times New Roman" w:hAnsi="Times New Roman" w:cs="Times New Roman"/>
                <w:sz w:val="24"/>
                <w:szCs w:val="24"/>
              </w:rPr>
            </w:pPr>
            <w:r w:rsidRPr="00A9417C">
              <w:rPr>
                <w:rFonts w:ascii="Times New Roman" w:eastAsiaTheme="minorHAnsi" w:hAnsi="Times New Roman" w:cs="Times New Roman"/>
                <w:i/>
                <w:iCs/>
                <w:sz w:val="24"/>
                <w:szCs w:val="24"/>
              </w:rPr>
              <w:t>3</w:t>
            </w:r>
            <w:r w:rsidR="00C32B46" w:rsidRPr="00A9417C">
              <w:rPr>
                <w:rFonts w:ascii="Times New Roman" w:eastAsiaTheme="minorHAnsi" w:hAnsi="Times New Roman" w:cs="Times New Roman"/>
                <w:i/>
                <w:iCs/>
                <w:sz w:val="24"/>
                <w:szCs w:val="24"/>
              </w:rPr>
              <w:t xml:space="preserve"> </w:t>
            </w:r>
            <w:r w:rsidRPr="00A9417C">
              <w:rPr>
                <w:rFonts w:ascii="Times New Roman" w:eastAsiaTheme="minorHAnsi" w:hAnsi="Times New Roman" w:cs="Times New Roman"/>
                <w:i/>
                <w:iCs/>
                <w:sz w:val="24"/>
                <w:szCs w:val="24"/>
              </w:rPr>
              <w:t>года</w:t>
            </w:r>
            <w:r w:rsidR="00C32B46" w:rsidRPr="00A9417C">
              <w:rPr>
                <w:rFonts w:ascii="Times New Roman" w:eastAsiaTheme="minorHAnsi" w:hAnsi="Times New Roman" w:cs="Times New Roman"/>
                <w:i/>
                <w:iCs/>
                <w:sz w:val="24"/>
                <w:szCs w:val="24"/>
              </w:rPr>
              <w:t xml:space="preserve"> </w:t>
            </w:r>
            <w:r w:rsidRPr="00A9417C">
              <w:rPr>
                <w:rFonts w:ascii="Times New Roman" w:eastAsiaTheme="minorHAnsi" w:hAnsi="Times New Roman" w:cs="Times New Roman"/>
                <w:i/>
                <w:iCs/>
                <w:sz w:val="24"/>
                <w:szCs w:val="24"/>
              </w:rPr>
              <w:t>(с</w:t>
            </w:r>
            <w:r w:rsidR="00C32B46" w:rsidRPr="00A9417C">
              <w:rPr>
                <w:rFonts w:ascii="Times New Roman" w:eastAsiaTheme="minorHAnsi" w:hAnsi="Times New Roman" w:cs="Times New Roman"/>
                <w:i/>
                <w:iCs/>
                <w:sz w:val="24"/>
                <w:szCs w:val="24"/>
              </w:rPr>
              <w:t xml:space="preserve"> </w:t>
            </w:r>
            <w:r w:rsidRPr="00A9417C">
              <w:rPr>
                <w:rFonts w:ascii="Times New Roman" w:eastAsiaTheme="minorHAnsi" w:hAnsi="Times New Roman" w:cs="Times New Roman"/>
                <w:i/>
                <w:iCs/>
                <w:sz w:val="24"/>
                <w:szCs w:val="24"/>
              </w:rPr>
              <w:t>20</w:t>
            </w:r>
            <w:r w:rsidRPr="00A9417C">
              <w:rPr>
                <w:rFonts w:ascii="Times New Roman" w:hAnsi="Times New Roman" w:cs="Times New Roman"/>
                <w:i/>
                <w:iCs/>
                <w:sz w:val="24"/>
                <w:szCs w:val="24"/>
              </w:rPr>
              <w:t>20</w:t>
            </w:r>
            <w:r w:rsidR="00C32B46" w:rsidRPr="00A9417C">
              <w:rPr>
                <w:rFonts w:ascii="Times New Roman" w:hAnsi="Times New Roman" w:cs="Times New Roman"/>
                <w:i/>
                <w:iCs/>
                <w:sz w:val="24"/>
                <w:szCs w:val="24"/>
              </w:rPr>
              <w:t xml:space="preserve"> </w:t>
            </w:r>
            <w:r w:rsidRPr="00A9417C">
              <w:rPr>
                <w:rFonts w:ascii="Times New Roman" w:hAnsi="Times New Roman" w:cs="Times New Roman"/>
                <w:i/>
                <w:iCs/>
                <w:sz w:val="24"/>
                <w:szCs w:val="24"/>
              </w:rPr>
              <w:t>по</w:t>
            </w:r>
            <w:r w:rsidR="00C32B46" w:rsidRPr="00A9417C">
              <w:rPr>
                <w:rFonts w:ascii="Times New Roman" w:hAnsi="Times New Roman" w:cs="Times New Roman"/>
                <w:i/>
                <w:iCs/>
                <w:sz w:val="24"/>
                <w:szCs w:val="24"/>
              </w:rPr>
              <w:t xml:space="preserve"> </w:t>
            </w:r>
            <w:r w:rsidRPr="00A9417C">
              <w:rPr>
                <w:rFonts w:ascii="Times New Roman" w:hAnsi="Times New Roman" w:cs="Times New Roman"/>
                <w:i/>
                <w:iCs/>
                <w:sz w:val="24"/>
                <w:szCs w:val="24"/>
              </w:rPr>
              <w:t>2023</w:t>
            </w:r>
            <w:r w:rsidR="00C32B46" w:rsidRPr="00A9417C">
              <w:rPr>
                <w:rFonts w:ascii="Times New Roman" w:hAnsi="Times New Roman" w:cs="Times New Roman"/>
                <w:i/>
                <w:iCs/>
                <w:sz w:val="24"/>
                <w:szCs w:val="24"/>
              </w:rPr>
              <w:t xml:space="preserve"> </w:t>
            </w:r>
            <w:r w:rsidRPr="00A9417C">
              <w:rPr>
                <w:rFonts w:ascii="Times New Roman" w:hAnsi="Times New Roman" w:cs="Times New Roman"/>
                <w:i/>
                <w:iCs/>
                <w:sz w:val="24"/>
                <w:szCs w:val="24"/>
              </w:rPr>
              <w:t>год)</w:t>
            </w:r>
          </w:p>
        </w:tc>
      </w:tr>
      <w:tr w:rsidR="00291991" w:rsidRPr="00A9417C" w:rsidTr="00BC3127">
        <w:trPr>
          <w:trHeight w:val="4271"/>
        </w:trPr>
        <w:tc>
          <w:tcPr>
            <w:tcW w:w="2985" w:type="dxa"/>
            <w:tcMar>
              <w:top w:w="75" w:type="dxa"/>
              <w:left w:w="75" w:type="dxa"/>
              <w:bottom w:w="75" w:type="dxa"/>
              <w:right w:w="75" w:type="dxa"/>
            </w:tcMar>
          </w:tcPr>
          <w:p w:rsidR="00291991" w:rsidRPr="00A9417C" w:rsidRDefault="00291991" w:rsidP="00A77118">
            <w:pPr>
              <w:spacing w:after="0" w:line="360" w:lineRule="auto"/>
              <w:ind w:left="75" w:right="75"/>
              <w:rPr>
                <w:rFonts w:ascii="Times New Roman" w:hAnsi="Times New Roman" w:cs="Times New Roman"/>
                <w:color w:val="000000"/>
                <w:sz w:val="24"/>
                <w:szCs w:val="24"/>
              </w:rPr>
            </w:pPr>
            <w:r w:rsidRPr="00A9417C">
              <w:rPr>
                <w:rFonts w:ascii="Times New Roman" w:hAnsi="Times New Roman" w:cs="Times New Roman"/>
                <w:color w:val="000000"/>
                <w:sz w:val="24"/>
                <w:szCs w:val="24"/>
              </w:rPr>
              <w:t>Основные</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этапы</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реализации</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программы</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развития</w:t>
            </w:r>
          </w:p>
        </w:tc>
        <w:tc>
          <w:tcPr>
            <w:tcW w:w="0" w:type="auto"/>
            <w:tcMar>
              <w:top w:w="75" w:type="dxa"/>
              <w:left w:w="75" w:type="dxa"/>
              <w:bottom w:w="75" w:type="dxa"/>
              <w:right w:w="75" w:type="dxa"/>
            </w:tcMar>
          </w:tcPr>
          <w:p w:rsidR="00291991" w:rsidRPr="00A9417C" w:rsidRDefault="001B68A2" w:rsidP="00A77118">
            <w:pPr>
              <w:spacing w:after="0" w:line="360" w:lineRule="auto"/>
              <w:rPr>
                <w:rFonts w:ascii="Times New Roman" w:hAnsi="Times New Roman" w:cs="Times New Roman"/>
                <w:color w:val="000000"/>
                <w:sz w:val="24"/>
                <w:szCs w:val="24"/>
              </w:rPr>
            </w:pPr>
            <w:r w:rsidRPr="00A9417C">
              <w:rPr>
                <w:rFonts w:ascii="Times New Roman" w:hAnsi="Times New Roman" w:cs="Times New Roman"/>
                <w:color w:val="000000"/>
                <w:sz w:val="24"/>
                <w:szCs w:val="24"/>
              </w:rPr>
              <w:t xml:space="preserve">  </w:t>
            </w:r>
            <w:r w:rsidR="00711AA3" w:rsidRPr="00A9417C">
              <w:rPr>
                <w:rFonts w:ascii="Times New Roman" w:hAnsi="Times New Roman" w:cs="Times New Roman"/>
                <w:color w:val="000000"/>
                <w:sz w:val="24"/>
                <w:szCs w:val="24"/>
              </w:rPr>
              <w:t>Первый</w:t>
            </w:r>
            <w:r w:rsidR="00C32B46" w:rsidRPr="00A9417C">
              <w:rPr>
                <w:rFonts w:ascii="Times New Roman" w:hAnsi="Times New Roman" w:cs="Times New Roman"/>
                <w:color w:val="000000"/>
                <w:sz w:val="24"/>
                <w:szCs w:val="24"/>
              </w:rPr>
              <w:t xml:space="preserve"> </w:t>
            </w:r>
            <w:r w:rsidR="00711AA3" w:rsidRPr="00A9417C">
              <w:rPr>
                <w:rFonts w:ascii="Times New Roman" w:hAnsi="Times New Roman" w:cs="Times New Roman"/>
                <w:color w:val="000000"/>
                <w:sz w:val="24"/>
                <w:szCs w:val="24"/>
              </w:rPr>
              <w:t>этап</w:t>
            </w:r>
            <w:r w:rsidR="00291991" w:rsidRPr="00A9417C">
              <w:rPr>
                <w:rFonts w:ascii="Times New Roman" w:hAnsi="Times New Roman" w:cs="Times New Roman"/>
                <w:color w:val="000000"/>
                <w:sz w:val="24"/>
                <w:szCs w:val="24"/>
              </w:rPr>
              <w:t>:</w:t>
            </w:r>
            <w:r w:rsidR="00C32B46" w:rsidRPr="00A9417C">
              <w:rPr>
                <w:rFonts w:ascii="Times New Roman" w:hAnsi="Times New Roman" w:cs="Times New Roman"/>
                <w:color w:val="000000"/>
                <w:sz w:val="24"/>
                <w:szCs w:val="24"/>
              </w:rPr>
              <w:t xml:space="preserve"> </w:t>
            </w:r>
            <w:r w:rsidR="00291991" w:rsidRPr="00A9417C">
              <w:rPr>
                <w:rFonts w:ascii="Times New Roman" w:hAnsi="Times New Roman" w:cs="Times New Roman"/>
                <w:color w:val="000000"/>
                <w:sz w:val="24"/>
                <w:szCs w:val="24"/>
              </w:rPr>
              <w:t>разработка</w:t>
            </w:r>
            <w:r w:rsidR="00C32B46" w:rsidRPr="00A9417C">
              <w:rPr>
                <w:rFonts w:ascii="Times New Roman" w:hAnsi="Times New Roman" w:cs="Times New Roman"/>
                <w:color w:val="000000"/>
                <w:sz w:val="24"/>
                <w:szCs w:val="24"/>
              </w:rPr>
              <w:t xml:space="preserve"> </w:t>
            </w:r>
            <w:r w:rsidR="00291991" w:rsidRPr="00A9417C">
              <w:rPr>
                <w:rFonts w:ascii="Times New Roman" w:hAnsi="Times New Roman" w:cs="Times New Roman"/>
                <w:color w:val="000000"/>
                <w:sz w:val="24"/>
                <w:szCs w:val="24"/>
              </w:rPr>
              <w:t>документов,</w:t>
            </w:r>
            <w:r w:rsidR="00C32B46" w:rsidRPr="00A9417C">
              <w:rPr>
                <w:rFonts w:ascii="Times New Roman" w:hAnsi="Times New Roman" w:cs="Times New Roman"/>
                <w:color w:val="000000"/>
                <w:sz w:val="24"/>
                <w:szCs w:val="24"/>
              </w:rPr>
              <w:t xml:space="preserve"> </w:t>
            </w:r>
            <w:r w:rsidR="00291991" w:rsidRPr="00A9417C">
              <w:rPr>
                <w:rFonts w:ascii="Times New Roman" w:hAnsi="Times New Roman" w:cs="Times New Roman"/>
                <w:color w:val="000000"/>
                <w:sz w:val="24"/>
                <w:szCs w:val="24"/>
              </w:rPr>
              <w:t>направленных</w:t>
            </w:r>
            <w:r w:rsidR="00C32B46" w:rsidRPr="00A9417C">
              <w:rPr>
                <w:rFonts w:ascii="Times New Roman" w:hAnsi="Times New Roman" w:cs="Times New Roman"/>
                <w:color w:val="000000"/>
                <w:sz w:val="24"/>
                <w:szCs w:val="24"/>
              </w:rPr>
              <w:t xml:space="preserve"> </w:t>
            </w:r>
            <w:r w:rsidR="00291991" w:rsidRPr="00A9417C">
              <w:rPr>
                <w:rFonts w:ascii="Times New Roman" w:hAnsi="Times New Roman" w:cs="Times New Roman"/>
                <w:color w:val="000000"/>
                <w:sz w:val="24"/>
                <w:szCs w:val="24"/>
              </w:rPr>
              <w:t>на</w:t>
            </w:r>
            <w:r w:rsidR="00C32B46" w:rsidRPr="00A9417C">
              <w:rPr>
                <w:rFonts w:ascii="Times New Roman" w:hAnsi="Times New Roman" w:cs="Times New Roman"/>
                <w:color w:val="000000"/>
                <w:sz w:val="24"/>
                <w:szCs w:val="24"/>
              </w:rPr>
              <w:t xml:space="preserve"> </w:t>
            </w:r>
            <w:r w:rsidR="00291991" w:rsidRPr="00A9417C">
              <w:rPr>
                <w:rFonts w:ascii="Times New Roman" w:hAnsi="Times New Roman" w:cs="Times New Roman"/>
                <w:color w:val="000000"/>
                <w:sz w:val="24"/>
                <w:szCs w:val="24"/>
              </w:rPr>
              <w:t>методическое,</w:t>
            </w:r>
            <w:r w:rsidR="00C32B46" w:rsidRPr="00A9417C">
              <w:rPr>
                <w:rFonts w:ascii="Times New Roman" w:hAnsi="Times New Roman" w:cs="Times New Roman"/>
                <w:color w:val="000000"/>
                <w:sz w:val="24"/>
                <w:szCs w:val="24"/>
              </w:rPr>
              <w:t xml:space="preserve"> </w:t>
            </w:r>
            <w:r w:rsidR="00291991" w:rsidRPr="00A9417C">
              <w:rPr>
                <w:rFonts w:ascii="Times New Roman" w:hAnsi="Times New Roman" w:cs="Times New Roman"/>
                <w:color w:val="000000"/>
                <w:sz w:val="24"/>
                <w:szCs w:val="24"/>
              </w:rPr>
              <w:t>кадровое</w:t>
            </w:r>
            <w:r w:rsidR="00C32B46" w:rsidRPr="00A9417C">
              <w:rPr>
                <w:rFonts w:ascii="Times New Roman" w:hAnsi="Times New Roman" w:cs="Times New Roman"/>
                <w:color w:val="000000"/>
                <w:sz w:val="24"/>
                <w:szCs w:val="24"/>
              </w:rPr>
              <w:t xml:space="preserve"> </w:t>
            </w:r>
            <w:r w:rsidR="00291991" w:rsidRPr="00A9417C">
              <w:rPr>
                <w:rFonts w:ascii="Times New Roman" w:hAnsi="Times New Roman" w:cs="Times New Roman"/>
                <w:color w:val="000000"/>
                <w:sz w:val="24"/>
                <w:szCs w:val="24"/>
              </w:rPr>
              <w:t>и</w:t>
            </w:r>
            <w:r w:rsidR="00C32B46" w:rsidRPr="00A9417C">
              <w:rPr>
                <w:rFonts w:ascii="Times New Roman" w:hAnsi="Times New Roman" w:cs="Times New Roman"/>
                <w:color w:val="000000"/>
                <w:sz w:val="24"/>
                <w:szCs w:val="24"/>
              </w:rPr>
              <w:t xml:space="preserve"> </w:t>
            </w:r>
            <w:r w:rsidR="00291991" w:rsidRPr="00A9417C">
              <w:rPr>
                <w:rFonts w:ascii="Times New Roman" w:hAnsi="Times New Roman" w:cs="Times New Roman"/>
                <w:color w:val="000000"/>
                <w:sz w:val="24"/>
                <w:szCs w:val="24"/>
              </w:rPr>
              <w:t>информационное</w:t>
            </w:r>
            <w:r w:rsidR="00C32B46" w:rsidRPr="00A9417C">
              <w:rPr>
                <w:rFonts w:ascii="Times New Roman" w:hAnsi="Times New Roman" w:cs="Times New Roman"/>
                <w:color w:val="000000"/>
                <w:sz w:val="24"/>
                <w:szCs w:val="24"/>
              </w:rPr>
              <w:t xml:space="preserve"> </w:t>
            </w:r>
            <w:r w:rsidR="00291991" w:rsidRPr="00A9417C">
              <w:rPr>
                <w:rFonts w:ascii="Times New Roman" w:hAnsi="Times New Roman" w:cs="Times New Roman"/>
                <w:color w:val="000000"/>
                <w:sz w:val="24"/>
                <w:szCs w:val="24"/>
              </w:rPr>
              <w:t>развитие</w:t>
            </w:r>
            <w:r w:rsidR="00C32B46" w:rsidRPr="00A9417C">
              <w:rPr>
                <w:rFonts w:ascii="Times New Roman" w:hAnsi="Times New Roman" w:cs="Times New Roman"/>
                <w:color w:val="000000"/>
                <w:sz w:val="24"/>
                <w:szCs w:val="24"/>
              </w:rPr>
              <w:t xml:space="preserve"> </w:t>
            </w:r>
            <w:r w:rsidR="00291991" w:rsidRPr="00A9417C">
              <w:rPr>
                <w:rFonts w:ascii="Times New Roman" w:hAnsi="Times New Roman" w:cs="Times New Roman"/>
                <w:color w:val="000000"/>
                <w:sz w:val="24"/>
                <w:szCs w:val="24"/>
              </w:rPr>
              <w:t>образовательной</w:t>
            </w:r>
            <w:r w:rsidR="00C32B46" w:rsidRPr="00A9417C">
              <w:rPr>
                <w:rFonts w:ascii="Times New Roman" w:hAnsi="Times New Roman" w:cs="Times New Roman"/>
                <w:color w:val="000000"/>
                <w:sz w:val="24"/>
                <w:szCs w:val="24"/>
              </w:rPr>
              <w:t xml:space="preserve"> </w:t>
            </w:r>
            <w:r w:rsidR="00291991" w:rsidRPr="00A9417C">
              <w:rPr>
                <w:rFonts w:ascii="Times New Roman" w:hAnsi="Times New Roman" w:cs="Times New Roman"/>
                <w:color w:val="000000"/>
                <w:sz w:val="24"/>
                <w:szCs w:val="24"/>
              </w:rPr>
              <w:t>организации,</w:t>
            </w:r>
            <w:r w:rsidR="00C32B46" w:rsidRPr="00A9417C">
              <w:rPr>
                <w:rFonts w:ascii="Times New Roman" w:hAnsi="Times New Roman" w:cs="Times New Roman"/>
                <w:color w:val="000000"/>
                <w:sz w:val="24"/>
                <w:szCs w:val="24"/>
              </w:rPr>
              <w:t xml:space="preserve"> </w:t>
            </w:r>
            <w:r w:rsidR="00291991" w:rsidRPr="00A9417C">
              <w:rPr>
                <w:rFonts w:ascii="Times New Roman" w:hAnsi="Times New Roman" w:cs="Times New Roman"/>
                <w:color w:val="000000"/>
                <w:sz w:val="24"/>
                <w:szCs w:val="24"/>
              </w:rPr>
              <w:t>проведение</w:t>
            </w:r>
            <w:r w:rsidR="00C32B46" w:rsidRPr="00A9417C">
              <w:rPr>
                <w:rFonts w:ascii="Times New Roman" w:hAnsi="Times New Roman" w:cs="Times New Roman"/>
                <w:color w:val="000000"/>
                <w:sz w:val="24"/>
                <w:szCs w:val="24"/>
              </w:rPr>
              <w:t xml:space="preserve"> </w:t>
            </w:r>
            <w:r w:rsidR="00291991" w:rsidRPr="00A9417C">
              <w:rPr>
                <w:rFonts w:ascii="Times New Roman" w:hAnsi="Times New Roman" w:cs="Times New Roman"/>
                <w:color w:val="000000"/>
                <w:sz w:val="24"/>
                <w:szCs w:val="24"/>
              </w:rPr>
              <w:t>промежуточного</w:t>
            </w:r>
            <w:r w:rsidR="00C32B46" w:rsidRPr="00A9417C">
              <w:rPr>
                <w:rFonts w:ascii="Times New Roman" w:hAnsi="Times New Roman" w:cs="Times New Roman"/>
                <w:color w:val="000000"/>
                <w:sz w:val="24"/>
                <w:szCs w:val="24"/>
              </w:rPr>
              <w:t xml:space="preserve"> </w:t>
            </w:r>
            <w:r w:rsidR="00291991" w:rsidRPr="00A9417C">
              <w:rPr>
                <w:rFonts w:ascii="Times New Roman" w:hAnsi="Times New Roman" w:cs="Times New Roman"/>
                <w:color w:val="000000"/>
                <w:sz w:val="24"/>
                <w:szCs w:val="24"/>
              </w:rPr>
              <w:t>мониторинга</w:t>
            </w:r>
            <w:r w:rsidR="00C32B46" w:rsidRPr="00A9417C">
              <w:rPr>
                <w:rFonts w:ascii="Times New Roman" w:hAnsi="Times New Roman" w:cs="Times New Roman"/>
                <w:color w:val="000000"/>
                <w:sz w:val="24"/>
                <w:szCs w:val="24"/>
              </w:rPr>
              <w:t xml:space="preserve"> </w:t>
            </w:r>
            <w:r w:rsidR="00291991" w:rsidRPr="00A9417C">
              <w:rPr>
                <w:rFonts w:ascii="Times New Roman" w:hAnsi="Times New Roman" w:cs="Times New Roman"/>
                <w:color w:val="000000"/>
                <w:sz w:val="24"/>
                <w:szCs w:val="24"/>
              </w:rPr>
              <w:t>реализации</w:t>
            </w:r>
            <w:r w:rsidR="00C32B46" w:rsidRPr="00A9417C">
              <w:rPr>
                <w:rFonts w:ascii="Times New Roman" w:hAnsi="Times New Roman" w:cs="Times New Roman"/>
                <w:color w:val="000000"/>
                <w:sz w:val="24"/>
                <w:szCs w:val="24"/>
              </w:rPr>
              <w:t xml:space="preserve"> </w:t>
            </w:r>
            <w:r w:rsidR="00291991" w:rsidRPr="00A9417C">
              <w:rPr>
                <w:rFonts w:ascii="Times New Roman" w:hAnsi="Times New Roman" w:cs="Times New Roman"/>
                <w:color w:val="000000"/>
                <w:sz w:val="24"/>
                <w:szCs w:val="24"/>
              </w:rPr>
              <w:t>программы.</w:t>
            </w:r>
          </w:p>
          <w:p w:rsidR="00291991" w:rsidRPr="00A9417C" w:rsidRDefault="001B68A2" w:rsidP="00A77118">
            <w:pPr>
              <w:spacing w:after="0" w:line="360" w:lineRule="auto"/>
              <w:rPr>
                <w:rFonts w:ascii="Times New Roman" w:hAnsi="Times New Roman" w:cs="Times New Roman"/>
                <w:color w:val="000000"/>
                <w:sz w:val="24"/>
                <w:szCs w:val="24"/>
              </w:rPr>
            </w:pPr>
            <w:r w:rsidRPr="00A9417C">
              <w:rPr>
                <w:rFonts w:ascii="Times New Roman" w:hAnsi="Times New Roman" w:cs="Times New Roman"/>
                <w:color w:val="000000"/>
                <w:sz w:val="24"/>
                <w:szCs w:val="24"/>
              </w:rPr>
              <w:t xml:space="preserve">  </w:t>
            </w:r>
            <w:r w:rsidR="00291991" w:rsidRPr="00A9417C">
              <w:rPr>
                <w:rFonts w:ascii="Times New Roman" w:hAnsi="Times New Roman" w:cs="Times New Roman"/>
                <w:color w:val="000000"/>
                <w:sz w:val="24"/>
                <w:szCs w:val="24"/>
              </w:rPr>
              <w:t>Второй</w:t>
            </w:r>
            <w:r w:rsidR="00C32B46" w:rsidRPr="00A9417C">
              <w:rPr>
                <w:rFonts w:ascii="Times New Roman" w:hAnsi="Times New Roman" w:cs="Times New Roman"/>
                <w:color w:val="000000"/>
                <w:sz w:val="24"/>
                <w:szCs w:val="24"/>
              </w:rPr>
              <w:t xml:space="preserve"> </w:t>
            </w:r>
            <w:r w:rsidR="00291991" w:rsidRPr="00A9417C">
              <w:rPr>
                <w:rFonts w:ascii="Times New Roman" w:hAnsi="Times New Roman" w:cs="Times New Roman"/>
                <w:color w:val="000000"/>
                <w:sz w:val="24"/>
                <w:szCs w:val="24"/>
              </w:rPr>
              <w:t>этап:</w:t>
            </w:r>
            <w:r w:rsidR="00C32B46" w:rsidRPr="00A9417C">
              <w:rPr>
                <w:rFonts w:ascii="Times New Roman" w:hAnsi="Times New Roman" w:cs="Times New Roman"/>
                <w:color w:val="000000"/>
                <w:sz w:val="24"/>
                <w:szCs w:val="24"/>
              </w:rPr>
              <w:t xml:space="preserve"> </w:t>
            </w:r>
            <w:r w:rsidR="00291991" w:rsidRPr="00A9417C">
              <w:rPr>
                <w:rFonts w:ascii="Times New Roman" w:hAnsi="Times New Roman" w:cs="Times New Roman"/>
                <w:color w:val="000000"/>
                <w:sz w:val="24"/>
                <w:szCs w:val="24"/>
              </w:rPr>
              <w:t>реализация</w:t>
            </w:r>
            <w:r w:rsidR="00C32B46" w:rsidRPr="00A9417C">
              <w:rPr>
                <w:rFonts w:ascii="Times New Roman" w:hAnsi="Times New Roman" w:cs="Times New Roman"/>
                <w:color w:val="000000"/>
                <w:sz w:val="24"/>
                <w:szCs w:val="24"/>
              </w:rPr>
              <w:t xml:space="preserve"> </w:t>
            </w:r>
            <w:r w:rsidR="00291991" w:rsidRPr="00A9417C">
              <w:rPr>
                <w:rFonts w:ascii="Times New Roman" w:hAnsi="Times New Roman" w:cs="Times New Roman"/>
                <w:color w:val="000000"/>
                <w:sz w:val="24"/>
                <w:szCs w:val="24"/>
              </w:rPr>
              <w:t>мероприятий,</w:t>
            </w:r>
            <w:r w:rsidR="00C32B46" w:rsidRPr="00A9417C">
              <w:rPr>
                <w:rFonts w:ascii="Times New Roman" w:hAnsi="Times New Roman" w:cs="Times New Roman"/>
                <w:color w:val="000000"/>
                <w:sz w:val="24"/>
                <w:szCs w:val="24"/>
              </w:rPr>
              <w:t xml:space="preserve"> </w:t>
            </w:r>
            <w:r w:rsidR="00291991" w:rsidRPr="00A9417C">
              <w:rPr>
                <w:rFonts w:ascii="Times New Roman" w:hAnsi="Times New Roman" w:cs="Times New Roman"/>
                <w:color w:val="000000"/>
                <w:sz w:val="24"/>
                <w:szCs w:val="24"/>
              </w:rPr>
              <w:t>направленных</w:t>
            </w:r>
            <w:r w:rsidR="00C32B46" w:rsidRPr="00A9417C">
              <w:rPr>
                <w:rFonts w:ascii="Times New Roman" w:hAnsi="Times New Roman" w:cs="Times New Roman"/>
                <w:color w:val="000000"/>
                <w:sz w:val="24"/>
                <w:szCs w:val="24"/>
              </w:rPr>
              <w:t xml:space="preserve"> </w:t>
            </w:r>
            <w:r w:rsidR="00291991" w:rsidRPr="00A9417C">
              <w:rPr>
                <w:rFonts w:ascii="Times New Roman" w:hAnsi="Times New Roman" w:cs="Times New Roman"/>
                <w:color w:val="000000"/>
                <w:sz w:val="24"/>
                <w:szCs w:val="24"/>
              </w:rPr>
              <w:t>на</w:t>
            </w:r>
            <w:r w:rsidR="00C32B46" w:rsidRPr="00A9417C">
              <w:rPr>
                <w:rFonts w:ascii="Times New Roman" w:hAnsi="Times New Roman" w:cs="Times New Roman"/>
                <w:color w:val="000000"/>
                <w:sz w:val="24"/>
                <w:szCs w:val="24"/>
              </w:rPr>
              <w:t xml:space="preserve"> </w:t>
            </w:r>
            <w:r w:rsidR="00291991" w:rsidRPr="00A9417C">
              <w:rPr>
                <w:rFonts w:ascii="Times New Roman" w:hAnsi="Times New Roman" w:cs="Times New Roman"/>
                <w:color w:val="000000"/>
                <w:sz w:val="24"/>
                <w:szCs w:val="24"/>
              </w:rPr>
              <w:t>достижение</w:t>
            </w:r>
            <w:r w:rsidR="00C32B46" w:rsidRPr="00A9417C">
              <w:rPr>
                <w:rFonts w:ascii="Times New Roman" w:hAnsi="Times New Roman" w:cs="Times New Roman"/>
                <w:color w:val="000000"/>
                <w:sz w:val="24"/>
                <w:szCs w:val="24"/>
              </w:rPr>
              <w:t xml:space="preserve"> </w:t>
            </w:r>
            <w:r w:rsidR="00291991" w:rsidRPr="00A9417C">
              <w:rPr>
                <w:rFonts w:ascii="Times New Roman" w:hAnsi="Times New Roman" w:cs="Times New Roman"/>
                <w:color w:val="000000"/>
                <w:sz w:val="24"/>
                <w:szCs w:val="24"/>
              </w:rPr>
              <w:t>результатов</w:t>
            </w:r>
            <w:r w:rsidR="00C32B46" w:rsidRPr="00A9417C">
              <w:rPr>
                <w:rFonts w:ascii="Times New Roman" w:hAnsi="Times New Roman" w:cs="Times New Roman"/>
                <w:color w:val="000000"/>
                <w:sz w:val="24"/>
                <w:szCs w:val="24"/>
              </w:rPr>
              <w:t xml:space="preserve"> </w:t>
            </w:r>
            <w:r w:rsidR="00291991" w:rsidRPr="00A9417C">
              <w:rPr>
                <w:rFonts w:ascii="Times New Roman" w:hAnsi="Times New Roman" w:cs="Times New Roman"/>
                <w:color w:val="000000"/>
                <w:sz w:val="24"/>
                <w:szCs w:val="24"/>
              </w:rPr>
              <w:t>программы,</w:t>
            </w:r>
            <w:r w:rsidR="00C32B46" w:rsidRPr="00A9417C">
              <w:rPr>
                <w:rFonts w:ascii="Times New Roman" w:hAnsi="Times New Roman" w:cs="Times New Roman"/>
                <w:color w:val="000000"/>
                <w:sz w:val="24"/>
                <w:szCs w:val="24"/>
              </w:rPr>
              <w:t xml:space="preserve"> </w:t>
            </w:r>
            <w:r w:rsidR="00291991" w:rsidRPr="00A9417C">
              <w:rPr>
                <w:rFonts w:ascii="Times New Roman" w:hAnsi="Times New Roman" w:cs="Times New Roman"/>
                <w:color w:val="000000"/>
                <w:sz w:val="24"/>
                <w:szCs w:val="24"/>
              </w:rPr>
              <w:t>промежуточный</w:t>
            </w:r>
            <w:r w:rsidR="00C32B46" w:rsidRPr="00A9417C">
              <w:rPr>
                <w:rFonts w:ascii="Times New Roman" w:hAnsi="Times New Roman" w:cs="Times New Roman"/>
                <w:color w:val="000000"/>
                <w:sz w:val="24"/>
                <w:szCs w:val="24"/>
              </w:rPr>
              <w:t xml:space="preserve"> </w:t>
            </w:r>
            <w:r w:rsidR="00291991" w:rsidRPr="00A9417C">
              <w:rPr>
                <w:rFonts w:ascii="Times New Roman" w:hAnsi="Times New Roman" w:cs="Times New Roman"/>
                <w:color w:val="000000"/>
                <w:sz w:val="24"/>
                <w:szCs w:val="24"/>
              </w:rPr>
              <w:t>мониторинг</w:t>
            </w:r>
            <w:r w:rsidR="00C32B46" w:rsidRPr="00A9417C">
              <w:rPr>
                <w:rFonts w:ascii="Times New Roman" w:hAnsi="Times New Roman" w:cs="Times New Roman"/>
                <w:color w:val="000000"/>
                <w:sz w:val="24"/>
                <w:szCs w:val="24"/>
              </w:rPr>
              <w:t xml:space="preserve"> </w:t>
            </w:r>
            <w:r w:rsidR="00291991" w:rsidRPr="00A9417C">
              <w:rPr>
                <w:rFonts w:ascii="Times New Roman" w:hAnsi="Times New Roman" w:cs="Times New Roman"/>
                <w:color w:val="000000"/>
                <w:sz w:val="24"/>
                <w:szCs w:val="24"/>
              </w:rPr>
              <w:t>реализации</w:t>
            </w:r>
            <w:r w:rsidR="00C32B46" w:rsidRPr="00A9417C">
              <w:rPr>
                <w:rFonts w:ascii="Times New Roman" w:hAnsi="Times New Roman" w:cs="Times New Roman"/>
                <w:color w:val="000000"/>
                <w:sz w:val="24"/>
                <w:szCs w:val="24"/>
              </w:rPr>
              <w:t xml:space="preserve"> </w:t>
            </w:r>
            <w:r w:rsidR="00291991" w:rsidRPr="00A9417C">
              <w:rPr>
                <w:rFonts w:ascii="Times New Roman" w:hAnsi="Times New Roman" w:cs="Times New Roman"/>
                <w:color w:val="000000"/>
                <w:sz w:val="24"/>
                <w:szCs w:val="24"/>
              </w:rPr>
              <w:t>мероприятий</w:t>
            </w:r>
            <w:r w:rsidR="00C32B46" w:rsidRPr="00A9417C">
              <w:rPr>
                <w:rFonts w:ascii="Times New Roman" w:hAnsi="Times New Roman" w:cs="Times New Roman"/>
                <w:color w:val="000000"/>
                <w:sz w:val="24"/>
                <w:szCs w:val="24"/>
              </w:rPr>
              <w:t xml:space="preserve"> </w:t>
            </w:r>
            <w:r w:rsidR="00291991" w:rsidRPr="00A9417C">
              <w:rPr>
                <w:rFonts w:ascii="Times New Roman" w:hAnsi="Times New Roman" w:cs="Times New Roman"/>
                <w:color w:val="000000"/>
                <w:sz w:val="24"/>
                <w:szCs w:val="24"/>
              </w:rPr>
              <w:t>программы,</w:t>
            </w:r>
            <w:r w:rsidR="00C32B46" w:rsidRPr="00A9417C">
              <w:rPr>
                <w:rFonts w:ascii="Times New Roman" w:hAnsi="Times New Roman" w:cs="Times New Roman"/>
                <w:color w:val="000000"/>
                <w:sz w:val="24"/>
                <w:szCs w:val="24"/>
              </w:rPr>
              <w:t xml:space="preserve"> </w:t>
            </w:r>
            <w:r w:rsidR="00291991" w:rsidRPr="00A9417C">
              <w:rPr>
                <w:rFonts w:ascii="Times New Roman" w:hAnsi="Times New Roman" w:cs="Times New Roman"/>
                <w:color w:val="000000"/>
                <w:sz w:val="24"/>
                <w:szCs w:val="24"/>
              </w:rPr>
              <w:t>коррекция</w:t>
            </w:r>
            <w:r w:rsidR="00C32B46" w:rsidRPr="00A9417C">
              <w:rPr>
                <w:rFonts w:ascii="Times New Roman" w:hAnsi="Times New Roman" w:cs="Times New Roman"/>
                <w:color w:val="000000"/>
                <w:sz w:val="24"/>
                <w:szCs w:val="24"/>
              </w:rPr>
              <w:t xml:space="preserve"> </w:t>
            </w:r>
            <w:r w:rsidR="00291991" w:rsidRPr="00A9417C">
              <w:rPr>
                <w:rFonts w:ascii="Times New Roman" w:hAnsi="Times New Roman" w:cs="Times New Roman"/>
                <w:color w:val="000000"/>
                <w:sz w:val="24"/>
                <w:szCs w:val="24"/>
              </w:rPr>
              <w:t>программы.</w:t>
            </w:r>
          </w:p>
          <w:p w:rsidR="00291991" w:rsidRPr="00A9417C" w:rsidRDefault="001B68A2" w:rsidP="00A77118">
            <w:pPr>
              <w:spacing w:after="0" w:line="360" w:lineRule="auto"/>
              <w:rPr>
                <w:rFonts w:ascii="Times New Roman" w:hAnsi="Times New Roman" w:cs="Times New Roman"/>
                <w:color w:val="000000"/>
                <w:sz w:val="24"/>
                <w:szCs w:val="24"/>
              </w:rPr>
            </w:pPr>
            <w:r w:rsidRPr="00A9417C">
              <w:rPr>
                <w:rFonts w:ascii="Times New Roman" w:hAnsi="Times New Roman" w:cs="Times New Roman"/>
                <w:color w:val="000000"/>
                <w:sz w:val="24"/>
                <w:szCs w:val="24"/>
              </w:rPr>
              <w:t xml:space="preserve">  </w:t>
            </w:r>
            <w:r w:rsidR="00291991" w:rsidRPr="00A9417C">
              <w:rPr>
                <w:rFonts w:ascii="Times New Roman" w:hAnsi="Times New Roman" w:cs="Times New Roman"/>
                <w:color w:val="000000"/>
                <w:sz w:val="24"/>
                <w:szCs w:val="24"/>
              </w:rPr>
              <w:t>Третий</w:t>
            </w:r>
            <w:r w:rsidR="00C32B46" w:rsidRPr="00A9417C">
              <w:rPr>
                <w:rFonts w:ascii="Times New Roman" w:hAnsi="Times New Roman" w:cs="Times New Roman"/>
                <w:color w:val="000000"/>
                <w:sz w:val="24"/>
                <w:szCs w:val="24"/>
              </w:rPr>
              <w:t xml:space="preserve"> </w:t>
            </w:r>
            <w:r w:rsidR="00291991" w:rsidRPr="00A9417C">
              <w:rPr>
                <w:rFonts w:ascii="Times New Roman" w:hAnsi="Times New Roman" w:cs="Times New Roman"/>
                <w:color w:val="000000"/>
                <w:sz w:val="24"/>
                <w:szCs w:val="24"/>
              </w:rPr>
              <w:t>этап:</w:t>
            </w:r>
            <w:r w:rsidR="00C32B46" w:rsidRPr="00A9417C">
              <w:rPr>
                <w:rFonts w:ascii="Times New Roman" w:hAnsi="Times New Roman" w:cs="Times New Roman"/>
                <w:color w:val="000000"/>
                <w:sz w:val="24"/>
                <w:szCs w:val="24"/>
              </w:rPr>
              <w:t xml:space="preserve"> </w:t>
            </w:r>
            <w:r w:rsidR="00291991" w:rsidRPr="00A9417C">
              <w:rPr>
                <w:rFonts w:ascii="Times New Roman" w:hAnsi="Times New Roman" w:cs="Times New Roman"/>
                <w:color w:val="000000"/>
                <w:sz w:val="24"/>
                <w:szCs w:val="24"/>
              </w:rPr>
              <w:t>итоговый</w:t>
            </w:r>
            <w:r w:rsidR="00C32B46" w:rsidRPr="00A9417C">
              <w:rPr>
                <w:rFonts w:ascii="Times New Roman" w:hAnsi="Times New Roman" w:cs="Times New Roman"/>
                <w:color w:val="000000"/>
                <w:sz w:val="24"/>
                <w:szCs w:val="24"/>
              </w:rPr>
              <w:t xml:space="preserve"> </w:t>
            </w:r>
            <w:r w:rsidR="00291991" w:rsidRPr="00A9417C">
              <w:rPr>
                <w:rFonts w:ascii="Times New Roman" w:hAnsi="Times New Roman" w:cs="Times New Roman"/>
                <w:color w:val="000000"/>
                <w:sz w:val="24"/>
                <w:szCs w:val="24"/>
              </w:rPr>
              <w:t>мониторинг</w:t>
            </w:r>
            <w:r w:rsidR="00C32B46" w:rsidRPr="00A9417C">
              <w:rPr>
                <w:rFonts w:ascii="Times New Roman" w:hAnsi="Times New Roman" w:cs="Times New Roman"/>
                <w:color w:val="000000"/>
                <w:sz w:val="24"/>
                <w:szCs w:val="24"/>
              </w:rPr>
              <w:t xml:space="preserve"> </w:t>
            </w:r>
            <w:r w:rsidR="00291991" w:rsidRPr="00A9417C">
              <w:rPr>
                <w:rFonts w:ascii="Times New Roman" w:hAnsi="Times New Roman" w:cs="Times New Roman"/>
                <w:color w:val="000000"/>
                <w:sz w:val="24"/>
                <w:szCs w:val="24"/>
              </w:rPr>
              <w:t>реализации</w:t>
            </w:r>
            <w:r w:rsidR="00C32B46" w:rsidRPr="00A9417C">
              <w:rPr>
                <w:rFonts w:ascii="Times New Roman" w:hAnsi="Times New Roman" w:cs="Times New Roman"/>
                <w:color w:val="000000"/>
                <w:sz w:val="24"/>
                <w:szCs w:val="24"/>
              </w:rPr>
              <w:t xml:space="preserve"> </w:t>
            </w:r>
            <w:r w:rsidR="00291991" w:rsidRPr="00A9417C">
              <w:rPr>
                <w:rFonts w:ascii="Times New Roman" w:hAnsi="Times New Roman" w:cs="Times New Roman"/>
                <w:color w:val="000000"/>
                <w:sz w:val="24"/>
                <w:szCs w:val="24"/>
              </w:rPr>
              <w:t>мероприятий</w:t>
            </w:r>
            <w:r w:rsidR="00C32B46" w:rsidRPr="00A9417C">
              <w:rPr>
                <w:rFonts w:ascii="Times New Roman" w:hAnsi="Times New Roman" w:cs="Times New Roman"/>
                <w:color w:val="000000"/>
                <w:sz w:val="24"/>
                <w:szCs w:val="24"/>
              </w:rPr>
              <w:t xml:space="preserve"> </w:t>
            </w:r>
            <w:r w:rsidR="00291991" w:rsidRPr="00A9417C">
              <w:rPr>
                <w:rFonts w:ascii="Times New Roman" w:hAnsi="Times New Roman" w:cs="Times New Roman"/>
                <w:color w:val="000000"/>
                <w:sz w:val="24"/>
                <w:szCs w:val="24"/>
              </w:rPr>
              <w:t>программы,</w:t>
            </w:r>
            <w:r w:rsidR="00C32B46" w:rsidRPr="00A9417C">
              <w:rPr>
                <w:rFonts w:ascii="Times New Roman" w:hAnsi="Times New Roman" w:cs="Times New Roman"/>
                <w:color w:val="000000"/>
                <w:sz w:val="24"/>
                <w:szCs w:val="24"/>
              </w:rPr>
              <w:t xml:space="preserve"> </w:t>
            </w:r>
            <w:r w:rsidR="00291991" w:rsidRPr="00A9417C">
              <w:rPr>
                <w:rFonts w:ascii="Times New Roman" w:hAnsi="Times New Roman" w:cs="Times New Roman"/>
                <w:color w:val="000000"/>
                <w:sz w:val="24"/>
                <w:szCs w:val="24"/>
              </w:rPr>
              <w:t>анализ</w:t>
            </w:r>
            <w:r w:rsidR="00C32B46" w:rsidRPr="00A9417C">
              <w:rPr>
                <w:rFonts w:ascii="Times New Roman" w:hAnsi="Times New Roman" w:cs="Times New Roman"/>
                <w:color w:val="000000"/>
                <w:sz w:val="24"/>
                <w:szCs w:val="24"/>
              </w:rPr>
              <w:t xml:space="preserve"> </w:t>
            </w:r>
            <w:r w:rsidR="00291991" w:rsidRPr="00A9417C">
              <w:rPr>
                <w:rFonts w:ascii="Times New Roman" w:hAnsi="Times New Roman" w:cs="Times New Roman"/>
                <w:color w:val="000000"/>
                <w:sz w:val="24"/>
                <w:szCs w:val="24"/>
              </w:rPr>
              <w:t>динамики</w:t>
            </w:r>
            <w:r w:rsidR="00C32B46" w:rsidRPr="00A9417C">
              <w:rPr>
                <w:rFonts w:ascii="Times New Roman" w:hAnsi="Times New Roman" w:cs="Times New Roman"/>
                <w:color w:val="000000"/>
                <w:sz w:val="24"/>
                <w:szCs w:val="24"/>
              </w:rPr>
              <w:t xml:space="preserve"> </w:t>
            </w:r>
            <w:r w:rsidR="00291991" w:rsidRPr="00A9417C">
              <w:rPr>
                <w:rFonts w:ascii="Times New Roman" w:hAnsi="Times New Roman" w:cs="Times New Roman"/>
                <w:color w:val="000000"/>
                <w:sz w:val="24"/>
                <w:szCs w:val="24"/>
              </w:rPr>
              <w:t>результатов,</w:t>
            </w:r>
            <w:r w:rsidR="00C32B46" w:rsidRPr="00A9417C">
              <w:rPr>
                <w:rFonts w:ascii="Times New Roman" w:hAnsi="Times New Roman" w:cs="Times New Roman"/>
                <w:color w:val="000000"/>
                <w:sz w:val="24"/>
                <w:szCs w:val="24"/>
              </w:rPr>
              <w:t xml:space="preserve"> </w:t>
            </w:r>
            <w:r w:rsidR="00291991" w:rsidRPr="00A9417C">
              <w:rPr>
                <w:rFonts w:ascii="Times New Roman" w:hAnsi="Times New Roman" w:cs="Times New Roman"/>
                <w:color w:val="000000"/>
                <w:sz w:val="24"/>
                <w:szCs w:val="24"/>
              </w:rPr>
              <w:t>выявление</w:t>
            </w:r>
            <w:r w:rsidR="00C32B46" w:rsidRPr="00A9417C">
              <w:rPr>
                <w:rFonts w:ascii="Times New Roman" w:hAnsi="Times New Roman" w:cs="Times New Roman"/>
                <w:color w:val="000000"/>
                <w:sz w:val="24"/>
                <w:szCs w:val="24"/>
              </w:rPr>
              <w:t xml:space="preserve"> </w:t>
            </w:r>
            <w:r w:rsidR="00291991" w:rsidRPr="00A9417C">
              <w:rPr>
                <w:rFonts w:ascii="Times New Roman" w:hAnsi="Times New Roman" w:cs="Times New Roman"/>
                <w:color w:val="000000"/>
                <w:sz w:val="24"/>
                <w:szCs w:val="24"/>
              </w:rPr>
              <w:t>проблем</w:t>
            </w:r>
            <w:r w:rsidR="00C32B46" w:rsidRPr="00A9417C">
              <w:rPr>
                <w:rFonts w:ascii="Times New Roman" w:hAnsi="Times New Roman" w:cs="Times New Roman"/>
                <w:color w:val="000000"/>
                <w:sz w:val="24"/>
                <w:szCs w:val="24"/>
              </w:rPr>
              <w:t xml:space="preserve"> </w:t>
            </w:r>
            <w:r w:rsidR="00291991" w:rsidRPr="00A9417C">
              <w:rPr>
                <w:rFonts w:ascii="Times New Roman" w:hAnsi="Times New Roman" w:cs="Times New Roman"/>
                <w:color w:val="000000"/>
                <w:sz w:val="24"/>
                <w:szCs w:val="24"/>
              </w:rPr>
              <w:t>и</w:t>
            </w:r>
            <w:r w:rsidR="00C32B46" w:rsidRPr="00A9417C">
              <w:rPr>
                <w:rFonts w:ascii="Times New Roman" w:hAnsi="Times New Roman" w:cs="Times New Roman"/>
                <w:color w:val="000000"/>
                <w:sz w:val="24"/>
                <w:szCs w:val="24"/>
              </w:rPr>
              <w:t xml:space="preserve"> </w:t>
            </w:r>
            <w:r w:rsidR="00291991" w:rsidRPr="00A9417C">
              <w:rPr>
                <w:rFonts w:ascii="Times New Roman" w:hAnsi="Times New Roman" w:cs="Times New Roman"/>
                <w:color w:val="000000"/>
                <w:sz w:val="24"/>
                <w:szCs w:val="24"/>
              </w:rPr>
              <w:t>путей</w:t>
            </w:r>
            <w:r w:rsidR="00C32B46" w:rsidRPr="00A9417C">
              <w:rPr>
                <w:rFonts w:ascii="Times New Roman" w:hAnsi="Times New Roman" w:cs="Times New Roman"/>
                <w:color w:val="000000"/>
                <w:sz w:val="24"/>
                <w:szCs w:val="24"/>
              </w:rPr>
              <w:t xml:space="preserve"> </w:t>
            </w:r>
            <w:r w:rsidR="00291991" w:rsidRPr="00A9417C">
              <w:rPr>
                <w:rFonts w:ascii="Times New Roman" w:hAnsi="Times New Roman" w:cs="Times New Roman"/>
                <w:color w:val="000000"/>
                <w:sz w:val="24"/>
                <w:szCs w:val="24"/>
              </w:rPr>
              <w:t>их</w:t>
            </w:r>
            <w:r w:rsidR="00C32B46" w:rsidRPr="00A9417C">
              <w:rPr>
                <w:rFonts w:ascii="Times New Roman" w:hAnsi="Times New Roman" w:cs="Times New Roman"/>
                <w:color w:val="000000"/>
                <w:sz w:val="24"/>
                <w:szCs w:val="24"/>
              </w:rPr>
              <w:t xml:space="preserve"> </w:t>
            </w:r>
            <w:r w:rsidR="00291991" w:rsidRPr="00A9417C">
              <w:rPr>
                <w:rFonts w:ascii="Times New Roman" w:hAnsi="Times New Roman" w:cs="Times New Roman"/>
                <w:color w:val="000000"/>
                <w:sz w:val="24"/>
                <w:szCs w:val="24"/>
              </w:rPr>
              <w:t>решения,</w:t>
            </w:r>
            <w:r w:rsidR="00C32B46" w:rsidRPr="00A9417C">
              <w:rPr>
                <w:rFonts w:ascii="Times New Roman" w:hAnsi="Times New Roman" w:cs="Times New Roman"/>
                <w:color w:val="000000"/>
                <w:sz w:val="24"/>
                <w:szCs w:val="24"/>
              </w:rPr>
              <w:t xml:space="preserve"> </w:t>
            </w:r>
            <w:r w:rsidR="00291991" w:rsidRPr="00A9417C">
              <w:rPr>
                <w:rFonts w:ascii="Times New Roman" w:hAnsi="Times New Roman" w:cs="Times New Roman"/>
                <w:color w:val="000000"/>
                <w:sz w:val="24"/>
                <w:szCs w:val="24"/>
              </w:rPr>
              <w:t>определение</w:t>
            </w:r>
            <w:r w:rsidR="00C32B46" w:rsidRPr="00A9417C">
              <w:rPr>
                <w:rFonts w:ascii="Times New Roman" w:hAnsi="Times New Roman" w:cs="Times New Roman"/>
                <w:color w:val="000000"/>
                <w:sz w:val="24"/>
                <w:szCs w:val="24"/>
              </w:rPr>
              <w:t xml:space="preserve"> </w:t>
            </w:r>
            <w:r w:rsidR="00291991" w:rsidRPr="00A9417C">
              <w:rPr>
                <w:rFonts w:ascii="Times New Roman" w:hAnsi="Times New Roman" w:cs="Times New Roman"/>
                <w:color w:val="000000"/>
                <w:sz w:val="24"/>
                <w:szCs w:val="24"/>
              </w:rPr>
              <w:t>перспектив</w:t>
            </w:r>
            <w:r w:rsidR="00C32B46" w:rsidRPr="00A9417C">
              <w:rPr>
                <w:rFonts w:ascii="Times New Roman" w:hAnsi="Times New Roman" w:cs="Times New Roman"/>
                <w:color w:val="000000"/>
                <w:sz w:val="24"/>
                <w:szCs w:val="24"/>
              </w:rPr>
              <w:t xml:space="preserve"> </w:t>
            </w:r>
            <w:r w:rsidR="00291991" w:rsidRPr="00A9417C">
              <w:rPr>
                <w:rFonts w:ascii="Times New Roman" w:hAnsi="Times New Roman" w:cs="Times New Roman"/>
                <w:color w:val="000000"/>
                <w:sz w:val="24"/>
                <w:szCs w:val="24"/>
              </w:rPr>
              <w:t>дальнейшего</w:t>
            </w:r>
            <w:r w:rsidR="00C32B46" w:rsidRPr="00A9417C">
              <w:rPr>
                <w:rFonts w:ascii="Times New Roman" w:hAnsi="Times New Roman" w:cs="Times New Roman"/>
                <w:color w:val="000000"/>
                <w:sz w:val="24"/>
                <w:szCs w:val="24"/>
              </w:rPr>
              <w:t xml:space="preserve"> </w:t>
            </w:r>
            <w:r w:rsidR="00291991" w:rsidRPr="00A9417C">
              <w:rPr>
                <w:rFonts w:ascii="Times New Roman" w:hAnsi="Times New Roman" w:cs="Times New Roman"/>
                <w:color w:val="000000"/>
                <w:sz w:val="24"/>
                <w:szCs w:val="24"/>
              </w:rPr>
              <w:t>развития.</w:t>
            </w:r>
            <w:r w:rsidR="00C32B46" w:rsidRPr="00A9417C">
              <w:rPr>
                <w:rFonts w:ascii="Times New Roman" w:hAnsi="Times New Roman" w:cs="Times New Roman"/>
                <w:color w:val="000000"/>
                <w:sz w:val="24"/>
                <w:szCs w:val="24"/>
              </w:rPr>
              <w:t xml:space="preserve"> </w:t>
            </w:r>
            <w:r w:rsidR="00291991" w:rsidRPr="00A9417C">
              <w:rPr>
                <w:rFonts w:ascii="Times New Roman" w:hAnsi="Times New Roman" w:cs="Times New Roman"/>
                <w:color w:val="000000"/>
                <w:sz w:val="24"/>
                <w:szCs w:val="24"/>
              </w:rPr>
              <w:t>Подведение</w:t>
            </w:r>
            <w:r w:rsidR="00C32B46" w:rsidRPr="00A9417C">
              <w:rPr>
                <w:rFonts w:ascii="Times New Roman" w:hAnsi="Times New Roman" w:cs="Times New Roman"/>
                <w:color w:val="000000"/>
                <w:sz w:val="24"/>
                <w:szCs w:val="24"/>
              </w:rPr>
              <w:t xml:space="preserve"> </w:t>
            </w:r>
            <w:r w:rsidR="00291991" w:rsidRPr="00A9417C">
              <w:rPr>
                <w:rFonts w:ascii="Times New Roman" w:hAnsi="Times New Roman" w:cs="Times New Roman"/>
                <w:color w:val="000000"/>
                <w:sz w:val="24"/>
                <w:szCs w:val="24"/>
              </w:rPr>
              <w:t>итогов</w:t>
            </w:r>
            <w:r w:rsidR="00C32B46" w:rsidRPr="00A9417C">
              <w:rPr>
                <w:rFonts w:ascii="Times New Roman" w:hAnsi="Times New Roman" w:cs="Times New Roman"/>
                <w:color w:val="000000"/>
                <w:sz w:val="24"/>
                <w:szCs w:val="24"/>
              </w:rPr>
              <w:t xml:space="preserve"> </w:t>
            </w:r>
            <w:r w:rsidR="00291991" w:rsidRPr="00A9417C">
              <w:rPr>
                <w:rFonts w:ascii="Times New Roman" w:hAnsi="Times New Roman" w:cs="Times New Roman"/>
                <w:color w:val="000000"/>
                <w:sz w:val="24"/>
                <w:szCs w:val="24"/>
              </w:rPr>
              <w:t>и</w:t>
            </w:r>
            <w:r w:rsidR="00C32B46" w:rsidRPr="00A9417C">
              <w:rPr>
                <w:rFonts w:ascii="Times New Roman" w:hAnsi="Times New Roman" w:cs="Times New Roman"/>
                <w:color w:val="000000"/>
                <w:sz w:val="24"/>
                <w:szCs w:val="24"/>
              </w:rPr>
              <w:t xml:space="preserve"> </w:t>
            </w:r>
            <w:r w:rsidR="00291991" w:rsidRPr="00A9417C">
              <w:rPr>
                <w:rFonts w:ascii="Times New Roman" w:hAnsi="Times New Roman" w:cs="Times New Roman"/>
                <w:color w:val="000000"/>
                <w:sz w:val="24"/>
                <w:szCs w:val="24"/>
              </w:rPr>
              <w:t>постановка</w:t>
            </w:r>
            <w:r w:rsidR="00C32B46" w:rsidRPr="00A9417C">
              <w:rPr>
                <w:rFonts w:ascii="Times New Roman" w:hAnsi="Times New Roman" w:cs="Times New Roman"/>
                <w:color w:val="000000"/>
                <w:sz w:val="24"/>
                <w:szCs w:val="24"/>
              </w:rPr>
              <w:t xml:space="preserve"> </w:t>
            </w:r>
            <w:r w:rsidR="00291991" w:rsidRPr="00A9417C">
              <w:rPr>
                <w:rFonts w:ascii="Times New Roman" w:hAnsi="Times New Roman" w:cs="Times New Roman"/>
                <w:color w:val="000000"/>
                <w:sz w:val="24"/>
                <w:szCs w:val="24"/>
              </w:rPr>
              <w:t>новых</w:t>
            </w:r>
            <w:r w:rsidR="00C32B46" w:rsidRPr="00A9417C">
              <w:rPr>
                <w:rFonts w:ascii="Times New Roman" w:hAnsi="Times New Roman" w:cs="Times New Roman"/>
                <w:color w:val="000000"/>
                <w:sz w:val="24"/>
                <w:szCs w:val="24"/>
              </w:rPr>
              <w:t xml:space="preserve"> </w:t>
            </w:r>
            <w:r w:rsidR="00291991" w:rsidRPr="00A9417C">
              <w:rPr>
                <w:rFonts w:ascii="Times New Roman" w:hAnsi="Times New Roman" w:cs="Times New Roman"/>
                <w:color w:val="000000"/>
                <w:sz w:val="24"/>
                <w:szCs w:val="24"/>
              </w:rPr>
              <w:t>стратегических</w:t>
            </w:r>
            <w:r w:rsidR="00C32B46" w:rsidRPr="00A9417C">
              <w:rPr>
                <w:rFonts w:ascii="Times New Roman" w:hAnsi="Times New Roman" w:cs="Times New Roman"/>
                <w:color w:val="000000"/>
                <w:sz w:val="24"/>
                <w:szCs w:val="24"/>
              </w:rPr>
              <w:t xml:space="preserve"> </w:t>
            </w:r>
            <w:r w:rsidR="00291991" w:rsidRPr="00A9417C">
              <w:rPr>
                <w:rFonts w:ascii="Times New Roman" w:hAnsi="Times New Roman" w:cs="Times New Roman"/>
                <w:color w:val="000000"/>
                <w:sz w:val="24"/>
                <w:szCs w:val="24"/>
              </w:rPr>
              <w:t>задач</w:t>
            </w:r>
            <w:r w:rsidR="00C32B46" w:rsidRPr="00A9417C">
              <w:rPr>
                <w:rFonts w:ascii="Times New Roman" w:hAnsi="Times New Roman" w:cs="Times New Roman"/>
                <w:color w:val="000000"/>
                <w:sz w:val="24"/>
                <w:szCs w:val="24"/>
              </w:rPr>
              <w:t xml:space="preserve"> </w:t>
            </w:r>
            <w:r w:rsidR="00291991" w:rsidRPr="00A9417C">
              <w:rPr>
                <w:rFonts w:ascii="Times New Roman" w:hAnsi="Times New Roman" w:cs="Times New Roman"/>
                <w:color w:val="000000"/>
                <w:sz w:val="24"/>
                <w:szCs w:val="24"/>
              </w:rPr>
              <w:t>развития</w:t>
            </w:r>
          </w:p>
        </w:tc>
      </w:tr>
      <w:tr w:rsidR="00291991" w:rsidRPr="00A9417C" w:rsidTr="00BC3127">
        <w:tc>
          <w:tcPr>
            <w:tcW w:w="2985" w:type="dxa"/>
            <w:tcMar>
              <w:top w:w="75" w:type="dxa"/>
              <w:left w:w="75" w:type="dxa"/>
              <w:bottom w:w="75" w:type="dxa"/>
              <w:right w:w="75" w:type="dxa"/>
            </w:tcMar>
          </w:tcPr>
          <w:p w:rsidR="00291991" w:rsidRPr="00A9417C" w:rsidRDefault="00291991" w:rsidP="00A77118">
            <w:pPr>
              <w:spacing w:after="0" w:line="360" w:lineRule="auto"/>
              <w:ind w:left="75" w:right="75"/>
              <w:rPr>
                <w:rFonts w:ascii="Times New Roman" w:hAnsi="Times New Roman" w:cs="Times New Roman"/>
                <w:color w:val="000000"/>
                <w:sz w:val="24"/>
                <w:szCs w:val="24"/>
              </w:rPr>
            </w:pPr>
            <w:r w:rsidRPr="00A9417C">
              <w:rPr>
                <w:rFonts w:ascii="Times New Roman" w:hAnsi="Times New Roman" w:cs="Times New Roman"/>
                <w:color w:val="000000"/>
                <w:sz w:val="24"/>
                <w:szCs w:val="24"/>
              </w:rPr>
              <w:t>Цель</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программы</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развития</w:t>
            </w:r>
          </w:p>
        </w:tc>
        <w:tc>
          <w:tcPr>
            <w:tcW w:w="7245" w:type="dxa"/>
            <w:tcMar>
              <w:top w:w="75" w:type="dxa"/>
              <w:left w:w="75" w:type="dxa"/>
              <w:bottom w:w="75" w:type="dxa"/>
              <w:right w:w="75" w:type="dxa"/>
            </w:tcMar>
          </w:tcPr>
          <w:p w:rsidR="00291991" w:rsidRPr="00A9417C" w:rsidRDefault="00291991" w:rsidP="00A77118">
            <w:pPr>
              <w:spacing w:after="0" w:line="360" w:lineRule="auto"/>
              <w:rPr>
                <w:rFonts w:ascii="Times New Roman" w:hAnsi="Times New Roman" w:cs="Times New Roman"/>
                <w:color w:val="000000"/>
                <w:sz w:val="24"/>
                <w:szCs w:val="24"/>
              </w:rPr>
            </w:pPr>
            <w:r w:rsidRPr="00A9417C">
              <w:rPr>
                <w:rFonts w:ascii="Times New Roman" w:hAnsi="Times New Roman" w:cs="Times New Roman"/>
                <w:color w:val="000000"/>
                <w:sz w:val="24"/>
                <w:szCs w:val="24"/>
              </w:rPr>
              <w:t>Повышение</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конкурентных</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преимуще</w:t>
            </w:r>
            <w:proofErr w:type="gramStart"/>
            <w:r w:rsidRPr="00A9417C">
              <w:rPr>
                <w:rFonts w:ascii="Times New Roman" w:hAnsi="Times New Roman" w:cs="Times New Roman"/>
                <w:color w:val="000000"/>
                <w:sz w:val="24"/>
                <w:szCs w:val="24"/>
              </w:rPr>
              <w:t>ств</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шк</w:t>
            </w:r>
            <w:proofErr w:type="gramEnd"/>
            <w:r w:rsidRPr="00A9417C">
              <w:rPr>
                <w:rFonts w:ascii="Times New Roman" w:hAnsi="Times New Roman" w:cs="Times New Roman"/>
                <w:color w:val="000000"/>
                <w:sz w:val="24"/>
                <w:szCs w:val="24"/>
              </w:rPr>
              <w:t>олы</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как</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образовательной</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организации,</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ориентированной</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на</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создание</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условий</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для</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формирования</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успешной</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личности</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ученика</w:t>
            </w:r>
          </w:p>
        </w:tc>
      </w:tr>
      <w:tr w:rsidR="00291991" w:rsidRPr="00A9417C" w:rsidTr="00BC3127">
        <w:tc>
          <w:tcPr>
            <w:tcW w:w="2985" w:type="dxa"/>
            <w:tcMar>
              <w:top w:w="75" w:type="dxa"/>
              <w:left w:w="75" w:type="dxa"/>
              <w:bottom w:w="75" w:type="dxa"/>
              <w:right w:w="75" w:type="dxa"/>
            </w:tcMar>
          </w:tcPr>
          <w:p w:rsidR="00291991" w:rsidRPr="00A9417C" w:rsidRDefault="00291991" w:rsidP="00A77118">
            <w:pPr>
              <w:spacing w:after="0" w:line="360" w:lineRule="auto"/>
              <w:ind w:left="75" w:right="75"/>
              <w:rPr>
                <w:rFonts w:ascii="Times New Roman" w:hAnsi="Times New Roman" w:cs="Times New Roman"/>
                <w:color w:val="000000"/>
                <w:sz w:val="24"/>
                <w:szCs w:val="24"/>
              </w:rPr>
            </w:pPr>
            <w:r w:rsidRPr="00A9417C">
              <w:rPr>
                <w:rFonts w:ascii="Times New Roman" w:hAnsi="Times New Roman" w:cs="Times New Roman"/>
                <w:color w:val="000000"/>
                <w:sz w:val="24"/>
                <w:szCs w:val="24"/>
              </w:rPr>
              <w:t>Задачи</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программы</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развития</w:t>
            </w:r>
          </w:p>
        </w:tc>
        <w:tc>
          <w:tcPr>
            <w:tcW w:w="7245" w:type="dxa"/>
            <w:tcMar>
              <w:top w:w="75" w:type="dxa"/>
              <w:left w:w="75" w:type="dxa"/>
              <w:bottom w:w="75" w:type="dxa"/>
              <w:right w:w="75" w:type="dxa"/>
            </w:tcMar>
          </w:tcPr>
          <w:p w:rsidR="00291991" w:rsidRPr="00A9417C" w:rsidRDefault="00291991" w:rsidP="0053124E">
            <w:pPr>
              <w:pStyle w:val="a3"/>
              <w:numPr>
                <w:ilvl w:val="0"/>
                <w:numId w:val="1"/>
              </w:numPr>
              <w:spacing w:after="0" w:line="360" w:lineRule="auto"/>
              <w:rPr>
                <w:rFonts w:ascii="Times New Roman" w:hAnsi="Times New Roman" w:cs="Times New Roman"/>
                <w:color w:val="000000"/>
                <w:sz w:val="24"/>
                <w:szCs w:val="24"/>
              </w:rPr>
            </w:pPr>
            <w:r w:rsidRPr="00A9417C">
              <w:rPr>
                <w:rFonts w:ascii="Times New Roman" w:hAnsi="Times New Roman" w:cs="Times New Roman"/>
                <w:color w:val="000000"/>
                <w:sz w:val="24"/>
                <w:szCs w:val="24"/>
              </w:rPr>
              <w:t>формирование</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устойчивой</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мотивации</w:t>
            </w:r>
            <w:r w:rsidR="00C32B46" w:rsidRPr="00A9417C">
              <w:rPr>
                <w:rFonts w:ascii="Times New Roman" w:hAnsi="Times New Roman" w:cs="Times New Roman"/>
                <w:color w:val="000000"/>
                <w:sz w:val="24"/>
                <w:szCs w:val="24"/>
              </w:rPr>
              <w:t xml:space="preserve"> </w:t>
            </w:r>
            <w:r w:rsidR="00EA3EBB" w:rsidRPr="00A9417C">
              <w:rPr>
                <w:rFonts w:ascii="Times New Roman" w:hAnsi="Times New Roman" w:cs="Times New Roman"/>
                <w:color w:val="000000"/>
                <w:sz w:val="24"/>
                <w:szCs w:val="24"/>
              </w:rPr>
              <w:t>учеников</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к</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повышению</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своего</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уровня</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подготовки</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через</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урочную</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и</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внеурочную</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деятельность;</w:t>
            </w:r>
          </w:p>
          <w:p w:rsidR="00291991" w:rsidRPr="00A9417C" w:rsidRDefault="00291991" w:rsidP="0053124E">
            <w:pPr>
              <w:pStyle w:val="a3"/>
              <w:numPr>
                <w:ilvl w:val="0"/>
                <w:numId w:val="1"/>
              </w:numPr>
              <w:spacing w:after="0" w:line="360" w:lineRule="auto"/>
              <w:rPr>
                <w:rFonts w:ascii="Times New Roman" w:hAnsi="Times New Roman" w:cs="Times New Roman"/>
                <w:color w:val="000000"/>
                <w:sz w:val="24"/>
                <w:szCs w:val="24"/>
              </w:rPr>
            </w:pPr>
            <w:r w:rsidRPr="00A9417C">
              <w:rPr>
                <w:rFonts w:ascii="Times New Roman" w:hAnsi="Times New Roman" w:cs="Times New Roman"/>
                <w:color w:val="000000"/>
                <w:sz w:val="24"/>
                <w:szCs w:val="24"/>
              </w:rPr>
              <w:t>развитие</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сетевого</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взаимодействия;</w:t>
            </w:r>
          </w:p>
          <w:p w:rsidR="00291991" w:rsidRPr="00A9417C" w:rsidRDefault="00291991" w:rsidP="0053124E">
            <w:pPr>
              <w:pStyle w:val="a3"/>
              <w:numPr>
                <w:ilvl w:val="0"/>
                <w:numId w:val="1"/>
              </w:numPr>
              <w:spacing w:after="0" w:line="360" w:lineRule="auto"/>
              <w:rPr>
                <w:rFonts w:ascii="Times New Roman" w:hAnsi="Times New Roman" w:cs="Times New Roman"/>
                <w:color w:val="000000"/>
                <w:sz w:val="24"/>
                <w:szCs w:val="24"/>
              </w:rPr>
            </w:pPr>
            <w:r w:rsidRPr="00A9417C">
              <w:rPr>
                <w:rFonts w:ascii="Times New Roman" w:hAnsi="Times New Roman" w:cs="Times New Roman"/>
                <w:color w:val="000000"/>
                <w:sz w:val="24"/>
                <w:szCs w:val="24"/>
              </w:rPr>
              <w:t>активизация</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системы</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общественно-гражданского</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управления</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школой;</w:t>
            </w:r>
          </w:p>
          <w:p w:rsidR="00291991" w:rsidRPr="00A9417C" w:rsidRDefault="00291991" w:rsidP="0053124E">
            <w:pPr>
              <w:pStyle w:val="a3"/>
              <w:numPr>
                <w:ilvl w:val="0"/>
                <w:numId w:val="1"/>
              </w:numPr>
              <w:spacing w:after="0" w:line="360" w:lineRule="auto"/>
              <w:rPr>
                <w:rFonts w:ascii="Times New Roman" w:hAnsi="Times New Roman" w:cs="Times New Roman"/>
                <w:color w:val="000000"/>
                <w:sz w:val="24"/>
                <w:szCs w:val="24"/>
              </w:rPr>
            </w:pPr>
            <w:r w:rsidRPr="00A9417C">
              <w:rPr>
                <w:rFonts w:ascii="Times New Roman" w:hAnsi="Times New Roman" w:cs="Times New Roman"/>
                <w:color w:val="000000"/>
                <w:sz w:val="24"/>
                <w:szCs w:val="24"/>
              </w:rPr>
              <w:t>создание</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единого</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образовательного</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пространства</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«Школа</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w:t>
            </w:r>
            <w:r w:rsidRPr="00A9417C">
              <w:rPr>
                <w:rFonts w:ascii="Times New Roman" w:hAnsi="Times New Roman" w:cs="Times New Roman"/>
                <w:sz w:val="24"/>
                <w:szCs w:val="24"/>
              </w:rPr>
              <w:br/>
            </w:r>
            <w:r w:rsidRPr="00A9417C">
              <w:rPr>
                <w:rFonts w:ascii="Times New Roman" w:hAnsi="Times New Roman" w:cs="Times New Roman"/>
                <w:color w:val="000000"/>
                <w:sz w:val="24"/>
                <w:szCs w:val="24"/>
              </w:rPr>
              <w:t>родители</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общественность</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предприятия</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и</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организации</w:t>
            </w:r>
            <w:r w:rsidR="001B68A2" w:rsidRPr="00A9417C">
              <w:rPr>
                <w:rFonts w:ascii="Times New Roman" w:hAnsi="Times New Roman" w:cs="Times New Roman"/>
                <w:color w:val="000000"/>
                <w:sz w:val="24"/>
                <w:szCs w:val="24"/>
              </w:rPr>
              <w:t xml:space="preserve"> Тарасовского района</w:t>
            </w:r>
            <w:r w:rsidRPr="00A9417C">
              <w:rPr>
                <w:rFonts w:ascii="Times New Roman" w:hAnsi="Times New Roman" w:cs="Times New Roman"/>
                <w:color w:val="000000"/>
                <w:sz w:val="24"/>
                <w:szCs w:val="24"/>
              </w:rPr>
              <w:t>;</w:t>
            </w:r>
          </w:p>
          <w:p w:rsidR="00291991" w:rsidRPr="00A9417C" w:rsidRDefault="00291991" w:rsidP="0053124E">
            <w:pPr>
              <w:pStyle w:val="a3"/>
              <w:numPr>
                <w:ilvl w:val="0"/>
                <w:numId w:val="1"/>
              </w:numPr>
              <w:spacing w:after="0" w:line="360" w:lineRule="auto"/>
              <w:rPr>
                <w:rFonts w:ascii="Times New Roman" w:hAnsi="Times New Roman" w:cs="Times New Roman"/>
                <w:color w:val="000000"/>
                <w:sz w:val="24"/>
                <w:szCs w:val="24"/>
              </w:rPr>
            </w:pPr>
            <w:r w:rsidRPr="00A9417C">
              <w:rPr>
                <w:rFonts w:ascii="Times New Roman" w:hAnsi="Times New Roman" w:cs="Times New Roman"/>
                <w:color w:val="000000"/>
                <w:sz w:val="24"/>
                <w:szCs w:val="24"/>
              </w:rPr>
              <w:t>мониторинг</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реализации</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ФГОС</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в</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образовательной</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организации;</w:t>
            </w:r>
          </w:p>
          <w:p w:rsidR="00291991" w:rsidRPr="00A9417C" w:rsidRDefault="00291991" w:rsidP="0053124E">
            <w:pPr>
              <w:pStyle w:val="a3"/>
              <w:numPr>
                <w:ilvl w:val="0"/>
                <w:numId w:val="1"/>
              </w:numPr>
              <w:spacing w:after="0" w:line="360" w:lineRule="auto"/>
              <w:rPr>
                <w:rFonts w:ascii="Times New Roman" w:hAnsi="Times New Roman" w:cs="Times New Roman"/>
                <w:color w:val="000000"/>
                <w:sz w:val="24"/>
                <w:szCs w:val="24"/>
              </w:rPr>
            </w:pPr>
            <w:r w:rsidRPr="00A9417C">
              <w:rPr>
                <w:rFonts w:ascii="Times New Roman" w:hAnsi="Times New Roman" w:cs="Times New Roman"/>
                <w:color w:val="000000"/>
                <w:sz w:val="24"/>
                <w:szCs w:val="24"/>
              </w:rPr>
              <w:t>повышение</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качества</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работы</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с</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одаренными</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детьми;</w:t>
            </w:r>
          </w:p>
          <w:p w:rsidR="00291991" w:rsidRPr="00A9417C" w:rsidRDefault="00291991" w:rsidP="0053124E">
            <w:pPr>
              <w:pStyle w:val="a3"/>
              <w:numPr>
                <w:ilvl w:val="0"/>
                <w:numId w:val="1"/>
              </w:numPr>
              <w:spacing w:after="0" w:line="360" w:lineRule="auto"/>
              <w:rPr>
                <w:rFonts w:ascii="Times New Roman" w:hAnsi="Times New Roman" w:cs="Times New Roman"/>
                <w:color w:val="000000"/>
                <w:sz w:val="24"/>
                <w:szCs w:val="24"/>
              </w:rPr>
            </w:pPr>
            <w:r w:rsidRPr="00A9417C">
              <w:rPr>
                <w:rFonts w:ascii="Times New Roman" w:hAnsi="Times New Roman" w:cs="Times New Roman"/>
                <w:color w:val="000000"/>
                <w:sz w:val="24"/>
                <w:szCs w:val="24"/>
              </w:rPr>
              <w:t>реализация</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программы</w:t>
            </w:r>
            <w:r w:rsidR="00C32B46" w:rsidRPr="00A9417C">
              <w:rPr>
                <w:rFonts w:ascii="Times New Roman" w:hAnsi="Times New Roman" w:cs="Times New Roman"/>
                <w:color w:val="000000"/>
                <w:sz w:val="24"/>
                <w:szCs w:val="24"/>
              </w:rPr>
              <w:t xml:space="preserve"> </w:t>
            </w:r>
            <w:proofErr w:type="spellStart"/>
            <w:r w:rsidRPr="00A9417C">
              <w:rPr>
                <w:rFonts w:ascii="Times New Roman" w:hAnsi="Times New Roman" w:cs="Times New Roman"/>
                <w:color w:val="000000"/>
                <w:sz w:val="24"/>
                <w:szCs w:val="24"/>
              </w:rPr>
              <w:t>здоровьесбережения</w:t>
            </w:r>
            <w:proofErr w:type="spellEnd"/>
            <w:r w:rsidR="00C32B46" w:rsidRPr="00A9417C">
              <w:rPr>
                <w:rFonts w:ascii="Times New Roman" w:hAnsi="Times New Roman" w:cs="Times New Roman"/>
                <w:color w:val="000000"/>
                <w:sz w:val="24"/>
                <w:szCs w:val="24"/>
              </w:rPr>
              <w:t xml:space="preserve"> </w:t>
            </w:r>
            <w:proofErr w:type="gramStart"/>
            <w:r w:rsidR="008F3AB3">
              <w:rPr>
                <w:rFonts w:ascii="Times New Roman" w:hAnsi="Times New Roman" w:cs="Times New Roman"/>
                <w:color w:val="000000"/>
                <w:sz w:val="24"/>
                <w:szCs w:val="24"/>
              </w:rPr>
              <w:t>обучающихся</w:t>
            </w:r>
            <w:proofErr w:type="gramEnd"/>
            <w:r w:rsidRPr="00A9417C">
              <w:rPr>
                <w:rFonts w:ascii="Times New Roman" w:hAnsi="Times New Roman" w:cs="Times New Roman"/>
                <w:color w:val="000000"/>
                <w:sz w:val="24"/>
                <w:szCs w:val="24"/>
              </w:rPr>
              <w:t>;</w:t>
            </w:r>
          </w:p>
          <w:p w:rsidR="00291991" w:rsidRPr="00A9417C" w:rsidRDefault="00291991" w:rsidP="0053124E">
            <w:pPr>
              <w:pStyle w:val="a3"/>
              <w:numPr>
                <w:ilvl w:val="0"/>
                <w:numId w:val="1"/>
              </w:numPr>
              <w:spacing w:after="0" w:line="360" w:lineRule="auto"/>
              <w:rPr>
                <w:rFonts w:ascii="Times New Roman" w:hAnsi="Times New Roman" w:cs="Times New Roman"/>
                <w:color w:val="000000"/>
                <w:sz w:val="24"/>
                <w:szCs w:val="24"/>
              </w:rPr>
            </w:pPr>
            <w:r w:rsidRPr="00A9417C">
              <w:rPr>
                <w:rFonts w:ascii="Times New Roman" w:hAnsi="Times New Roman" w:cs="Times New Roman"/>
                <w:color w:val="000000"/>
                <w:sz w:val="24"/>
                <w:szCs w:val="24"/>
              </w:rPr>
              <w:t>организация</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работы</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летнего</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оздоровительного</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лагеря</w:t>
            </w:r>
          </w:p>
        </w:tc>
      </w:tr>
      <w:tr w:rsidR="00291991" w:rsidRPr="00A9417C" w:rsidTr="00BC3127">
        <w:tc>
          <w:tcPr>
            <w:tcW w:w="2985" w:type="dxa"/>
            <w:tcMar>
              <w:top w:w="75" w:type="dxa"/>
              <w:left w:w="75" w:type="dxa"/>
              <w:bottom w:w="75" w:type="dxa"/>
              <w:right w:w="75" w:type="dxa"/>
            </w:tcMar>
          </w:tcPr>
          <w:p w:rsidR="00291991" w:rsidRPr="00A9417C" w:rsidRDefault="00291991" w:rsidP="00A77118">
            <w:pPr>
              <w:spacing w:after="0" w:line="360" w:lineRule="auto"/>
              <w:ind w:left="75" w:right="75"/>
              <w:rPr>
                <w:rFonts w:ascii="Times New Roman" w:hAnsi="Times New Roman" w:cs="Times New Roman"/>
                <w:color w:val="000000"/>
                <w:sz w:val="24"/>
                <w:szCs w:val="24"/>
              </w:rPr>
            </w:pPr>
            <w:r w:rsidRPr="00A9417C">
              <w:rPr>
                <w:rFonts w:ascii="Times New Roman" w:hAnsi="Times New Roman" w:cs="Times New Roman"/>
                <w:color w:val="000000"/>
                <w:sz w:val="24"/>
                <w:szCs w:val="24"/>
              </w:rPr>
              <w:t>Ожидаемые</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результаты</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реализации</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lastRenderedPageBreak/>
              <w:t>программы</w:t>
            </w:r>
          </w:p>
        </w:tc>
        <w:tc>
          <w:tcPr>
            <w:tcW w:w="7245" w:type="dxa"/>
            <w:tcMar>
              <w:top w:w="75" w:type="dxa"/>
              <w:left w:w="75" w:type="dxa"/>
              <w:bottom w:w="75" w:type="dxa"/>
              <w:right w:w="75" w:type="dxa"/>
            </w:tcMar>
          </w:tcPr>
          <w:p w:rsidR="00291991" w:rsidRPr="00A9417C" w:rsidRDefault="00291991" w:rsidP="0053124E">
            <w:pPr>
              <w:pStyle w:val="a3"/>
              <w:numPr>
                <w:ilvl w:val="0"/>
                <w:numId w:val="2"/>
              </w:numPr>
              <w:spacing w:after="0" w:line="360" w:lineRule="auto"/>
              <w:rPr>
                <w:rFonts w:ascii="Times New Roman" w:hAnsi="Times New Roman" w:cs="Times New Roman"/>
                <w:color w:val="000000"/>
                <w:sz w:val="24"/>
                <w:szCs w:val="24"/>
              </w:rPr>
            </w:pPr>
            <w:proofErr w:type="gramStart"/>
            <w:r w:rsidRPr="00A9417C">
              <w:rPr>
                <w:rFonts w:ascii="Times New Roman" w:hAnsi="Times New Roman" w:cs="Times New Roman"/>
                <w:color w:val="000000"/>
                <w:sz w:val="24"/>
                <w:szCs w:val="24"/>
              </w:rPr>
              <w:lastRenderedPageBreak/>
              <w:t>у</w:t>
            </w:r>
            <w:r w:rsidR="00C32B46" w:rsidRPr="00A9417C">
              <w:rPr>
                <w:rFonts w:ascii="Times New Roman" w:hAnsi="Times New Roman" w:cs="Times New Roman"/>
                <w:color w:val="000000"/>
                <w:sz w:val="24"/>
                <w:szCs w:val="24"/>
              </w:rPr>
              <w:t xml:space="preserve"> </w:t>
            </w:r>
            <w:r w:rsidR="008F3AB3">
              <w:rPr>
                <w:rFonts w:ascii="Times New Roman" w:hAnsi="Times New Roman" w:cs="Times New Roman"/>
                <w:color w:val="000000"/>
                <w:sz w:val="24"/>
                <w:szCs w:val="24"/>
              </w:rPr>
              <w:t>обучающихся</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сформированы</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представления</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о</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базовых</w:t>
            </w:r>
            <w:r w:rsidR="00C32B46" w:rsidRPr="00A9417C">
              <w:rPr>
                <w:rFonts w:ascii="Times New Roman" w:hAnsi="Times New Roman" w:cs="Times New Roman"/>
                <w:sz w:val="24"/>
                <w:szCs w:val="24"/>
              </w:rPr>
              <w:t xml:space="preserve"> </w:t>
            </w:r>
            <w:r w:rsidRPr="00A9417C">
              <w:rPr>
                <w:rFonts w:ascii="Times New Roman" w:hAnsi="Times New Roman" w:cs="Times New Roman"/>
                <w:color w:val="000000"/>
                <w:sz w:val="24"/>
                <w:szCs w:val="24"/>
              </w:rPr>
              <w:t>национальных</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ценностях</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российского</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общества;</w:t>
            </w:r>
            <w:proofErr w:type="gramEnd"/>
          </w:p>
          <w:p w:rsidR="00291991" w:rsidRPr="00A9417C" w:rsidRDefault="00291991" w:rsidP="0053124E">
            <w:pPr>
              <w:pStyle w:val="a3"/>
              <w:numPr>
                <w:ilvl w:val="0"/>
                <w:numId w:val="2"/>
              </w:numPr>
              <w:spacing w:after="0" w:line="360" w:lineRule="auto"/>
              <w:rPr>
                <w:rFonts w:ascii="Times New Roman" w:hAnsi="Times New Roman" w:cs="Times New Roman"/>
                <w:color w:val="000000"/>
                <w:sz w:val="24"/>
                <w:szCs w:val="24"/>
              </w:rPr>
            </w:pPr>
            <w:r w:rsidRPr="00A9417C">
              <w:rPr>
                <w:rFonts w:ascii="Times New Roman" w:hAnsi="Times New Roman" w:cs="Times New Roman"/>
                <w:color w:val="000000"/>
                <w:sz w:val="24"/>
                <w:szCs w:val="24"/>
              </w:rPr>
              <w:t>учащиеся</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активно</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включены</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в</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деятельность</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ученического</w:t>
            </w:r>
            <w:r w:rsidRPr="00A9417C">
              <w:rPr>
                <w:rFonts w:ascii="Times New Roman" w:hAnsi="Times New Roman" w:cs="Times New Roman"/>
                <w:sz w:val="24"/>
                <w:szCs w:val="24"/>
              </w:rPr>
              <w:br/>
            </w:r>
            <w:r w:rsidRPr="00A9417C">
              <w:rPr>
                <w:rFonts w:ascii="Times New Roman" w:hAnsi="Times New Roman" w:cs="Times New Roman"/>
                <w:color w:val="000000"/>
                <w:sz w:val="24"/>
                <w:szCs w:val="24"/>
              </w:rPr>
              <w:lastRenderedPageBreak/>
              <w:t>самоуправления,</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ориентированную</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на</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общечеловеческие</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и</w:t>
            </w:r>
            <w:r w:rsidR="00C32B46" w:rsidRPr="00A9417C">
              <w:rPr>
                <w:rFonts w:ascii="Times New Roman" w:hAnsi="Times New Roman" w:cs="Times New Roman"/>
                <w:sz w:val="24"/>
                <w:szCs w:val="24"/>
              </w:rPr>
              <w:t xml:space="preserve"> </w:t>
            </w:r>
            <w:r w:rsidRPr="00A9417C">
              <w:rPr>
                <w:rFonts w:ascii="Times New Roman" w:hAnsi="Times New Roman" w:cs="Times New Roman"/>
                <w:color w:val="000000"/>
                <w:sz w:val="24"/>
                <w:szCs w:val="24"/>
              </w:rPr>
              <w:t>национальные</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ценности;</w:t>
            </w:r>
          </w:p>
          <w:p w:rsidR="00291991" w:rsidRPr="00A9417C" w:rsidRDefault="00291991" w:rsidP="0053124E">
            <w:pPr>
              <w:pStyle w:val="a3"/>
              <w:numPr>
                <w:ilvl w:val="0"/>
                <w:numId w:val="2"/>
              </w:numPr>
              <w:spacing w:after="0" w:line="360" w:lineRule="auto"/>
              <w:rPr>
                <w:rFonts w:ascii="Times New Roman" w:hAnsi="Times New Roman" w:cs="Times New Roman"/>
                <w:color w:val="000000"/>
                <w:sz w:val="24"/>
                <w:szCs w:val="24"/>
              </w:rPr>
            </w:pPr>
            <w:r w:rsidRPr="00A9417C">
              <w:rPr>
                <w:rFonts w:ascii="Times New Roman" w:hAnsi="Times New Roman" w:cs="Times New Roman"/>
                <w:color w:val="000000"/>
                <w:sz w:val="24"/>
                <w:szCs w:val="24"/>
              </w:rPr>
              <w:t>система</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воспитательной</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работы</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стала</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более</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прозрачной,</w:t>
            </w:r>
            <w:r w:rsidR="00C32B46" w:rsidRPr="00A9417C">
              <w:rPr>
                <w:rFonts w:ascii="Times New Roman" w:hAnsi="Times New Roman" w:cs="Times New Roman"/>
                <w:sz w:val="24"/>
                <w:szCs w:val="24"/>
              </w:rPr>
              <w:t xml:space="preserve"> </w:t>
            </w:r>
            <w:r w:rsidRPr="00A9417C">
              <w:rPr>
                <w:rFonts w:ascii="Times New Roman" w:hAnsi="Times New Roman" w:cs="Times New Roman"/>
                <w:color w:val="000000"/>
                <w:sz w:val="24"/>
                <w:szCs w:val="24"/>
              </w:rPr>
              <w:t>логичной;</w:t>
            </w:r>
          </w:p>
          <w:p w:rsidR="00291991" w:rsidRPr="00A9417C" w:rsidRDefault="00291991" w:rsidP="0053124E">
            <w:pPr>
              <w:pStyle w:val="a3"/>
              <w:numPr>
                <w:ilvl w:val="0"/>
                <w:numId w:val="2"/>
              </w:numPr>
              <w:spacing w:after="0" w:line="360" w:lineRule="auto"/>
              <w:rPr>
                <w:rFonts w:ascii="Times New Roman" w:hAnsi="Times New Roman" w:cs="Times New Roman"/>
                <w:color w:val="000000"/>
                <w:sz w:val="24"/>
                <w:szCs w:val="24"/>
              </w:rPr>
            </w:pPr>
            <w:r w:rsidRPr="00A9417C">
              <w:rPr>
                <w:rFonts w:ascii="Times New Roman" w:hAnsi="Times New Roman" w:cs="Times New Roman"/>
                <w:color w:val="000000"/>
                <w:sz w:val="24"/>
                <w:szCs w:val="24"/>
              </w:rPr>
              <w:t>максимальное</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количество</w:t>
            </w:r>
            <w:r w:rsidR="00C32B46" w:rsidRPr="00A9417C">
              <w:rPr>
                <w:rFonts w:ascii="Times New Roman" w:hAnsi="Times New Roman" w:cs="Times New Roman"/>
                <w:color w:val="000000"/>
                <w:sz w:val="24"/>
                <w:szCs w:val="24"/>
              </w:rPr>
              <w:t xml:space="preserve"> </w:t>
            </w:r>
            <w:r w:rsidR="008F3AB3">
              <w:rPr>
                <w:rFonts w:ascii="Times New Roman" w:hAnsi="Times New Roman" w:cs="Times New Roman"/>
                <w:color w:val="000000"/>
                <w:sz w:val="24"/>
                <w:szCs w:val="24"/>
              </w:rPr>
              <w:t>детей</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включено</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в</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систему</w:t>
            </w:r>
            <w:r w:rsidR="00C32B46" w:rsidRPr="00A9417C">
              <w:rPr>
                <w:rFonts w:ascii="Times New Roman" w:hAnsi="Times New Roman" w:cs="Times New Roman"/>
                <w:sz w:val="24"/>
                <w:szCs w:val="24"/>
              </w:rPr>
              <w:t xml:space="preserve"> </w:t>
            </w:r>
            <w:r w:rsidRPr="00A9417C">
              <w:rPr>
                <w:rFonts w:ascii="Times New Roman" w:hAnsi="Times New Roman" w:cs="Times New Roman"/>
                <w:color w:val="000000"/>
                <w:sz w:val="24"/>
                <w:szCs w:val="24"/>
              </w:rPr>
              <w:t>дополнительного</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образования;</w:t>
            </w:r>
          </w:p>
          <w:p w:rsidR="00291991" w:rsidRPr="00A9417C" w:rsidRDefault="00291991" w:rsidP="0053124E">
            <w:pPr>
              <w:pStyle w:val="a3"/>
              <w:numPr>
                <w:ilvl w:val="0"/>
                <w:numId w:val="2"/>
              </w:numPr>
              <w:spacing w:after="0" w:line="360" w:lineRule="auto"/>
              <w:rPr>
                <w:rFonts w:ascii="Times New Roman" w:hAnsi="Times New Roman" w:cs="Times New Roman"/>
                <w:color w:val="000000"/>
                <w:sz w:val="24"/>
                <w:szCs w:val="24"/>
              </w:rPr>
            </w:pPr>
            <w:r w:rsidRPr="00A9417C">
              <w:rPr>
                <w:rFonts w:ascii="Times New Roman" w:hAnsi="Times New Roman" w:cs="Times New Roman"/>
                <w:color w:val="000000"/>
                <w:sz w:val="24"/>
                <w:szCs w:val="24"/>
              </w:rPr>
              <w:t>повышено</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профессиональное</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мастерство</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классных</w:t>
            </w:r>
            <w:r w:rsidR="00C32B46" w:rsidRPr="00A9417C">
              <w:rPr>
                <w:rFonts w:ascii="Times New Roman" w:hAnsi="Times New Roman" w:cs="Times New Roman"/>
                <w:sz w:val="24"/>
                <w:szCs w:val="24"/>
              </w:rPr>
              <w:t xml:space="preserve"> </w:t>
            </w:r>
            <w:r w:rsidRPr="00A9417C">
              <w:rPr>
                <w:rFonts w:ascii="Times New Roman" w:hAnsi="Times New Roman" w:cs="Times New Roman"/>
                <w:color w:val="000000"/>
                <w:sz w:val="24"/>
                <w:szCs w:val="24"/>
              </w:rPr>
              <w:t>руководителей,</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их</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мотивация</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к</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самообразованию;</w:t>
            </w:r>
          </w:p>
          <w:p w:rsidR="00711AA3" w:rsidRPr="00A9417C" w:rsidRDefault="00291991" w:rsidP="0053124E">
            <w:pPr>
              <w:pStyle w:val="a3"/>
              <w:numPr>
                <w:ilvl w:val="0"/>
                <w:numId w:val="2"/>
              </w:numPr>
              <w:spacing w:after="0" w:line="360" w:lineRule="auto"/>
              <w:rPr>
                <w:rFonts w:ascii="Times New Roman" w:hAnsi="Times New Roman" w:cs="Times New Roman"/>
                <w:color w:val="000000"/>
                <w:sz w:val="24"/>
                <w:szCs w:val="24"/>
              </w:rPr>
            </w:pPr>
            <w:r w:rsidRPr="00A9417C">
              <w:rPr>
                <w:rFonts w:ascii="Times New Roman" w:hAnsi="Times New Roman" w:cs="Times New Roman"/>
                <w:color w:val="000000"/>
                <w:sz w:val="24"/>
                <w:szCs w:val="24"/>
              </w:rPr>
              <w:t>система</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мониторинга</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эффективности</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воспитательного</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процесса</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позволяет</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своевременно</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выявлять</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и</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анализировать</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изменения,</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происходящие</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в</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воспитательном</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процессе;</w:t>
            </w:r>
          </w:p>
          <w:p w:rsidR="00291991" w:rsidRPr="00A9417C" w:rsidRDefault="00291991" w:rsidP="0053124E">
            <w:pPr>
              <w:pStyle w:val="a3"/>
              <w:numPr>
                <w:ilvl w:val="0"/>
                <w:numId w:val="2"/>
              </w:numPr>
              <w:spacing w:after="0" w:line="360" w:lineRule="auto"/>
              <w:rPr>
                <w:rFonts w:ascii="Times New Roman" w:hAnsi="Times New Roman" w:cs="Times New Roman"/>
                <w:color w:val="000000"/>
                <w:sz w:val="24"/>
                <w:szCs w:val="24"/>
              </w:rPr>
            </w:pPr>
            <w:r w:rsidRPr="00A9417C">
              <w:rPr>
                <w:rFonts w:ascii="Times New Roman" w:hAnsi="Times New Roman" w:cs="Times New Roman"/>
                <w:color w:val="000000"/>
                <w:sz w:val="24"/>
                <w:szCs w:val="24"/>
              </w:rPr>
              <w:t>повышена</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педагогическая</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культура</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родителей,</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система</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работы</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способствует</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совершенствованию</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семейного</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воспитания,</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усилению</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роли</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семьи</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в</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воспитании</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детей</w:t>
            </w:r>
          </w:p>
        </w:tc>
      </w:tr>
      <w:tr w:rsidR="00291991" w:rsidRPr="00A9417C" w:rsidTr="00BC3127">
        <w:tc>
          <w:tcPr>
            <w:tcW w:w="2985" w:type="dxa"/>
            <w:tcMar>
              <w:top w:w="75" w:type="dxa"/>
              <w:left w:w="75" w:type="dxa"/>
              <w:bottom w:w="75" w:type="dxa"/>
              <w:right w:w="75" w:type="dxa"/>
            </w:tcMar>
          </w:tcPr>
          <w:p w:rsidR="00291991" w:rsidRPr="00A9417C" w:rsidRDefault="00291991" w:rsidP="00A77118">
            <w:pPr>
              <w:spacing w:after="0" w:line="360" w:lineRule="auto"/>
              <w:ind w:left="75" w:right="75"/>
              <w:rPr>
                <w:rFonts w:ascii="Times New Roman" w:hAnsi="Times New Roman" w:cs="Times New Roman"/>
                <w:color w:val="000000"/>
                <w:sz w:val="24"/>
                <w:szCs w:val="24"/>
              </w:rPr>
            </w:pPr>
            <w:r w:rsidRPr="00A9417C">
              <w:rPr>
                <w:rFonts w:ascii="Times New Roman" w:hAnsi="Times New Roman" w:cs="Times New Roman"/>
                <w:color w:val="000000"/>
                <w:sz w:val="24"/>
                <w:szCs w:val="24"/>
              </w:rPr>
              <w:lastRenderedPageBreak/>
              <w:t>Структура</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программы</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развития</w:t>
            </w:r>
          </w:p>
        </w:tc>
        <w:tc>
          <w:tcPr>
            <w:tcW w:w="7245" w:type="dxa"/>
            <w:tcMar>
              <w:top w:w="75" w:type="dxa"/>
              <w:left w:w="75" w:type="dxa"/>
              <w:bottom w:w="75" w:type="dxa"/>
              <w:right w:w="75" w:type="dxa"/>
            </w:tcMar>
          </w:tcPr>
          <w:p w:rsidR="00291991" w:rsidRPr="00A9417C" w:rsidRDefault="00291991" w:rsidP="00A77118">
            <w:pPr>
              <w:spacing w:after="0" w:line="360" w:lineRule="auto"/>
              <w:rPr>
                <w:rFonts w:ascii="Times New Roman" w:hAnsi="Times New Roman" w:cs="Times New Roman"/>
                <w:color w:val="000000"/>
                <w:sz w:val="24"/>
                <w:szCs w:val="24"/>
              </w:rPr>
            </w:pPr>
            <w:r w:rsidRPr="00A9417C">
              <w:rPr>
                <w:rFonts w:ascii="Times New Roman" w:hAnsi="Times New Roman" w:cs="Times New Roman"/>
                <w:color w:val="000000"/>
                <w:sz w:val="24"/>
                <w:szCs w:val="24"/>
              </w:rPr>
              <w:t>Введение</w:t>
            </w:r>
          </w:p>
          <w:p w:rsidR="00291991" w:rsidRPr="00A9417C" w:rsidRDefault="00291991" w:rsidP="00A77118">
            <w:pPr>
              <w:spacing w:after="0" w:line="360" w:lineRule="auto"/>
              <w:rPr>
                <w:rFonts w:ascii="Times New Roman" w:hAnsi="Times New Roman" w:cs="Times New Roman"/>
                <w:color w:val="000000"/>
                <w:sz w:val="24"/>
                <w:szCs w:val="24"/>
              </w:rPr>
            </w:pPr>
            <w:r w:rsidRPr="00A9417C">
              <w:rPr>
                <w:rFonts w:ascii="Times New Roman" w:hAnsi="Times New Roman" w:cs="Times New Roman"/>
                <w:color w:val="000000"/>
                <w:sz w:val="24"/>
                <w:szCs w:val="24"/>
              </w:rPr>
              <w:t>Раздел</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I.</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Характеристика</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текущего</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состояния</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школы</w:t>
            </w:r>
          </w:p>
          <w:p w:rsidR="00291991" w:rsidRPr="00A9417C" w:rsidRDefault="00291991" w:rsidP="00A77118">
            <w:pPr>
              <w:spacing w:after="0" w:line="360" w:lineRule="auto"/>
              <w:rPr>
                <w:rFonts w:ascii="Times New Roman" w:hAnsi="Times New Roman" w:cs="Times New Roman"/>
                <w:color w:val="000000"/>
                <w:sz w:val="24"/>
                <w:szCs w:val="24"/>
              </w:rPr>
            </w:pPr>
            <w:r w:rsidRPr="00A9417C">
              <w:rPr>
                <w:rFonts w:ascii="Times New Roman" w:hAnsi="Times New Roman" w:cs="Times New Roman"/>
                <w:color w:val="000000"/>
                <w:sz w:val="24"/>
                <w:szCs w:val="24"/>
              </w:rPr>
              <w:t>Раздел</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II.</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Концепция</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развития</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школы</w:t>
            </w:r>
          </w:p>
          <w:p w:rsidR="00291991" w:rsidRPr="00A9417C" w:rsidRDefault="00291991" w:rsidP="00A77118">
            <w:pPr>
              <w:spacing w:after="0" w:line="360" w:lineRule="auto"/>
              <w:rPr>
                <w:rFonts w:ascii="Times New Roman" w:hAnsi="Times New Roman" w:cs="Times New Roman"/>
                <w:color w:val="000000"/>
                <w:sz w:val="24"/>
                <w:szCs w:val="24"/>
              </w:rPr>
            </w:pPr>
            <w:r w:rsidRPr="00A9417C">
              <w:rPr>
                <w:rFonts w:ascii="Times New Roman" w:hAnsi="Times New Roman" w:cs="Times New Roman"/>
                <w:color w:val="000000"/>
                <w:sz w:val="24"/>
                <w:szCs w:val="24"/>
              </w:rPr>
              <w:t>Раздел</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III.</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Ключевые</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ориентиры</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программы</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развития:</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миссия,</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цели,</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задачи,</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этапы</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реализации</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и</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ожидаемые</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результаты</w:t>
            </w:r>
          </w:p>
          <w:p w:rsidR="00291991" w:rsidRPr="00A9417C" w:rsidRDefault="00291991" w:rsidP="00A77118">
            <w:pPr>
              <w:spacing w:after="0" w:line="360" w:lineRule="auto"/>
              <w:rPr>
                <w:rFonts w:ascii="Times New Roman" w:hAnsi="Times New Roman" w:cs="Times New Roman"/>
                <w:color w:val="000000"/>
                <w:sz w:val="24"/>
                <w:szCs w:val="24"/>
              </w:rPr>
            </w:pPr>
            <w:r w:rsidRPr="00A9417C">
              <w:rPr>
                <w:rFonts w:ascii="Times New Roman" w:hAnsi="Times New Roman" w:cs="Times New Roman"/>
                <w:color w:val="000000"/>
                <w:sz w:val="24"/>
                <w:szCs w:val="24"/>
              </w:rPr>
              <w:t>Раздел</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IV.</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Мероприятия</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по</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реализации</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программы</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развития</w:t>
            </w:r>
          </w:p>
          <w:p w:rsidR="00291991" w:rsidRPr="00A9417C" w:rsidRDefault="00291991" w:rsidP="00A77118">
            <w:pPr>
              <w:spacing w:after="0" w:line="360" w:lineRule="auto"/>
              <w:rPr>
                <w:rFonts w:ascii="Times New Roman" w:hAnsi="Times New Roman" w:cs="Times New Roman"/>
                <w:color w:val="000000"/>
                <w:sz w:val="24"/>
                <w:szCs w:val="24"/>
              </w:rPr>
            </w:pPr>
            <w:r w:rsidRPr="00A9417C">
              <w:rPr>
                <w:rFonts w:ascii="Times New Roman" w:hAnsi="Times New Roman" w:cs="Times New Roman"/>
                <w:color w:val="000000"/>
                <w:sz w:val="24"/>
                <w:szCs w:val="24"/>
              </w:rPr>
              <w:t>Раздел</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V.</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Мониторинг</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реализации</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программы</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развития</w:t>
            </w:r>
          </w:p>
        </w:tc>
      </w:tr>
      <w:tr w:rsidR="00291991" w:rsidRPr="00A9417C" w:rsidTr="00BC3127">
        <w:tc>
          <w:tcPr>
            <w:tcW w:w="2985" w:type="dxa"/>
            <w:tcMar>
              <w:top w:w="75" w:type="dxa"/>
              <w:left w:w="75" w:type="dxa"/>
              <w:bottom w:w="75" w:type="dxa"/>
              <w:right w:w="75" w:type="dxa"/>
            </w:tcMar>
          </w:tcPr>
          <w:p w:rsidR="00291991" w:rsidRPr="00A9417C" w:rsidRDefault="00291991" w:rsidP="00A77118">
            <w:pPr>
              <w:spacing w:after="0" w:line="360" w:lineRule="auto"/>
              <w:ind w:left="75" w:right="75"/>
              <w:rPr>
                <w:rFonts w:ascii="Times New Roman" w:hAnsi="Times New Roman" w:cs="Times New Roman"/>
                <w:color w:val="000000"/>
                <w:sz w:val="24"/>
                <w:szCs w:val="24"/>
              </w:rPr>
            </w:pPr>
            <w:r w:rsidRPr="00A9417C">
              <w:rPr>
                <w:rFonts w:ascii="Times New Roman" w:hAnsi="Times New Roman" w:cs="Times New Roman"/>
                <w:color w:val="000000"/>
                <w:sz w:val="24"/>
                <w:szCs w:val="24"/>
              </w:rPr>
              <w:t>Порядок</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управления</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реализацией</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программы</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развития</w:t>
            </w:r>
          </w:p>
        </w:tc>
        <w:tc>
          <w:tcPr>
            <w:tcW w:w="7245" w:type="dxa"/>
            <w:tcMar>
              <w:top w:w="75" w:type="dxa"/>
              <w:left w:w="75" w:type="dxa"/>
              <w:bottom w:w="75" w:type="dxa"/>
              <w:right w:w="75" w:type="dxa"/>
            </w:tcMar>
          </w:tcPr>
          <w:p w:rsidR="00291991" w:rsidRPr="00A9417C" w:rsidRDefault="00291991" w:rsidP="00A77118">
            <w:pPr>
              <w:spacing w:after="0" w:line="360" w:lineRule="auto"/>
              <w:ind w:right="75"/>
              <w:rPr>
                <w:rFonts w:ascii="Times New Roman" w:hAnsi="Times New Roman" w:cs="Times New Roman"/>
                <w:color w:val="000000"/>
                <w:sz w:val="24"/>
                <w:szCs w:val="24"/>
              </w:rPr>
            </w:pPr>
            <w:r w:rsidRPr="00A9417C">
              <w:rPr>
                <w:rFonts w:ascii="Times New Roman" w:hAnsi="Times New Roman" w:cs="Times New Roman"/>
                <w:color w:val="000000"/>
                <w:sz w:val="24"/>
                <w:szCs w:val="24"/>
              </w:rPr>
              <w:t>Текущее</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управление</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программой</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осуществляется</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администрацией</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школы.</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Корректировки</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программы</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проводятся</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методическим</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и</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педагогическим</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советами</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школы</w:t>
            </w:r>
          </w:p>
        </w:tc>
      </w:tr>
      <w:tr w:rsidR="00291991" w:rsidRPr="00A9417C" w:rsidTr="00BC3127">
        <w:tc>
          <w:tcPr>
            <w:tcW w:w="2985" w:type="dxa"/>
            <w:tcMar>
              <w:top w:w="75" w:type="dxa"/>
              <w:left w:w="75" w:type="dxa"/>
              <w:bottom w:w="75" w:type="dxa"/>
              <w:right w:w="75" w:type="dxa"/>
            </w:tcMar>
          </w:tcPr>
          <w:p w:rsidR="00291991" w:rsidRPr="00A9417C" w:rsidRDefault="00291991" w:rsidP="00A77118">
            <w:pPr>
              <w:spacing w:after="0" w:line="360" w:lineRule="auto"/>
              <w:ind w:left="75" w:right="75"/>
              <w:rPr>
                <w:rFonts w:ascii="Times New Roman" w:hAnsi="Times New Roman" w:cs="Times New Roman"/>
                <w:color w:val="000000"/>
                <w:sz w:val="24"/>
                <w:szCs w:val="24"/>
              </w:rPr>
            </w:pPr>
            <w:r w:rsidRPr="00A9417C">
              <w:rPr>
                <w:rFonts w:ascii="Times New Roman" w:hAnsi="Times New Roman" w:cs="Times New Roman"/>
                <w:color w:val="000000"/>
                <w:sz w:val="24"/>
                <w:szCs w:val="24"/>
              </w:rPr>
              <w:t>Порядок</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мониторинга</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реализации</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программы</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развития</w:t>
            </w:r>
          </w:p>
        </w:tc>
        <w:tc>
          <w:tcPr>
            <w:tcW w:w="7245" w:type="dxa"/>
            <w:tcMar>
              <w:top w:w="75" w:type="dxa"/>
              <w:left w:w="75" w:type="dxa"/>
              <w:bottom w:w="75" w:type="dxa"/>
              <w:right w:w="75" w:type="dxa"/>
            </w:tcMar>
          </w:tcPr>
          <w:p w:rsidR="00711AA3" w:rsidRPr="00A9417C" w:rsidRDefault="00291991" w:rsidP="0053124E">
            <w:pPr>
              <w:pStyle w:val="a3"/>
              <w:numPr>
                <w:ilvl w:val="0"/>
                <w:numId w:val="3"/>
              </w:numPr>
              <w:spacing w:after="0" w:line="360" w:lineRule="auto"/>
              <w:rPr>
                <w:rFonts w:ascii="Times New Roman" w:hAnsi="Times New Roman" w:cs="Times New Roman"/>
                <w:sz w:val="24"/>
                <w:szCs w:val="24"/>
              </w:rPr>
            </w:pPr>
            <w:r w:rsidRPr="00A9417C">
              <w:rPr>
                <w:rFonts w:ascii="Times New Roman" w:hAnsi="Times New Roman" w:cs="Times New Roman"/>
                <w:color w:val="000000"/>
                <w:sz w:val="24"/>
                <w:szCs w:val="24"/>
              </w:rPr>
              <w:t>обсуждение</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хода</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реализации</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программы</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на</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совещаниях</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при</w:t>
            </w:r>
            <w:r w:rsidRPr="00A9417C">
              <w:rPr>
                <w:rFonts w:ascii="Times New Roman" w:hAnsi="Times New Roman" w:cs="Times New Roman"/>
                <w:sz w:val="24"/>
                <w:szCs w:val="24"/>
              </w:rPr>
              <w:br/>
            </w:r>
            <w:r w:rsidRPr="00A9417C">
              <w:rPr>
                <w:rFonts w:ascii="Times New Roman" w:hAnsi="Times New Roman" w:cs="Times New Roman"/>
                <w:color w:val="000000"/>
                <w:sz w:val="24"/>
                <w:szCs w:val="24"/>
              </w:rPr>
              <w:t>директоре,</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заседаниях</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педагогического</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совета,</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совета</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родителей</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(е</w:t>
            </w:r>
            <w:r w:rsidRPr="00A9417C">
              <w:rPr>
                <w:rFonts w:ascii="Times New Roman" w:hAnsi="Times New Roman" w:cs="Times New Roman"/>
                <w:sz w:val="24"/>
                <w:szCs w:val="24"/>
              </w:rPr>
              <w:t>жеквартально).</w:t>
            </w:r>
            <w:r w:rsidR="00C32B46" w:rsidRPr="00A9417C">
              <w:rPr>
                <w:rFonts w:ascii="Times New Roman" w:hAnsi="Times New Roman" w:cs="Times New Roman"/>
                <w:sz w:val="24"/>
                <w:szCs w:val="24"/>
              </w:rPr>
              <w:t xml:space="preserve"> </w:t>
            </w:r>
            <w:r w:rsidRPr="00A9417C">
              <w:rPr>
                <w:rFonts w:ascii="Times New Roman" w:hAnsi="Times New Roman" w:cs="Times New Roman"/>
                <w:sz w:val="24"/>
                <w:szCs w:val="24"/>
              </w:rPr>
              <w:t>Ответственный</w:t>
            </w:r>
            <w:r w:rsidR="00C32B46" w:rsidRPr="00A9417C">
              <w:rPr>
                <w:rFonts w:ascii="Times New Roman" w:hAnsi="Times New Roman" w:cs="Times New Roman"/>
                <w:sz w:val="24"/>
                <w:szCs w:val="24"/>
              </w:rPr>
              <w:t xml:space="preserve"> </w:t>
            </w:r>
            <w:r w:rsidRPr="00A9417C">
              <w:rPr>
                <w:rFonts w:ascii="Times New Roman" w:hAnsi="Times New Roman" w:cs="Times New Roman"/>
                <w:sz w:val="24"/>
                <w:szCs w:val="24"/>
              </w:rPr>
              <w:t>–</w:t>
            </w:r>
            <w:r w:rsidR="00C32B46" w:rsidRPr="00A9417C">
              <w:rPr>
                <w:rFonts w:ascii="Times New Roman" w:hAnsi="Times New Roman" w:cs="Times New Roman"/>
                <w:sz w:val="24"/>
                <w:szCs w:val="24"/>
              </w:rPr>
              <w:t xml:space="preserve"> </w:t>
            </w:r>
            <w:r w:rsidRPr="00A9417C">
              <w:rPr>
                <w:rFonts w:ascii="Times New Roman" w:hAnsi="Times New Roman" w:cs="Times New Roman"/>
                <w:i/>
                <w:sz w:val="24"/>
                <w:szCs w:val="24"/>
              </w:rPr>
              <w:t>директор</w:t>
            </w:r>
            <w:r w:rsidR="00C32B46" w:rsidRPr="00A9417C">
              <w:rPr>
                <w:rFonts w:ascii="Times New Roman" w:hAnsi="Times New Roman" w:cs="Times New Roman"/>
                <w:i/>
                <w:sz w:val="24"/>
                <w:szCs w:val="24"/>
              </w:rPr>
              <w:t xml:space="preserve"> </w:t>
            </w:r>
            <w:r w:rsidRPr="00A9417C">
              <w:rPr>
                <w:rFonts w:ascii="Times New Roman" w:hAnsi="Times New Roman" w:cs="Times New Roman"/>
                <w:i/>
                <w:sz w:val="24"/>
                <w:szCs w:val="24"/>
              </w:rPr>
              <w:t>(</w:t>
            </w:r>
            <w:r w:rsidR="001B68A2" w:rsidRPr="00A9417C">
              <w:rPr>
                <w:rFonts w:ascii="Times New Roman" w:hAnsi="Times New Roman" w:cs="Times New Roman"/>
                <w:i/>
                <w:sz w:val="24"/>
                <w:szCs w:val="24"/>
              </w:rPr>
              <w:t>Малов А.С.)</w:t>
            </w:r>
          </w:p>
          <w:p w:rsidR="00291991" w:rsidRPr="00A9417C" w:rsidRDefault="00291991" w:rsidP="0053124E">
            <w:pPr>
              <w:pStyle w:val="a3"/>
              <w:numPr>
                <w:ilvl w:val="0"/>
                <w:numId w:val="3"/>
              </w:numPr>
              <w:spacing w:after="0" w:line="360" w:lineRule="auto"/>
              <w:rPr>
                <w:rFonts w:ascii="Times New Roman" w:hAnsi="Times New Roman" w:cs="Times New Roman"/>
                <w:sz w:val="24"/>
                <w:szCs w:val="24"/>
              </w:rPr>
            </w:pPr>
            <w:r w:rsidRPr="00A9417C">
              <w:rPr>
                <w:rFonts w:ascii="Times New Roman" w:hAnsi="Times New Roman" w:cs="Times New Roman"/>
                <w:sz w:val="24"/>
                <w:szCs w:val="24"/>
              </w:rPr>
              <w:t>публикация</w:t>
            </w:r>
            <w:r w:rsidR="00C32B46" w:rsidRPr="00A9417C">
              <w:rPr>
                <w:rFonts w:ascii="Times New Roman" w:hAnsi="Times New Roman" w:cs="Times New Roman"/>
                <w:sz w:val="24"/>
                <w:szCs w:val="24"/>
              </w:rPr>
              <w:t xml:space="preserve"> </w:t>
            </w:r>
            <w:r w:rsidRPr="00A9417C">
              <w:rPr>
                <w:rFonts w:ascii="Times New Roman" w:hAnsi="Times New Roman" w:cs="Times New Roman"/>
                <w:sz w:val="24"/>
                <w:szCs w:val="24"/>
              </w:rPr>
              <w:t>на</w:t>
            </w:r>
            <w:r w:rsidR="00C32B46" w:rsidRPr="00A9417C">
              <w:rPr>
                <w:rFonts w:ascii="Times New Roman" w:hAnsi="Times New Roman" w:cs="Times New Roman"/>
                <w:sz w:val="24"/>
                <w:szCs w:val="24"/>
              </w:rPr>
              <w:t xml:space="preserve"> </w:t>
            </w:r>
            <w:r w:rsidRPr="00A9417C">
              <w:rPr>
                <w:rFonts w:ascii="Times New Roman" w:hAnsi="Times New Roman" w:cs="Times New Roman"/>
                <w:sz w:val="24"/>
                <w:szCs w:val="24"/>
              </w:rPr>
              <w:t>сайте</w:t>
            </w:r>
            <w:r w:rsidR="00C32B46" w:rsidRPr="00A9417C">
              <w:rPr>
                <w:rFonts w:ascii="Times New Roman" w:hAnsi="Times New Roman" w:cs="Times New Roman"/>
                <w:sz w:val="24"/>
                <w:szCs w:val="24"/>
              </w:rPr>
              <w:t xml:space="preserve"> </w:t>
            </w:r>
            <w:r w:rsidRPr="00A9417C">
              <w:rPr>
                <w:rFonts w:ascii="Times New Roman" w:hAnsi="Times New Roman" w:cs="Times New Roman"/>
                <w:sz w:val="24"/>
                <w:szCs w:val="24"/>
              </w:rPr>
              <w:t>школы</w:t>
            </w:r>
            <w:r w:rsidR="00C32B46" w:rsidRPr="00A9417C">
              <w:rPr>
                <w:rFonts w:ascii="Times New Roman" w:hAnsi="Times New Roman" w:cs="Times New Roman"/>
                <w:sz w:val="24"/>
                <w:szCs w:val="24"/>
              </w:rPr>
              <w:t xml:space="preserve"> </w:t>
            </w:r>
            <w:r w:rsidRPr="00A9417C">
              <w:rPr>
                <w:rFonts w:ascii="Times New Roman" w:hAnsi="Times New Roman" w:cs="Times New Roman"/>
                <w:sz w:val="24"/>
                <w:szCs w:val="24"/>
              </w:rPr>
              <w:t>отчетов</w:t>
            </w:r>
            <w:r w:rsidR="00C32B46" w:rsidRPr="00A9417C">
              <w:rPr>
                <w:rFonts w:ascii="Times New Roman" w:hAnsi="Times New Roman" w:cs="Times New Roman"/>
                <w:sz w:val="24"/>
                <w:szCs w:val="24"/>
              </w:rPr>
              <w:t xml:space="preserve"> </w:t>
            </w:r>
            <w:r w:rsidRPr="00A9417C">
              <w:rPr>
                <w:rFonts w:ascii="Times New Roman" w:hAnsi="Times New Roman" w:cs="Times New Roman"/>
                <w:sz w:val="24"/>
                <w:szCs w:val="24"/>
              </w:rPr>
              <w:t>о</w:t>
            </w:r>
            <w:r w:rsidR="00C32B46" w:rsidRPr="00A9417C">
              <w:rPr>
                <w:rFonts w:ascii="Times New Roman" w:hAnsi="Times New Roman" w:cs="Times New Roman"/>
                <w:sz w:val="24"/>
                <w:szCs w:val="24"/>
              </w:rPr>
              <w:t xml:space="preserve"> </w:t>
            </w:r>
            <w:r w:rsidRPr="00A9417C">
              <w:rPr>
                <w:rFonts w:ascii="Times New Roman" w:hAnsi="Times New Roman" w:cs="Times New Roman"/>
                <w:sz w:val="24"/>
                <w:szCs w:val="24"/>
              </w:rPr>
              <w:t>реализации</w:t>
            </w:r>
            <w:r w:rsidR="00C32B46" w:rsidRPr="00A9417C">
              <w:rPr>
                <w:rFonts w:ascii="Times New Roman" w:hAnsi="Times New Roman" w:cs="Times New Roman"/>
                <w:sz w:val="24"/>
                <w:szCs w:val="24"/>
              </w:rPr>
              <w:t xml:space="preserve"> </w:t>
            </w:r>
            <w:r w:rsidRPr="00A9417C">
              <w:rPr>
                <w:rFonts w:ascii="Times New Roman" w:hAnsi="Times New Roman" w:cs="Times New Roman"/>
                <w:sz w:val="24"/>
                <w:szCs w:val="24"/>
              </w:rPr>
              <w:t>программы</w:t>
            </w:r>
            <w:r w:rsidR="00C32B46" w:rsidRPr="00A9417C">
              <w:rPr>
                <w:rFonts w:ascii="Times New Roman" w:hAnsi="Times New Roman" w:cs="Times New Roman"/>
                <w:sz w:val="24"/>
                <w:szCs w:val="24"/>
              </w:rPr>
              <w:t xml:space="preserve"> </w:t>
            </w:r>
            <w:r w:rsidR="00711AA3" w:rsidRPr="00A9417C">
              <w:rPr>
                <w:rFonts w:ascii="Times New Roman" w:hAnsi="Times New Roman" w:cs="Times New Roman"/>
                <w:sz w:val="24"/>
                <w:szCs w:val="24"/>
              </w:rPr>
              <w:t>(ежеквартально).</w:t>
            </w:r>
            <w:r w:rsidR="00C32B46" w:rsidRPr="00A9417C">
              <w:rPr>
                <w:rFonts w:ascii="Times New Roman" w:hAnsi="Times New Roman" w:cs="Times New Roman"/>
                <w:sz w:val="24"/>
                <w:szCs w:val="24"/>
              </w:rPr>
              <w:t xml:space="preserve"> </w:t>
            </w:r>
            <w:r w:rsidR="00711AA3" w:rsidRPr="00A9417C">
              <w:rPr>
                <w:rFonts w:ascii="Times New Roman" w:hAnsi="Times New Roman" w:cs="Times New Roman"/>
                <w:sz w:val="24"/>
                <w:szCs w:val="24"/>
              </w:rPr>
              <w:t>Ответственный</w:t>
            </w:r>
            <w:r w:rsidR="00C32B46" w:rsidRPr="00A9417C">
              <w:rPr>
                <w:rFonts w:ascii="Times New Roman" w:hAnsi="Times New Roman" w:cs="Times New Roman"/>
                <w:sz w:val="24"/>
                <w:szCs w:val="24"/>
              </w:rPr>
              <w:t xml:space="preserve"> </w:t>
            </w:r>
            <w:r w:rsidR="00711AA3" w:rsidRPr="00A9417C">
              <w:rPr>
                <w:rFonts w:ascii="Times New Roman" w:hAnsi="Times New Roman" w:cs="Times New Roman"/>
                <w:sz w:val="24"/>
                <w:szCs w:val="24"/>
              </w:rPr>
              <w:t>–</w:t>
            </w:r>
            <w:r w:rsidR="00C32B46" w:rsidRPr="00A9417C">
              <w:rPr>
                <w:rFonts w:ascii="Times New Roman" w:hAnsi="Times New Roman" w:cs="Times New Roman"/>
                <w:sz w:val="24"/>
                <w:szCs w:val="24"/>
              </w:rPr>
              <w:t xml:space="preserve"> </w:t>
            </w:r>
            <w:r w:rsidRPr="00A9417C">
              <w:rPr>
                <w:rFonts w:ascii="Times New Roman" w:hAnsi="Times New Roman" w:cs="Times New Roman"/>
                <w:i/>
                <w:sz w:val="24"/>
                <w:szCs w:val="24"/>
              </w:rPr>
              <w:t>учитель</w:t>
            </w:r>
            <w:r w:rsidR="00C32B46" w:rsidRPr="00A9417C">
              <w:rPr>
                <w:rFonts w:ascii="Times New Roman" w:hAnsi="Times New Roman" w:cs="Times New Roman"/>
                <w:i/>
                <w:sz w:val="24"/>
                <w:szCs w:val="24"/>
              </w:rPr>
              <w:t xml:space="preserve"> </w:t>
            </w:r>
            <w:r w:rsidRPr="00A9417C">
              <w:rPr>
                <w:rFonts w:ascii="Times New Roman" w:hAnsi="Times New Roman" w:cs="Times New Roman"/>
                <w:i/>
                <w:sz w:val="24"/>
                <w:szCs w:val="24"/>
              </w:rPr>
              <w:t>информатики</w:t>
            </w:r>
            <w:r w:rsidR="00C32B46" w:rsidRPr="00A9417C">
              <w:rPr>
                <w:rFonts w:ascii="Times New Roman" w:hAnsi="Times New Roman" w:cs="Times New Roman"/>
                <w:i/>
                <w:sz w:val="24"/>
                <w:szCs w:val="24"/>
              </w:rPr>
              <w:t xml:space="preserve"> </w:t>
            </w:r>
            <w:r w:rsidRPr="00A9417C">
              <w:rPr>
                <w:rFonts w:ascii="Times New Roman" w:hAnsi="Times New Roman" w:cs="Times New Roman"/>
                <w:i/>
                <w:sz w:val="24"/>
                <w:szCs w:val="24"/>
              </w:rPr>
              <w:t>(</w:t>
            </w:r>
            <w:proofErr w:type="spellStart"/>
            <w:r w:rsidR="001B68A2" w:rsidRPr="00A9417C">
              <w:rPr>
                <w:rFonts w:ascii="Times New Roman" w:hAnsi="Times New Roman" w:cs="Times New Roman"/>
                <w:i/>
                <w:sz w:val="24"/>
                <w:szCs w:val="24"/>
              </w:rPr>
              <w:t>Таранцев</w:t>
            </w:r>
            <w:proofErr w:type="spellEnd"/>
            <w:r w:rsidR="001B68A2" w:rsidRPr="00A9417C">
              <w:rPr>
                <w:rFonts w:ascii="Times New Roman" w:hAnsi="Times New Roman" w:cs="Times New Roman"/>
                <w:i/>
                <w:sz w:val="24"/>
                <w:szCs w:val="24"/>
              </w:rPr>
              <w:t xml:space="preserve"> Е.Н.</w:t>
            </w:r>
            <w:r w:rsidRPr="00A9417C">
              <w:rPr>
                <w:rFonts w:ascii="Times New Roman" w:hAnsi="Times New Roman" w:cs="Times New Roman"/>
                <w:i/>
                <w:sz w:val="24"/>
                <w:szCs w:val="24"/>
              </w:rPr>
              <w:t>.)</w:t>
            </w:r>
            <w:r w:rsidRPr="00A9417C">
              <w:rPr>
                <w:rFonts w:ascii="Times New Roman" w:hAnsi="Times New Roman" w:cs="Times New Roman"/>
                <w:sz w:val="24"/>
                <w:szCs w:val="24"/>
              </w:rPr>
              <w:t>;</w:t>
            </w:r>
          </w:p>
          <w:p w:rsidR="00291991" w:rsidRPr="00A9417C" w:rsidRDefault="00291991" w:rsidP="0053124E">
            <w:pPr>
              <w:pStyle w:val="a3"/>
              <w:numPr>
                <w:ilvl w:val="0"/>
                <w:numId w:val="3"/>
              </w:numPr>
              <w:spacing w:after="0" w:line="360" w:lineRule="auto"/>
              <w:rPr>
                <w:rFonts w:ascii="Times New Roman" w:hAnsi="Times New Roman" w:cs="Times New Roman"/>
                <w:sz w:val="24"/>
                <w:szCs w:val="24"/>
              </w:rPr>
            </w:pPr>
            <w:r w:rsidRPr="00A9417C">
              <w:rPr>
                <w:rFonts w:ascii="Times New Roman" w:hAnsi="Times New Roman" w:cs="Times New Roman"/>
                <w:sz w:val="24"/>
                <w:szCs w:val="24"/>
              </w:rPr>
              <w:t>анкетирование</w:t>
            </w:r>
            <w:r w:rsidR="00C32B46" w:rsidRPr="00A9417C">
              <w:rPr>
                <w:rFonts w:ascii="Times New Roman" w:hAnsi="Times New Roman" w:cs="Times New Roman"/>
                <w:sz w:val="24"/>
                <w:szCs w:val="24"/>
              </w:rPr>
              <w:t xml:space="preserve"> </w:t>
            </w:r>
            <w:r w:rsidRPr="00A9417C">
              <w:rPr>
                <w:rFonts w:ascii="Times New Roman" w:hAnsi="Times New Roman" w:cs="Times New Roman"/>
                <w:sz w:val="24"/>
                <w:szCs w:val="24"/>
              </w:rPr>
              <w:t>родительской</w:t>
            </w:r>
            <w:r w:rsidR="00C32B46" w:rsidRPr="00A9417C">
              <w:rPr>
                <w:rFonts w:ascii="Times New Roman" w:hAnsi="Times New Roman" w:cs="Times New Roman"/>
                <w:sz w:val="24"/>
                <w:szCs w:val="24"/>
              </w:rPr>
              <w:t xml:space="preserve"> </w:t>
            </w:r>
            <w:r w:rsidRPr="00A9417C">
              <w:rPr>
                <w:rFonts w:ascii="Times New Roman" w:hAnsi="Times New Roman" w:cs="Times New Roman"/>
                <w:sz w:val="24"/>
                <w:szCs w:val="24"/>
              </w:rPr>
              <w:t>общественности</w:t>
            </w:r>
            <w:r w:rsidR="00C32B46" w:rsidRPr="00A9417C">
              <w:rPr>
                <w:rFonts w:ascii="Times New Roman" w:hAnsi="Times New Roman" w:cs="Times New Roman"/>
                <w:sz w:val="24"/>
                <w:szCs w:val="24"/>
              </w:rPr>
              <w:t xml:space="preserve"> </w:t>
            </w:r>
            <w:r w:rsidRPr="00A9417C">
              <w:rPr>
                <w:rFonts w:ascii="Times New Roman" w:hAnsi="Times New Roman" w:cs="Times New Roman"/>
                <w:sz w:val="24"/>
                <w:szCs w:val="24"/>
              </w:rPr>
              <w:t>(ежеквартально).</w:t>
            </w:r>
            <w:r w:rsidR="00C32B46" w:rsidRPr="00A9417C">
              <w:rPr>
                <w:rFonts w:ascii="Times New Roman" w:hAnsi="Times New Roman" w:cs="Times New Roman"/>
                <w:sz w:val="24"/>
                <w:szCs w:val="24"/>
              </w:rPr>
              <w:t xml:space="preserve"> </w:t>
            </w:r>
            <w:r w:rsidRPr="00A9417C">
              <w:rPr>
                <w:rFonts w:ascii="Times New Roman" w:hAnsi="Times New Roman" w:cs="Times New Roman"/>
                <w:sz w:val="24"/>
                <w:szCs w:val="24"/>
              </w:rPr>
              <w:t>Ответственный</w:t>
            </w:r>
            <w:r w:rsidR="00C32B46" w:rsidRPr="00A9417C">
              <w:rPr>
                <w:rFonts w:ascii="Times New Roman" w:hAnsi="Times New Roman" w:cs="Times New Roman"/>
                <w:sz w:val="24"/>
                <w:szCs w:val="24"/>
              </w:rPr>
              <w:t xml:space="preserve"> </w:t>
            </w:r>
            <w:r w:rsidRPr="00A9417C">
              <w:rPr>
                <w:rFonts w:ascii="Times New Roman" w:hAnsi="Times New Roman" w:cs="Times New Roman"/>
                <w:sz w:val="24"/>
                <w:szCs w:val="24"/>
              </w:rPr>
              <w:t>–</w:t>
            </w:r>
            <w:r w:rsidR="00C32B46" w:rsidRPr="00A9417C">
              <w:rPr>
                <w:rFonts w:ascii="Times New Roman" w:hAnsi="Times New Roman" w:cs="Times New Roman"/>
                <w:sz w:val="24"/>
                <w:szCs w:val="24"/>
              </w:rPr>
              <w:t xml:space="preserve"> </w:t>
            </w:r>
            <w:r w:rsidRPr="00A9417C">
              <w:rPr>
                <w:rFonts w:ascii="Times New Roman" w:hAnsi="Times New Roman" w:cs="Times New Roman"/>
                <w:i/>
                <w:sz w:val="24"/>
                <w:szCs w:val="24"/>
              </w:rPr>
              <w:t>заместитель</w:t>
            </w:r>
            <w:r w:rsidR="00C32B46" w:rsidRPr="00A9417C">
              <w:rPr>
                <w:rFonts w:ascii="Times New Roman" w:hAnsi="Times New Roman" w:cs="Times New Roman"/>
                <w:i/>
                <w:sz w:val="24"/>
                <w:szCs w:val="24"/>
              </w:rPr>
              <w:t xml:space="preserve"> </w:t>
            </w:r>
            <w:r w:rsidRPr="00A9417C">
              <w:rPr>
                <w:rFonts w:ascii="Times New Roman" w:hAnsi="Times New Roman" w:cs="Times New Roman"/>
                <w:i/>
                <w:sz w:val="24"/>
                <w:szCs w:val="24"/>
              </w:rPr>
              <w:t>директора</w:t>
            </w:r>
            <w:r w:rsidR="00C32B46" w:rsidRPr="00A9417C">
              <w:rPr>
                <w:rFonts w:ascii="Times New Roman" w:hAnsi="Times New Roman" w:cs="Times New Roman"/>
                <w:i/>
                <w:sz w:val="24"/>
                <w:szCs w:val="24"/>
              </w:rPr>
              <w:t xml:space="preserve"> </w:t>
            </w:r>
            <w:r w:rsidRPr="00A9417C">
              <w:rPr>
                <w:rFonts w:ascii="Times New Roman" w:hAnsi="Times New Roman" w:cs="Times New Roman"/>
                <w:i/>
                <w:sz w:val="24"/>
                <w:szCs w:val="24"/>
              </w:rPr>
              <w:t>по</w:t>
            </w:r>
            <w:r w:rsidR="00C32B46" w:rsidRPr="00A9417C">
              <w:rPr>
                <w:rFonts w:ascii="Times New Roman" w:hAnsi="Times New Roman" w:cs="Times New Roman"/>
                <w:i/>
                <w:sz w:val="24"/>
                <w:szCs w:val="24"/>
              </w:rPr>
              <w:t xml:space="preserve"> </w:t>
            </w:r>
            <w:r w:rsidRPr="00A9417C">
              <w:rPr>
                <w:rFonts w:ascii="Times New Roman" w:hAnsi="Times New Roman" w:cs="Times New Roman"/>
                <w:i/>
                <w:sz w:val="24"/>
                <w:szCs w:val="24"/>
              </w:rPr>
              <w:t>УВР</w:t>
            </w:r>
            <w:r w:rsidR="00C32B46" w:rsidRPr="00A9417C">
              <w:rPr>
                <w:rFonts w:ascii="Times New Roman" w:hAnsi="Times New Roman" w:cs="Times New Roman"/>
                <w:i/>
                <w:sz w:val="24"/>
                <w:szCs w:val="24"/>
              </w:rPr>
              <w:t xml:space="preserve"> </w:t>
            </w:r>
            <w:r w:rsidRPr="00A9417C">
              <w:rPr>
                <w:rFonts w:ascii="Times New Roman" w:hAnsi="Times New Roman" w:cs="Times New Roman"/>
                <w:i/>
                <w:sz w:val="24"/>
                <w:szCs w:val="24"/>
              </w:rPr>
              <w:t>(</w:t>
            </w:r>
            <w:r w:rsidR="001B68A2" w:rsidRPr="00A9417C">
              <w:rPr>
                <w:rFonts w:ascii="Times New Roman" w:hAnsi="Times New Roman" w:cs="Times New Roman"/>
                <w:i/>
                <w:sz w:val="24"/>
                <w:szCs w:val="24"/>
              </w:rPr>
              <w:t>Цапок Е.А.</w:t>
            </w:r>
            <w:r w:rsidRPr="00A9417C">
              <w:rPr>
                <w:rFonts w:ascii="Times New Roman" w:hAnsi="Times New Roman" w:cs="Times New Roman"/>
                <w:i/>
                <w:sz w:val="24"/>
                <w:szCs w:val="24"/>
              </w:rPr>
              <w:t>)</w:t>
            </w:r>
            <w:r w:rsidRPr="00A9417C">
              <w:rPr>
                <w:rFonts w:ascii="Times New Roman" w:hAnsi="Times New Roman" w:cs="Times New Roman"/>
                <w:sz w:val="24"/>
                <w:szCs w:val="24"/>
              </w:rPr>
              <w:t>;</w:t>
            </w:r>
          </w:p>
          <w:p w:rsidR="00291991" w:rsidRPr="00A9417C" w:rsidRDefault="00291991" w:rsidP="0053124E">
            <w:pPr>
              <w:pStyle w:val="a3"/>
              <w:numPr>
                <w:ilvl w:val="0"/>
                <w:numId w:val="3"/>
              </w:numPr>
              <w:spacing w:after="0" w:line="360" w:lineRule="auto"/>
              <w:rPr>
                <w:rFonts w:ascii="Times New Roman" w:hAnsi="Times New Roman" w:cs="Times New Roman"/>
                <w:sz w:val="24"/>
                <w:szCs w:val="24"/>
              </w:rPr>
            </w:pPr>
            <w:r w:rsidRPr="00A9417C">
              <w:rPr>
                <w:rFonts w:ascii="Times New Roman" w:hAnsi="Times New Roman" w:cs="Times New Roman"/>
                <w:sz w:val="24"/>
                <w:szCs w:val="24"/>
              </w:rPr>
              <w:t>отчет</w:t>
            </w:r>
            <w:r w:rsidR="00C32B46" w:rsidRPr="00A9417C">
              <w:rPr>
                <w:rFonts w:ascii="Times New Roman" w:hAnsi="Times New Roman" w:cs="Times New Roman"/>
                <w:sz w:val="24"/>
                <w:szCs w:val="24"/>
              </w:rPr>
              <w:t xml:space="preserve"> </w:t>
            </w:r>
            <w:r w:rsidRPr="00A9417C">
              <w:rPr>
                <w:rFonts w:ascii="Times New Roman" w:hAnsi="Times New Roman" w:cs="Times New Roman"/>
                <w:sz w:val="24"/>
                <w:szCs w:val="24"/>
              </w:rPr>
              <w:t>администрации</w:t>
            </w:r>
            <w:r w:rsidR="00C32B46" w:rsidRPr="00A9417C">
              <w:rPr>
                <w:rFonts w:ascii="Times New Roman" w:hAnsi="Times New Roman" w:cs="Times New Roman"/>
                <w:sz w:val="24"/>
                <w:szCs w:val="24"/>
              </w:rPr>
              <w:t xml:space="preserve"> </w:t>
            </w:r>
            <w:r w:rsidRPr="00A9417C">
              <w:rPr>
                <w:rFonts w:ascii="Times New Roman" w:hAnsi="Times New Roman" w:cs="Times New Roman"/>
                <w:sz w:val="24"/>
                <w:szCs w:val="24"/>
              </w:rPr>
              <w:t>школы</w:t>
            </w:r>
            <w:r w:rsidR="00C32B46" w:rsidRPr="00A9417C">
              <w:rPr>
                <w:rFonts w:ascii="Times New Roman" w:hAnsi="Times New Roman" w:cs="Times New Roman"/>
                <w:sz w:val="24"/>
                <w:szCs w:val="24"/>
              </w:rPr>
              <w:t xml:space="preserve"> </w:t>
            </w:r>
            <w:r w:rsidRPr="00A9417C">
              <w:rPr>
                <w:rFonts w:ascii="Times New Roman" w:hAnsi="Times New Roman" w:cs="Times New Roman"/>
                <w:sz w:val="24"/>
                <w:szCs w:val="24"/>
              </w:rPr>
              <w:t>перед</w:t>
            </w:r>
            <w:r w:rsidR="00C32B46" w:rsidRPr="00A9417C">
              <w:rPr>
                <w:rFonts w:ascii="Times New Roman" w:hAnsi="Times New Roman" w:cs="Times New Roman"/>
                <w:sz w:val="24"/>
                <w:szCs w:val="24"/>
              </w:rPr>
              <w:t xml:space="preserve"> </w:t>
            </w:r>
            <w:r w:rsidRPr="00A9417C">
              <w:rPr>
                <w:rFonts w:ascii="Times New Roman" w:hAnsi="Times New Roman" w:cs="Times New Roman"/>
                <w:sz w:val="24"/>
                <w:szCs w:val="24"/>
              </w:rPr>
              <w:t>учредителем</w:t>
            </w:r>
            <w:r w:rsidR="00C32B46" w:rsidRPr="00A9417C">
              <w:rPr>
                <w:rFonts w:ascii="Times New Roman" w:hAnsi="Times New Roman" w:cs="Times New Roman"/>
                <w:sz w:val="24"/>
                <w:szCs w:val="24"/>
              </w:rPr>
              <w:t xml:space="preserve"> </w:t>
            </w:r>
            <w:r w:rsidRPr="00A9417C">
              <w:rPr>
                <w:rFonts w:ascii="Times New Roman" w:hAnsi="Times New Roman" w:cs="Times New Roman"/>
                <w:sz w:val="24"/>
                <w:szCs w:val="24"/>
              </w:rPr>
              <w:t>или</w:t>
            </w:r>
            <w:r w:rsidR="00C32B46" w:rsidRPr="00A9417C">
              <w:rPr>
                <w:rFonts w:ascii="Times New Roman" w:hAnsi="Times New Roman" w:cs="Times New Roman"/>
                <w:sz w:val="24"/>
                <w:szCs w:val="24"/>
              </w:rPr>
              <w:t xml:space="preserve"> </w:t>
            </w:r>
            <w:r w:rsidRPr="00A9417C">
              <w:rPr>
                <w:rFonts w:ascii="Times New Roman" w:hAnsi="Times New Roman" w:cs="Times New Roman"/>
                <w:sz w:val="24"/>
                <w:szCs w:val="24"/>
              </w:rPr>
              <w:t>его</w:t>
            </w:r>
            <w:r w:rsidRPr="00A9417C">
              <w:rPr>
                <w:rFonts w:ascii="Times New Roman" w:hAnsi="Times New Roman" w:cs="Times New Roman"/>
                <w:sz w:val="24"/>
                <w:szCs w:val="24"/>
              </w:rPr>
              <w:br/>
            </w:r>
            <w:r w:rsidRPr="00A9417C">
              <w:rPr>
                <w:rFonts w:ascii="Times New Roman" w:hAnsi="Times New Roman" w:cs="Times New Roman"/>
                <w:sz w:val="24"/>
                <w:szCs w:val="24"/>
              </w:rPr>
              <w:lastRenderedPageBreak/>
              <w:t>представителем</w:t>
            </w:r>
            <w:r w:rsidR="00C32B46" w:rsidRPr="00A9417C">
              <w:rPr>
                <w:rFonts w:ascii="Times New Roman" w:hAnsi="Times New Roman" w:cs="Times New Roman"/>
                <w:sz w:val="24"/>
                <w:szCs w:val="24"/>
              </w:rPr>
              <w:t xml:space="preserve"> </w:t>
            </w:r>
            <w:r w:rsidRPr="00A9417C">
              <w:rPr>
                <w:rFonts w:ascii="Times New Roman" w:hAnsi="Times New Roman" w:cs="Times New Roman"/>
                <w:sz w:val="24"/>
                <w:szCs w:val="24"/>
              </w:rPr>
              <w:t>(ежегодно).</w:t>
            </w:r>
            <w:r w:rsidR="00C32B46" w:rsidRPr="00A9417C">
              <w:rPr>
                <w:rFonts w:ascii="Times New Roman" w:hAnsi="Times New Roman" w:cs="Times New Roman"/>
                <w:sz w:val="24"/>
                <w:szCs w:val="24"/>
              </w:rPr>
              <w:t xml:space="preserve"> </w:t>
            </w:r>
            <w:r w:rsidRPr="00A9417C">
              <w:rPr>
                <w:rFonts w:ascii="Times New Roman" w:hAnsi="Times New Roman" w:cs="Times New Roman"/>
                <w:sz w:val="24"/>
                <w:szCs w:val="24"/>
              </w:rPr>
              <w:t>Ответственный</w:t>
            </w:r>
            <w:r w:rsidR="00C32B46" w:rsidRPr="00A9417C">
              <w:rPr>
                <w:rFonts w:ascii="Times New Roman" w:hAnsi="Times New Roman" w:cs="Times New Roman"/>
                <w:sz w:val="24"/>
                <w:szCs w:val="24"/>
              </w:rPr>
              <w:t xml:space="preserve"> </w:t>
            </w:r>
            <w:r w:rsidRPr="00A9417C">
              <w:rPr>
                <w:rFonts w:ascii="Times New Roman" w:hAnsi="Times New Roman" w:cs="Times New Roman"/>
                <w:sz w:val="24"/>
                <w:szCs w:val="24"/>
              </w:rPr>
              <w:t>–</w:t>
            </w:r>
            <w:r w:rsidR="00C32B46" w:rsidRPr="00A9417C">
              <w:rPr>
                <w:rFonts w:ascii="Times New Roman" w:hAnsi="Times New Roman" w:cs="Times New Roman"/>
                <w:sz w:val="24"/>
                <w:szCs w:val="24"/>
              </w:rPr>
              <w:t xml:space="preserve"> </w:t>
            </w:r>
            <w:r w:rsidRPr="00A9417C">
              <w:rPr>
                <w:rFonts w:ascii="Times New Roman" w:hAnsi="Times New Roman" w:cs="Times New Roman"/>
                <w:i/>
                <w:sz w:val="24"/>
                <w:szCs w:val="24"/>
              </w:rPr>
              <w:t>директор</w:t>
            </w:r>
            <w:r w:rsidR="00C32B46" w:rsidRPr="00A9417C">
              <w:rPr>
                <w:rFonts w:ascii="Times New Roman" w:hAnsi="Times New Roman" w:cs="Times New Roman"/>
                <w:i/>
                <w:sz w:val="24"/>
                <w:szCs w:val="24"/>
              </w:rPr>
              <w:t xml:space="preserve"> </w:t>
            </w:r>
            <w:r w:rsidRPr="00A9417C">
              <w:rPr>
                <w:rFonts w:ascii="Times New Roman" w:hAnsi="Times New Roman" w:cs="Times New Roman"/>
                <w:i/>
                <w:sz w:val="24"/>
                <w:szCs w:val="24"/>
              </w:rPr>
              <w:t>(</w:t>
            </w:r>
            <w:r w:rsidR="001B68A2" w:rsidRPr="00A9417C">
              <w:rPr>
                <w:rFonts w:ascii="Times New Roman" w:hAnsi="Times New Roman" w:cs="Times New Roman"/>
                <w:i/>
                <w:sz w:val="24"/>
                <w:szCs w:val="24"/>
              </w:rPr>
              <w:t>Малов А.С.</w:t>
            </w:r>
            <w:r w:rsidRPr="00A9417C">
              <w:rPr>
                <w:rFonts w:ascii="Times New Roman" w:hAnsi="Times New Roman" w:cs="Times New Roman"/>
                <w:i/>
                <w:sz w:val="24"/>
                <w:szCs w:val="24"/>
              </w:rPr>
              <w:t>.)</w:t>
            </w:r>
            <w:r w:rsidR="00BC3127" w:rsidRPr="00A9417C">
              <w:rPr>
                <w:rFonts w:ascii="Times New Roman" w:hAnsi="Times New Roman" w:cs="Times New Roman"/>
                <w:i/>
                <w:sz w:val="24"/>
                <w:szCs w:val="24"/>
              </w:rPr>
              <w:t>;</w:t>
            </w:r>
          </w:p>
          <w:p w:rsidR="00BC3127" w:rsidRPr="00A9417C" w:rsidRDefault="00BC3127" w:rsidP="0053124E">
            <w:pPr>
              <w:pStyle w:val="a3"/>
              <w:numPr>
                <w:ilvl w:val="0"/>
                <w:numId w:val="3"/>
              </w:numPr>
              <w:spacing w:after="0" w:line="360" w:lineRule="auto"/>
              <w:rPr>
                <w:rFonts w:ascii="Times New Roman" w:hAnsi="Times New Roman" w:cs="Times New Roman"/>
                <w:sz w:val="24"/>
                <w:szCs w:val="24"/>
              </w:rPr>
            </w:pPr>
            <w:r w:rsidRPr="00A9417C">
              <w:rPr>
                <w:rFonts w:ascii="Times New Roman" w:hAnsi="Times New Roman" w:cs="Times New Roman"/>
                <w:i/>
                <w:sz w:val="24"/>
                <w:szCs w:val="24"/>
              </w:rPr>
              <w:t>разработка</w:t>
            </w:r>
            <w:r w:rsidR="00C32B46" w:rsidRPr="00A9417C">
              <w:rPr>
                <w:rFonts w:ascii="Times New Roman" w:hAnsi="Times New Roman" w:cs="Times New Roman"/>
                <w:i/>
                <w:sz w:val="24"/>
                <w:szCs w:val="24"/>
              </w:rPr>
              <w:t xml:space="preserve"> </w:t>
            </w:r>
            <w:r w:rsidRPr="00A9417C">
              <w:rPr>
                <w:rFonts w:ascii="Times New Roman" w:hAnsi="Times New Roman" w:cs="Times New Roman"/>
                <w:i/>
                <w:sz w:val="24"/>
                <w:szCs w:val="24"/>
              </w:rPr>
              <w:t>принципов</w:t>
            </w:r>
            <w:r w:rsidR="00C32B46" w:rsidRPr="00A9417C">
              <w:rPr>
                <w:rFonts w:ascii="Times New Roman" w:hAnsi="Times New Roman" w:cs="Times New Roman"/>
                <w:i/>
                <w:sz w:val="24"/>
                <w:szCs w:val="24"/>
              </w:rPr>
              <w:t xml:space="preserve"> </w:t>
            </w:r>
            <w:r w:rsidRPr="00A9417C">
              <w:rPr>
                <w:rFonts w:ascii="Times New Roman" w:hAnsi="Times New Roman" w:cs="Times New Roman"/>
                <w:i/>
                <w:sz w:val="24"/>
                <w:szCs w:val="24"/>
              </w:rPr>
              <w:t>новой</w:t>
            </w:r>
            <w:r w:rsidR="00C32B46" w:rsidRPr="00A9417C">
              <w:rPr>
                <w:rFonts w:ascii="Times New Roman" w:hAnsi="Times New Roman" w:cs="Times New Roman"/>
                <w:i/>
                <w:sz w:val="24"/>
                <w:szCs w:val="24"/>
              </w:rPr>
              <w:t xml:space="preserve"> </w:t>
            </w:r>
            <w:proofErr w:type="spellStart"/>
            <w:r w:rsidRPr="00A9417C">
              <w:rPr>
                <w:rFonts w:ascii="Times New Roman" w:hAnsi="Times New Roman" w:cs="Times New Roman"/>
                <w:i/>
                <w:sz w:val="24"/>
                <w:szCs w:val="24"/>
              </w:rPr>
              <w:t>внутришкольной</w:t>
            </w:r>
            <w:proofErr w:type="spellEnd"/>
            <w:r w:rsidR="00C32B46" w:rsidRPr="00A9417C">
              <w:rPr>
                <w:rFonts w:ascii="Times New Roman" w:hAnsi="Times New Roman" w:cs="Times New Roman"/>
                <w:i/>
                <w:sz w:val="24"/>
                <w:szCs w:val="24"/>
              </w:rPr>
              <w:t xml:space="preserve"> </w:t>
            </w:r>
            <w:r w:rsidRPr="00A9417C">
              <w:rPr>
                <w:rFonts w:ascii="Times New Roman" w:hAnsi="Times New Roman" w:cs="Times New Roman"/>
                <w:i/>
                <w:sz w:val="24"/>
                <w:szCs w:val="24"/>
              </w:rPr>
              <w:t>системы</w:t>
            </w:r>
            <w:r w:rsidR="00C32B46" w:rsidRPr="00A9417C">
              <w:rPr>
                <w:rFonts w:ascii="Times New Roman" w:hAnsi="Times New Roman" w:cs="Times New Roman"/>
                <w:i/>
                <w:sz w:val="24"/>
                <w:szCs w:val="24"/>
              </w:rPr>
              <w:t xml:space="preserve"> </w:t>
            </w:r>
            <w:r w:rsidRPr="00A9417C">
              <w:rPr>
                <w:rFonts w:ascii="Times New Roman" w:hAnsi="Times New Roman" w:cs="Times New Roman"/>
                <w:i/>
                <w:sz w:val="24"/>
                <w:szCs w:val="24"/>
              </w:rPr>
              <w:t>диагностики</w:t>
            </w:r>
            <w:r w:rsidR="00C32B46" w:rsidRPr="00A9417C">
              <w:rPr>
                <w:rFonts w:ascii="Times New Roman" w:hAnsi="Times New Roman" w:cs="Times New Roman"/>
                <w:i/>
                <w:sz w:val="24"/>
                <w:szCs w:val="24"/>
              </w:rPr>
              <w:t xml:space="preserve"> </w:t>
            </w:r>
            <w:r w:rsidRPr="00A9417C">
              <w:rPr>
                <w:rFonts w:ascii="Times New Roman" w:hAnsi="Times New Roman" w:cs="Times New Roman"/>
                <w:i/>
                <w:sz w:val="24"/>
                <w:szCs w:val="24"/>
              </w:rPr>
              <w:t>предметных</w:t>
            </w:r>
            <w:r w:rsidR="00C32B46" w:rsidRPr="00A9417C">
              <w:rPr>
                <w:rFonts w:ascii="Times New Roman" w:hAnsi="Times New Roman" w:cs="Times New Roman"/>
                <w:i/>
                <w:sz w:val="24"/>
                <w:szCs w:val="24"/>
              </w:rPr>
              <w:t xml:space="preserve"> </w:t>
            </w:r>
            <w:r w:rsidRPr="00A9417C">
              <w:rPr>
                <w:rFonts w:ascii="Times New Roman" w:hAnsi="Times New Roman" w:cs="Times New Roman"/>
                <w:i/>
                <w:sz w:val="24"/>
                <w:szCs w:val="24"/>
              </w:rPr>
              <w:t>результатов</w:t>
            </w:r>
            <w:r w:rsidR="00C32B46" w:rsidRPr="00A9417C">
              <w:rPr>
                <w:rFonts w:ascii="Times New Roman" w:hAnsi="Times New Roman" w:cs="Times New Roman"/>
                <w:i/>
                <w:sz w:val="24"/>
                <w:szCs w:val="24"/>
              </w:rPr>
              <w:t xml:space="preserve"> </w:t>
            </w:r>
            <w:r w:rsidRPr="00A9417C">
              <w:rPr>
                <w:rFonts w:ascii="Times New Roman" w:hAnsi="Times New Roman" w:cs="Times New Roman"/>
                <w:i/>
                <w:sz w:val="24"/>
                <w:szCs w:val="24"/>
              </w:rPr>
              <w:t>учеников.</w:t>
            </w:r>
            <w:r w:rsidR="00C32B46" w:rsidRPr="00A9417C">
              <w:rPr>
                <w:rFonts w:ascii="Times New Roman" w:hAnsi="Times New Roman" w:cs="Times New Roman"/>
                <w:i/>
                <w:sz w:val="24"/>
                <w:szCs w:val="24"/>
              </w:rPr>
              <w:t xml:space="preserve"> </w:t>
            </w:r>
            <w:r w:rsidRPr="00A9417C">
              <w:rPr>
                <w:rFonts w:ascii="Times New Roman" w:hAnsi="Times New Roman" w:cs="Times New Roman"/>
                <w:sz w:val="24"/>
                <w:szCs w:val="24"/>
              </w:rPr>
              <w:t>Ответственный</w:t>
            </w:r>
            <w:r w:rsidR="00C32B46" w:rsidRPr="00A9417C">
              <w:rPr>
                <w:rFonts w:ascii="Times New Roman" w:hAnsi="Times New Roman" w:cs="Times New Roman"/>
                <w:i/>
                <w:sz w:val="24"/>
                <w:szCs w:val="24"/>
              </w:rPr>
              <w:t xml:space="preserve"> </w:t>
            </w:r>
            <w:r w:rsidRPr="00A9417C">
              <w:rPr>
                <w:rFonts w:ascii="Times New Roman" w:hAnsi="Times New Roman" w:cs="Times New Roman"/>
                <w:i/>
                <w:sz w:val="24"/>
                <w:szCs w:val="24"/>
              </w:rPr>
              <w:t>–</w:t>
            </w:r>
            <w:r w:rsidR="00C32B46" w:rsidRPr="00A9417C">
              <w:rPr>
                <w:rFonts w:ascii="Times New Roman" w:hAnsi="Times New Roman" w:cs="Times New Roman"/>
                <w:i/>
                <w:sz w:val="24"/>
                <w:szCs w:val="24"/>
              </w:rPr>
              <w:t xml:space="preserve"> </w:t>
            </w:r>
            <w:r w:rsidRPr="00A9417C">
              <w:rPr>
                <w:rFonts w:ascii="Times New Roman" w:hAnsi="Times New Roman" w:cs="Times New Roman"/>
                <w:i/>
                <w:sz w:val="24"/>
                <w:szCs w:val="24"/>
              </w:rPr>
              <w:t>заместитель</w:t>
            </w:r>
            <w:r w:rsidR="00C32B46" w:rsidRPr="00A9417C">
              <w:rPr>
                <w:rFonts w:ascii="Times New Roman" w:hAnsi="Times New Roman" w:cs="Times New Roman"/>
                <w:i/>
                <w:sz w:val="24"/>
                <w:szCs w:val="24"/>
              </w:rPr>
              <w:t xml:space="preserve"> </w:t>
            </w:r>
            <w:r w:rsidRPr="00A9417C">
              <w:rPr>
                <w:rFonts w:ascii="Times New Roman" w:hAnsi="Times New Roman" w:cs="Times New Roman"/>
                <w:i/>
                <w:sz w:val="24"/>
                <w:szCs w:val="24"/>
              </w:rPr>
              <w:t>директора</w:t>
            </w:r>
            <w:r w:rsidR="00C32B46" w:rsidRPr="00A9417C">
              <w:rPr>
                <w:rFonts w:ascii="Times New Roman" w:hAnsi="Times New Roman" w:cs="Times New Roman"/>
                <w:i/>
                <w:sz w:val="24"/>
                <w:szCs w:val="24"/>
              </w:rPr>
              <w:t xml:space="preserve"> </w:t>
            </w:r>
            <w:r w:rsidRPr="00A9417C">
              <w:rPr>
                <w:rFonts w:ascii="Times New Roman" w:hAnsi="Times New Roman" w:cs="Times New Roman"/>
                <w:i/>
                <w:sz w:val="24"/>
                <w:szCs w:val="24"/>
              </w:rPr>
              <w:t>по</w:t>
            </w:r>
            <w:r w:rsidR="00C32B46" w:rsidRPr="00A9417C">
              <w:rPr>
                <w:rFonts w:ascii="Times New Roman" w:hAnsi="Times New Roman" w:cs="Times New Roman"/>
                <w:i/>
                <w:sz w:val="24"/>
                <w:szCs w:val="24"/>
              </w:rPr>
              <w:t xml:space="preserve"> </w:t>
            </w:r>
            <w:r w:rsidRPr="00A9417C">
              <w:rPr>
                <w:rFonts w:ascii="Times New Roman" w:hAnsi="Times New Roman" w:cs="Times New Roman"/>
                <w:i/>
                <w:sz w:val="24"/>
                <w:szCs w:val="24"/>
              </w:rPr>
              <w:t>УВР</w:t>
            </w:r>
            <w:r w:rsidR="00C32B46" w:rsidRPr="00A9417C">
              <w:rPr>
                <w:rFonts w:ascii="Times New Roman" w:hAnsi="Times New Roman" w:cs="Times New Roman"/>
                <w:i/>
                <w:sz w:val="24"/>
                <w:szCs w:val="24"/>
              </w:rPr>
              <w:t xml:space="preserve"> </w:t>
            </w:r>
            <w:r w:rsidRPr="00A9417C">
              <w:rPr>
                <w:rFonts w:ascii="Times New Roman" w:hAnsi="Times New Roman" w:cs="Times New Roman"/>
                <w:i/>
                <w:sz w:val="24"/>
                <w:szCs w:val="24"/>
              </w:rPr>
              <w:t>(</w:t>
            </w:r>
            <w:r w:rsidR="001B68A2" w:rsidRPr="00A9417C">
              <w:rPr>
                <w:rFonts w:ascii="Times New Roman" w:hAnsi="Times New Roman" w:cs="Times New Roman"/>
                <w:i/>
                <w:sz w:val="24"/>
                <w:szCs w:val="24"/>
              </w:rPr>
              <w:t>Ковалева А.В.)</w:t>
            </w:r>
          </w:p>
          <w:p w:rsidR="00BC3127" w:rsidRPr="00A9417C" w:rsidRDefault="00BC3127" w:rsidP="0053124E">
            <w:pPr>
              <w:pStyle w:val="a3"/>
              <w:numPr>
                <w:ilvl w:val="0"/>
                <w:numId w:val="3"/>
              </w:numPr>
              <w:spacing w:after="0" w:line="360" w:lineRule="auto"/>
              <w:rPr>
                <w:rFonts w:ascii="Times New Roman" w:hAnsi="Times New Roman" w:cs="Times New Roman"/>
                <w:sz w:val="24"/>
                <w:szCs w:val="24"/>
              </w:rPr>
            </w:pPr>
            <w:r w:rsidRPr="00A9417C">
              <w:rPr>
                <w:rFonts w:ascii="Times New Roman" w:hAnsi="Times New Roman" w:cs="Times New Roman"/>
                <w:i/>
                <w:sz w:val="24"/>
                <w:szCs w:val="24"/>
              </w:rPr>
              <w:t>включение</w:t>
            </w:r>
            <w:r w:rsidR="00C32B46" w:rsidRPr="00A9417C">
              <w:rPr>
                <w:rFonts w:ascii="Times New Roman" w:hAnsi="Times New Roman" w:cs="Times New Roman"/>
                <w:i/>
                <w:sz w:val="24"/>
                <w:szCs w:val="24"/>
              </w:rPr>
              <w:t xml:space="preserve"> </w:t>
            </w:r>
            <w:r w:rsidRPr="00A9417C">
              <w:rPr>
                <w:rFonts w:ascii="Times New Roman" w:hAnsi="Times New Roman" w:cs="Times New Roman"/>
                <w:i/>
                <w:sz w:val="24"/>
                <w:szCs w:val="24"/>
              </w:rPr>
              <w:t>в</w:t>
            </w:r>
            <w:r w:rsidR="00C32B46" w:rsidRPr="00A9417C">
              <w:rPr>
                <w:rFonts w:ascii="Times New Roman" w:hAnsi="Times New Roman" w:cs="Times New Roman"/>
                <w:i/>
                <w:sz w:val="24"/>
                <w:szCs w:val="24"/>
              </w:rPr>
              <w:t xml:space="preserve"> </w:t>
            </w:r>
            <w:r w:rsidRPr="00A9417C">
              <w:rPr>
                <w:rFonts w:ascii="Times New Roman" w:hAnsi="Times New Roman" w:cs="Times New Roman"/>
                <w:i/>
                <w:sz w:val="24"/>
                <w:szCs w:val="24"/>
              </w:rPr>
              <w:t>план</w:t>
            </w:r>
            <w:r w:rsidR="00C32B46" w:rsidRPr="00A9417C">
              <w:rPr>
                <w:rFonts w:ascii="Times New Roman" w:hAnsi="Times New Roman" w:cs="Times New Roman"/>
                <w:i/>
                <w:sz w:val="24"/>
                <w:szCs w:val="24"/>
              </w:rPr>
              <w:t xml:space="preserve"> </w:t>
            </w:r>
            <w:r w:rsidRPr="00A9417C">
              <w:rPr>
                <w:rFonts w:ascii="Times New Roman" w:hAnsi="Times New Roman" w:cs="Times New Roman"/>
                <w:i/>
                <w:sz w:val="24"/>
                <w:szCs w:val="24"/>
              </w:rPr>
              <w:t>ВШК</w:t>
            </w:r>
            <w:r w:rsidR="00C32B46" w:rsidRPr="00A9417C">
              <w:rPr>
                <w:rFonts w:ascii="Times New Roman" w:hAnsi="Times New Roman" w:cs="Times New Roman"/>
                <w:i/>
                <w:sz w:val="24"/>
                <w:szCs w:val="24"/>
              </w:rPr>
              <w:t xml:space="preserve"> </w:t>
            </w:r>
            <w:r w:rsidRPr="00A9417C">
              <w:rPr>
                <w:rFonts w:ascii="Times New Roman" w:hAnsi="Times New Roman" w:cs="Times New Roman"/>
                <w:i/>
                <w:sz w:val="24"/>
                <w:szCs w:val="24"/>
              </w:rPr>
              <w:t>проверки</w:t>
            </w:r>
            <w:r w:rsidR="00C32B46" w:rsidRPr="00A9417C">
              <w:rPr>
                <w:rFonts w:ascii="Times New Roman" w:hAnsi="Times New Roman" w:cs="Times New Roman"/>
                <w:i/>
                <w:sz w:val="24"/>
                <w:szCs w:val="24"/>
              </w:rPr>
              <w:t xml:space="preserve"> </w:t>
            </w:r>
            <w:r w:rsidRPr="00A9417C">
              <w:rPr>
                <w:rFonts w:ascii="Times New Roman" w:hAnsi="Times New Roman" w:cs="Times New Roman"/>
                <w:i/>
                <w:sz w:val="24"/>
                <w:szCs w:val="24"/>
              </w:rPr>
              <w:t>рабочих</w:t>
            </w:r>
            <w:r w:rsidR="00C32B46" w:rsidRPr="00A9417C">
              <w:rPr>
                <w:rFonts w:ascii="Times New Roman" w:hAnsi="Times New Roman" w:cs="Times New Roman"/>
                <w:i/>
                <w:sz w:val="24"/>
                <w:szCs w:val="24"/>
              </w:rPr>
              <w:t xml:space="preserve"> </w:t>
            </w:r>
            <w:r w:rsidRPr="00A9417C">
              <w:rPr>
                <w:rFonts w:ascii="Times New Roman" w:hAnsi="Times New Roman" w:cs="Times New Roman"/>
                <w:i/>
                <w:sz w:val="24"/>
                <w:szCs w:val="24"/>
              </w:rPr>
              <w:t>программ</w:t>
            </w:r>
            <w:r w:rsidR="00C32B46" w:rsidRPr="00A9417C">
              <w:rPr>
                <w:rFonts w:ascii="Times New Roman" w:hAnsi="Times New Roman" w:cs="Times New Roman"/>
                <w:i/>
                <w:sz w:val="24"/>
                <w:szCs w:val="24"/>
              </w:rPr>
              <w:t xml:space="preserve"> </w:t>
            </w:r>
            <w:r w:rsidRPr="00A9417C">
              <w:rPr>
                <w:rFonts w:ascii="Times New Roman" w:hAnsi="Times New Roman" w:cs="Times New Roman"/>
                <w:i/>
                <w:sz w:val="24"/>
                <w:szCs w:val="24"/>
              </w:rPr>
              <w:t>по</w:t>
            </w:r>
            <w:r w:rsidR="00C32B46" w:rsidRPr="00A9417C">
              <w:rPr>
                <w:rFonts w:ascii="Times New Roman" w:hAnsi="Times New Roman" w:cs="Times New Roman"/>
                <w:i/>
                <w:sz w:val="24"/>
                <w:szCs w:val="24"/>
              </w:rPr>
              <w:t xml:space="preserve"> </w:t>
            </w:r>
            <w:r w:rsidRPr="00A9417C">
              <w:rPr>
                <w:rFonts w:ascii="Times New Roman" w:hAnsi="Times New Roman" w:cs="Times New Roman"/>
                <w:i/>
                <w:sz w:val="24"/>
                <w:szCs w:val="24"/>
              </w:rPr>
              <w:t>требованиям</w:t>
            </w:r>
            <w:r w:rsidR="00C32B46" w:rsidRPr="00A9417C">
              <w:rPr>
                <w:rFonts w:ascii="Times New Roman" w:hAnsi="Times New Roman" w:cs="Times New Roman"/>
                <w:i/>
                <w:sz w:val="24"/>
                <w:szCs w:val="24"/>
              </w:rPr>
              <w:t xml:space="preserve"> </w:t>
            </w:r>
            <w:r w:rsidRPr="00A9417C">
              <w:rPr>
                <w:rFonts w:ascii="Times New Roman" w:hAnsi="Times New Roman" w:cs="Times New Roman"/>
                <w:i/>
                <w:sz w:val="24"/>
                <w:szCs w:val="24"/>
              </w:rPr>
              <w:t>проектов</w:t>
            </w:r>
            <w:r w:rsidR="00C32B46" w:rsidRPr="00A9417C">
              <w:rPr>
                <w:rFonts w:ascii="Times New Roman" w:hAnsi="Times New Roman" w:cs="Times New Roman"/>
                <w:i/>
                <w:sz w:val="24"/>
                <w:szCs w:val="24"/>
              </w:rPr>
              <w:t xml:space="preserve"> </w:t>
            </w:r>
            <w:r w:rsidRPr="00A9417C">
              <w:rPr>
                <w:rFonts w:ascii="Times New Roman" w:hAnsi="Times New Roman" w:cs="Times New Roman"/>
                <w:i/>
                <w:sz w:val="24"/>
                <w:szCs w:val="24"/>
              </w:rPr>
              <w:t>ФГОС,</w:t>
            </w:r>
            <w:r w:rsidR="00C32B46" w:rsidRPr="00A9417C">
              <w:rPr>
                <w:rFonts w:ascii="Times New Roman" w:hAnsi="Times New Roman" w:cs="Times New Roman"/>
                <w:i/>
                <w:sz w:val="24"/>
                <w:szCs w:val="24"/>
              </w:rPr>
              <w:t xml:space="preserve"> </w:t>
            </w:r>
            <w:r w:rsidRPr="00A9417C">
              <w:rPr>
                <w:rFonts w:ascii="Times New Roman" w:hAnsi="Times New Roman" w:cs="Times New Roman"/>
                <w:i/>
                <w:sz w:val="24"/>
                <w:szCs w:val="24"/>
              </w:rPr>
              <w:t>когда</w:t>
            </w:r>
            <w:r w:rsidR="00C32B46" w:rsidRPr="00A9417C">
              <w:rPr>
                <w:rFonts w:ascii="Times New Roman" w:hAnsi="Times New Roman" w:cs="Times New Roman"/>
                <w:i/>
                <w:sz w:val="24"/>
                <w:szCs w:val="24"/>
              </w:rPr>
              <w:t xml:space="preserve"> </w:t>
            </w:r>
            <w:r w:rsidRPr="00A9417C">
              <w:rPr>
                <w:rFonts w:ascii="Times New Roman" w:hAnsi="Times New Roman" w:cs="Times New Roman"/>
                <w:i/>
                <w:sz w:val="24"/>
                <w:szCs w:val="24"/>
              </w:rPr>
              <w:t>их</w:t>
            </w:r>
            <w:r w:rsidR="00C32B46" w:rsidRPr="00A9417C">
              <w:rPr>
                <w:rFonts w:ascii="Times New Roman" w:hAnsi="Times New Roman" w:cs="Times New Roman"/>
                <w:i/>
                <w:sz w:val="24"/>
                <w:szCs w:val="24"/>
              </w:rPr>
              <w:t xml:space="preserve"> </w:t>
            </w:r>
            <w:r w:rsidRPr="00A9417C">
              <w:rPr>
                <w:rFonts w:ascii="Times New Roman" w:hAnsi="Times New Roman" w:cs="Times New Roman"/>
                <w:i/>
                <w:sz w:val="24"/>
                <w:szCs w:val="24"/>
              </w:rPr>
              <w:t>примут.</w:t>
            </w:r>
            <w:r w:rsidR="00C32B46" w:rsidRPr="00A9417C">
              <w:rPr>
                <w:rFonts w:ascii="Times New Roman" w:hAnsi="Times New Roman" w:cs="Times New Roman"/>
                <w:sz w:val="24"/>
                <w:szCs w:val="24"/>
              </w:rPr>
              <w:t xml:space="preserve"> </w:t>
            </w:r>
            <w:proofErr w:type="gramStart"/>
            <w:r w:rsidRPr="00A9417C">
              <w:rPr>
                <w:rFonts w:ascii="Times New Roman" w:hAnsi="Times New Roman" w:cs="Times New Roman"/>
                <w:sz w:val="24"/>
                <w:szCs w:val="24"/>
              </w:rPr>
              <w:t>Ответственный</w:t>
            </w:r>
            <w:r w:rsidR="00C32B46" w:rsidRPr="00A9417C">
              <w:rPr>
                <w:rFonts w:ascii="Times New Roman" w:hAnsi="Times New Roman" w:cs="Times New Roman"/>
                <w:sz w:val="24"/>
                <w:szCs w:val="24"/>
              </w:rPr>
              <w:t xml:space="preserve"> </w:t>
            </w:r>
            <w:r w:rsidRPr="00A9417C">
              <w:rPr>
                <w:rFonts w:ascii="Times New Roman" w:hAnsi="Times New Roman" w:cs="Times New Roman"/>
                <w:sz w:val="24"/>
                <w:szCs w:val="24"/>
              </w:rPr>
              <w:t>–</w:t>
            </w:r>
            <w:r w:rsidR="00C32B46" w:rsidRPr="00A9417C">
              <w:rPr>
                <w:rFonts w:ascii="Times New Roman" w:hAnsi="Times New Roman" w:cs="Times New Roman"/>
                <w:sz w:val="24"/>
                <w:szCs w:val="24"/>
              </w:rPr>
              <w:t xml:space="preserve"> </w:t>
            </w:r>
            <w:r w:rsidRPr="00A9417C">
              <w:rPr>
                <w:rFonts w:ascii="Times New Roman" w:hAnsi="Times New Roman" w:cs="Times New Roman"/>
                <w:i/>
                <w:sz w:val="24"/>
                <w:szCs w:val="24"/>
              </w:rPr>
              <w:t>директор</w:t>
            </w:r>
            <w:r w:rsidR="00C32B46" w:rsidRPr="00A9417C">
              <w:rPr>
                <w:rFonts w:ascii="Times New Roman" w:hAnsi="Times New Roman" w:cs="Times New Roman"/>
                <w:i/>
                <w:sz w:val="24"/>
                <w:szCs w:val="24"/>
              </w:rPr>
              <w:t xml:space="preserve"> </w:t>
            </w:r>
            <w:r w:rsidRPr="00A9417C">
              <w:rPr>
                <w:rFonts w:ascii="Times New Roman" w:hAnsi="Times New Roman" w:cs="Times New Roman"/>
                <w:i/>
                <w:sz w:val="24"/>
                <w:szCs w:val="24"/>
              </w:rPr>
              <w:t>(</w:t>
            </w:r>
            <w:r w:rsidR="001B68A2" w:rsidRPr="00A9417C">
              <w:rPr>
                <w:rFonts w:ascii="Times New Roman" w:hAnsi="Times New Roman" w:cs="Times New Roman"/>
                <w:i/>
                <w:sz w:val="24"/>
                <w:szCs w:val="24"/>
              </w:rPr>
              <w:t>Малов А.С.</w:t>
            </w:r>
            <w:proofErr w:type="gramEnd"/>
          </w:p>
          <w:p w:rsidR="00BC3127" w:rsidRPr="00A9417C" w:rsidRDefault="00BC3127" w:rsidP="0053124E">
            <w:pPr>
              <w:pStyle w:val="a3"/>
              <w:numPr>
                <w:ilvl w:val="0"/>
                <w:numId w:val="3"/>
              </w:numPr>
              <w:spacing w:after="0" w:line="360" w:lineRule="auto"/>
              <w:rPr>
                <w:rFonts w:ascii="Times New Roman" w:hAnsi="Times New Roman" w:cs="Times New Roman"/>
                <w:color w:val="000000"/>
                <w:sz w:val="24"/>
                <w:szCs w:val="24"/>
              </w:rPr>
            </w:pPr>
            <w:r w:rsidRPr="00A9417C">
              <w:rPr>
                <w:rFonts w:ascii="Times New Roman" w:hAnsi="Times New Roman" w:cs="Times New Roman"/>
                <w:i/>
                <w:sz w:val="24"/>
                <w:szCs w:val="24"/>
              </w:rPr>
              <w:t>контроль</w:t>
            </w:r>
            <w:r w:rsidR="00C32B46" w:rsidRPr="00A9417C">
              <w:rPr>
                <w:rFonts w:ascii="Times New Roman" w:hAnsi="Times New Roman" w:cs="Times New Roman"/>
                <w:i/>
                <w:sz w:val="24"/>
                <w:szCs w:val="24"/>
              </w:rPr>
              <w:t xml:space="preserve"> </w:t>
            </w:r>
            <w:r w:rsidRPr="00A9417C">
              <w:rPr>
                <w:rFonts w:ascii="Times New Roman" w:hAnsi="Times New Roman" w:cs="Times New Roman"/>
                <w:i/>
                <w:sz w:val="24"/>
                <w:szCs w:val="24"/>
              </w:rPr>
              <w:t>и</w:t>
            </w:r>
            <w:r w:rsidR="00C32B46" w:rsidRPr="00A9417C">
              <w:rPr>
                <w:rFonts w:ascii="Times New Roman" w:hAnsi="Times New Roman" w:cs="Times New Roman"/>
                <w:i/>
                <w:sz w:val="24"/>
                <w:szCs w:val="24"/>
              </w:rPr>
              <w:t xml:space="preserve"> </w:t>
            </w:r>
            <w:r w:rsidRPr="00A9417C">
              <w:rPr>
                <w:rFonts w:ascii="Times New Roman" w:hAnsi="Times New Roman" w:cs="Times New Roman"/>
                <w:i/>
                <w:sz w:val="24"/>
                <w:szCs w:val="24"/>
              </w:rPr>
              <w:t>проверка</w:t>
            </w:r>
            <w:r w:rsidR="00C32B46" w:rsidRPr="00A9417C">
              <w:rPr>
                <w:rFonts w:ascii="Times New Roman" w:hAnsi="Times New Roman" w:cs="Times New Roman"/>
                <w:i/>
                <w:sz w:val="24"/>
                <w:szCs w:val="24"/>
              </w:rPr>
              <w:t xml:space="preserve"> </w:t>
            </w:r>
            <w:r w:rsidRPr="00A9417C">
              <w:rPr>
                <w:rFonts w:ascii="Times New Roman" w:hAnsi="Times New Roman" w:cs="Times New Roman"/>
                <w:i/>
                <w:sz w:val="24"/>
                <w:szCs w:val="24"/>
              </w:rPr>
              <w:t>с</w:t>
            </w:r>
            <w:r w:rsidR="00C32B46" w:rsidRPr="00A9417C">
              <w:rPr>
                <w:rFonts w:ascii="Times New Roman" w:hAnsi="Times New Roman" w:cs="Times New Roman"/>
                <w:i/>
                <w:sz w:val="24"/>
                <w:szCs w:val="24"/>
              </w:rPr>
              <w:t xml:space="preserve"> </w:t>
            </w:r>
            <w:r w:rsidRPr="00A9417C">
              <w:rPr>
                <w:rFonts w:ascii="Times New Roman" w:hAnsi="Times New Roman" w:cs="Times New Roman"/>
                <w:i/>
                <w:sz w:val="24"/>
                <w:szCs w:val="24"/>
              </w:rPr>
              <w:t>помощью</w:t>
            </w:r>
            <w:r w:rsidR="00C32B46" w:rsidRPr="00A9417C">
              <w:rPr>
                <w:rFonts w:ascii="Times New Roman" w:hAnsi="Times New Roman" w:cs="Times New Roman"/>
                <w:i/>
                <w:sz w:val="24"/>
                <w:szCs w:val="24"/>
              </w:rPr>
              <w:t xml:space="preserve"> </w:t>
            </w:r>
            <w:r w:rsidRPr="00A9417C">
              <w:rPr>
                <w:rFonts w:ascii="Times New Roman" w:hAnsi="Times New Roman" w:cs="Times New Roman"/>
                <w:i/>
                <w:sz w:val="24"/>
                <w:szCs w:val="24"/>
              </w:rPr>
              <w:t>плана</w:t>
            </w:r>
            <w:r w:rsidR="00C32B46" w:rsidRPr="00A9417C">
              <w:rPr>
                <w:rFonts w:ascii="Times New Roman" w:hAnsi="Times New Roman" w:cs="Times New Roman"/>
                <w:i/>
                <w:sz w:val="24"/>
                <w:szCs w:val="24"/>
              </w:rPr>
              <w:t xml:space="preserve"> </w:t>
            </w:r>
            <w:r w:rsidRPr="00A9417C">
              <w:rPr>
                <w:rFonts w:ascii="Times New Roman" w:hAnsi="Times New Roman" w:cs="Times New Roman"/>
                <w:i/>
                <w:sz w:val="24"/>
                <w:szCs w:val="24"/>
              </w:rPr>
              <w:t>ВШК,</w:t>
            </w:r>
            <w:r w:rsidR="00C32B46" w:rsidRPr="00A9417C">
              <w:rPr>
                <w:rFonts w:ascii="Times New Roman" w:hAnsi="Times New Roman" w:cs="Times New Roman"/>
                <w:i/>
                <w:sz w:val="24"/>
                <w:szCs w:val="24"/>
              </w:rPr>
              <w:t xml:space="preserve"> </w:t>
            </w:r>
            <w:r w:rsidRPr="00A9417C">
              <w:rPr>
                <w:rFonts w:ascii="Times New Roman" w:hAnsi="Times New Roman" w:cs="Times New Roman"/>
                <w:i/>
                <w:sz w:val="24"/>
                <w:szCs w:val="24"/>
              </w:rPr>
              <w:t>как</w:t>
            </w:r>
            <w:r w:rsidR="00C32B46" w:rsidRPr="00A9417C">
              <w:rPr>
                <w:rFonts w:ascii="Times New Roman" w:hAnsi="Times New Roman" w:cs="Times New Roman"/>
                <w:i/>
                <w:sz w:val="24"/>
                <w:szCs w:val="24"/>
              </w:rPr>
              <w:t xml:space="preserve"> </w:t>
            </w:r>
            <w:r w:rsidRPr="00A9417C">
              <w:rPr>
                <w:rFonts w:ascii="Times New Roman" w:hAnsi="Times New Roman" w:cs="Times New Roman"/>
                <w:i/>
                <w:sz w:val="24"/>
                <w:szCs w:val="24"/>
              </w:rPr>
              <w:t>школа</w:t>
            </w:r>
            <w:r w:rsidR="00C32B46" w:rsidRPr="00A9417C">
              <w:rPr>
                <w:rFonts w:ascii="Times New Roman" w:hAnsi="Times New Roman" w:cs="Times New Roman"/>
                <w:i/>
                <w:sz w:val="24"/>
                <w:szCs w:val="24"/>
              </w:rPr>
              <w:t xml:space="preserve"> </w:t>
            </w:r>
            <w:r w:rsidRPr="00A9417C">
              <w:rPr>
                <w:rFonts w:ascii="Times New Roman" w:hAnsi="Times New Roman" w:cs="Times New Roman"/>
                <w:i/>
                <w:sz w:val="24"/>
                <w:szCs w:val="24"/>
              </w:rPr>
              <w:t>следует</w:t>
            </w:r>
            <w:r w:rsidR="00C32B46" w:rsidRPr="00A9417C">
              <w:rPr>
                <w:rFonts w:ascii="Times New Roman" w:hAnsi="Times New Roman" w:cs="Times New Roman"/>
                <w:i/>
                <w:sz w:val="24"/>
                <w:szCs w:val="24"/>
              </w:rPr>
              <w:t xml:space="preserve"> </w:t>
            </w:r>
            <w:r w:rsidRPr="00A9417C">
              <w:rPr>
                <w:rFonts w:ascii="Times New Roman" w:hAnsi="Times New Roman" w:cs="Times New Roman"/>
                <w:i/>
                <w:sz w:val="24"/>
                <w:szCs w:val="24"/>
              </w:rPr>
              <w:t>требованиям</w:t>
            </w:r>
            <w:r w:rsidR="00C32B46" w:rsidRPr="00A9417C">
              <w:rPr>
                <w:rFonts w:ascii="Times New Roman" w:hAnsi="Times New Roman" w:cs="Times New Roman"/>
                <w:i/>
                <w:sz w:val="24"/>
                <w:szCs w:val="24"/>
              </w:rPr>
              <w:t xml:space="preserve"> </w:t>
            </w:r>
            <w:r w:rsidRPr="00A9417C">
              <w:rPr>
                <w:rFonts w:ascii="Times New Roman" w:hAnsi="Times New Roman" w:cs="Times New Roman"/>
                <w:i/>
                <w:sz w:val="24"/>
                <w:szCs w:val="24"/>
              </w:rPr>
              <w:t>ФГОС.</w:t>
            </w:r>
            <w:r w:rsidR="00C32B46" w:rsidRPr="00A9417C">
              <w:rPr>
                <w:rFonts w:ascii="Times New Roman" w:hAnsi="Times New Roman" w:cs="Times New Roman"/>
                <w:i/>
                <w:sz w:val="24"/>
                <w:szCs w:val="24"/>
              </w:rPr>
              <w:t xml:space="preserve"> </w:t>
            </w:r>
            <w:r w:rsidRPr="00A9417C">
              <w:rPr>
                <w:rFonts w:ascii="Times New Roman" w:hAnsi="Times New Roman" w:cs="Times New Roman"/>
                <w:sz w:val="24"/>
                <w:szCs w:val="24"/>
              </w:rPr>
              <w:t>Ответственный</w:t>
            </w:r>
            <w:r w:rsidR="00C32B46" w:rsidRPr="00A9417C">
              <w:rPr>
                <w:rFonts w:ascii="Times New Roman" w:hAnsi="Times New Roman" w:cs="Times New Roman"/>
                <w:i/>
                <w:sz w:val="24"/>
                <w:szCs w:val="24"/>
              </w:rPr>
              <w:t xml:space="preserve"> </w:t>
            </w:r>
            <w:r w:rsidRPr="00A9417C">
              <w:rPr>
                <w:rFonts w:ascii="Times New Roman" w:hAnsi="Times New Roman" w:cs="Times New Roman"/>
                <w:i/>
                <w:sz w:val="24"/>
                <w:szCs w:val="24"/>
              </w:rPr>
              <w:t>–</w:t>
            </w:r>
            <w:r w:rsidR="00C32B46" w:rsidRPr="00A9417C">
              <w:rPr>
                <w:rFonts w:ascii="Times New Roman" w:hAnsi="Times New Roman" w:cs="Times New Roman"/>
                <w:i/>
                <w:sz w:val="24"/>
                <w:szCs w:val="24"/>
              </w:rPr>
              <w:t xml:space="preserve"> </w:t>
            </w:r>
            <w:r w:rsidRPr="00A9417C">
              <w:rPr>
                <w:rFonts w:ascii="Times New Roman" w:hAnsi="Times New Roman" w:cs="Times New Roman"/>
                <w:i/>
                <w:sz w:val="24"/>
                <w:szCs w:val="24"/>
              </w:rPr>
              <w:t>заместитель</w:t>
            </w:r>
            <w:r w:rsidR="00C32B46" w:rsidRPr="00A9417C">
              <w:rPr>
                <w:rFonts w:ascii="Times New Roman" w:hAnsi="Times New Roman" w:cs="Times New Roman"/>
                <w:i/>
                <w:sz w:val="24"/>
                <w:szCs w:val="24"/>
              </w:rPr>
              <w:t xml:space="preserve"> </w:t>
            </w:r>
            <w:r w:rsidRPr="00A9417C">
              <w:rPr>
                <w:rFonts w:ascii="Times New Roman" w:hAnsi="Times New Roman" w:cs="Times New Roman"/>
                <w:i/>
                <w:sz w:val="24"/>
                <w:szCs w:val="24"/>
              </w:rPr>
              <w:t>директора</w:t>
            </w:r>
            <w:r w:rsidR="00C32B46" w:rsidRPr="00A9417C">
              <w:rPr>
                <w:rFonts w:ascii="Times New Roman" w:hAnsi="Times New Roman" w:cs="Times New Roman"/>
                <w:i/>
                <w:sz w:val="24"/>
                <w:szCs w:val="24"/>
              </w:rPr>
              <w:t xml:space="preserve"> </w:t>
            </w:r>
            <w:r w:rsidRPr="00A9417C">
              <w:rPr>
                <w:rFonts w:ascii="Times New Roman" w:hAnsi="Times New Roman" w:cs="Times New Roman"/>
                <w:i/>
                <w:sz w:val="24"/>
                <w:szCs w:val="24"/>
              </w:rPr>
              <w:t>по</w:t>
            </w:r>
            <w:r w:rsidR="00C32B46" w:rsidRPr="00A9417C">
              <w:rPr>
                <w:rFonts w:ascii="Times New Roman" w:hAnsi="Times New Roman" w:cs="Times New Roman"/>
                <w:i/>
                <w:sz w:val="24"/>
                <w:szCs w:val="24"/>
              </w:rPr>
              <w:t xml:space="preserve"> </w:t>
            </w:r>
            <w:r w:rsidRPr="00A9417C">
              <w:rPr>
                <w:rFonts w:ascii="Times New Roman" w:hAnsi="Times New Roman" w:cs="Times New Roman"/>
                <w:i/>
                <w:sz w:val="24"/>
                <w:szCs w:val="24"/>
              </w:rPr>
              <w:t>УВР</w:t>
            </w:r>
            <w:r w:rsidR="00C32B46" w:rsidRPr="00A9417C">
              <w:rPr>
                <w:rFonts w:ascii="Times New Roman" w:hAnsi="Times New Roman" w:cs="Times New Roman"/>
                <w:i/>
                <w:sz w:val="24"/>
                <w:szCs w:val="24"/>
              </w:rPr>
              <w:t xml:space="preserve"> </w:t>
            </w:r>
            <w:r w:rsidRPr="00A9417C">
              <w:rPr>
                <w:rFonts w:ascii="Times New Roman" w:hAnsi="Times New Roman" w:cs="Times New Roman"/>
                <w:i/>
                <w:sz w:val="24"/>
                <w:szCs w:val="24"/>
              </w:rPr>
              <w:t>(</w:t>
            </w:r>
            <w:r w:rsidR="001B68A2" w:rsidRPr="00A9417C">
              <w:rPr>
                <w:rFonts w:ascii="Times New Roman" w:hAnsi="Times New Roman" w:cs="Times New Roman"/>
                <w:i/>
                <w:sz w:val="24"/>
                <w:szCs w:val="24"/>
              </w:rPr>
              <w:t>Ковалева А.В.</w:t>
            </w:r>
            <w:r w:rsidRPr="00A9417C">
              <w:rPr>
                <w:rFonts w:ascii="Times New Roman" w:hAnsi="Times New Roman" w:cs="Times New Roman"/>
                <w:i/>
                <w:sz w:val="24"/>
                <w:szCs w:val="24"/>
              </w:rPr>
              <w:t>)</w:t>
            </w:r>
            <w:r w:rsidRPr="00A9417C">
              <w:rPr>
                <w:rFonts w:ascii="Times New Roman" w:hAnsi="Times New Roman" w:cs="Times New Roman"/>
                <w:sz w:val="24"/>
                <w:szCs w:val="24"/>
              </w:rPr>
              <w:t>.</w:t>
            </w:r>
          </w:p>
        </w:tc>
      </w:tr>
      <w:tr w:rsidR="00291991" w:rsidRPr="00A9417C" w:rsidTr="00BC3127">
        <w:tc>
          <w:tcPr>
            <w:tcW w:w="2985" w:type="dxa"/>
            <w:tcMar>
              <w:top w:w="75" w:type="dxa"/>
              <w:left w:w="75" w:type="dxa"/>
              <w:bottom w:w="75" w:type="dxa"/>
              <w:right w:w="75" w:type="dxa"/>
            </w:tcMar>
          </w:tcPr>
          <w:p w:rsidR="00291991" w:rsidRPr="00A9417C" w:rsidRDefault="00291991" w:rsidP="00A77118">
            <w:pPr>
              <w:spacing w:after="0" w:line="360" w:lineRule="auto"/>
              <w:ind w:left="75" w:right="75"/>
              <w:rPr>
                <w:rFonts w:ascii="Times New Roman" w:hAnsi="Times New Roman" w:cs="Times New Roman"/>
                <w:color w:val="000000"/>
                <w:sz w:val="24"/>
                <w:szCs w:val="24"/>
              </w:rPr>
            </w:pPr>
            <w:r w:rsidRPr="00A9417C">
              <w:rPr>
                <w:rFonts w:ascii="Times New Roman" w:hAnsi="Times New Roman" w:cs="Times New Roman"/>
                <w:color w:val="000000"/>
                <w:sz w:val="24"/>
                <w:szCs w:val="24"/>
              </w:rPr>
              <w:lastRenderedPageBreak/>
              <w:t>Ресурсное</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обеспечение</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реализации</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программы</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развития</w:t>
            </w:r>
          </w:p>
        </w:tc>
        <w:tc>
          <w:tcPr>
            <w:tcW w:w="7245" w:type="dxa"/>
            <w:tcMar>
              <w:top w:w="75" w:type="dxa"/>
              <w:left w:w="75" w:type="dxa"/>
              <w:bottom w:w="75" w:type="dxa"/>
              <w:right w:w="75" w:type="dxa"/>
            </w:tcMar>
          </w:tcPr>
          <w:p w:rsidR="00291991" w:rsidRPr="00A9417C" w:rsidRDefault="00291991" w:rsidP="00A77118">
            <w:pPr>
              <w:spacing w:after="0" w:line="360" w:lineRule="auto"/>
              <w:rPr>
                <w:rFonts w:ascii="Times New Roman" w:hAnsi="Times New Roman" w:cs="Times New Roman"/>
                <w:color w:val="000000"/>
                <w:sz w:val="24"/>
                <w:szCs w:val="24"/>
              </w:rPr>
            </w:pPr>
            <w:r w:rsidRPr="00A9417C">
              <w:rPr>
                <w:rFonts w:ascii="Times New Roman" w:hAnsi="Times New Roman" w:cs="Times New Roman"/>
                <w:color w:val="000000"/>
                <w:sz w:val="24"/>
                <w:szCs w:val="24"/>
              </w:rPr>
              <w:t>1.</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Кадровые</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ресурсы.</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На</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данный</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момент</w:t>
            </w:r>
            <w:r w:rsidR="00C32B46" w:rsidRPr="00A9417C">
              <w:rPr>
                <w:rFonts w:ascii="Times New Roman" w:hAnsi="Times New Roman" w:cs="Times New Roman"/>
                <w:color w:val="000000"/>
                <w:sz w:val="24"/>
                <w:szCs w:val="24"/>
              </w:rPr>
              <w:t xml:space="preserve"> </w:t>
            </w:r>
            <w:r w:rsidR="00DB6F6A" w:rsidRPr="00A9417C">
              <w:rPr>
                <w:rFonts w:ascii="Times New Roman" w:hAnsi="Times New Roman" w:cs="Times New Roman"/>
                <w:color w:val="000000"/>
                <w:sz w:val="24"/>
                <w:szCs w:val="24"/>
              </w:rPr>
              <w:t>29</w:t>
            </w:r>
            <w:r w:rsidRPr="00A9417C">
              <w:rPr>
                <w:rFonts w:ascii="Times New Roman" w:hAnsi="Times New Roman" w:cs="Times New Roman"/>
                <w:color w:val="000000"/>
                <w:sz w:val="24"/>
                <w:szCs w:val="24"/>
              </w:rPr>
              <w:t>%</w:t>
            </w:r>
            <w:r w:rsidR="00DB6F6A" w:rsidRPr="00A9417C">
              <w:rPr>
                <w:rFonts w:ascii="Times New Roman" w:hAnsi="Times New Roman" w:cs="Times New Roman"/>
                <w:color w:val="000000"/>
                <w:sz w:val="24"/>
                <w:szCs w:val="24"/>
              </w:rPr>
              <w:t>(17 человек)</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педагогам</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школы</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присвоена</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первая</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квалификационная</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категория,</w:t>
            </w:r>
            <w:r w:rsidR="00C32B46" w:rsidRPr="00A9417C">
              <w:rPr>
                <w:rFonts w:ascii="Times New Roman" w:hAnsi="Times New Roman" w:cs="Times New Roman"/>
                <w:color w:val="000000"/>
                <w:sz w:val="24"/>
                <w:szCs w:val="24"/>
              </w:rPr>
              <w:t xml:space="preserve"> </w:t>
            </w:r>
            <w:r w:rsidR="00DB6F6A" w:rsidRPr="00A9417C">
              <w:rPr>
                <w:rFonts w:ascii="Times New Roman" w:hAnsi="Times New Roman" w:cs="Times New Roman"/>
                <w:color w:val="000000"/>
                <w:sz w:val="24"/>
                <w:szCs w:val="24"/>
              </w:rPr>
              <w:t>22</w:t>
            </w:r>
            <w:r w:rsidRPr="00A9417C">
              <w:rPr>
                <w:rFonts w:ascii="Times New Roman" w:hAnsi="Times New Roman" w:cs="Times New Roman"/>
                <w:color w:val="000000"/>
                <w:sz w:val="24"/>
                <w:szCs w:val="24"/>
              </w:rPr>
              <w:t>%</w:t>
            </w:r>
            <w:r w:rsidR="00C32B46" w:rsidRPr="00A9417C">
              <w:rPr>
                <w:rFonts w:ascii="Times New Roman" w:hAnsi="Times New Roman" w:cs="Times New Roman"/>
                <w:color w:val="000000"/>
                <w:sz w:val="24"/>
                <w:szCs w:val="24"/>
              </w:rPr>
              <w:t xml:space="preserve"> </w:t>
            </w:r>
            <w:r w:rsidR="00DB6F6A" w:rsidRPr="00A9417C">
              <w:rPr>
                <w:rFonts w:ascii="Times New Roman" w:hAnsi="Times New Roman" w:cs="Times New Roman"/>
                <w:color w:val="000000"/>
                <w:sz w:val="24"/>
                <w:szCs w:val="24"/>
              </w:rPr>
              <w:t>(13 человек)</w:t>
            </w:r>
            <w:r w:rsidRPr="00A9417C">
              <w:rPr>
                <w:rFonts w:ascii="Times New Roman" w:hAnsi="Times New Roman" w:cs="Times New Roman"/>
                <w:color w:val="000000"/>
                <w:sz w:val="24"/>
                <w:szCs w:val="24"/>
              </w:rPr>
              <w:t>–</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высшая.</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На</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момент</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завершения</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программы</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доля</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педагогов</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с</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первой</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квалификационной</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категорией</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должна</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составить</w:t>
            </w:r>
            <w:r w:rsidR="00C32B46" w:rsidRPr="00A9417C">
              <w:rPr>
                <w:rFonts w:ascii="Times New Roman" w:hAnsi="Times New Roman" w:cs="Times New Roman"/>
                <w:color w:val="000000"/>
                <w:sz w:val="24"/>
                <w:szCs w:val="24"/>
              </w:rPr>
              <w:t xml:space="preserve"> </w:t>
            </w:r>
            <w:r w:rsidR="00DB6F6A" w:rsidRPr="00A9417C">
              <w:rPr>
                <w:rFonts w:ascii="Times New Roman" w:hAnsi="Times New Roman" w:cs="Times New Roman"/>
                <w:color w:val="000000"/>
                <w:sz w:val="24"/>
                <w:szCs w:val="24"/>
              </w:rPr>
              <w:t>4</w:t>
            </w:r>
            <w:r w:rsidRPr="00A9417C">
              <w:rPr>
                <w:rFonts w:ascii="Times New Roman" w:hAnsi="Times New Roman" w:cs="Times New Roman"/>
                <w:color w:val="000000"/>
                <w:sz w:val="24"/>
                <w:szCs w:val="24"/>
              </w:rPr>
              <w:t>0%,</w:t>
            </w:r>
            <w:r w:rsidR="00C32B46" w:rsidRPr="00A9417C">
              <w:rPr>
                <w:rFonts w:ascii="Times New Roman" w:hAnsi="Times New Roman" w:cs="Times New Roman"/>
                <w:color w:val="000000"/>
                <w:sz w:val="24"/>
                <w:szCs w:val="24"/>
              </w:rPr>
              <w:t xml:space="preserve"> </w:t>
            </w:r>
            <w:proofErr w:type="gramStart"/>
            <w:r w:rsidRPr="00A9417C">
              <w:rPr>
                <w:rFonts w:ascii="Times New Roman" w:hAnsi="Times New Roman" w:cs="Times New Roman"/>
                <w:color w:val="000000"/>
                <w:sz w:val="24"/>
                <w:szCs w:val="24"/>
              </w:rPr>
              <w:t>с</w:t>
            </w:r>
            <w:proofErr w:type="gramEnd"/>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высшей</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w:t>
            </w:r>
            <w:r w:rsidR="00C32B46" w:rsidRPr="00A9417C">
              <w:rPr>
                <w:rFonts w:ascii="Times New Roman" w:hAnsi="Times New Roman" w:cs="Times New Roman"/>
                <w:color w:val="000000"/>
                <w:sz w:val="24"/>
                <w:szCs w:val="24"/>
              </w:rPr>
              <w:t xml:space="preserve"> </w:t>
            </w:r>
            <w:r w:rsidR="00DB6F6A" w:rsidRPr="00A9417C">
              <w:rPr>
                <w:rFonts w:ascii="Times New Roman" w:hAnsi="Times New Roman" w:cs="Times New Roman"/>
                <w:color w:val="000000"/>
                <w:sz w:val="24"/>
                <w:szCs w:val="24"/>
              </w:rPr>
              <w:t>35</w:t>
            </w:r>
            <w:r w:rsidRPr="00A9417C">
              <w:rPr>
                <w:rFonts w:ascii="Times New Roman" w:hAnsi="Times New Roman" w:cs="Times New Roman"/>
                <w:color w:val="000000"/>
                <w:sz w:val="24"/>
                <w:szCs w:val="24"/>
              </w:rPr>
              <w:t>%.</w:t>
            </w:r>
          </w:p>
          <w:p w:rsidR="00291991" w:rsidRPr="00A9417C" w:rsidRDefault="00291991" w:rsidP="00A77118">
            <w:pPr>
              <w:spacing w:after="0" w:line="360" w:lineRule="auto"/>
              <w:rPr>
                <w:rFonts w:ascii="Times New Roman" w:hAnsi="Times New Roman" w:cs="Times New Roman"/>
                <w:color w:val="000000"/>
                <w:sz w:val="24"/>
                <w:szCs w:val="24"/>
              </w:rPr>
            </w:pPr>
            <w:r w:rsidRPr="00A9417C">
              <w:rPr>
                <w:rFonts w:ascii="Times New Roman" w:hAnsi="Times New Roman" w:cs="Times New Roman"/>
                <w:color w:val="000000"/>
                <w:sz w:val="24"/>
                <w:szCs w:val="24"/>
              </w:rPr>
              <w:t>2.</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Материально-технические</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ресурсы.</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На</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данный</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момент</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школа</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полностью</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укомплектована</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для</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реализации</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образовательных</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программ</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общего</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образования.</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На</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момент</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завершения</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программы</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школа</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должна</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создать</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материально-технические</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ресурсы</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для</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реализации</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программ</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дополнительного</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образования</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по</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следующим</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направлениям:</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культурология,</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физически-спортивное</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направление,</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конструирование</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и</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робототехника.</w:t>
            </w:r>
          </w:p>
          <w:p w:rsidR="00291991" w:rsidRPr="00A9417C" w:rsidRDefault="00291991" w:rsidP="00A77118">
            <w:pPr>
              <w:spacing w:after="0" w:line="360" w:lineRule="auto"/>
              <w:rPr>
                <w:rFonts w:ascii="Times New Roman" w:hAnsi="Times New Roman" w:cs="Times New Roman"/>
                <w:color w:val="000000"/>
                <w:sz w:val="24"/>
                <w:szCs w:val="24"/>
              </w:rPr>
            </w:pPr>
            <w:r w:rsidRPr="00A9417C">
              <w:rPr>
                <w:rFonts w:ascii="Times New Roman" w:hAnsi="Times New Roman" w:cs="Times New Roman"/>
                <w:color w:val="000000"/>
                <w:sz w:val="24"/>
                <w:szCs w:val="24"/>
              </w:rPr>
              <w:t>3.</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Информационные</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ресурсы.</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На</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данный</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момент</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в</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школе</w:t>
            </w:r>
            <w:r w:rsidRPr="00A9417C">
              <w:rPr>
                <w:rFonts w:ascii="Times New Roman" w:hAnsi="Times New Roman" w:cs="Times New Roman"/>
                <w:sz w:val="24"/>
                <w:szCs w:val="24"/>
              </w:rPr>
              <w:br/>
            </w:r>
            <w:r w:rsidRPr="00A9417C">
              <w:rPr>
                <w:rFonts w:ascii="Times New Roman" w:hAnsi="Times New Roman" w:cs="Times New Roman"/>
                <w:color w:val="000000"/>
                <w:sz w:val="24"/>
                <w:szCs w:val="24"/>
              </w:rPr>
              <w:t>отсутствует</w:t>
            </w:r>
            <w:r w:rsidR="00C32B46" w:rsidRPr="00A9417C">
              <w:rPr>
                <w:rFonts w:ascii="Times New Roman" w:hAnsi="Times New Roman" w:cs="Times New Roman"/>
                <w:color w:val="000000"/>
                <w:sz w:val="24"/>
                <w:szCs w:val="24"/>
              </w:rPr>
              <w:t xml:space="preserve"> </w:t>
            </w:r>
            <w:proofErr w:type="gramStart"/>
            <w:r w:rsidRPr="00A9417C">
              <w:rPr>
                <w:rFonts w:ascii="Times New Roman" w:hAnsi="Times New Roman" w:cs="Times New Roman"/>
                <w:color w:val="000000"/>
                <w:sz w:val="24"/>
                <w:szCs w:val="24"/>
              </w:rPr>
              <w:t>оборудованная</w:t>
            </w:r>
            <w:proofErr w:type="gramEnd"/>
            <w:r w:rsidR="00C32B46" w:rsidRPr="00A9417C">
              <w:rPr>
                <w:rFonts w:ascii="Times New Roman" w:hAnsi="Times New Roman" w:cs="Times New Roman"/>
                <w:color w:val="000000"/>
                <w:sz w:val="24"/>
                <w:szCs w:val="24"/>
              </w:rPr>
              <w:t xml:space="preserve"> </w:t>
            </w:r>
            <w:proofErr w:type="spellStart"/>
            <w:r w:rsidRPr="00A9417C">
              <w:rPr>
                <w:rFonts w:ascii="Times New Roman" w:hAnsi="Times New Roman" w:cs="Times New Roman"/>
                <w:color w:val="000000"/>
                <w:sz w:val="24"/>
                <w:szCs w:val="24"/>
              </w:rPr>
              <w:t>медиатека</w:t>
            </w:r>
            <w:proofErr w:type="spellEnd"/>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с</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бесперебойным</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выходом</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в</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интернет.</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После</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реализации</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программы</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в</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школе</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должна</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быть</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налажена</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работа</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высокоскоростной</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локальной</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сети</w:t>
            </w:r>
          </w:p>
        </w:tc>
      </w:tr>
    </w:tbl>
    <w:p w:rsidR="00CD2495" w:rsidRPr="00A9417C" w:rsidRDefault="00CD2495" w:rsidP="00A77118">
      <w:pPr>
        <w:spacing w:after="0" w:line="360" w:lineRule="auto"/>
        <w:rPr>
          <w:rFonts w:ascii="Times New Roman" w:hAnsi="Times New Roman" w:cs="Times New Roman"/>
          <w:b/>
          <w:bCs/>
          <w:color w:val="000000"/>
          <w:sz w:val="24"/>
          <w:szCs w:val="24"/>
        </w:rPr>
      </w:pPr>
    </w:p>
    <w:p w:rsidR="00DB6F6A" w:rsidRPr="00A9417C" w:rsidRDefault="00DB6F6A" w:rsidP="00A77118">
      <w:pPr>
        <w:spacing w:after="0" w:line="360" w:lineRule="auto"/>
        <w:rPr>
          <w:rFonts w:ascii="Times New Roman" w:hAnsi="Times New Roman" w:cs="Times New Roman"/>
          <w:b/>
          <w:bCs/>
          <w:color w:val="000000"/>
          <w:sz w:val="24"/>
          <w:szCs w:val="24"/>
        </w:rPr>
      </w:pPr>
    </w:p>
    <w:p w:rsidR="00DB6F6A" w:rsidRPr="00A9417C" w:rsidRDefault="00DB6F6A" w:rsidP="00A77118">
      <w:pPr>
        <w:spacing w:after="0" w:line="360" w:lineRule="auto"/>
        <w:rPr>
          <w:rFonts w:ascii="Times New Roman" w:hAnsi="Times New Roman" w:cs="Times New Roman"/>
          <w:b/>
          <w:bCs/>
          <w:color w:val="000000"/>
          <w:sz w:val="24"/>
          <w:szCs w:val="24"/>
        </w:rPr>
      </w:pPr>
    </w:p>
    <w:p w:rsidR="00291991" w:rsidRPr="00A9417C" w:rsidRDefault="00291991" w:rsidP="00A77118">
      <w:pPr>
        <w:spacing w:after="0" w:line="360" w:lineRule="auto"/>
        <w:rPr>
          <w:rFonts w:ascii="Times New Roman" w:hAnsi="Times New Roman" w:cs="Times New Roman"/>
          <w:color w:val="000000"/>
          <w:sz w:val="24"/>
          <w:szCs w:val="24"/>
        </w:rPr>
      </w:pPr>
      <w:r w:rsidRPr="00A9417C">
        <w:rPr>
          <w:rFonts w:ascii="Times New Roman" w:hAnsi="Times New Roman" w:cs="Times New Roman"/>
          <w:b/>
          <w:bCs/>
          <w:color w:val="000000"/>
          <w:sz w:val="24"/>
          <w:szCs w:val="24"/>
        </w:rPr>
        <w:t>Механизмы</w:t>
      </w:r>
      <w:r w:rsidR="00C32B46" w:rsidRPr="00A9417C">
        <w:rPr>
          <w:rFonts w:ascii="Times New Roman" w:hAnsi="Times New Roman" w:cs="Times New Roman"/>
          <w:b/>
          <w:bCs/>
          <w:color w:val="000000"/>
          <w:sz w:val="24"/>
          <w:szCs w:val="24"/>
        </w:rPr>
        <w:t xml:space="preserve"> </w:t>
      </w:r>
      <w:r w:rsidRPr="00A9417C">
        <w:rPr>
          <w:rFonts w:ascii="Times New Roman" w:hAnsi="Times New Roman" w:cs="Times New Roman"/>
          <w:b/>
          <w:bCs/>
          <w:color w:val="000000"/>
          <w:sz w:val="24"/>
          <w:szCs w:val="24"/>
        </w:rPr>
        <w:t>реализации</w:t>
      </w:r>
      <w:r w:rsidR="00C32B46" w:rsidRPr="00A9417C">
        <w:rPr>
          <w:rFonts w:ascii="Times New Roman" w:hAnsi="Times New Roman" w:cs="Times New Roman"/>
          <w:b/>
          <w:bCs/>
          <w:color w:val="000000"/>
          <w:sz w:val="24"/>
          <w:szCs w:val="24"/>
        </w:rPr>
        <w:t xml:space="preserve"> </w:t>
      </w:r>
      <w:r w:rsidRPr="00A9417C">
        <w:rPr>
          <w:rFonts w:ascii="Times New Roman" w:hAnsi="Times New Roman" w:cs="Times New Roman"/>
          <w:b/>
          <w:bCs/>
          <w:color w:val="000000"/>
          <w:sz w:val="24"/>
          <w:szCs w:val="24"/>
        </w:rPr>
        <w:t>программы</w:t>
      </w:r>
      <w:r w:rsidR="00C32B46" w:rsidRPr="00A9417C">
        <w:rPr>
          <w:rFonts w:ascii="Times New Roman" w:hAnsi="Times New Roman" w:cs="Times New Roman"/>
          <w:b/>
          <w:bCs/>
          <w:color w:val="000000"/>
          <w:sz w:val="24"/>
          <w:szCs w:val="24"/>
        </w:rPr>
        <w:t xml:space="preserve"> </w:t>
      </w:r>
      <w:r w:rsidRPr="00A9417C">
        <w:rPr>
          <w:rFonts w:ascii="Times New Roman" w:hAnsi="Times New Roman" w:cs="Times New Roman"/>
          <w:b/>
          <w:bCs/>
          <w:color w:val="000000"/>
          <w:sz w:val="24"/>
          <w:szCs w:val="24"/>
        </w:rPr>
        <w:t>развития</w:t>
      </w:r>
      <w:r w:rsidR="00C32B46" w:rsidRPr="00A9417C">
        <w:rPr>
          <w:rFonts w:ascii="Times New Roman" w:hAnsi="Times New Roman" w:cs="Times New Roman"/>
          <w:b/>
          <w:bCs/>
          <w:color w:val="000000"/>
          <w:sz w:val="24"/>
          <w:szCs w:val="24"/>
        </w:rPr>
        <w:t xml:space="preserve"> </w:t>
      </w:r>
      <w:r w:rsidRPr="00A9417C">
        <w:rPr>
          <w:rFonts w:ascii="Times New Roman" w:hAnsi="Times New Roman" w:cs="Times New Roman"/>
          <w:b/>
          <w:bCs/>
          <w:color w:val="000000"/>
          <w:sz w:val="24"/>
          <w:szCs w:val="24"/>
        </w:rPr>
        <w:t>школы:</w:t>
      </w:r>
    </w:p>
    <w:p w:rsidR="00291991" w:rsidRPr="00A9417C" w:rsidRDefault="00291991" w:rsidP="00A77118">
      <w:pPr>
        <w:spacing w:after="0" w:line="360" w:lineRule="auto"/>
        <w:rPr>
          <w:rFonts w:ascii="Times New Roman" w:hAnsi="Times New Roman" w:cs="Times New Roman"/>
          <w:color w:val="000000"/>
          <w:sz w:val="24"/>
          <w:szCs w:val="24"/>
        </w:rPr>
      </w:pPr>
      <w:r w:rsidRPr="00A9417C">
        <w:rPr>
          <w:rFonts w:ascii="Times New Roman" w:hAnsi="Times New Roman" w:cs="Times New Roman"/>
          <w:color w:val="000000"/>
          <w:sz w:val="24"/>
          <w:szCs w:val="24"/>
        </w:rPr>
        <w:t>1.</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Реализация</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в</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образовательной</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деятельности</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программ</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ФГОС.</w:t>
      </w:r>
    </w:p>
    <w:p w:rsidR="00291991" w:rsidRPr="00A9417C" w:rsidRDefault="00291991" w:rsidP="00A77118">
      <w:pPr>
        <w:spacing w:after="0" w:line="360" w:lineRule="auto"/>
        <w:rPr>
          <w:rFonts w:ascii="Times New Roman" w:hAnsi="Times New Roman" w:cs="Times New Roman"/>
          <w:color w:val="000000"/>
          <w:sz w:val="24"/>
          <w:szCs w:val="24"/>
        </w:rPr>
      </w:pPr>
      <w:r w:rsidRPr="00A9417C">
        <w:rPr>
          <w:rFonts w:ascii="Times New Roman" w:hAnsi="Times New Roman" w:cs="Times New Roman"/>
          <w:color w:val="000000"/>
          <w:sz w:val="24"/>
          <w:szCs w:val="24"/>
        </w:rPr>
        <w:t>2.</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Формирование</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социально-экономической</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компетентности</w:t>
      </w:r>
      <w:r w:rsidR="00C32B46" w:rsidRPr="00A9417C">
        <w:rPr>
          <w:rFonts w:ascii="Times New Roman" w:hAnsi="Times New Roman" w:cs="Times New Roman"/>
          <w:color w:val="000000"/>
          <w:sz w:val="24"/>
          <w:szCs w:val="24"/>
        </w:rPr>
        <w:t xml:space="preserve"> </w:t>
      </w:r>
      <w:r w:rsidR="00CD2495" w:rsidRPr="00A9417C">
        <w:rPr>
          <w:rFonts w:ascii="Times New Roman" w:hAnsi="Times New Roman" w:cs="Times New Roman"/>
          <w:color w:val="000000"/>
          <w:sz w:val="24"/>
          <w:szCs w:val="24"/>
        </w:rPr>
        <w:t>учеников</w:t>
      </w:r>
      <w:r w:rsidRPr="00A9417C">
        <w:rPr>
          <w:rFonts w:ascii="Times New Roman" w:hAnsi="Times New Roman" w:cs="Times New Roman"/>
          <w:color w:val="000000"/>
          <w:sz w:val="24"/>
          <w:szCs w:val="24"/>
        </w:rPr>
        <w:t>.</w:t>
      </w:r>
    </w:p>
    <w:p w:rsidR="00291991" w:rsidRPr="00A9417C" w:rsidRDefault="00291991" w:rsidP="00A77118">
      <w:pPr>
        <w:spacing w:after="0" w:line="360" w:lineRule="auto"/>
        <w:rPr>
          <w:rFonts w:ascii="Times New Roman" w:hAnsi="Times New Roman" w:cs="Times New Roman"/>
          <w:color w:val="000000"/>
          <w:sz w:val="24"/>
          <w:szCs w:val="24"/>
        </w:rPr>
      </w:pPr>
      <w:r w:rsidRPr="00A9417C">
        <w:rPr>
          <w:rFonts w:ascii="Times New Roman" w:hAnsi="Times New Roman" w:cs="Times New Roman"/>
          <w:color w:val="000000"/>
          <w:sz w:val="24"/>
          <w:szCs w:val="24"/>
        </w:rPr>
        <w:t>3.</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Интеграция</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в</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учебном</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процессе</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образовательной</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программы,</w:t>
      </w:r>
      <w:r w:rsidR="00C32B46" w:rsidRPr="00A9417C">
        <w:rPr>
          <w:rFonts w:ascii="Times New Roman" w:hAnsi="Times New Roman" w:cs="Times New Roman"/>
          <w:color w:val="000000"/>
          <w:sz w:val="24"/>
          <w:szCs w:val="24"/>
        </w:rPr>
        <w:t xml:space="preserve"> </w:t>
      </w:r>
      <w:proofErr w:type="spellStart"/>
      <w:r w:rsidRPr="00A9417C">
        <w:rPr>
          <w:rFonts w:ascii="Times New Roman" w:hAnsi="Times New Roman" w:cs="Times New Roman"/>
          <w:color w:val="000000"/>
          <w:sz w:val="24"/>
          <w:szCs w:val="24"/>
        </w:rPr>
        <w:t>внеучебной</w:t>
      </w:r>
      <w:proofErr w:type="spellEnd"/>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и</w:t>
      </w:r>
      <w:r w:rsidR="00C32B46" w:rsidRPr="00A9417C">
        <w:rPr>
          <w:rFonts w:ascii="Times New Roman" w:hAnsi="Times New Roman" w:cs="Times New Roman"/>
          <w:color w:val="000000"/>
          <w:sz w:val="24"/>
          <w:szCs w:val="24"/>
        </w:rPr>
        <w:t xml:space="preserve"> </w:t>
      </w:r>
      <w:proofErr w:type="spellStart"/>
      <w:r w:rsidRPr="00A9417C">
        <w:rPr>
          <w:rFonts w:ascii="Times New Roman" w:hAnsi="Times New Roman" w:cs="Times New Roman"/>
          <w:color w:val="000000"/>
          <w:sz w:val="24"/>
          <w:szCs w:val="24"/>
        </w:rPr>
        <w:t>профориентационной</w:t>
      </w:r>
      <w:proofErr w:type="spellEnd"/>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деятельности.</w:t>
      </w:r>
    </w:p>
    <w:p w:rsidR="00291991" w:rsidRPr="00A9417C" w:rsidRDefault="00291991" w:rsidP="00A77118">
      <w:pPr>
        <w:spacing w:after="0" w:line="360" w:lineRule="auto"/>
        <w:rPr>
          <w:rFonts w:ascii="Times New Roman" w:hAnsi="Times New Roman" w:cs="Times New Roman"/>
          <w:color w:val="000000"/>
          <w:sz w:val="24"/>
          <w:szCs w:val="24"/>
        </w:rPr>
      </w:pPr>
      <w:r w:rsidRPr="00A9417C">
        <w:rPr>
          <w:rFonts w:ascii="Times New Roman" w:hAnsi="Times New Roman" w:cs="Times New Roman"/>
          <w:color w:val="000000"/>
          <w:sz w:val="24"/>
          <w:szCs w:val="24"/>
        </w:rPr>
        <w:t>4.</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Учебно-методическое</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и</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информационное</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обеспечение</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инновационного</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образовательного</w:t>
      </w:r>
      <w:r w:rsidR="00C32B46" w:rsidRPr="00A9417C">
        <w:rPr>
          <w:rFonts w:ascii="Times New Roman" w:hAnsi="Times New Roman" w:cs="Times New Roman"/>
          <w:sz w:val="24"/>
          <w:szCs w:val="24"/>
        </w:rPr>
        <w:t xml:space="preserve"> </w:t>
      </w:r>
      <w:r w:rsidRPr="00A9417C">
        <w:rPr>
          <w:rFonts w:ascii="Times New Roman" w:hAnsi="Times New Roman" w:cs="Times New Roman"/>
          <w:color w:val="000000"/>
          <w:sz w:val="24"/>
          <w:szCs w:val="24"/>
        </w:rPr>
        <w:t>процесса.</w:t>
      </w:r>
    </w:p>
    <w:p w:rsidR="00291991" w:rsidRPr="00A9417C" w:rsidRDefault="00291991" w:rsidP="00A77118">
      <w:pPr>
        <w:spacing w:after="0" w:line="360" w:lineRule="auto"/>
        <w:rPr>
          <w:rFonts w:ascii="Times New Roman" w:hAnsi="Times New Roman" w:cs="Times New Roman"/>
          <w:color w:val="000000"/>
          <w:sz w:val="24"/>
          <w:szCs w:val="24"/>
        </w:rPr>
      </w:pPr>
      <w:r w:rsidRPr="00A9417C">
        <w:rPr>
          <w:rFonts w:ascii="Times New Roman" w:hAnsi="Times New Roman" w:cs="Times New Roman"/>
          <w:color w:val="000000"/>
          <w:sz w:val="24"/>
          <w:szCs w:val="24"/>
        </w:rPr>
        <w:t>5.</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Оптимизация</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работы</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с</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одаренными</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детьми.</w:t>
      </w:r>
    </w:p>
    <w:p w:rsidR="00291991" w:rsidRPr="00A9417C" w:rsidRDefault="00291991" w:rsidP="00A77118">
      <w:pPr>
        <w:spacing w:after="0" w:line="360" w:lineRule="auto"/>
        <w:rPr>
          <w:rFonts w:ascii="Times New Roman" w:hAnsi="Times New Roman" w:cs="Times New Roman"/>
          <w:color w:val="000000"/>
          <w:sz w:val="24"/>
          <w:szCs w:val="24"/>
        </w:rPr>
      </w:pPr>
      <w:r w:rsidRPr="00A9417C">
        <w:rPr>
          <w:rFonts w:ascii="Times New Roman" w:hAnsi="Times New Roman" w:cs="Times New Roman"/>
          <w:color w:val="000000"/>
          <w:sz w:val="24"/>
          <w:szCs w:val="24"/>
        </w:rPr>
        <w:t>6.</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Кадровое</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обеспечение</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образовательного</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процесса.</w:t>
      </w:r>
    </w:p>
    <w:p w:rsidR="00291991" w:rsidRPr="00A9417C" w:rsidRDefault="00291991" w:rsidP="00A77118">
      <w:pPr>
        <w:spacing w:after="0" w:line="360" w:lineRule="auto"/>
        <w:rPr>
          <w:rFonts w:ascii="Times New Roman" w:hAnsi="Times New Roman" w:cs="Times New Roman"/>
          <w:color w:val="000000"/>
          <w:sz w:val="24"/>
          <w:szCs w:val="24"/>
        </w:rPr>
      </w:pPr>
      <w:r w:rsidRPr="00A9417C">
        <w:rPr>
          <w:rFonts w:ascii="Times New Roman" w:hAnsi="Times New Roman" w:cs="Times New Roman"/>
          <w:color w:val="000000"/>
          <w:sz w:val="24"/>
          <w:szCs w:val="24"/>
        </w:rPr>
        <w:lastRenderedPageBreak/>
        <w:t>7.</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Стажировка</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и</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повышение</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квалификации</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педагогических</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работников.</w:t>
      </w:r>
    </w:p>
    <w:p w:rsidR="00291991" w:rsidRPr="00A9417C" w:rsidRDefault="00291991" w:rsidP="00A77118">
      <w:pPr>
        <w:spacing w:after="0" w:line="360" w:lineRule="auto"/>
        <w:rPr>
          <w:rFonts w:ascii="Times New Roman" w:hAnsi="Times New Roman" w:cs="Times New Roman"/>
          <w:color w:val="000000"/>
          <w:sz w:val="24"/>
          <w:szCs w:val="24"/>
        </w:rPr>
      </w:pPr>
      <w:r w:rsidRPr="00A9417C">
        <w:rPr>
          <w:rFonts w:ascii="Times New Roman" w:hAnsi="Times New Roman" w:cs="Times New Roman"/>
          <w:color w:val="000000"/>
          <w:sz w:val="24"/>
          <w:szCs w:val="24"/>
        </w:rPr>
        <w:t>8.</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Создание</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оптимальных</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психолого-педагогических</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условий</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для</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всех</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участников</w:t>
      </w:r>
      <w:r w:rsidRPr="00A9417C">
        <w:rPr>
          <w:rFonts w:ascii="Times New Roman" w:hAnsi="Times New Roman" w:cs="Times New Roman"/>
          <w:sz w:val="24"/>
          <w:szCs w:val="24"/>
        </w:rPr>
        <w:br/>
      </w:r>
      <w:r w:rsidRPr="00A9417C">
        <w:rPr>
          <w:rFonts w:ascii="Times New Roman" w:hAnsi="Times New Roman" w:cs="Times New Roman"/>
          <w:color w:val="000000"/>
          <w:sz w:val="24"/>
          <w:szCs w:val="24"/>
        </w:rPr>
        <w:t>образовательного</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процесса.</w:t>
      </w:r>
    </w:p>
    <w:p w:rsidR="00291991" w:rsidRPr="00A9417C" w:rsidRDefault="00291991" w:rsidP="00A77118">
      <w:pPr>
        <w:spacing w:after="0" w:line="360" w:lineRule="auto"/>
        <w:rPr>
          <w:rFonts w:ascii="Times New Roman" w:hAnsi="Times New Roman" w:cs="Times New Roman"/>
          <w:color w:val="000000"/>
          <w:sz w:val="24"/>
          <w:szCs w:val="24"/>
        </w:rPr>
      </w:pPr>
      <w:r w:rsidRPr="00A9417C">
        <w:rPr>
          <w:rFonts w:ascii="Times New Roman" w:hAnsi="Times New Roman" w:cs="Times New Roman"/>
          <w:color w:val="000000"/>
          <w:sz w:val="24"/>
          <w:szCs w:val="24"/>
        </w:rPr>
        <w:t>9.</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Материально-техническое</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и</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финансовое</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обеспечение</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программы</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развития.</w:t>
      </w:r>
    </w:p>
    <w:p w:rsidR="00291991" w:rsidRPr="00A9417C" w:rsidRDefault="00291991" w:rsidP="00A77118">
      <w:pPr>
        <w:spacing w:after="0" w:line="360" w:lineRule="auto"/>
        <w:rPr>
          <w:rFonts w:ascii="Times New Roman" w:hAnsi="Times New Roman" w:cs="Times New Roman"/>
          <w:color w:val="000000"/>
          <w:sz w:val="24"/>
          <w:szCs w:val="24"/>
        </w:rPr>
      </w:pPr>
      <w:r w:rsidRPr="00A9417C">
        <w:rPr>
          <w:rFonts w:ascii="Times New Roman" w:hAnsi="Times New Roman" w:cs="Times New Roman"/>
          <w:color w:val="000000"/>
          <w:sz w:val="24"/>
          <w:szCs w:val="24"/>
        </w:rPr>
        <w:t>10.</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Совершенствование</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системы</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мониторинга,</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статистики</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и</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оценки</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качества</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образования.</w:t>
      </w:r>
    </w:p>
    <w:p w:rsidR="00291991" w:rsidRPr="00A9417C" w:rsidRDefault="00291991" w:rsidP="00A77118">
      <w:pPr>
        <w:spacing w:after="0" w:line="360" w:lineRule="auto"/>
        <w:rPr>
          <w:rFonts w:ascii="Times New Roman" w:hAnsi="Times New Roman" w:cs="Times New Roman"/>
          <w:color w:val="000000"/>
          <w:sz w:val="24"/>
          <w:szCs w:val="24"/>
        </w:rPr>
      </w:pPr>
      <w:r w:rsidRPr="00A9417C">
        <w:rPr>
          <w:rFonts w:ascii="Times New Roman" w:hAnsi="Times New Roman" w:cs="Times New Roman"/>
          <w:color w:val="000000"/>
          <w:sz w:val="24"/>
          <w:szCs w:val="24"/>
        </w:rPr>
        <w:t>11.</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Сохранение</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и</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укрепление</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здоровья</w:t>
      </w:r>
      <w:r w:rsidR="00C32B46" w:rsidRPr="00A9417C">
        <w:rPr>
          <w:rFonts w:ascii="Times New Roman" w:hAnsi="Times New Roman" w:cs="Times New Roman"/>
          <w:color w:val="000000"/>
          <w:sz w:val="24"/>
          <w:szCs w:val="24"/>
        </w:rPr>
        <w:t xml:space="preserve"> </w:t>
      </w:r>
      <w:r w:rsidR="00CD2495" w:rsidRPr="00A9417C">
        <w:rPr>
          <w:rFonts w:ascii="Times New Roman" w:hAnsi="Times New Roman" w:cs="Times New Roman"/>
          <w:color w:val="000000"/>
          <w:sz w:val="24"/>
          <w:szCs w:val="24"/>
        </w:rPr>
        <w:t>учеников</w:t>
      </w:r>
      <w:r w:rsidRPr="00A9417C">
        <w:rPr>
          <w:rFonts w:ascii="Times New Roman" w:hAnsi="Times New Roman" w:cs="Times New Roman"/>
          <w:color w:val="000000"/>
          <w:sz w:val="24"/>
          <w:szCs w:val="24"/>
        </w:rPr>
        <w:t>.</w:t>
      </w:r>
    </w:p>
    <w:p w:rsidR="006A57B2" w:rsidRPr="008F3AB3" w:rsidRDefault="006A57B2" w:rsidP="00A77118">
      <w:pPr>
        <w:spacing w:after="0" w:line="360" w:lineRule="auto"/>
        <w:jc w:val="both"/>
        <w:rPr>
          <w:rFonts w:ascii="Times New Roman" w:hAnsi="Times New Roman" w:cs="Times New Roman"/>
          <w:i/>
          <w:sz w:val="24"/>
          <w:szCs w:val="24"/>
        </w:rPr>
      </w:pPr>
      <w:r w:rsidRPr="008F3AB3">
        <w:rPr>
          <w:rFonts w:ascii="Times New Roman" w:hAnsi="Times New Roman" w:cs="Times New Roman"/>
          <w:i/>
          <w:sz w:val="24"/>
          <w:szCs w:val="24"/>
        </w:rPr>
        <w:t>12.</w:t>
      </w:r>
      <w:r w:rsidR="00C32B46" w:rsidRPr="008F3AB3">
        <w:rPr>
          <w:rFonts w:ascii="Times New Roman" w:hAnsi="Times New Roman" w:cs="Times New Roman"/>
          <w:i/>
          <w:sz w:val="24"/>
          <w:szCs w:val="24"/>
        </w:rPr>
        <w:t xml:space="preserve"> </w:t>
      </w:r>
      <w:r w:rsidRPr="008F3AB3">
        <w:rPr>
          <w:rFonts w:ascii="Times New Roman" w:hAnsi="Times New Roman" w:cs="Times New Roman"/>
          <w:i/>
          <w:sz w:val="24"/>
          <w:szCs w:val="24"/>
        </w:rPr>
        <w:t>Разработка</w:t>
      </w:r>
      <w:r w:rsidR="00C32B46" w:rsidRPr="008F3AB3">
        <w:rPr>
          <w:rFonts w:ascii="Times New Roman" w:hAnsi="Times New Roman" w:cs="Times New Roman"/>
          <w:i/>
          <w:sz w:val="24"/>
          <w:szCs w:val="24"/>
        </w:rPr>
        <w:t xml:space="preserve"> </w:t>
      </w:r>
      <w:r w:rsidRPr="008F3AB3">
        <w:rPr>
          <w:rFonts w:ascii="Times New Roman" w:hAnsi="Times New Roman" w:cs="Times New Roman"/>
          <w:i/>
          <w:sz w:val="24"/>
          <w:szCs w:val="24"/>
        </w:rPr>
        <w:t>новой</w:t>
      </w:r>
      <w:r w:rsidR="00C32B46" w:rsidRPr="008F3AB3">
        <w:rPr>
          <w:rFonts w:ascii="Times New Roman" w:hAnsi="Times New Roman" w:cs="Times New Roman"/>
          <w:i/>
          <w:sz w:val="24"/>
          <w:szCs w:val="24"/>
        </w:rPr>
        <w:t xml:space="preserve"> </w:t>
      </w:r>
      <w:r w:rsidRPr="008F3AB3">
        <w:rPr>
          <w:rFonts w:ascii="Times New Roman" w:hAnsi="Times New Roman" w:cs="Times New Roman"/>
          <w:i/>
          <w:sz w:val="24"/>
          <w:szCs w:val="24"/>
        </w:rPr>
        <w:t>Программы</w:t>
      </w:r>
      <w:r w:rsidR="00C32B46" w:rsidRPr="008F3AB3">
        <w:rPr>
          <w:rFonts w:ascii="Times New Roman" w:hAnsi="Times New Roman" w:cs="Times New Roman"/>
          <w:i/>
          <w:sz w:val="24"/>
          <w:szCs w:val="24"/>
        </w:rPr>
        <w:t xml:space="preserve"> </w:t>
      </w:r>
      <w:r w:rsidRPr="008F3AB3">
        <w:rPr>
          <w:rFonts w:ascii="Times New Roman" w:hAnsi="Times New Roman" w:cs="Times New Roman"/>
          <w:i/>
          <w:sz w:val="24"/>
          <w:szCs w:val="24"/>
        </w:rPr>
        <w:t>воспитания</w:t>
      </w:r>
      <w:r w:rsidR="00C32B46" w:rsidRPr="008F3AB3">
        <w:rPr>
          <w:rFonts w:ascii="Times New Roman" w:hAnsi="Times New Roman" w:cs="Times New Roman"/>
          <w:i/>
          <w:sz w:val="24"/>
          <w:szCs w:val="24"/>
        </w:rPr>
        <w:t xml:space="preserve"> </w:t>
      </w:r>
      <w:r w:rsidRPr="008F3AB3">
        <w:rPr>
          <w:rFonts w:ascii="Times New Roman" w:hAnsi="Times New Roman" w:cs="Times New Roman"/>
          <w:i/>
          <w:sz w:val="24"/>
          <w:szCs w:val="24"/>
        </w:rPr>
        <w:t>по</w:t>
      </w:r>
      <w:r w:rsidR="00C32B46" w:rsidRPr="008F3AB3">
        <w:rPr>
          <w:rFonts w:ascii="Times New Roman" w:hAnsi="Times New Roman" w:cs="Times New Roman"/>
          <w:i/>
          <w:sz w:val="24"/>
          <w:szCs w:val="24"/>
        </w:rPr>
        <w:t xml:space="preserve"> </w:t>
      </w:r>
      <w:r w:rsidRPr="008F3AB3">
        <w:rPr>
          <w:rFonts w:ascii="Times New Roman" w:hAnsi="Times New Roman" w:cs="Times New Roman"/>
          <w:i/>
          <w:sz w:val="24"/>
          <w:szCs w:val="24"/>
        </w:rPr>
        <w:t>проектам</w:t>
      </w:r>
      <w:r w:rsidR="00C32B46" w:rsidRPr="008F3AB3">
        <w:rPr>
          <w:rFonts w:ascii="Times New Roman" w:hAnsi="Times New Roman" w:cs="Times New Roman"/>
          <w:i/>
          <w:sz w:val="24"/>
          <w:szCs w:val="24"/>
        </w:rPr>
        <w:t xml:space="preserve"> </w:t>
      </w:r>
      <w:r w:rsidRPr="008F3AB3">
        <w:rPr>
          <w:rFonts w:ascii="Times New Roman" w:hAnsi="Times New Roman" w:cs="Times New Roman"/>
          <w:i/>
          <w:sz w:val="24"/>
          <w:szCs w:val="24"/>
        </w:rPr>
        <w:t>ФГОС.</w:t>
      </w:r>
    </w:p>
    <w:p w:rsidR="006A57B2" w:rsidRPr="008F3AB3" w:rsidRDefault="006A57B2" w:rsidP="00A77118">
      <w:pPr>
        <w:spacing w:after="0" w:line="360" w:lineRule="auto"/>
        <w:jc w:val="both"/>
        <w:rPr>
          <w:rFonts w:ascii="Times New Roman" w:hAnsi="Times New Roman" w:cs="Times New Roman"/>
          <w:i/>
          <w:sz w:val="24"/>
          <w:szCs w:val="24"/>
        </w:rPr>
      </w:pPr>
      <w:r w:rsidRPr="008F3AB3">
        <w:rPr>
          <w:rFonts w:ascii="Times New Roman" w:hAnsi="Times New Roman" w:cs="Times New Roman"/>
          <w:i/>
          <w:sz w:val="24"/>
          <w:szCs w:val="24"/>
        </w:rPr>
        <w:t>13.</w:t>
      </w:r>
      <w:r w:rsidR="00C32B46" w:rsidRPr="008F3AB3">
        <w:rPr>
          <w:rFonts w:ascii="Times New Roman" w:hAnsi="Times New Roman" w:cs="Times New Roman"/>
          <w:i/>
          <w:sz w:val="24"/>
          <w:szCs w:val="24"/>
        </w:rPr>
        <w:t xml:space="preserve"> </w:t>
      </w:r>
      <w:r w:rsidRPr="008F3AB3">
        <w:rPr>
          <w:rFonts w:ascii="Times New Roman" w:hAnsi="Times New Roman" w:cs="Times New Roman"/>
          <w:i/>
          <w:sz w:val="24"/>
          <w:szCs w:val="24"/>
        </w:rPr>
        <w:t>Разработка</w:t>
      </w:r>
      <w:r w:rsidR="00C32B46" w:rsidRPr="008F3AB3">
        <w:rPr>
          <w:rFonts w:ascii="Times New Roman" w:hAnsi="Times New Roman" w:cs="Times New Roman"/>
          <w:i/>
          <w:sz w:val="24"/>
          <w:szCs w:val="24"/>
        </w:rPr>
        <w:t xml:space="preserve"> </w:t>
      </w:r>
      <w:r w:rsidRPr="008F3AB3">
        <w:rPr>
          <w:rFonts w:ascii="Times New Roman" w:hAnsi="Times New Roman" w:cs="Times New Roman"/>
          <w:i/>
          <w:sz w:val="24"/>
          <w:szCs w:val="24"/>
        </w:rPr>
        <w:t>подпрограммы</w:t>
      </w:r>
      <w:r w:rsidR="00C32B46" w:rsidRPr="008F3AB3">
        <w:rPr>
          <w:rFonts w:ascii="Times New Roman" w:hAnsi="Times New Roman" w:cs="Times New Roman"/>
          <w:i/>
          <w:sz w:val="24"/>
          <w:szCs w:val="24"/>
        </w:rPr>
        <w:t xml:space="preserve"> </w:t>
      </w:r>
      <w:r w:rsidRPr="008F3AB3">
        <w:rPr>
          <w:rFonts w:ascii="Times New Roman" w:hAnsi="Times New Roman" w:cs="Times New Roman"/>
          <w:i/>
          <w:sz w:val="24"/>
          <w:szCs w:val="24"/>
        </w:rPr>
        <w:t>развития,</w:t>
      </w:r>
      <w:r w:rsidR="00C32B46" w:rsidRPr="008F3AB3">
        <w:rPr>
          <w:rFonts w:ascii="Times New Roman" w:hAnsi="Times New Roman" w:cs="Times New Roman"/>
          <w:i/>
          <w:sz w:val="24"/>
          <w:szCs w:val="24"/>
        </w:rPr>
        <w:t xml:space="preserve"> </w:t>
      </w:r>
      <w:r w:rsidRPr="008F3AB3">
        <w:rPr>
          <w:rFonts w:ascii="Times New Roman" w:hAnsi="Times New Roman" w:cs="Times New Roman"/>
          <w:i/>
          <w:sz w:val="24"/>
          <w:szCs w:val="24"/>
        </w:rPr>
        <w:t>что</w:t>
      </w:r>
      <w:r w:rsidR="00C32B46" w:rsidRPr="008F3AB3">
        <w:rPr>
          <w:rFonts w:ascii="Times New Roman" w:hAnsi="Times New Roman" w:cs="Times New Roman"/>
          <w:i/>
          <w:sz w:val="24"/>
          <w:szCs w:val="24"/>
        </w:rPr>
        <w:t xml:space="preserve"> </w:t>
      </w:r>
      <w:r w:rsidR="008F3AB3">
        <w:rPr>
          <w:rFonts w:ascii="Times New Roman" w:hAnsi="Times New Roman" w:cs="Times New Roman"/>
          <w:i/>
          <w:sz w:val="24"/>
          <w:szCs w:val="24"/>
        </w:rPr>
        <w:t xml:space="preserve">поможет </w:t>
      </w:r>
      <w:r w:rsidRPr="008F3AB3">
        <w:rPr>
          <w:rFonts w:ascii="Times New Roman" w:hAnsi="Times New Roman" w:cs="Times New Roman"/>
          <w:i/>
          <w:sz w:val="24"/>
          <w:szCs w:val="24"/>
        </w:rPr>
        <w:t>воплощать</w:t>
      </w:r>
      <w:r w:rsidR="00C32B46" w:rsidRPr="008F3AB3">
        <w:rPr>
          <w:rFonts w:ascii="Times New Roman" w:hAnsi="Times New Roman" w:cs="Times New Roman"/>
          <w:i/>
          <w:sz w:val="24"/>
          <w:szCs w:val="24"/>
        </w:rPr>
        <w:t xml:space="preserve"> </w:t>
      </w:r>
      <w:proofErr w:type="gramStart"/>
      <w:r w:rsidRPr="008F3AB3">
        <w:rPr>
          <w:rFonts w:ascii="Times New Roman" w:hAnsi="Times New Roman" w:cs="Times New Roman"/>
          <w:i/>
          <w:sz w:val="24"/>
          <w:szCs w:val="24"/>
        </w:rPr>
        <w:t>индивидуальные</w:t>
      </w:r>
      <w:r w:rsidR="00C32B46" w:rsidRPr="008F3AB3">
        <w:rPr>
          <w:rFonts w:ascii="Times New Roman" w:hAnsi="Times New Roman" w:cs="Times New Roman"/>
          <w:i/>
          <w:sz w:val="24"/>
          <w:szCs w:val="24"/>
        </w:rPr>
        <w:t xml:space="preserve"> </w:t>
      </w:r>
      <w:r w:rsidRPr="008F3AB3">
        <w:rPr>
          <w:rFonts w:ascii="Times New Roman" w:hAnsi="Times New Roman" w:cs="Times New Roman"/>
          <w:i/>
          <w:sz w:val="24"/>
          <w:szCs w:val="24"/>
        </w:rPr>
        <w:t>проекты</w:t>
      </w:r>
      <w:proofErr w:type="gramEnd"/>
      <w:r w:rsidR="00C32B46" w:rsidRPr="008F3AB3">
        <w:rPr>
          <w:rFonts w:ascii="Times New Roman" w:hAnsi="Times New Roman" w:cs="Times New Roman"/>
          <w:i/>
          <w:sz w:val="24"/>
          <w:szCs w:val="24"/>
        </w:rPr>
        <w:t xml:space="preserve"> </w:t>
      </w:r>
      <w:r w:rsidRPr="008F3AB3">
        <w:rPr>
          <w:rFonts w:ascii="Times New Roman" w:hAnsi="Times New Roman" w:cs="Times New Roman"/>
          <w:i/>
          <w:sz w:val="24"/>
          <w:szCs w:val="24"/>
        </w:rPr>
        <w:t>учеников.</w:t>
      </w:r>
    </w:p>
    <w:p w:rsidR="006A57B2" w:rsidRPr="008F3AB3" w:rsidRDefault="006A57B2" w:rsidP="00A77118">
      <w:pPr>
        <w:spacing w:after="0" w:line="360" w:lineRule="auto"/>
        <w:jc w:val="both"/>
        <w:rPr>
          <w:rFonts w:ascii="Times New Roman" w:hAnsi="Times New Roman" w:cs="Times New Roman"/>
          <w:i/>
          <w:sz w:val="24"/>
          <w:szCs w:val="24"/>
        </w:rPr>
      </w:pPr>
      <w:r w:rsidRPr="008F3AB3">
        <w:rPr>
          <w:rFonts w:ascii="Times New Roman" w:hAnsi="Times New Roman" w:cs="Times New Roman"/>
          <w:i/>
          <w:sz w:val="24"/>
          <w:szCs w:val="24"/>
        </w:rPr>
        <w:t>14.</w:t>
      </w:r>
      <w:r w:rsidR="00C32B46" w:rsidRPr="008F3AB3">
        <w:rPr>
          <w:rFonts w:ascii="Times New Roman" w:hAnsi="Times New Roman" w:cs="Times New Roman"/>
          <w:i/>
          <w:sz w:val="24"/>
          <w:szCs w:val="24"/>
        </w:rPr>
        <w:t xml:space="preserve"> </w:t>
      </w:r>
      <w:r w:rsidRPr="008F3AB3">
        <w:rPr>
          <w:rFonts w:ascii="Times New Roman" w:hAnsi="Times New Roman" w:cs="Times New Roman"/>
          <w:i/>
          <w:sz w:val="24"/>
          <w:szCs w:val="24"/>
        </w:rPr>
        <w:t>Обновление</w:t>
      </w:r>
      <w:r w:rsidR="00C32B46" w:rsidRPr="008F3AB3">
        <w:rPr>
          <w:rFonts w:ascii="Times New Roman" w:hAnsi="Times New Roman" w:cs="Times New Roman"/>
          <w:i/>
          <w:sz w:val="24"/>
          <w:szCs w:val="24"/>
        </w:rPr>
        <w:t xml:space="preserve"> </w:t>
      </w:r>
      <w:r w:rsidRPr="008F3AB3">
        <w:rPr>
          <w:rFonts w:ascii="Times New Roman" w:hAnsi="Times New Roman" w:cs="Times New Roman"/>
          <w:i/>
          <w:sz w:val="24"/>
          <w:szCs w:val="24"/>
        </w:rPr>
        <w:t>всех</w:t>
      </w:r>
      <w:r w:rsidR="00C32B46" w:rsidRPr="008F3AB3">
        <w:rPr>
          <w:rFonts w:ascii="Times New Roman" w:hAnsi="Times New Roman" w:cs="Times New Roman"/>
          <w:i/>
          <w:sz w:val="24"/>
          <w:szCs w:val="24"/>
        </w:rPr>
        <w:t xml:space="preserve"> </w:t>
      </w:r>
      <w:r w:rsidRPr="008F3AB3">
        <w:rPr>
          <w:rFonts w:ascii="Times New Roman" w:hAnsi="Times New Roman" w:cs="Times New Roman"/>
          <w:i/>
          <w:sz w:val="24"/>
          <w:szCs w:val="24"/>
        </w:rPr>
        <w:t>компонентов</w:t>
      </w:r>
      <w:r w:rsidR="00C32B46" w:rsidRPr="008F3AB3">
        <w:rPr>
          <w:rFonts w:ascii="Times New Roman" w:hAnsi="Times New Roman" w:cs="Times New Roman"/>
          <w:i/>
          <w:sz w:val="24"/>
          <w:szCs w:val="24"/>
        </w:rPr>
        <w:t xml:space="preserve"> </w:t>
      </w:r>
      <w:r w:rsidRPr="008F3AB3">
        <w:rPr>
          <w:rFonts w:ascii="Times New Roman" w:hAnsi="Times New Roman" w:cs="Times New Roman"/>
          <w:i/>
          <w:sz w:val="24"/>
          <w:szCs w:val="24"/>
        </w:rPr>
        <w:t>ООП</w:t>
      </w:r>
      <w:r w:rsidR="00C32B46" w:rsidRPr="008F3AB3">
        <w:rPr>
          <w:rFonts w:ascii="Times New Roman" w:hAnsi="Times New Roman" w:cs="Times New Roman"/>
          <w:i/>
          <w:sz w:val="24"/>
          <w:szCs w:val="24"/>
        </w:rPr>
        <w:t xml:space="preserve"> </w:t>
      </w:r>
      <w:r w:rsidRPr="008F3AB3">
        <w:rPr>
          <w:rFonts w:ascii="Times New Roman" w:hAnsi="Times New Roman" w:cs="Times New Roman"/>
          <w:i/>
          <w:sz w:val="24"/>
          <w:szCs w:val="24"/>
        </w:rPr>
        <w:t>согласно</w:t>
      </w:r>
      <w:r w:rsidR="00C32B46" w:rsidRPr="008F3AB3">
        <w:rPr>
          <w:rFonts w:ascii="Times New Roman" w:hAnsi="Times New Roman" w:cs="Times New Roman"/>
          <w:i/>
          <w:sz w:val="24"/>
          <w:szCs w:val="24"/>
        </w:rPr>
        <w:t xml:space="preserve"> </w:t>
      </w:r>
      <w:r w:rsidRPr="008F3AB3">
        <w:rPr>
          <w:rFonts w:ascii="Times New Roman" w:hAnsi="Times New Roman" w:cs="Times New Roman"/>
          <w:i/>
          <w:sz w:val="24"/>
          <w:szCs w:val="24"/>
        </w:rPr>
        <w:t>ФГОС.</w:t>
      </w:r>
    </w:p>
    <w:p w:rsidR="006A57B2" w:rsidRPr="008F3AB3" w:rsidRDefault="006A57B2" w:rsidP="00A77118">
      <w:pPr>
        <w:spacing w:after="0" w:line="360" w:lineRule="auto"/>
        <w:jc w:val="both"/>
        <w:rPr>
          <w:rFonts w:ascii="Times New Roman" w:hAnsi="Times New Roman" w:cs="Times New Roman"/>
          <w:i/>
          <w:sz w:val="24"/>
          <w:szCs w:val="24"/>
        </w:rPr>
      </w:pPr>
      <w:r w:rsidRPr="008F3AB3">
        <w:rPr>
          <w:rFonts w:ascii="Times New Roman" w:hAnsi="Times New Roman" w:cs="Times New Roman"/>
          <w:i/>
          <w:sz w:val="24"/>
          <w:szCs w:val="24"/>
        </w:rPr>
        <w:t>15.</w:t>
      </w:r>
      <w:r w:rsidR="00C32B46" w:rsidRPr="008F3AB3">
        <w:rPr>
          <w:rFonts w:ascii="Times New Roman" w:hAnsi="Times New Roman" w:cs="Times New Roman"/>
          <w:i/>
          <w:sz w:val="24"/>
          <w:szCs w:val="24"/>
        </w:rPr>
        <w:t xml:space="preserve"> </w:t>
      </w:r>
      <w:r w:rsidRPr="008F3AB3">
        <w:rPr>
          <w:rFonts w:ascii="Times New Roman" w:hAnsi="Times New Roman" w:cs="Times New Roman"/>
          <w:i/>
          <w:sz w:val="24"/>
          <w:szCs w:val="24"/>
        </w:rPr>
        <w:t>Развитие</w:t>
      </w:r>
      <w:r w:rsidR="00C32B46" w:rsidRPr="008F3AB3">
        <w:rPr>
          <w:rFonts w:ascii="Times New Roman" w:hAnsi="Times New Roman" w:cs="Times New Roman"/>
          <w:i/>
          <w:sz w:val="24"/>
          <w:szCs w:val="24"/>
        </w:rPr>
        <w:t xml:space="preserve"> </w:t>
      </w:r>
      <w:r w:rsidRPr="008F3AB3">
        <w:rPr>
          <w:rFonts w:ascii="Times New Roman" w:hAnsi="Times New Roman" w:cs="Times New Roman"/>
          <w:i/>
          <w:sz w:val="24"/>
          <w:szCs w:val="24"/>
        </w:rPr>
        <w:t>цифровой</w:t>
      </w:r>
      <w:r w:rsidR="00C32B46" w:rsidRPr="008F3AB3">
        <w:rPr>
          <w:rFonts w:ascii="Times New Roman" w:hAnsi="Times New Roman" w:cs="Times New Roman"/>
          <w:i/>
          <w:sz w:val="24"/>
          <w:szCs w:val="24"/>
        </w:rPr>
        <w:t xml:space="preserve"> </w:t>
      </w:r>
      <w:r w:rsidRPr="008F3AB3">
        <w:rPr>
          <w:rFonts w:ascii="Times New Roman" w:hAnsi="Times New Roman" w:cs="Times New Roman"/>
          <w:i/>
          <w:sz w:val="24"/>
          <w:szCs w:val="24"/>
        </w:rPr>
        <w:t>образовательной</w:t>
      </w:r>
      <w:r w:rsidR="00C32B46" w:rsidRPr="008F3AB3">
        <w:rPr>
          <w:rFonts w:ascii="Times New Roman" w:hAnsi="Times New Roman" w:cs="Times New Roman"/>
          <w:i/>
          <w:sz w:val="24"/>
          <w:szCs w:val="24"/>
        </w:rPr>
        <w:t xml:space="preserve"> </w:t>
      </w:r>
      <w:r w:rsidRPr="008F3AB3">
        <w:rPr>
          <w:rFonts w:ascii="Times New Roman" w:hAnsi="Times New Roman" w:cs="Times New Roman"/>
          <w:i/>
          <w:sz w:val="24"/>
          <w:szCs w:val="24"/>
        </w:rPr>
        <w:t>среды</w:t>
      </w:r>
      <w:r w:rsidR="00C32B46" w:rsidRPr="008F3AB3">
        <w:rPr>
          <w:rFonts w:ascii="Times New Roman" w:hAnsi="Times New Roman" w:cs="Times New Roman"/>
          <w:i/>
          <w:sz w:val="24"/>
          <w:szCs w:val="24"/>
        </w:rPr>
        <w:t xml:space="preserve"> </w:t>
      </w:r>
      <w:r w:rsidRPr="008F3AB3">
        <w:rPr>
          <w:rFonts w:ascii="Times New Roman" w:hAnsi="Times New Roman" w:cs="Times New Roman"/>
          <w:i/>
          <w:sz w:val="24"/>
          <w:szCs w:val="24"/>
        </w:rPr>
        <w:t>для</w:t>
      </w:r>
      <w:r w:rsidR="00C32B46" w:rsidRPr="008F3AB3">
        <w:rPr>
          <w:rFonts w:ascii="Times New Roman" w:hAnsi="Times New Roman" w:cs="Times New Roman"/>
          <w:i/>
          <w:sz w:val="24"/>
          <w:szCs w:val="24"/>
        </w:rPr>
        <w:t xml:space="preserve"> </w:t>
      </w:r>
      <w:r w:rsidRPr="008F3AB3">
        <w:rPr>
          <w:rFonts w:ascii="Times New Roman" w:hAnsi="Times New Roman" w:cs="Times New Roman"/>
          <w:i/>
          <w:sz w:val="24"/>
          <w:szCs w:val="24"/>
        </w:rPr>
        <w:t>учеников,</w:t>
      </w:r>
      <w:r w:rsidR="00C32B46" w:rsidRPr="008F3AB3">
        <w:rPr>
          <w:rFonts w:ascii="Times New Roman" w:hAnsi="Times New Roman" w:cs="Times New Roman"/>
          <w:i/>
          <w:sz w:val="24"/>
          <w:szCs w:val="24"/>
        </w:rPr>
        <w:t xml:space="preserve"> </w:t>
      </w:r>
      <w:r w:rsidRPr="008F3AB3">
        <w:rPr>
          <w:rFonts w:ascii="Times New Roman" w:hAnsi="Times New Roman" w:cs="Times New Roman"/>
          <w:i/>
          <w:sz w:val="24"/>
          <w:szCs w:val="24"/>
        </w:rPr>
        <w:t>учителей,</w:t>
      </w:r>
      <w:r w:rsidR="00C32B46" w:rsidRPr="008F3AB3">
        <w:rPr>
          <w:rFonts w:ascii="Times New Roman" w:hAnsi="Times New Roman" w:cs="Times New Roman"/>
          <w:i/>
          <w:sz w:val="24"/>
          <w:szCs w:val="24"/>
        </w:rPr>
        <w:t xml:space="preserve"> </w:t>
      </w:r>
      <w:r w:rsidRPr="008F3AB3">
        <w:rPr>
          <w:rFonts w:ascii="Times New Roman" w:hAnsi="Times New Roman" w:cs="Times New Roman"/>
          <w:i/>
          <w:sz w:val="24"/>
          <w:szCs w:val="24"/>
        </w:rPr>
        <w:t>родителей.</w:t>
      </w:r>
    </w:p>
    <w:p w:rsidR="006A57B2" w:rsidRPr="008F3AB3" w:rsidRDefault="006A57B2" w:rsidP="00A77118">
      <w:pPr>
        <w:spacing w:after="0" w:line="360" w:lineRule="auto"/>
        <w:rPr>
          <w:rFonts w:ascii="Times New Roman" w:hAnsi="Times New Roman" w:cs="Times New Roman"/>
          <w:sz w:val="24"/>
          <w:szCs w:val="24"/>
        </w:rPr>
      </w:pPr>
    </w:p>
    <w:p w:rsidR="00291991" w:rsidRPr="00A9417C" w:rsidRDefault="00291991" w:rsidP="00A77118">
      <w:pPr>
        <w:spacing w:after="0" w:line="360" w:lineRule="auto"/>
        <w:jc w:val="center"/>
        <w:rPr>
          <w:rFonts w:ascii="Times New Roman" w:hAnsi="Times New Roman" w:cs="Times New Roman"/>
          <w:color w:val="000000"/>
          <w:sz w:val="24"/>
          <w:szCs w:val="24"/>
        </w:rPr>
      </w:pPr>
      <w:r w:rsidRPr="00A9417C">
        <w:rPr>
          <w:rFonts w:ascii="Times New Roman" w:hAnsi="Times New Roman" w:cs="Times New Roman"/>
          <w:b/>
          <w:bCs/>
          <w:color w:val="000000"/>
          <w:sz w:val="24"/>
          <w:szCs w:val="24"/>
        </w:rPr>
        <w:t>Введение</w:t>
      </w:r>
    </w:p>
    <w:p w:rsidR="00291991" w:rsidRPr="00A9417C" w:rsidRDefault="00291991" w:rsidP="00A77118">
      <w:pPr>
        <w:spacing w:after="0" w:line="360" w:lineRule="auto"/>
        <w:rPr>
          <w:rFonts w:ascii="Times New Roman" w:hAnsi="Times New Roman" w:cs="Times New Roman"/>
          <w:color w:val="000000"/>
          <w:sz w:val="24"/>
          <w:szCs w:val="24"/>
        </w:rPr>
      </w:pPr>
      <w:r w:rsidRPr="00A9417C">
        <w:rPr>
          <w:rFonts w:ascii="Times New Roman" w:hAnsi="Times New Roman" w:cs="Times New Roman"/>
          <w:b/>
          <w:bCs/>
          <w:color w:val="000000"/>
          <w:sz w:val="24"/>
          <w:szCs w:val="24"/>
        </w:rPr>
        <w:t>Используемые</w:t>
      </w:r>
      <w:r w:rsidR="00C32B46" w:rsidRPr="00A9417C">
        <w:rPr>
          <w:rFonts w:ascii="Times New Roman" w:hAnsi="Times New Roman" w:cs="Times New Roman"/>
          <w:b/>
          <w:bCs/>
          <w:color w:val="000000"/>
          <w:sz w:val="24"/>
          <w:szCs w:val="24"/>
        </w:rPr>
        <w:t xml:space="preserve"> </w:t>
      </w:r>
      <w:r w:rsidRPr="00A9417C">
        <w:rPr>
          <w:rFonts w:ascii="Times New Roman" w:hAnsi="Times New Roman" w:cs="Times New Roman"/>
          <w:b/>
          <w:bCs/>
          <w:color w:val="000000"/>
          <w:sz w:val="24"/>
          <w:szCs w:val="24"/>
        </w:rPr>
        <w:t>термины</w:t>
      </w:r>
      <w:r w:rsidR="00C32B46" w:rsidRPr="00A9417C">
        <w:rPr>
          <w:rFonts w:ascii="Times New Roman" w:hAnsi="Times New Roman" w:cs="Times New Roman"/>
          <w:b/>
          <w:bCs/>
          <w:color w:val="000000"/>
          <w:sz w:val="24"/>
          <w:szCs w:val="24"/>
        </w:rPr>
        <w:t xml:space="preserve"> </w:t>
      </w:r>
      <w:r w:rsidRPr="00A9417C">
        <w:rPr>
          <w:rFonts w:ascii="Times New Roman" w:hAnsi="Times New Roman" w:cs="Times New Roman"/>
          <w:b/>
          <w:bCs/>
          <w:color w:val="000000"/>
          <w:sz w:val="24"/>
          <w:szCs w:val="24"/>
        </w:rPr>
        <w:t>и</w:t>
      </w:r>
      <w:r w:rsidR="00C32B46" w:rsidRPr="00A9417C">
        <w:rPr>
          <w:rFonts w:ascii="Times New Roman" w:hAnsi="Times New Roman" w:cs="Times New Roman"/>
          <w:b/>
          <w:bCs/>
          <w:color w:val="000000"/>
          <w:sz w:val="24"/>
          <w:szCs w:val="24"/>
        </w:rPr>
        <w:t xml:space="preserve"> </w:t>
      </w:r>
      <w:r w:rsidRPr="00A9417C">
        <w:rPr>
          <w:rFonts w:ascii="Times New Roman" w:hAnsi="Times New Roman" w:cs="Times New Roman"/>
          <w:b/>
          <w:bCs/>
          <w:color w:val="000000"/>
          <w:sz w:val="24"/>
          <w:szCs w:val="24"/>
        </w:rPr>
        <w:t>сокращения.</w:t>
      </w:r>
    </w:p>
    <w:p w:rsidR="00291991" w:rsidRPr="008F3AB3" w:rsidRDefault="00291991" w:rsidP="00A77118">
      <w:pPr>
        <w:spacing w:after="0" w:line="360" w:lineRule="auto"/>
        <w:rPr>
          <w:rFonts w:ascii="Times New Roman" w:hAnsi="Times New Roman" w:cs="Times New Roman"/>
          <w:sz w:val="24"/>
          <w:szCs w:val="24"/>
        </w:rPr>
      </w:pPr>
      <w:r w:rsidRPr="008F3AB3">
        <w:rPr>
          <w:rFonts w:ascii="Times New Roman" w:hAnsi="Times New Roman" w:cs="Times New Roman"/>
          <w:sz w:val="24"/>
          <w:szCs w:val="24"/>
        </w:rPr>
        <w:t>Школа</w:t>
      </w:r>
      <w:r w:rsidR="00C32B46" w:rsidRPr="008F3AB3">
        <w:rPr>
          <w:rFonts w:ascii="Times New Roman" w:hAnsi="Times New Roman" w:cs="Times New Roman"/>
          <w:sz w:val="24"/>
          <w:szCs w:val="24"/>
        </w:rPr>
        <w:t xml:space="preserve"> </w:t>
      </w:r>
      <w:r w:rsidRPr="008F3AB3">
        <w:rPr>
          <w:rFonts w:ascii="Times New Roman" w:hAnsi="Times New Roman" w:cs="Times New Roman"/>
          <w:sz w:val="24"/>
          <w:szCs w:val="24"/>
        </w:rPr>
        <w:t>–</w:t>
      </w:r>
      <w:r w:rsidR="00C32B46" w:rsidRPr="008F3AB3">
        <w:rPr>
          <w:rFonts w:ascii="Times New Roman" w:hAnsi="Times New Roman" w:cs="Times New Roman"/>
          <w:sz w:val="24"/>
          <w:szCs w:val="24"/>
        </w:rPr>
        <w:t xml:space="preserve"> </w:t>
      </w:r>
      <w:r w:rsidRPr="008F3AB3">
        <w:rPr>
          <w:rFonts w:ascii="Times New Roman" w:hAnsi="Times New Roman" w:cs="Times New Roman"/>
          <w:i/>
          <w:sz w:val="24"/>
          <w:szCs w:val="24"/>
        </w:rPr>
        <w:t>МБОУ</w:t>
      </w:r>
      <w:r w:rsidR="008F3AB3">
        <w:rPr>
          <w:rFonts w:ascii="Times New Roman" w:hAnsi="Times New Roman" w:cs="Times New Roman"/>
          <w:i/>
          <w:sz w:val="24"/>
          <w:szCs w:val="24"/>
        </w:rPr>
        <w:t xml:space="preserve"> ТСОШ №1</w:t>
      </w:r>
      <w:r w:rsidRPr="008F3AB3">
        <w:rPr>
          <w:rFonts w:ascii="Times New Roman" w:hAnsi="Times New Roman" w:cs="Times New Roman"/>
          <w:sz w:val="24"/>
          <w:szCs w:val="24"/>
        </w:rPr>
        <w:t>;</w:t>
      </w:r>
    </w:p>
    <w:p w:rsidR="00291991" w:rsidRPr="00A9417C" w:rsidRDefault="00291991" w:rsidP="00A77118">
      <w:pPr>
        <w:spacing w:after="0" w:line="360" w:lineRule="auto"/>
        <w:jc w:val="both"/>
        <w:rPr>
          <w:rFonts w:ascii="Times New Roman" w:hAnsi="Times New Roman" w:cs="Times New Roman"/>
          <w:color w:val="000000"/>
          <w:sz w:val="24"/>
          <w:szCs w:val="24"/>
        </w:rPr>
      </w:pPr>
      <w:r w:rsidRPr="00A9417C">
        <w:rPr>
          <w:rFonts w:ascii="Times New Roman" w:hAnsi="Times New Roman" w:cs="Times New Roman"/>
          <w:color w:val="000000"/>
          <w:sz w:val="24"/>
          <w:szCs w:val="24"/>
        </w:rPr>
        <w:t>Программа</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программа</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развития</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школы</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на</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2020-2023</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годы;</w:t>
      </w:r>
    </w:p>
    <w:p w:rsidR="00291991" w:rsidRPr="00A9417C" w:rsidRDefault="00291991" w:rsidP="00A77118">
      <w:pPr>
        <w:spacing w:after="0" w:line="360" w:lineRule="auto"/>
        <w:jc w:val="both"/>
        <w:rPr>
          <w:rFonts w:ascii="Times New Roman" w:hAnsi="Times New Roman" w:cs="Times New Roman"/>
          <w:color w:val="000000"/>
          <w:sz w:val="24"/>
          <w:szCs w:val="24"/>
        </w:rPr>
      </w:pPr>
      <w:r w:rsidRPr="00A9417C">
        <w:rPr>
          <w:rFonts w:ascii="Times New Roman" w:hAnsi="Times New Roman" w:cs="Times New Roman"/>
          <w:color w:val="000000"/>
          <w:sz w:val="24"/>
          <w:szCs w:val="24"/>
        </w:rPr>
        <w:t>ФГОС</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НОО</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федеральный</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государственный</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стандарт</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начального</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общего</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образования;</w:t>
      </w:r>
    </w:p>
    <w:p w:rsidR="00291991" w:rsidRPr="00A9417C" w:rsidRDefault="00291991" w:rsidP="00A77118">
      <w:pPr>
        <w:spacing w:after="0" w:line="360" w:lineRule="auto"/>
        <w:jc w:val="both"/>
        <w:rPr>
          <w:rFonts w:ascii="Times New Roman" w:hAnsi="Times New Roman" w:cs="Times New Roman"/>
          <w:color w:val="000000"/>
          <w:sz w:val="24"/>
          <w:szCs w:val="24"/>
        </w:rPr>
      </w:pPr>
      <w:r w:rsidRPr="00A9417C">
        <w:rPr>
          <w:rFonts w:ascii="Times New Roman" w:hAnsi="Times New Roman" w:cs="Times New Roman"/>
          <w:color w:val="000000"/>
          <w:sz w:val="24"/>
          <w:szCs w:val="24"/>
        </w:rPr>
        <w:t>ФГОС</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ООО</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федеральный</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государственный</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стандарт</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основного</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общего</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образования;</w:t>
      </w:r>
    </w:p>
    <w:p w:rsidR="00291991" w:rsidRPr="00A9417C" w:rsidRDefault="00291991" w:rsidP="00A77118">
      <w:pPr>
        <w:spacing w:after="0" w:line="360" w:lineRule="auto"/>
        <w:jc w:val="both"/>
        <w:rPr>
          <w:rFonts w:ascii="Times New Roman" w:hAnsi="Times New Roman" w:cs="Times New Roman"/>
          <w:color w:val="000000"/>
          <w:sz w:val="24"/>
          <w:szCs w:val="24"/>
        </w:rPr>
      </w:pPr>
      <w:r w:rsidRPr="00A9417C">
        <w:rPr>
          <w:rFonts w:ascii="Times New Roman" w:hAnsi="Times New Roman" w:cs="Times New Roman"/>
          <w:color w:val="000000"/>
          <w:sz w:val="24"/>
          <w:szCs w:val="24"/>
        </w:rPr>
        <w:t>ФГОС</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СОО</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федеральный</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государственный</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стандарт</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среднего</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общего</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образования.</w:t>
      </w:r>
    </w:p>
    <w:p w:rsidR="008F3AB3" w:rsidRDefault="008F3AB3" w:rsidP="00A77118">
      <w:pPr>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291991" w:rsidRPr="008F3AB3" w:rsidRDefault="008F3AB3" w:rsidP="00A77118">
      <w:pPr>
        <w:spacing w:after="0" w:line="36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291991" w:rsidRPr="00A9417C">
        <w:rPr>
          <w:rFonts w:ascii="Times New Roman" w:hAnsi="Times New Roman" w:cs="Times New Roman"/>
          <w:color w:val="000000"/>
          <w:sz w:val="24"/>
          <w:szCs w:val="24"/>
        </w:rPr>
        <w:t>Настоящая</w:t>
      </w:r>
      <w:r w:rsidR="00C32B46" w:rsidRPr="00A9417C">
        <w:rPr>
          <w:rFonts w:ascii="Times New Roman" w:hAnsi="Times New Roman" w:cs="Times New Roman"/>
          <w:color w:val="000000"/>
          <w:sz w:val="24"/>
          <w:szCs w:val="24"/>
        </w:rPr>
        <w:t xml:space="preserve"> </w:t>
      </w:r>
      <w:r w:rsidR="00291991" w:rsidRPr="00A9417C">
        <w:rPr>
          <w:rFonts w:ascii="Times New Roman" w:hAnsi="Times New Roman" w:cs="Times New Roman"/>
          <w:color w:val="000000"/>
          <w:sz w:val="24"/>
          <w:szCs w:val="24"/>
        </w:rPr>
        <w:t>программа</w:t>
      </w:r>
      <w:r w:rsidR="00C32B46" w:rsidRPr="00A9417C">
        <w:rPr>
          <w:rFonts w:ascii="Times New Roman" w:hAnsi="Times New Roman" w:cs="Times New Roman"/>
          <w:color w:val="000000"/>
          <w:sz w:val="24"/>
          <w:szCs w:val="24"/>
        </w:rPr>
        <w:t xml:space="preserve"> </w:t>
      </w:r>
      <w:r w:rsidR="00291991" w:rsidRPr="00A9417C">
        <w:rPr>
          <w:rFonts w:ascii="Times New Roman" w:hAnsi="Times New Roman" w:cs="Times New Roman"/>
          <w:color w:val="000000"/>
          <w:sz w:val="24"/>
          <w:szCs w:val="24"/>
        </w:rPr>
        <w:t>разработана</w:t>
      </w:r>
      <w:r w:rsidR="00C32B46" w:rsidRPr="00A9417C">
        <w:rPr>
          <w:rFonts w:ascii="Times New Roman" w:hAnsi="Times New Roman" w:cs="Times New Roman"/>
          <w:color w:val="000000"/>
          <w:sz w:val="24"/>
          <w:szCs w:val="24"/>
        </w:rPr>
        <w:t xml:space="preserve"> </w:t>
      </w:r>
      <w:r w:rsidR="00291991" w:rsidRPr="00A9417C">
        <w:rPr>
          <w:rFonts w:ascii="Times New Roman" w:hAnsi="Times New Roman" w:cs="Times New Roman"/>
          <w:color w:val="000000"/>
          <w:sz w:val="24"/>
          <w:szCs w:val="24"/>
        </w:rPr>
        <w:t>на</w:t>
      </w:r>
      <w:r w:rsidR="00C32B46" w:rsidRPr="00A9417C">
        <w:rPr>
          <w:rFonts w:ascii="Times New Roman" w:hAnsi="Times New Roman" w:cs="Times New Roman"/>
          <w:color w:val="000000"/>
          <w:sz w:val="24"/>
          <w:szCs w:val="24"/>
        </w:rPr>
        <w:t xml:space="preserve"> </w:t>
      </w:r>
      <w:r w:rsidR="00291991" w:rsidRPr="00A9417C">
        <w:rPr>
          <w:rFonts w:ascii="Times New Roman" w:hAnsi="Times New Roman" w:cs="Times New Roman"/>
          <w:color w:val="000000"/>
          <w:sz w:val="24"/>
          <w:szCs w:val="24"/>
        </w:rPr>
        <w:t>основании</w:t>
      </w:r>
      <w:r w:rsidR="00C32B46" w:rsidRPr="00A9417C">
        <w:rPr>
          <w:rFonts w:ascii="Times New Roman" w:hAnsi="Times New Roman" w:cs="Times New Roman"/>
          <w:color w:val="000000"/>
          <w:sz w:val="24"/>
          <w:szCs w:val="24"/>
        </w:rPr>
        <w:t xml:space="preserve"> </w:t>
      </w:r>
      <w:r w:rsidR="00291991" w:rsidRPr="00A9417C">
        <w:rPr>
          <w:rFonts w:ascii="Times New Roman" w:hAnsi="Times New Roman" w:cs="Times New Roman"/>
          <w:color w:val="000000"/>
          <w:sz w:val="24"/>
          <w:szCs w:val="24"/>
        </w:rPr>
        <w:t>приоритетов</w:t>
      </w:r>
      <w:r w:rsidR="00C32B46" w:rsidRPr="00A9417C">
        <w:rPr>
          <w:rFonts w:ascii="Times New Roman" w:hAnsi="Times New Roman" w:cs="Times New Roman"/>
          <w:color w:val="000000"/>
          <w:sz w:val="24"/>
          <w:szCs w:val="24"/>
        </w:rPr>
        <w:t xml:space="preserve"> </w:t>
      </w:r>
      <w:r w:rsidR="00291991" w:rsidRPr="00A9417C">
        <w:rPr>
          <w:rFonts w:ascii="Times New Roman" w:hAnsi="Times New Roman" w:cs="Times New Roman"/>
          <w:color w:val="000000"/>
          <w:sz w:val="24"/>
          <w:szCs w:val="24"/>
        </w:rPr>
        <w:t>образовательной</w:t>
      </w:r>
      <w:r w:rsidR="00C32B46" w:rsidRPr="00A9417C">
        <w:rPr>
          <w:rFonts w:ascii="Times New Roman" w:hAnsi="Times New Roman" w:cs="Times New Roman"/>
          <w:color w:val="000000"/>
          <w:sz w:val="24"/>
          <w:szCs w:val="24"/>
        </w:rPr>
        <w:t xml:space="preserve"> </w:t>
      </w:r>
      <w:r w:rsidR="00291991" w:rsidRPr="00A9417C">
        <w:rPr>
          <w:rFonts w:ascii="Times New Roman" w:hAnsi="Times New Roman" w:cs="Times New Roman"/>
          <w:color w:val="000000"/>
          <w:sz w:val="24"/>
          <w:szCs w:val="24"/>
        </w:rPr>
        <w:t>политики,</w:t>
      </w:r>
      <w:r w:rsidR="00C32B46" w:rsidRPr="00A9417C">
        <w:rPr>
          <w:rFonts w:ascii="Times New Roman" w:hAnsi="Times New Roman" w:cs="Times New Roman"/>
          <w:sz w:val="24"/>
          <w:szCs w:val="24"/>
        </w:rPr>
        <w:t xml:space="preserve"> </w:t>
      </w:r>
      <w:r w:rsidR="00291991" w:rsidRPr="00A9417C">
        <w:rPr>
          <w:rFonts w:ascii="Times New Roman" w:hAnsi="Times New Roman" w:cs="Times New Roman"/>
          <w:color w:val="000000"/>
          <w:sz w:val="24"/>
          <w:szCs w:val="24"/>
        </w:rPr>
        <w:t>закрепленных</w:t>
      </w:r>
      <w:r w:rsidR="00C32B46" w:rsidRPr="00A9417C">
        <w:rPr>
          <w:rFonts w:ascii="Times New Roman" w:hAnsi="Times New Roman" w:cs="Times New Roman"/>
          <w:color w:val="000000"/>
          <w:sz w:val="24"/>
          <w:szCs w:val="24"/>
        </w:rPr>
        <w:t xml:space="preserve"> </w:t>
      </w:r>
      <w:r w:rsidR="00291991" w:rsidRPr="00A9417C">
        <w:rPr>
          <w:rFonts w:ascii="Times New Roman" w:hAnsi="Times New Roman" w:cs="Times New Roman"/>
          <w:color w:val="000000"/>
          <w:sz w:val="24"/>
          <w:szCs w:val="24"/>
        </w:rPr>
        <w:t>в</w:t>
      </w:r>
      <w:r w:rsidR="00C32B46" w:rsidRPr="00A9417C">
        <w:rPr>
          <w:rFonts w:ascii="Times New Roman" w:hAnsi="Times New Roman" w:cs="Times New Roman"/>
          <w:color w:val="000000"/>
          <w:sz w:val="24"/>
          <w:szCs w:val="24"/>
        </w:rPr>
        <w:t xml:space="preserve"> </w:t>
      </w:r>
      <w:r w:rsidR="00291991" w:rsidRPr="00A9417C">
        <w:rPr>
          <w:rFonts w:ascii="Times New Roman" w:hAnsi="Times New Roman" w:cs="Times New Roman"/>
          <w:color w:val="000000"/>
          <w:sz w:val="24"/>
          <w:szCs w:val="24"/>
        </w:rPr>
        <w:t>документах</w:t>
      </w:r>
      <w:r w:rsidR="00C32B46" w:rsidRPr="00A9417C">
        <w:rPr>
          <w:rFonts w:ascii="Times New Roman" w:hAnsi="Times New Roman" w:cs="Times New Roman"/>
          <w:color w:val="000000"/>
          <w:sz w:val="24"/>
          <w:szCs w:val="24"/>
        </w:rPr>
        <w:t xml:space="preserve"> </w:t>
      </w:r>
      <w:r w:rsidR="00291991" w:rsidRPr="00A9417C">
        <w:rPr>
          <w:rFonts w:ascii="Times New Roman" w:hAnsi="Times New Roman" w:cs="Times New Roman"/>
          <w:color w:val="000000"/>
          <w:sz w:val="24"/>
          <w:szCs w:val="24"/>
        </w:rPr>
        <w:t>федерального,</w:t>
      </w:r>
      <w:r w:rsidR="00C32B46" w:rsidRPr="00A9417C">
        <w:rPr>
          <w:rFonts w:ascii="Times New Roman" w:hAnsi="Times New Roman" w:cs="Times New Roman"/>
          <w:color w:val="000000"/>
          <w:sz w:val="24"/>
          <w:szCs w:val="24"/>
        </w:rPr>
        <w:t xml:space="preserve"> </w:t>
      </w:r>
      <w:r w:rsidR="00291991" w:rsidRPr="00A9417C">
        <w:rPr>
          <w:rFonts w:ascii="Times New Roman" w:hAnsi="Times New Roman" w:cs="Times New Roman"/>
          <w:color w:val="000000"/>
          <w:sz w:val="24"/>
          <w:szCs w:val="24"/>
        </w:rPr>
        <w:t>региональ</w:t>
      </w:r>
      <w:r w:rsidR="00CD2495" w:rsidRPr="00A9417C">
        <w:rPr>
          <w:rFonts w:ascii="Times New Roman" w:hAnsi="Times New Roman" w:cs="Times New Roman"/>
          <w:color w:val="000000"/>
          <w:sz w:val="24"/>
          <w:szCs w:val="24"/>
        </w:rPr>
        <w:t>ного</w:t>
      </w:r>
      <w:r w:rsidR="00C32B46" w:rsidRPr="00A9417C">
        <w:rPr>
          <w:rFonts w:ascii="Times New Roman" w:hAnsi="Times New Roman" w:cs="Times New Roman"/>
          <w:color w:val="000000"/>
          <w:sz w:val="24"/>
          <w:szCs w:val="24"/>
        </w:rPr>
        <w:t xml:space="preserve"> </w:t>
      </w:r>
      <w:r w:rsidR="00CD2495" w:rsidRPr="00A9417C">
        <w:rPr>
          <w:rFonts w:ascii="Times New Roman" w:hAnsi="Times New Roman" w:cs="Times New Roman"/>
          <w:color w:val="000000"/>
          <w:sz w:val="24"/>
          <w:szCs w:val="24"/>
        </w:rPr>
        <w:t>и</w:t>
      </w:r>
      <w:r w:rsidR="00C32B46" w:rsidRPr="00A9417C">
        <w:rPr>
          <w:rFonts w:ascii="Times New Roman" w:hAnsi="Times New Roman" w:cs="Times New Roman"/>
          <w:color w:val="000000"/>
          <w:sz w:val="24"/>
          <w:szCs w:val="24"/>
        </w:rPr>
        <w:t xml:space="preserve"> </w:t>
      </w:r>
      <w:r w:rsidR="00CD2495" w:rsidRPr="00A9417C">
        <w:rPr>
          <w:rFonts w:ascii="Times New Roman" w:hAnsi="Times New Roman" w:cs="Times New Roman"/>
          <w:color w:val="000000"/>
          <w:sz w:val="24"/>
          <w:szCs w:val="24"/>
        </w:rPr>
        <w:t>муниципального</w:t>
      </w:r>
      <w:r w:rsidR="00C32B46" w:rsidRPr="00A9417C">
        <w:rPr>
          <w:rFonts w:ascii="Times New Roman" w:hAnsi="Times New Roman" w:cs="Times New Roman"/>
          <w:color w:val="000000"/>
          <w:sz w:val="24"/>
          <w:szCs w:val="24"/>
        </w:rPr>
        <w:t xml:space="preserve"> </w:t>
      </w:r>
      <w:r w:rsidR="00CD2495" w:rsidRPr="00A9417C">
        <w:rPr>
          <w:rFonts w:ascii="Times New Roman" w:hAnsi="Times New Roman" w:cs="Times New Roman"/>
          <w:color w:val="000000"/>
          <w:sz w:val="24"/>
          <w:szCs w:val="24"/>
        </w:rPr>
        <w:t>уровней.</w:t>
      </w:r>
      <w:r w:rsidR="00C32B46" w:rsidRPr="00A9417C">
        <w:rPr>
          <w:rFonts w:ascii="Times New Roman" w:hAnsi="Times New Roman" w:cs="Times New Roman"/>
          <w:color w:val="000000"/>
          <w:sz w:val="24"/>
          <w:szCs w:val="24"/>
        </w:rPr>
        <w:t xml:space="preserve"> </w:t>
      </w:r>
      <w:r w:rsidR="00CD2495" w:rsidRPr="00A9417C">
        <w:rPr>
          <w:rFonts w:ascii="Times New Roman" w:hAnsi="Times New Roman" w:cs="Times New Roman"/>
          <w:color w:val="000000"/>
          <w:sz w:val="24"/>
          <w:szCs w:val="24"/>
        </w:rPr>
        <w:t>П</w:t>
      </w:r>
      <w:r w:rsidR="00291991" w:rsidRPr="00A9417C">
        <w:rPr>
          <w:rFonts w:ascii="Times New Roman" w:hAnsi="Times New Roman" w:cs="Times New Roman"/>
          <w:color w:val="000000"/>
          <w:sz w:val="24"/>
          <w:szCs w:val="24"/>
        </w:rPr>
        <w:t>рограмма</w:t>
      </w:r>
      <w:r w:rsidR="00C32B46" w:rsidRPr="00A9417C">
        <w:rPr>
          <w:rFonts w:ascii="Times New Roman" w:hAnsi="Times New Roman" w:cs="Times New Roman"/>
          <w:color w:val="000000"/>
          <w:sz w:val="24"/>
          <w:szCs w:val="24"/>
        </w:rPr>
        <w:t xml:space="preserve"> </w:t>
      </w:r>
      <w:r w:rsidR="00291991" w:rsidRPr="00A9417C">
        <w:rPr>
          <w:rFonts w:ascii="Times New Roman" w:hAnsi="Times New Roman" w:cs="Times New Roman"/>
          <w:color w:val="000000"/>
          <w:sz w:val="24"/>
          <w:szCs w:val="24"/>
        </w:rPr>
        <w:t>представляет</w:t>
      </w:r>
      <w:r w:rsidR="00C32B46" w:rsidRPr="00A9417C">
        <w:rPr>
          <w:rFonts w:ascii="Times New Roman" w:hAnsi="Times New Roman" w:cs="Times New Roman"/>
          <w:color w:val="000000"/>
          <w:sz w:val="24"/>
          <w:szCs w:val="24"/>
        </w:rPr>
        <w:t xml:space="preserve"> </w:t>
      </w:r>
      <w:r w:rsidR="00291991" w:rsidRPr="00A9417C">
        <w:rPr>
          <w:rFonts w:ascii="Times New Roman" w:hAnsi="Times New Roman" w:cs="Times New Roman"/>
          <w:color w:val="000000"/>
          <w:sz w:val="24"/>
          <w:szCs w:val="24"/>
        </w:rPr>
        <w:t>собой</w:t>
      </w:r>
      <w:r w:rsidR="00C32B46" w:rsidRPr="00A9417C">
        <w:rPr>
          <w:rFonts w:ascii="Times New Roman" w:hAnsi="Times New Roman" w:cs="Times New Roman"/>
          <w:color w:val="000000"/>
          <w:sz w:val="24"/>
          <w:szCs w:val="24"/>
        </w:rPr>
        <w:t xml:space="preserve"> </w:t>
      </w:r>
      <w:r w:rsidR="00291991" w:rsidRPr="00A9417C">
        <w:rPr>
          <w:rFonts w:ascii="Times New Roman" w:hAnsi="Times New Roman" w:cs="Times New Roman"/>
          <w:color w:val="000000"/>
          <w:sz w:val="24"/>
          <w:szCs w:val="24"/>
        </w:rPr>
        <w:t>основной</w:t>
      </w:r>
      <w:r w:rsidR="00C32B46" w:rsidRPr="00A9417C">
        <w:rPr>
          <w:rFonts w:ascii="Times New Roman" w:hAnsi="Times New Roman" w:cs="Times New Roman"/>
          <w:color w:val="000000"/>
          <w:sz w:val="24"/>
          <w:szCs w:val="24"/>
        </w:rPr>
        <w:t xml:space="preserve"> </w:t>
      </w:r>
      <w:r w:rsidR="00291991" w:rsidRPr="00A9417C">
        <w:rPr>
          <w:rFonts w:ascii="Times New Roman" w:hAnsi="Times New Roman" w:cs="Times New Roman"/>
          <w:color w:val="000000"/>
          <w:sz w:val="24"/>
          <w:szCs w:val="24"/>
        </w:rPr>
        <w:t>стратегический</w:t>
      </w:r>
      <w:r w:rsidR="00C32B46" w:rsidRPr="00A9417C">
        <w:rPr>
          <w:rFonts w:ascii="Times New Roman" w:hAnsi="Times New Roman" w:cs="Times New Roman"/>
          <w:color w:val="000000"/>
          <w:sz w:val="24"/>
          <w:szCs w:val="24"/>
        </w:rPr>
        <w:t xml:space="preserve"> </w:t>
      </w:r>
      <w:r w:rsidR="00291991" w:rsidRPr="00A9417C">
        <w:rPr>
          <w:rFonts w:ascii="Times New Roman" w:hAnsi="Times New Roman" w:cs="Times New Roman"/>
          <w:color w:val="000000"/>
          <w:sz w:val="24"/>
          <w:szCs w:val="24"/>
        </w:rPr>
        <w:t>управленческий</w:t>
      </w:r>
      <w:r w:rsidR="00C32B46" w:rsidRPr="00A9417C">
        <w:rPr>
          <w:rFonts w:ascii="Times New Roman" w:hAnsi="Times New Roman" w:cs="Times New Roman"/>
          <w:color w:val="000000"/>
          <w:sz w:val="24"/>
          <w:szCs w:val="24"/>
        </w:rPr>
        <w:t xml:space="preserve"> </w:t>
      </w:r>
      <w:r w:rsidR="00291991" w:rsidRPr="00A9417C">
        <w:rPr>
          <w:rFonts w:ascii="Times New Roman" w:hAnsi="Times New Roman" w:cs="Times New Roman"/>
          <w:color w:val="000000"/>
          <w:sz w:val="24"/>
          <w:szCs w:val="24"/>
        </w:rPr>
        <w:t>документ,</w:t>
      </w:r>
      <w:r w:rsidR="00C32B46" w:rsidRPr="00A9417C">
        <w:rPr>
          <w:rFonts w:ascii="Times New Roman" w:hAnsi="Times New Roman" w:cs="Times New Roman"/>
          <w:color w:val="000000"/>
          <w:sz w:val="24"/>
          <w:szCs w:val="24"/>
        </w:rPr>
        <w:t xml:space="preserve"> </w:t>
      </w:r>
      <w:r w:rsidR="00291991" w:rsidRPr="00A9417C">
        <w:rPr>
          <w:rFonts w:ascii="Times New Roman" w:hAnsi="Times New Roman" w:cs="Times New Roman"/>
          <w:color w:val="000000"/>
          <w:sz w:val="24"/>
          <w:szCs w:val="24"/>
        </w:rPr>
        <w:t>регламентирующий</w:t>
      </w:r>
      <w:r w:rsidR="00C32B46" w:rsidRPr="00A9417C">
        <w:rPr>
          <w:rFonts w:ascii="Times New Roman" w:hAnsi="Times New Roman" w:cs="Times New Roman"/>
          <w:color w:val="000000"/>
          <w:sz w:val="24"/>
          <w:szCs w:val="24"/>
        </w:rPr>
        <w:t xml:space="preserve"> </w:t>
      </w:r>
      <w:r w:rsidR="00291991" w:rsidRPr="00A9417C">
        <w:rPr>
          <w:rFonts w:ascii="Times New Roman" w:hAnsi="Times New Roman" w:cs="Times New Roman"/>
          <w:color w:val="000000"/>
          <w:sz w:val="24"/>
          <w:szCs w:val="24"/>
        </w:rPr>
        <w:t>и</w:t>
      </w:r>
      <w:r w:rsidR="00C32B46" w:rsidRPr="00A9417C">
        <w:rPr>
          <w:rFonts w:ascii="Times New Roman" w:hAnsi="Times New Roman" w:cs="Times New Roman"/>
          <w:color w:val="000000"/>
          <w:sz w:val="24"/>
          <w:szCs w:val="24"/>
        </w:rPr>
        <w:t xml:space="preserve"> </w:t>
      </w:r>
      <w:r w:rsidR="00291991" w:rsidRPr="00A9417C">
        <w:rPr>
          <w:rFonts w:ascii="Times New Roman" w:hAnsi="Times New Roman" w:cs="Times New Roman"/>
          <w:color w:val="000000"/>
          <w:sz w:val="24"/>
          <w:szCs w:val="24"/>
        </w:rPr>
        <w:t>направляющий</w:t>
      </w:r>
      <w:r w:rsidR="00C32B46" w:rsidRPr="00A9417C">
        <w:rPr>
          <w:rFonts w:ascii="Times New Roman" w:hAnsi="Times New Roman" w:cs="Times New Roman"/>
          <w:color w:val="000000"/>
          <w:sz w:val="24"/>
          <w:szCs w:val="24"/>
        </w:rPr>
        <w:t xml:space="preserve"> </w:t>
      </w:r>
      <w:r w:rsidR="00291991" w:rsidRPr="00A9417C">
        <w:rPr>
          <w:rFonts w:ascii="Times New Roman" w:hAnsi="Times New Roman" w:cs="Times New Roman"/>
          <w:color w:val="000000"/>
          <w:sz w:val="24"/>
          <w:szCs w:val="24"/>
        </w:rPr>
        <w:t>ход</w:t>
      </w:r>
      <w:r w:rsidR="00C32B46" w:rsidRPr="00A9417C">
        <w:rPr>
          <w:rFonts w:ascii="Times New Roman" w:hAnsi="Times New Roman" w:cs="Times New Roman"/>
          <w:color w:val="000000"/>
          <w:sz w:val="24"/>
          <w:szCs w:val="24"/>
        </w:rPr>
        <w:t xml:space="preserve"> </w:t>
      </w:r>
      <w:r w:rsidR="00291991" w:rsidRPr="00A9417C">
        <w:rPr>
          <w:rFonts w:ascii="Times New Roman" w:hAnsi="Times New Roman" w:cs="Times New Roman"/>
          <w:color w:val="000000"/>
          <w:sz w:val="24"/>
          <w:szCs w:val="24"/>
        </w:rPr>
        <w:t>развития</w:t>
      </w:r>
      <w:r w:rsidR="00C32B46" w:rsidRPr="00A9417C">
        <w:rPr>
          <w:rFonts w:ascii="Times New Roman" w:hAnsi="Times New Roman" w:cs="Times New Roman"/>
          <w:color w:val="000000"/>
          <w:sz w:val="24"/>
          <w:szCs w:val="24"/>
        </w:rPr>
        <w:t xml:space="preserve"> </w:t>
      </w:r>
      <w:r w:rsidR="00291991" w:rsidRPr="00A9417C">
        <w:rPr>
          <w:rFonts w:ascii="Times New Roman" w:hAnsi="Times New Roman" w:cs="Times New Roman"/>
          <w:color w:val="000000"/>
          <w:sz w:val="24"/>
          <w:szCs w:val="24"/>
        </w:rPr>
        <w:t>школы.</w:t>
      </w:r>
      <w:r w:rsidR="00C32B46" w:rsidRPr="00A9417C">
        <w:rPr>
          <w:rFonts w:ascii="Times New Roman" w:hAnsi="Times New Roman" w:cs="Times New Roman"/>
          <w:color w:val="000000"/>
          <w:sz w:val="24"/>
          <w:szCs w:val="24"/>
        </w:rPr>
        <w:t xml:space="preserve"> </w:t>
      </w:r>
      <w:r w:rsidR="00291991" w:rsidRPr="00A9417C">
        <w:rPr>
          <w:rFonts w:ascii="Times New Roman" w:hAnsi="Times New Roman" w:cs="Times New Roman"/>
          <w:color w:val="000000"/>
          <w:sz w:val="24"/>
          <w:szCs w:val="24"/>
        </w:rPr>
        <w:t>В</w:t>
      </w:r>
      <w:r w:rsidR="00C32B46" w:rsidRPr="00A9417C">
        <w:rPr>
          <w:rFonts w:ascii="Times New Roman" w:hAnsi="Times New Roman" w:cs="Times New Roman"/>
          <w:color w:val="000000"/>
          <w:sz w:val="24"/>
          <w:szCs w:val="24"/>
        </w:rPr>
        <w:t xml:space="preserve"> </w:t>
      </w:r>
      <w:r w:rsidR="00291991" w:rsidRPr="00A9417C">
        <w:rPr>
          <w:rFonts w:ascii="Times New Roman" w:hAnsi="Times New Roman" w:cs="Times New Roman"/>
          <w:color w:val="000000"/>
          <w:sz w:val="24"/>
          <w:szCs w:val="24"/>
        </w:rPr>
        <w:t>программе</w:t>
      </w:r>
      <w:r w:rsidR="00C32B46" w:rsidRPr="00A9417C">
        <w:rPr>
          <w:rFonts w:ascii="Times New Roman" w:hAnsi="Times New Roman" w:cs="Times New Roman"/>
          <w:color w:val="000000"/>
          <w:sz w:val="24"/>
          <w:szCs w:val="24"/>
        </w:rPr>
        <w:t xml:space="preserve"> </w:t>
      </w:r>
      <w:r w:rsidR="00291991" w:rsidRPr="00A9417C">
        <w:rPr>
          <w:rFonts w:ascii="Times New Roman" w:hAnsi="Times New Roman" w:cs="Times New Roman"/>
          <w:color w:val="000000"/>
          <w:sz w:val="24"/>
          <w:szCs w:val="24"/>
        </w:rPr>
        <w:t>отражаются</w:t>
      </w:r>
      <w:r w:rsidR="00C32B46" w:rsidRPr="00A9417C">
        <w:rPr>
          <w:rFonts w:ascii="Times New Roman" w:hAnsi="Times New Roman" w:cs="Times New Roman"/>
          <w:color w:val="000000"/>
          <w:sz w:val="24"/>
          <w:szCs w:val="24"/>
        </w:rPr>
        <w:t xml:space="preserve"> </w:t>
      </w:r>
      <w:r w:rsidR="00291991" w:rsidRPr="00A9417C">
        <w:rPr>
          <w:rFonts w:ascii="Times New Roman" w:hAnsi="Times New Roman" w:cs="Times New Roman"/>
          <w:color w:val="000000"/>
          <w:sz w:val="24"/>
          <w:szCs w:val="24"/>
        </w:rPr>
        <w:t>системные,</w:t>
      </w:r>
      <w:r w:rsidR="00C32B46" w:rsidRPr="00A9417C">
        <w:rPr>
          <w:rFonts w:ascii="Times New Roman" w:hAnsi="Times New Roman" w:cs="Times New Roman"/>
          <w:color w:val="000000"/>
          <w:sz w:val="24"/>
          <w:szCs w:val="24"/>
        </w:rPr>
        <w:t xml:space="preserve"> </w:t>
      </w:r>
      <w:r w:rsidR="00291991" w:rsidRPr="00A9417C">
        <w:rPr>
          <w:rFonts w:ascii="Times New Roman" w:hAnsi="Times New Roman" w:cs="Times New Roman"/>
          <w:color w:val="000000"/>
          <w:sz w:val="24"/>
          <w:szCs w:val="24"/>
        </w:rPr>
        <w:t>целостные</w:t>
      </w:r>
      <w:r w:rsidR="00C32B46" w:rsidRPr="00A9417C">
        <w:rPr>
          <w:rFonts w:ascii="Times New Roman" w:hAnsi="Times New Roman" w:cs="Times New Roman"/>
          <w:color w:val="000000"/>
          <w:sz w:val="24"/>
          <w:szCs w:val="24"/>
        </w:rPr>
        <w:t xml:space="preserve"> </w:t>
      </w:r>
      <w:r w:rsidR="00291991" w:rsidRPr="00A9417C">
        <w:rPr>
          <w:rFonts w:ascii="Times New Roman" w:hAnsi="Times New Roman" w:cs="Times New Roman"/>
          <w:color w:val="000000"/>
          <w:sz w:val="24"/>
          <w:szCs w:val="24"/>
        </w:rPr>
        <w:t>изменения</w:t>
      </w:r>
      <w:r w:rsidR="00C32B46" w:rsidRPr="00A9417C">
        <w:rPr>
          <w:rFonts w:ascii="Times New Roman" w:hAnsi="Times New Roman" w:cs="Times New Roman"/>
          <w:color w:val="000000"/>
          <w:sz w:val="24"/>
          <w:szCs w:val="24"/>
        </w:rPr>
        <w:t xml:space="preserve"> </w:t>
      </w:r>
      <w:r w:rsidR="00291991" w:rsidRPr="00A9417C">
        <w:rPr>
          <w:rFonts w:ascii="Times New Roman" w:hAnsi="Times New Roman" w:cs="Times New Roman"/>
          <w:color w:val="000000"/>
          <w:sz w:val="24"/>
          <w:szCs w:val="24"/>
        </w:rPr>
        <w:t>в</w:t>
      </w:r>
      <w:r w:rsidR="00C32B46" w:rsidRPr="00A9417C">
        <w:rPr>
          <w:rFonts w:ascii="Times New Roman" w:hAnsi="Times New Roman" w:cs="Times New Roman"/>
          <w:color w:val="000000"/>
          <w:sz w:val="24"/>
          <w:szCs w:val="24"/>
        </w:rPr>
        <w:t xml:space="preserve"> </w:t>
      </w:r>
      <w:r w:rsidR="00291991" w:rsidRPr="00A9417C">
        <w:rPr>
          <w:rFonts w:ascii="Times New Roman" w:hAnsi="Times New Roman" w:cs="Times New Roman"/>
          <w:color w:val="000000"/>
          <w:sz w:val="24"/>
          <w:szCs w:val="24"/>
        </w:rPr>
        <w:t>школе</w:t>
      </w:r>
      <w:r w:rsidR="00C32B46" w:rsidRPr="00A9417C">
        <w:rPr>
          <w:rFonts w:ascii="Times New Roman" w:hAnsi="Times New Roman" w:cs="Times New Roman"/>
          <w:color w:val="000000"/>
          <w:sz w:val="24"/>
          <w:szCs w:val="24"/>
        </w:rPr>
        <w:t xml:space="preserve"> </w:t>
      </w:r>
      <w:r w:rsidR="00291991" w:rsidRPr="00A9417C">
        <w:rPr>
          <w:rFonts w:ascii="Times New Roman" w:hAnsi="Times New Roman" w:cs="Times New Roman"/>
          <w:color w:val="000000"/>
          <w:sz w:val="24"/>
          <w:szCs w:val="24"/>
        </w:rPr>
        <w:t>(инновационный</w:t>
      </w:r>
      <w:r w:rsidR="00C32B46" w:rsidRPr="00A9417C">
        <w:rPr>
          <w:rFonts w:ascii="Times New Roman" w:hAnsi="Times New Roman" w:cs="Times New Roman"/>
          <w:color w:val="000000"/>
          <w:sz w:val="24"/>
          <w:szCs w:val="24"/>
        </w:rPr>
        <w:t xml:space="preserve"> </w:t>
      </w:r>
      <w:r w:rsidR="00291991" w:rsidRPr="00A9417C">
        <w:rPr>
          <w:rFonts w:ascii="Times New Roman" w:hAnsi="Times New Roman" w:cs="Times New Roman"/>
          <w:color w:val="000000"/>
          <w:sz w:val="24"/>
          <w:szCs w:val="24"/>
        </w:rPr>
        <w:t>режим),</w:t>
      </w:r>
      <w:r w:rsidR="00C32B46" w:rsidRPr="00A9417C">
        <w:rPr>
          <w:rFonts w:ascii="Times New Roman" w:hAnsi="Times New Roman" w:cs="Times New Roman"/>
          <w:color w:val="000000"/>
          <w:sz w:val="24"/>
          <w:szCs w:val="24"/>
        </w:rPr>
        <w:t xml:space="preserve"> </w:t>
      </w:r>
      <w:r w:rsidR="00291991" w:rsidRPr="00A9417C">
        <w:rPr>
          <w:rFonts w:ascii="Times New Roman" w:hAnsi="Times New Roman" w:cs="Times New Roman"/>
          <w:color w:val="000000"/>
          <w:sz w:val="24"/>
          <w:szCs w:val="24"/>
        </w:rPr>
        <w:t>сопровождающиеся</w:t>
      </w:r>
      <w:r w:rsidR="00C32B46" w:rsidRPr="00A9417C">
        <w:rPr>
          <w:rFonts w:ascii="Times New Roman" w:hAnsi="Times New Roman" w:cs="Times New Roman"/>
          <w:color w:val="000000"/>
          <w:sz w:val="24"/>
          <w:szCs w:val="24"/>
        </w:rPr>
        <w:t xml:space="preserve"> </w:t>
      </w:r>
      <w:r w:rsidR="00CD2495" w:rsidRPr="00A9417C">
        <w:rPr>
          <w:rFonts w:ascii="Times New Roman" w:hAnsi="Times New Roman" w:cs="Times New Roman"/>
          <w:color w:val="000000"/>
          <w:sz w:val="24"/>
          <w:szCs w:val="24"/>
        </w:rPr>
        <w:t>проектно-целевым</w:t>
      </w:r>
      <w:r w:rsidR="00C32B46" w:rsidRPr="00A9417C">
        <w:rPr>
          <w:rFonts w:ascii="Times New Roman" w:hAnsi="Times New Roman" w:cs="Times New Roman"/>
          <w:color w:val="000000"/>
          <w:sz w:val="24"/>
          <w:szCs w:val="24"/>
        </w:rPr>
        <w:t xml:space="preserve"> </w:t>
      </w:r>
      <w:r w:rsidR="00CD2495" w:rsidRPr="00A9417C">
        <w:rPr>
          <w:rFonts w:ascii="Times New Roman" w:hAnsi="Times New Roman" w:cs="Times New Roman"/>
          <w:color w:val="000000"/>
          <w:sz w:val="24"/>
          <w:szCs w:val="24"/>
        </w:rPr>
        <w:t>управлением.</w:t>
      </w:r>
      <w:r w:rsidR="00C32B46" w:rsidRPr="00A9417C">
        <w:rPr>
          <w:rFonts w:ascii="Times New Roman" w:hAnsi="Times New Roman" w:cs="Times New Roman"/>
          <w:color w:val="000000"/>
          <w:sz w:val="24"/>
          <w:szCs w:val="24"/>
        </w:rPr>
        <w:t xml:space="preserve"> </w:t>
      </w:r>
      <w:r w:rsidR="00CD2495" w:rsidRPr="00A9417C">
        <w:rPr>
          <w:rFonts w:ascii="Times New Roman" w:hAnsi="Times New Roman" w:cs="Times New Roman"/>
          <w:color w:val="000000"/>
          <w:sz w:val="24"/>
          <w:szCs w:val="24"/>
        </w:rPr>
        <w:t>П</w:t>
      </w:r>
      <w:r w:rsidR="00291991" w:rsidRPr="00A9417C">
        <w:rPr>
          <w:rFonts w:ascii="Times New Roman" w:hAnsi="Times New Roman" w:cs="Times New Roman"/>
          <w:color w:val="000000"/>
          <w:sz w:val="24"/>
          <w:szCs w:val="24"/>
        </w:rPr>
        <w:t>рограмма</w:t>
      </w:r>
      <w:r w:rsidR="00C32B46" w:rsidRPr="00A9417C">
        <w:rPr>
          <w:rFonts w:ascii="Times New Roman" w:hAnsi="Times New Roman" w:cs="Times New Roman"/>
          <w:color w:val="000000"/>
          <w:sz w:val="24"/>
          <w:szCs w:val="24"/>
        </w:rPr>
        <w:t xml:space="preserve"> </w:t>
      </w:r>
      <w:r w:rsidR="00291991" w:rsidRPr="00A9417C">
        <w:rPr>
          <w:rFonts w:ascii="Times New Roman" w:hAnsi="Times New Roman" w:cs="Times New Roman"/>
          <w:color w:val="000000"/>
          <w:sz w:val="24"/>
          <w:szCs w:val="24"/>
        </w:rPr>
        <w:t>включает</w:t>
      </w:r>
      <w:r w:rsidR="00C32B46" w:rsidRPr="00A9417C">
        <w:rPr>
          <w:rFonts w:ascii="Times New Roman" w:hAnsi="Times New Roman" w:cs="Times New Roman"/>
          <w:color w:val="000000"/>
          <w:sz w:val="24"/>
          <w:szCs w:val="24"/>
        </w:rPr>
        <w:t xml:space="preserve"> </w:t>
      </w:r>
      <w:r w:rsidR="00291991" w:rsidRPr="00A9417C">
        <w:rPr>
          <w:rFonts w:ascii="Times New Roman" w:hAnsi="Times New Roman" w:cs="Times New Roman"/>
          <w:color w:val="000000"/>
          <w:sz w:val="24"/>
          <w:szCs w:val="24"/>
        </w:rPr>
        <w:t>в</w:t>
      </w:r>
      <w:r w:rsidR="00C32B46" w:rsidRPr="00A9417C">
        <w:rPr>
          <w:rFonts w:ascii="Times New Roman" w:hAnsi="Times New Roman" w:cs="Times New Roman"/>
          <w:color w:val="000000"/>
          <w:sz w:val="24"/>
          <w:szCs w:val="24"/>
        </w:rPr>
        <w:t xml:space="preserve"> </w:t>
      </w:r>
      <w:r w:rsidR="00291991" w:rsidRPr="00A9417C">
        <w:rPr>
          <w:rFonts w:ascii="Times New Roman" w:hAnsi="Times New Roman" w:cs="Times New Roman"/>
          <w:color w:val="000000"/>
          <w:sz w:val="24"/>
          <w:szCs w:val="24"/>
        </w:rPr>
        <w:t>себя</w:t>
      </w:r>
      <w:r w:rsidR="00C32B46" w:rsidRPr="00A9417C">
        <w:rPr>
          <w:rFonts w:ascii="Times New Roman" w:hAnsi="Times New Roman" w:cs="Times New Roman"/>
          <w:color w:val="000000"/>
          <w:sz w:val="24"/>
          <w:szCs w:val="24"/>
        </w:rPr>
        <w:t xml:space="preserve"> </w:t>
      </w:r>
      <w:r w:rsidR="00291991" w:rsidRPr="00A9417C">
        <w:rPr>
          <w:rFonts w:ascii="Times New Roman" w:hAnsi="Times New Roman" w:cs="Times New Roman"/>
          <w:color w:val="000000"/>
          <w:sz w:val="24"/>
          <w:szCs w:val="24"/>
        </w:rPr>
        <w:t>серию</w:t>
      </w:r>
      <w:r w:rsidR="00C32B46" w:rsidRPr="00A9417C">
        <w:rPr>
          <w:rFonts w:ascii="Times New Roman" w:hAnsi="Times New Roman" w:cs="Times New Roman"/>
          <w:color w:val="000000"/>
          <w:sz w:val="24"/>
          <w:szCs w:val="24"/>
        </w:rPr>
        <w:t xml:space="preserve"> </w:t>
      </w:r>
      <w:r w:rsidR="00291991" w:rsidRPr="00A9417C">
        <w:rPr>
          <w:rFonts w:ascii="Times New Roman" w:hAnsi="Times New Roman" w:cs="Times New Roman"/>
          <w:color w:val="000000"/>
          <w:sz w:val="24"/>
          <w:szCs w:val="24"/>
        </w:rPr>
        <w:t>комплексных</w:t>
      </w:r>
      <w:r w:rsidR="00C32B46" w:rsidRPr="00A9417C">
        <w:rPr>
          <w:rFonts w:ascii="Times New Roman" w:hAnsi="Times New Roman" w:cs="Times New Roman"/>
          <w:color w:val="000000"/>
          <w:sz w:val="24"/>
          <w:szCs w:val="24"/>
        </w:rPr>
        <w:t xml:space="preserve"> </w:t>
      </w:r>
      <w:r w:rsidR="00291991" w:rsidRPr="00A9417C">
        <w:rPr>
          <w:rFonts w:ascii="Times New Roman" w:hAnsi="Times New Roman" w:cs="Times New Roman"/>
          <w:color w:val="000000"/>
          <w:sz w:val="24"/>
          <w:szCs w:val="24"/>
        </w:rPr>
        <w:t>целевых</w:t>
      </w:r>
      <w:r w:rsidR="00C32B46" w:rsidRPr="00A9417C">
        <w:rPr>
          <w:rFonts w:ascii="Times New Roman" w:hAnsi="Times New Roman" w:cs="Times New Roman"/>
          <w:color w:val="000000"/>
          <w:sz w:val="24"/>
          <w:szCs w:val="24"/>
        </w:rPr>
        <w:t xml:space="preserve"> </w:t>
      </w:r>
      <w:r w:rsidR="00291991" w:rsidRPr="008F3AB3">
        <w:rPr>
          <w:rFonts w:ascii="Times New Roman" w:hAnsi="Times New Roman" w:cs="Times New Roman"/>
          <w:color w:val="0070C0"/>
          <w:sz w:val="24"/>
          <w:szCs w:val="24"/>
        </w:rPr>
        <w:t>проектов</w:t>
      </w:r>
      <w:r w:rsidR="00C32B46" w:rsidRPr="008F3AB3">
        <w:rPr>
          <w:rFonts w:ascii="Times New Roman" w:hAnsi="Times New Roman" w:cs="Times New Roman"/>
          <w:color w:val="0070C0"/>
          <w:sz w:val="24"/>
          <w:szCs w:val="24"/>
        </w:rPr>
        <w:t xml:space="preserve"> </w:t>
      </w:r>
      <w:r w:rsidR="00291991" w:rsidRPr="008F3AB3">
        <w:rPr>
          <w:rFonts w:ascii="Times New Roman" w:hAnsi="Times New Roman" w:cs="Times New Roman"/>
          <w:i/>
          <w:color w:val="0070C0"/>
          <w:sz w:val="24"/>
          <w:szCs w:val="24"/>
        </w:rPr>
        <w:t>«Береги</w:t>
      </w:r>
      <w:r w:rsidR="00C32B46" w:rsidRPr="008F3AB3">
        <w:rPr>
          <w:rFonts w:ascii="Times New Roman" w:hAnsi="Times New Roman" w:cs="Times New Roman"/>
          <w:i/>
          <w:color w:val="0070C0"/>
          <w:sz w:val="24"/>
          <w:szCs w:val="24"/>
        </w:rPr>
        <w:t xml:space="preserve"> </w:t>
      </w:r>
      <w:r w:rsidR="00291991" w:rsidRPr="008F3AB3">
        <w:rPr>
          <w:rFonts w:ascii="Times New Roman" w:hAnsi="Times New Roman" w:cs="Times New Roman"/>
          <w:i/>
          <w:color w:val="0070C0"/>
          <w:sz w:val="24"/>
          <w:szCs w:val="24"/>
        </w:rPr>
        <w:t>здоровье</w:t>
      </w:r>
      <w:r w:rsidR="00C32B46" w:rsidRPr="008F3AB3">
        <w:rPr>
          <w:rFonts w:ascii="Times New Roman" w:hAnsi="Times New Roman" w:cs="Times New Roman"/>
          <w:i/>
          <w:color w:val="0070C0"/>
          <w:sz w:val="24"/>
          <w:szCs w:val="24"/>
        </w:rPr>
        <w:t xml:space="preserve"> </w:t>
      </w:r>
      <w:r w:rsidR="00291991" w:rsidRPr="008F3AB3">
        <w:rPr>
          <w:rFonts w:ascii="Times New Roman" w:hAnsi="Times New Roman" w:cs="Times New Roman"/>
          <w:i/>
          <w:color w:val="0070C0"/>
          <w:sz w:val="24"/>
          <w:szCs w:val="24"/>
        </w:rPr>
        <w:t>с</w:t>
      </w:r>
      <w:r w:rsidR="00C32B46" w:rsidRPr="008F3AB3">
        <w:rPr>
          <w:rFonts w:ascii="Times New Roman" w:hAnsi="Times New Roman" w:cs="Times New Roman"/>
          <w:i/>
          <w:color w:val="0070C0"/>
          <w:sz w:val="24"/>
          <w:szCs w:val="24"/>
        </w:rPr>
        <w:t xml:space="preserve"> </w:t>
      </w:r>
      <w:r w:rsidR="00291991" w:rsidRPr="008F3AB3">
        <w:rPr>
          <w:rFonts w:ascii="Times New Roman" w:hAnsi="Times New Roman" w:cs="Times New Roman"/>
          <w:i/>
          <w:color w:val="0070C0"/>
          <w:sz w:val="24"/>
          <w:szCs w:val="24"/>
        </w:rPr>
        <w:t>детства»</w:t>
      </w:r>
      <w:r w:rsidR="00C32B46" w:rsidRPr="008F3AB3">
        <w:rPr>
          <w:rFonts w:ascii="Times New Roman" w:hAnsi="Times New Roman" w:cs="Times New Roman"/>
          <w:color w:val="0070C0"/>
          <w:sz w:val="24"/>
          <w:szCs w:val="24"/>
        </w:rPr>
        <w:t xml:space="preserve"> </w:t>
      </w:r>
      <w:r w:rsidR="00291991" w:rsidRPr="008F3AB3">
        <w:rPr>
          <w:rFonts w:ascii="Times New Roman" w:hAnsi="Times New Roman" w:cs="Times New Roman"/>
          <w:color w:val="0070C0"/>
          <w:sz w:val="24"/>
          <w:szCs w:val="24"/>
        </w:rPr>
        <w:t>и</w:t>
      </w:r>
      <w:r w:rsidR="00C32B46" w:rsidRPr="008F3AB3">
        <w:rPr>
          <w:rFonts w:ascii="Times New Roman" w:hAnsi="Times New Roman" w:cs="Times New Roman"/>
          <w:color w:val="0070C0"/>
          <w:sz w:val="24"/>
          <w:szCs w:val="24"/>
        </w:rPr>
        <w:t xml:space="preserve"> </w:t>
      </w:r>
      <w:r w:rsidR="00291991" w:rsidRPr="008F3AB3">
        <w:rPr>
          <w:rFonts w:ascii="Times New Roman" w:hAnsi="Times New Roman" w:cs="Times New Roman"/>
          <w:i/>
          <w:color w:val="0070C0"/>
          <w:sz w:val="24"/>
          <w:szCs w:val="24"/>
        </w:rPr>
        <w:t>«Первые</w:t>
      </w:r>
      <w:r w:rsidR="00C32B46" w:rsidRPr="008F3AB3">
        <w:rPr>
          <w:rFonts w:ascii="Times New Roman" w:hAnsi="Times New Roman" w:cs="Times New Roman"/>
          <w:i/>
          <w:color w:val="0070C0"/>
          <w:sz w:val="24"/>
          <w:szCs w:val="24"/>
        </w:rPr>
        <w:t xml:space="preserve"> </w:t>
      </w:r>
      <w:r w:rsidR="00291991" w:rsidRPr="008F3AB3">
        <w:rPr>
          <w:rFonts w:ascii="Times New Roman" w:hAnsi="Times New Roman" w:cs="Times New Roman"/>
          <w:i/>
          <w:color w:val="0070C0"/>
          <w:sz w:val="24"/>
          <w:szCs w:val="24"/>
        </w:rPr>
        <w:t>шаги</w:t>
      </w:r>
      <w:r w:rsidR="00C32B46" w:rsidRPr="008F3AB3">
        <w:rPr>
          <w:rFonts w:ascii="Times New Roman" w:hAnsi="Times New Roman" w:cs="Times New Roman"/>
          <w:i/>
          <w:color w:val="0070C0"/>
          <w:sz w:val="24"/>
          <w:szCs w:val="24"/>
        </w:rPr>
        <w:t xml:space="preserve"> </w:t>
      </w:r>
      <w:r w:rsidR="00291991" w:rsidRPr="008F3AB3">
        <w:rPr>
          <w:rFonts w:ascii="Times New Roman" w:hAnsi="Times New Roman" w:cs="Times New Roman"/>
          <w:i/>
          <w:color w:val="0070C0"/>
          <w:sz w:val="24"/>
          <w:szCs w:val="24"/>
        </w:rPr>
        <w:t>к</w:t>
      </w:r>
      <w:r w:rsidR="00C32B46" w:rsidRPr="008F3AB3">
        <w:rPr>
          <w:rFonts w:ascii="Times New Roman" w:hAnsi="Times New Roman" w:cs="Times New Roman"/>
          <w:i/>
          <w:color w:val="0070C0"/>
          <w:sz w:val="24"/>
          <w:szCs w:val="24"/>
        </w:rPr>
        <w:t xml:space="preserve"> </w:t>
      </w:r>
      <w:r w:rsidR="00291991" w:rsidRPr="008F3AB3">
        <w:rPr>
          <w:rFonts w:ascii="Times New Roman" w:hAnsi="Times New Roman" w:cs="Times New Roman"/>
          <w:i/>
          <w:color w:val="0070C0"/>
          <w:sz w:val="24"/>
          <w:szCs w:val="24"/>
        </w:rPr>
        <w:t>профессии»</w:t>
      </w:r>
      <w:r w:rsidR="00C32B46" w:rsidRPr="008F3AB3">
        <w:rPr>
          <w:rFonts w:ascii="Times New Roman" w:hAnsi="Times New Roman" w:cs="Times New Roman"/>
          <w:sz w:val="24"/>
          <w:szCs w:val="24"/>
        </w:rPr>
        <w:t xml:space="preserve"> </w:t>
      </w:r>
      <w:r w:rsidR="00291991" w:rsidRPr="008F3AB3">
        <w:rPr>
          <w:rFonts w:ascii="Times New Roman" w:hAnsi="Times New Roman" w:cs="Times New Roman"/>
          <w:sz w:val="24"/>
          <w:szCs w:val="24"/>
        </w:rPr>
        <w:t>для</w:t>
      </w:r>
      <w:r w:rsidR="00C32B46" w:rsidRPr="008F3AB3">
        <w:rPr>
          <w:rFonts w:ascii="Times New Roman" w:hAnsi="Times New Roman" w:cs="Times New Roman"/>
          <w:sz w:val="24"/>
          <w:szCs w:val="24"/>
        </w:rPr>
        <w:t xml:space="preserve"> </w:t>
      </w:r>
      <w:r w:rsidR="00291991" w:rsidRPr="008F3AB3">
        <w:rPr>
          <w:rFonts w:ascii="Times New Roman" w:hAnsi="Times New Roman" w:cs="Times New Roman"/>
          <w:sz w:val="24"/>
          <w:szCs w:val="24"/>
        </w:rPr>
        <w:t>всех</w:t>
      </w:r>
      <w:r w:rsidR="00C32B46" w:rsidRPr="008F3AB3">
        <w:rPr>
          <w:rFonts w:ascii="Times New Roman" w:hAnsi="Times New Roman" w:cs="Times New Roman"/>
          <w:sz w:val="24"/>
          <w:szCs w:val="24"/>
        </w:rPr>
        <w:t xml:space="preserve"> </w:t>
      </w:r>
      <w:r w:rsidR="00291991" w:rsidRPr="008F3AB3">
        <w:rPr>
          <w:rFonts w:ascii="Times New Roman" w:hAnsi="Times New Roman" w:cs="Times New Roman"/>
          <w:sz w:val="24"/>
          <w:szCs w:val="24"/>
        </w:rPr>
        <w:t>участников</w:t>
      </w:r>
      <w:r w:rsidR="00C32B46" w:rsidRPr="008F3AB3">
        <w:rPr>
          <w:rFonts w:ascii="Times New Roman" w:hAnsi="Times New Roman" w:cs="Times New Roman"/>
          <w:sz w:val="24"/>
          <w:szCs w:val="24"/>
        </w:rPr>
        <w:t xml:space="preserve"> </w:t>
      </w:r>
      <w:r w:rsidR="00291991" w:rsidRPr="008F3AB3">
        <w:rPr>
          <w:rFonts w:ascii="Times New Roman" w:hAnsi="Times New Roman" w:cs="Times New Roman"/>
          <w:sz w:val="24"/>
          <w:szCs w:val="24"/>
        </w:rPr>
        <w:t>образовательных</w:t>
      </w:r>
      <w:r w:rsidR="00C32B46" w:rsidRPr="008F3AB3">
        <w:rPr>
          <w:rFonts w:ascii="Times New Roman" w:hAnsi="Times New Roman" w:cs="Times New Roman"/>
          <w:sz w:val="24"/>
          <w:szCs w:val="24"/>
        </w:rPr>
        <w:t xml:space="preserve"> </w:t>
      </w:r>
      <w:r w:rsidR="00291991" w:rsidRPr="008F3AB3">
        <w:rPr>
          <w:rFonts w:ascii="Times New Roman" w:hAnsi="Times New Roman" w:cs="Times New Roman"/>
          <w:sz w:val="24"/>
          <w:szCs w:val="24"/>
        </w:rPr>
        <w:t>отношений</w:t>
      </w:r>
      <w:r w:rsidR="00C32B46" w:rsidRPr="008F3AB3">
        <w:rPr>
          <w:rFonts w:ascii="Times New Roman" w:hAnsi="Times New Roman" w:cs="Times New Roman"/>
          <w:sz w:val="24"/>
          <w:szCs w:val="24"/>
        </w:rPr>
        <w:t xml:space="preserve"> </w:t>
      </w:r>
      <w:r w:rsidR="00291991" w:rsidRPr="008F3AB3">
        <w:rPr>
          <w:rFonts w:ascii="Times New Roman" w:hAnsi="Times New Roman" w:cs="Times New Roman"/>
          <w:sz w:val="24"/>
          <w:szCs w:val="24"/>
        </w:rPr>
        <w:t>(</w:t>
      </w:r>
      <w:r w:rsidR="00CD2495" w:rsidRPr="008F3AB3">
        <w:rPr>
          <w:rFonts w:ascii="Times New Roman" w:hAnsi="Times New Roman" w:cs="Times New Roman"/>
          <w:sz w:val="24"/>
          <w:szCs w:val="24"/>
        </w:rPr>
        <w:t>учеников</w:t>
      </w:r>
      <w:r w:rsidR="00291991" w:rsidRPr="008F3AB3">
        <w:rPr>
          <w:rFonts w:ascii="Times New Roman" w:hAnsi="Times New Roman" w:cs="Times New Roman"/>
          <w:sz w:val="24"/>
          <w:szCs w:val="24"/>
        </w:rPr>
        <w:t>,</w:t>
      </w:r>
      <w:r w:rsidR="00C32B46" w:rsidRPr="008F3AB3">
        <w:rPr>
          <w:rFonts w:ascii="Times New Roman" w:hAnsi="Times New Roman" w:cs="Times New Roman"/>
          <w:sz w:val="24"/>
          <w:szCs w:val="24"/>
        </w:rPr>
        <w:t xml:space="preserve"> </w:t>
      </w:r>
      <w:r w:rsidR="00291991" w:rsidRPr="008F3AB3">
        <w:rPr>
          <w:rFonts w:ascii="Times New Roman" w:hAnsi="Times New Roman" w:cs="Times New Roman"/>
          <w:sz w:val="24"/>
          <w:szCs w:val="24"/>
        </w:rPr>
        <w:t>педагогов,</w:t>
      </w:r>
      <w:r w:rsidR="00C32B46" w:rsidRPr="008F3AB3">
        <w:rPr>
          <w:rFonts w:ascii="Times New Roman" w:hAnsi="Times New Roman" w:cs="Times New Roman"/>
          <w:sz w:val="24"/>
          <w:szCs w:val="24"/>
        </w:rPr>
        <w:t xml:space="preserve"> </w:t>
      </w:r>
      <w:r w:rsidR="00291991" w:rsidRPr="008F3AB3">
        <w:rPr>
          <w:rFonts w:ascii="Times New Roman" w:hAnsi="Times New Roman" w:cs="Times New Roman"/>
          <w:sz w:val="24"/>
          <w:szCs w:val="24"/>
        </w:rPr>
        <w:t>родителей</w:t>
      </w:r>
      <w:r w:rsidR="00C32B46" w:rsidRPr="008F3AB3">
        <w:rPr>
          <w:rFonts w:ascii="Times New Roman" w:hAnsi="Times New Roman" w:cs="Times New Roman"/>
          <w:sz w:val="24"/>
          <w:szCs w:val="24"/>
        </w:rPr>
        <w:t xml:space="preserve"> </w:t>
      </w:r>
      <w:r w:rsidR="00291991" w:rsidRPr="008F3AB3">
        <w:rPr>
          <w:rFonts w:ascii="Times New Roman" w:hAnsi="Times New Roman" w:cs="Times New Roman"/>
          <w:sz w:val="24"/>
          <w:szCs w:val="24"/>
        </w:rPr>
        <w:t>и</w:t>
      </w:r>
      <w:r w:rsidR="00C32B46" w:rsidRPr="008F3AB3">
        <w:rPr>
          <w:rFonts w:ascii="Times New Roman" w:hAnsi="Times New Roman" w:cs="Times New Roman"/>
          <w:sz w:val="24"/>
          <w:szCs w:val="24"/>
        </w:rPr>
        <w:t xml:space="preserve"> </w:t>
      </w:r>
      <w:r w:rsidR="00291991" w:rsidRPr="008F3AB3">
        <w:rPr>
          <w:rFonts w:ascii="Times New Roman" w:hAnsi="Times New Roman" w:cs="Times New Roman"/>
          <w:sz w:val="24"/>
          <w:szCs w:val="24"/>
        </w:rPr>
        <w:t>иных</w:t>
      </w:r>
      <w:r w:rsidR="00C32B46" w:rsidRPr="008F3AB3">
        <w:rPr>
          <w:rFonts w:ascii="Times New Roman" w:hAnsi="Times New Roman" w:cs="Times New Roman"/>
          <w:sz w:val="24"/>
          <w:szCs w:val="24"/>
        </w:rPr>
        <w:t xml:space="preserve"> </w:t>
      </w:r>
      <w:r w:rsidR="00291991" w:rsidRPr="008F3AB3">
        <w:rPr>
          <w:rFonts w:ascii="Times New Roman" w:hAnsi="Times New Roman" w:cs="Times New Roman"/>
          <w:sz w:val="24"/>
          <w:szCs w:val="24"/>
        </w:rPr>
        <w:t>участников</w:t>
      </w:r>
      <w:r w:rsidR="00C32B46" w:rsidRPr="008F3AB3">
        <w:rPr>
          <w:rFonts w:ascii="Times New Roman" w:hAnsi="Times New Roman" w:cs="Times New Roman"/>
          <w:sz w:val="24"/>
          <w:szCs w:val="24"/>
        </w:rPr>
        <w:t xml:space="preserve"> </w:t>
      </w:r>
      <w:r w:rsidR="00291991" w:rsidRPr="008F3AB3">
        <w:rPr>
          <w:rFonts w:ascii="Times New Roman" w:hAnsi="Times New Roman" w:cs="Times New Roman"/>
          <w:sz w:val="24"/>
          <w:szCs w:val="24"/>
        </w:rPr>
        <w:t>образовательных</w:t>
      </w:r>
      <w:r w:rsidR="00C32B46" w:rsidRPr="008F3AB3">
        <w:rPr>
          <w:rFonts w:ascii="Times New Roman" w:hAnsi="Times New Roman" w:cs="Times New Roman"/>
          <w:sz w:val="24"/>
          <w:szCs w:val="24"/>
        </w:rPr>
        <w:t xml:space="preserve"> </w:t>
      </w:r>
      <w:r w:rsidR="00291991" w:rsidRPr="008F3AB3">
        <w:rPr>
          <w:rFonts w:ascii="Times New Roman" w:hAnsi="Times New Roman" w:cs="Times New Roman"/>
          <w:sz w:val="24"/>
          <w:szCs w:val="24"/>
        </w:rPr>
        <w:t>отношений).</w:t>
      </w:r>
    </w:p>
    <w:p w:rsidR="00CD2495" w:rsidRPr="00A9417C" w:rsidRDefault="00CD2495" w:rsidP="00A77118">
      <w:pPr>
        <w:spacing w:after="0" w:line="360" w:lineRule="auto"/>
        <w:rPr>
          <w:rFonts w:ascii="Times New Roman" w:hAnsi="Times New Roman" w:cs="Times New Roman"/>
          <w:color w:val="000000"/>
          <w:sz w:val="24"/>
          <w:szCs w:val="24"/>
        </w:rPr>
      </w:pPr>
    </w:p>
    <w:p w:rsidR="00291991" w:rsidRPr="00A9417C" w:rsidRDefault="00291991" w:rsidP="00A77118">
      <w:pPr>
        <w:spacing w:after="0" w:line="360" w:lineRule="auto"/>
        <w:rPr>
          <w:rFonts w:ascii="Times New Roman" w:hAnsi="Times New Roman" w:cs="Times New Roman"/>
          <w:color w:val="000000"/>
          <w:sz w:val="24"/>
          <w:szCs w:val="24"/>
        </w:rPr>
      </w:pPr>
      <w:r w:rsidRPr="00A9417C">
        <w:rPr>
          <w:rFonts w:ascii="Times New Roman" w:hAnsi="Times New Roman" w:cs="Times New Roman"/>
          <w:color w:val="000000"/>
          <w:sz w:val="24"/>
          <w:szCs w:val="24"/>
        </w:rPr>
        <w:t>Основными</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функциями</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настоящей</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программы</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развития</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являются:</w:t>
      </w:r>
    </w:p>
    <w:p w:rsidR="00291991" w:rsidRPr="00A9417C" w:rsidRDefault="00291991" w:rsidP="0053124E">
      <w:pPr>
        <w:pStyle w:val="a3"/>
        <w:numPr>
          <w:ilvl w:val="0"/>
          <w:numId w:val="4"/>
        </w:numPr>
        <w:spacing w:after="0" w:line="360" w:lineRule="auto"/>
        <w:jc w:val="both"/>
        <w:rPr>
          <w:rFonts w:ascii="Times New Roman" w:hAnsi="Times New Roman" w:cs="Times New Roman"/>
          <w:color w:val="000000"/>
          <w:sz w:val="24"/>
          <w:szCs w:val="24"/>
        </w:rPr>
      </w:pPr>
      <w:r w:rsidRPr="00A9417C">
        <w:rPr>
          <w:rFonts w:ascii="Times New Roman" w:hAnsi="Times New Roman" w:cs="Times New Roman"/>
          <w:color w:val="000000"/>
          <w:sz w:val="24"/>
          <w:szCs w:val="24"/>
        </w:rPr>
        <w:t>организация</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и</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координация</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деятельности</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школы</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по</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достижению</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поставленных</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перед</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ней</w:t>
      </w:r>
      <w:r w:rsidR="00C32B46" w:rsidRPr="00A9417C">
        <w:rPr>
          <w:rFonts w:ascii="Times New Roman" w:hAnsi="Times New Roman" w:cs="Times New Roman"/>
          <w:sz w:val="24"/>
          <w:szCs w:val="24"/>
        </w:rPr>
        <w:t xml:space="preserve"> </w:t>
      </w:r>
      <w:r w:rsidRPr="00A9417C">
        <w:rPr>
          <w:rFonts w:ascii="Times New Roman" w:hAnsi="Times New Roman" w:cs="Times New Roman"/>
          <w:color w:val="000000"/>
          <w:sz w:val="24"/>
          <w:szCs w:val="24"/>
        </w:rPr>
        <w:t>задач;</w:t>
      </w:r>
    </w:p>
    <w:p w:rsidR="00291991" w:rsidRPr="00A9417C" w:rsidRDefault="00291991" w:rsidP="0053124E">
      <w:pPr>
        <w:pStyle w:val="a3"/>
        <w:numPr>
          <w:ilvl w:val="0"/>
          <w:numId w:val="4"/>
        </w:numPr>
        <w:spacing w:after="0" w:line="360" w:lineRule="auto"/>
        <w:jc w:val="both"/>
        <w:rPr>
          <w:rFonts w:ascii="Times New Roman" w:hAnsi="Times New Roman" w:cs="Times New Roman"/>
          <w:color w:val="000000"/>
          <w:sz w:val="24"/>
          <w:szCs w:val="24"/>
        </w:rPr>
      </w:pPr>
      <w:r w:rsidRPr="00A9417C">
        <w:rPr>
          <w:rFonts w:ascii="Times New Roman" w:hAnsi="Times New Roman" w:cs="Times New Roman"/>
          <w:color w:val="000000"/>
          <w:sz w:val="24"/>
          <w:szCs w:val="24"/>
        </w:rPr>
        <w:t>определение</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ценностей</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и</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целей,</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на</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которые</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направлена</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программа;</w:t>
      </w:r>
    </w:p>
    <w:p w:rsidR="00291991" w:rsidRPr="00A9417C" w:rsidRDefault="00291991" w:rsidP="0053124E">
      <w:pPr>
        <w:pStyle w:val="a3"/>
        <w:numPr>
          <w:ilvl w:val="0"/>
          <w:numId w:val="4"/>
        </w:numPr>
        <w:spacing w:after="0" w:line="360" w:lineRule="auto"/>
        <w:jc w:val="both"/>
        <w:rPr>
          <w:rFonts w:ascii="Times New Roman" w:hAnsi="Times New Roman" w:cs="Times New Roman"/>
          <w:color w:val="000000"/>
          <w:sz w:val="24"/>
          <w:szCs w:val="24"/>
        </w:rPr>
      </w:pPr>
      <w:r w:rsidRPr="00A9417C">
        <w:rPr>
          <w:rFonts w:ascii="Times New Roman" w:hAnsi="Times New Roman" w:cs="Times New Roman"/>
          <w:color w:val="000000"/>
          <w:sz w:val="24"/>
          <w:szCs w:val="24"/>
        </w:rPr>
        <w:t>последовательная</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реализация</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мероприятий</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программы</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с</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использованием</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научно-обоснованных</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форм,</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методов</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и</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средств;</w:t>
      </w:r>
    </w:p>
    <w:p w:rsidR="00291991" w:rsidRPr="00A9417C" w:rsidRDefault="00291991" w:rsidP="0053124E">
      <w:pPr>
        <w:pStyle w:val="a3"/>
        <w:numPr>
          <w:ilvl w:val="0"/>
          <w:numId w:val="4"/>
        </w:numPr>
        <w:spacing w:after="0" w:line="360" w:lineRule="auto"/>
        <w:jc w:val="both"/>
        <w:rPr>
          <w:rFonts w:ascii="Times New Roman" w:hAnsi="Times New Roman" w:cs="Times New Roman"/>
          <w:color w:val="000000"/>
          <w:sz w:val="24"/>
          <w:szCs w:val="24"/>
        </w:rPr>
      </w:pPr>
      <w:r w:rsidRPr="00A9417C">
        <w:rPr>
          <w:rFonts w:ascii="Times New Roman" w:hAnsi="Times New Roman" w:cs="Times New Roman"/>
          <w:color w:val="000000"/>
          <w:sz w:val="24"/>
          <w:szCs w:val="24"/>
        </w:rPr>
        <w:lastRenderedPageBreak/>
        <w:t>выявление</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качественных</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изменений</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в</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образовательном</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процессе</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посредством</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контроля</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и</w:t>
      </w:r>
      <w:r w:rsidR="00C32B46" w:rsidRPr="00A9417C">
        <w:rPr>
          <w:rFonts w:ascii="Times New Roman" w:hAnsi="Times New Roman" w:cs="Times New Roman"/>
          <w:sz w:val="24"/>
          <w:szCs w:val="24"/>
        </w:rPr>
        <w:t xml:space="preserve"> </w:t>
      </w:r>
      <w:r w:rsidRPr="00A9417C">
        <w:rPr>
          <w:rFonts w:ascii="Times New Roman" w:hAnsi="Times New Roman" w:cs="Times New Roman"/>
          <w:color w:val="000000"/>
          <w:sz w:val="24"/>
          <w:szCs w:val="24"/>
        </w:rPr>
        <w:t>мониторинга</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хода</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и</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результатов</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реализации</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программы</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развития;</w:t>
      </w:r>
    </w:p>
    <w:p w:rsidR="00291991" w:rsidRPr="00A9417C" w:rsidRDefault="00291991" w:rsidP="0053124E">
      <w:pPr>
        <w:pStyle w:val="a3"/>
        <w:numPr>
          <w:ilvl w:val="0"/>
          <w:numId w:val="4"/>
        </w:numPr>
        <w:spacing w:after="0" w:line="360" w:lineRule="auto"/>
        <w:jc w:val="both"/>
        <w:rPr>
          <w:rFonts w:ascii="Times New Roman" w:hAnsi="Times New Roman" w:cs="Times New Roman"/>
          <w:color w:val="000000"/>
          <w:sz w:val="24"/>
          <w:szCs w:val="24"/>
        </w:rPr>
      </w:pPr>
      <w:r w:rsidRPr="00A9417C">
        <w:rPr>
          <w:rFonts w:ascii="Times New Roman" w:hAnsi="Times New Roman" w:cs="Times New Roman"/>
          <w:color w:val="000000"/>
          <w:sz w:val="24"/>
          <w:szCs w:val="24"/>
        </w:rPr>
        <w:t>интеграция</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усилий</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всех</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участников</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образовательных</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отношений,</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действующих</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в</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интересах</w:t>
      </w:r>
      <w:r w:rsidR="00C32B46" w:rsidRPr="00A9417C">
        <w:rPr>
          <w:rFonts w:ascii="Times New Roman" w:hAnsi="Times New Roman" w:cs="Times New Roman"/>
          <w:sz w:val="24"/>
          <w:szCs w:val="24"/>
        </w:rPr>
        <w:t xml:space="preserve"> </w:t>
      </w:r>
      <w:r w:rsidRPr="00A9417C">
        <w:rPr>
          <w:rFonts w:ascii="Times New Roman" w:hAnsi="Times New Roman" w:cs="Times New Roman"/>
          <w:color w:val="000000"/>
          <w:sz w:val="24"/>
          <w:szCs w:val="24"/>
        </w:rPr>
        <w:t>развития</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школы.</w:t>
      </w:r>
    </w:p>
    <w:p w:rsidR="007D2D1B" w:rsidRPr="00A9417C" w:rsidRDefault="007D2D1B" w:rsidP="00A77118">
      <w:pPr>
        <w:spacing w:after="0" w:line="360" w:lineRule="auto"/>
        <w:jc w:val="center"/>
        <w:rPr>
          <w:rFonts w:ascii="Times New Roman" w:hAnsi="Times New Roman" w:cs="Times New Roman"/>
          <w:b/>
          <w:bCs/>
          <w:color w:val="000000"/>
          <w:sz w:val="24"/>
          <w:szCs w:val="24"/>
        </w:rPr>
      </w:pPr>
    </w:p>
    <w:p w:rsidR="00291991" w:rsidRPr="00A9417C" w:rsidRDefault="00291991" w:rsidP="00A77118">
      <w:pPr>
        <w:spacing w:after="0" w:line="360" w:lineRule="auto"/>
        <w:jc w:val="center"/>
        <w:rPr>
          <w:rFonts w:ascii="Times New Roman" w:hAnsi="Times New Roman" w:cs="Times New Roman"/>
          <w:color w:val="000000"/>
          <w:sz w:val="24"/>
          <w:szCs w:val="24"/>
        </w:rPr>
      </w:pPr>
      <w:r w:rsidRPr="00A9417C">
        <w:rPr>
          <w:rFonts w:ascii="Times New Roman" w:hAnsi="Times New Roman" w:cs="Times New Roman"/>
          <w:b/>
          <w:bCs/>
          <w:color w:val="000000"/>
          <w:sz w:val="24"/>
          <w:szCs w:val="24"/>
        </w:rPr>
        <w:t>Раздел</w:t>
      </w:r>
      <w:r w:rsidR="00C32B46" w:rsidRPr="00A9417C">
        <w:rPr>
          <w:rFonts w:ascii="Times New Roman" w:hAnsi="Times New Roman" w:cs="Times New Roman"/>
          <w:b/>
          <w:bCs/>
          <w:color w:val="000000"/>
          <w:sz w:val="24"/>
          <w:szCs w:val="24"/>
        </w:rPr>
        <w:t xml:space="preserve"> </w:t>
      </w:r>
      <w:r w:rsidRPr="00A9417C">
        <w:rPr>
          <w:rFonts w:ascii="Times New Roman" w:hAnsi="Times New Roman" w:cs="Times New Roman"/>
          <w:b/>
          <w:bCs/>
          <w:color w:val="000000"/>
          <w:sz w:val="24"/>
          <w:szCs w:val="24"/>
        </w:rPr>
        <w:t>I.</w:t>
      </w:r>
      <w:r w:rsidR="00C32B46" w:rsidRPr="00A9417C">
        <w:rPr>
          <w:rFonts w:ascii="Times New Roman" w:hAnsi="Times New Roman" w:cs="Times New Roman"/>
          <w:b/>
          <w:bCs/>
          <w:color w:val="000000"/>
          <w:sz w:val="24"/>
          <w:szCs w:val="24"/>
        </w:rPr>
        <w:t xml:space="preserve"> </w:t>
      </w:r>
      <w:r w:rsidRPr="00A9417C">
        <w:rPr>
          <w:rFonts w:ascii="Times New Roman" w:hAnsi="Times New Roman" w:cs="Times New Roman"/>
          <w:b/>
          <w:bCs/>
          <w:color w:val="000000"/>
          <w:sz w:val="24"/>
          <w:szCs w:val="24"/>
        </w:rPr>
        <w:t>Характеристика</w:t>
      </w:r>
      <w:r w:rsidR="00C32B46" w:rsidRPr="00A9417C">
        <w:rPr>
          <w:rFonts w:ascii="Times New Roman" w:hAnsi="Times New Roman" w:cs="Times New Roman"/>
          <w:b/>
          <w:bCs/>
          <w:color w:val="000000"/>
          <w:sz w:val="24"/>
          <w:szCs w:val="24"/>
        </w:rPr>
        <w:t xml:space="preserve"> </w:t>
      </w:r>
      <w:r w:rsidRPr="00A9417C">
        <w:rPr>
          <w:rFonts w:ascii="Times New Roman" w:hAnsi="Times New Roman" w:cs="Times New Roman"/>
          <w:b/>
          <w:bCs/>
          <w:color w:val="000000"/>
          <w:sz w:val="24"/>
          <w:szCs w:val="24"/>
        </w:rPr>
        <w:t>текущего</w:t>
      </w:r>
      <w:r w:rsidR="00C32B46" w:rsidRPr="00A9417C">
        <w:rPr>
          <w:rFonts w:ascii="Times New Roman" w:hAnsi="Times New Roman" w:cs="Times New Roman"/>
          <w:b/>
          <w:bCs/>
          <w:color w:val="000000"/>
          <w:sz w:val="24"/>
          <w:szCs w:val="24"/>
        </w:rPr>
        <w:t xml:space="preserve"> </w:t>
      </w:r>
      <w:r w:rsidRPr="00A9417C">
        <w:rPr>
          <w:rFonts w:ascii="Times New Roman" w:hAnsi="Times New Roman" w:cs="Times New Roman"/>
          <w:b/>
          <w:bCs/>
          <w:color w:val="000000"/>
          <w:sz w:val="24"/>
          <w:szCs w:val="24"/>
        </w:rPr>
        <w:t>состояния</w:t>
      </w:r>
      <w:r w:rsidR="00C32B46" w:rsidRPr="00A9417C">
        <w:rPr>
          <w:rFonts w:ascii="Times New Roman" w:hAnsi="Times New Roman" w:cs="Times New Roman"/>
          <w:b/>
          <w:bCs/>
          <w:color w:val="000000"/>
          <w:sz w:val="24"/>
          <w:szCs w:val="24"/>
        </w:rPr>
        <w:t xml:space="preserve"> </w:t>
      </w:r>
      <w:r w:rsidRPr="00A9417C">
        <w:rPr>
          <w:rFonts w:ascii="Times New Roman" w:hAnsi="Times New Roman" w:cs="Times New Roman"/>
          <w:b/>
          <w:bCs/>
          <w:color w:val="000000"/>
          <w:sz w:val="24"/>
          <w:szCs w:val="24"/>
        </w:rPr>
        <w:t>школы</w:t>
      </w:r>
    </w:p>
    <w:p w:rsidR="00291991" w:rsidRPr="00A9417C" w:rsidRDefault="00291991" w:rsidP="00A77118">
      <w:pPr>
        <w:spacing w:after="0" w:line="360" w:lineRule="auto"/>
        <w:rPr>
          <w:rFonts w:ascii="Times New Roman" w:hAnsi="Times New Roman" w:cs="Times New Roman"/>
          <w:color w:val="000000"/>
          <w:sz w:val="24"/>
          <w:szCs w:val="24"/>
        </w:rPr>
      </w:pPr>
      <w:r w:rsidRPr="00A9417C">
        <w:rPr>
          <w:rFonts w:ascii="Times New Roman" w:hAnsi="Times New Roman" w:cs="Times New Roman"/>
          <w:b/>
          <w:bCs/>
          <w:color w:val="000000"/>
          <w:sz w:val="24"/>
          <w:szCs w:val="24"/>
        </w:rPr>
        <w:t>Информационная</w:t>
      </w:r>
      <w:r w:rsidR="00C32B46" w:rsidRPr="00A9417C">
        <w:rPr>
          <w:rFonts w:ascii="Times New Roman" w:hAnsi="Times New Roman" w:cs="Times New Roman"/>
          <w:b/>
          <w:bCs/>
          <w:color w:val="000000"/>
          <w:sz w:val="24"/>
          <w:szCs w:val="24"/>
        </w:rPr>
        <w:t xml:space="preserve"> </w:t>
      </w:r>
      <w:r w:rsidRPr="00A9417C">
        <w:rPr>
          <w:rFonts w:ascii="Times New Roman" w:hAnsi="Times New Roman" w:cs="Times New Roman"/>
          <w:b/>
          <w:bCs/>
          <w:color w:val="000000"/>
          <w:sz w:val="24"/>
          <w:szCs w:val="24"/>
        </w:rPr>
        <w:t>справка.</w:t>
      </w:r>
    </w:p>
    <w:p w:rsidR="00291991" w:rsidRPr="000C77CD" w:rsidRDefault="00291991" w:rsidP="00A77118">
      <w:pPr>
        <w:spacing w:after="0" w:line="360" w:lineRule="auto"/>
        <w:jc w:val="both"/>
        <w:rPr>
          <w:rFonts w:ascii="Times New Roman" w:hAnsi="Times New Roman" w:cs="Times New Roman"/>
          <w:sz w:val="24"/>
          <w:szCs w:val="24"/>
        </w:rPr>
      </w:pPr>
      <w:r w:rsidRPr="00A9417C">
        <w:rPr>
          <w:rFonts w:ascii="Times New Roman" w:hAnsi="Times New Roman" w:cs="Times New Roman"/>
          <w:color w:val="000000"/>
          <w:sz w:val="24"/>
          <w:szCs w:val="24"/>
        </w:rPr>
        <w:t>Дата</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создания</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Школы:</w:t>
      </w:r>
      <w:r w:rsidR="00C32B46" w:rsidRPr="00A9417C">
        <w:rPr>
          <w:rFonts w:ascii="Times New Roman" w:hAnsi="Times New Roman" w:cs="Times New Roman"/>
          <w:color w:val="000000"/>
          <w:sz w:val="24"/>
          <w:szCs w:val="24"/>
        </w:rPr>
        <w:t xml:space="preserve"> </w:t>
      </w:r>
      <w:r w:rsidRPr="000C77CD">
        <w:rPr>
          <w:rFonts w:ascii="Times New Roman" w:hAnsi="Times New Roman" w:cs="Times New Roman"/>
          <w:i/>
          <w:sz w:val="24"/>
          <w:szCs w:val="24"/>
        </w:rPr>
        <w:t>29</w:t>
      </w:r>
      <w:r w:rsidR="00C32B46" w:rsidRPr="000C77CD">
        <w:rPr>
          <w:rFonts w:ascii="Times New Roman" w:hAnsi="Times New Roman" w:cs="Times New Roman"/>
          <w:i/>
          <w:sz w:val="24"/>
          <w:szCs w:val="24"/>
        </w:rPr>
        <w:t xml:space="preserve"> </w:t>
      </w:r>
      <w:r w:rsidR="007C4576" w:rsidRPr="000C77CD">
        <w:rPr>
          <w:rFonts w:ascii="Times New Roman" w:hAnsi="Times New Roman" w:cs="Times New Roman"/>
          <w:i/>
          <w:sz w:val="24"/>
          <w:szCs w:val="24"/>
        </w:rPr>
        <w:t>декабря 1974</w:t>
      </w:r>
      <w:r w:rsidR="00C32B46" w:rsidRPr="000C77CD">
        <w:rPr>
          <w:rFonts w:ascii="Times New Roman" w:hAnsi="Times New Roman" w:cs="Times New Roman"/>
          <w:i/>
          <w:sz w:val="24"/>
          <w:szCs w:val="24"/>
        </w:rPr>
        <w:t xml:space="preserve"> </w:t>
      </w:r>
      <w:r w:rsidRPr="000C77CD">
        <w:rPr>
          <w:rFonts w:ascii="Times New Roman" w:hAnsi="Times New Roman" w:cs="Times New Roman"/>
          <w:i/>
          <w:sz w:val="24"/>
          <w:szCs w:val="24"/>
        </w:rPr>
        <w:t>года</w:t>
      </w:r>
      <w:r w:rsidR="00C32B46" w:rsidRPr="000C77CD">
        <w:rPr>
          <w:rFonts w:ascii="Times New Roman" w:hAnsi="Times New Roman" w:cs="Times New Roman"/>
          <w:i/>
          <w:sz w:val="24"/>
          <w:szCs w:val="24"/>
        </w:rPr>
        <w:t xml:space="preserve"> </w:t>
      </w:r>
      <w:r w:rsidRPr="000C77CD">
        <w:rPr>
          <w:rFonts w:ascii="Times New Roman" w:hAnsi="Times New Roman" w:cs="Times New Roman"/>
          <w:i/>
          <w:sz w:val="24"/>
          <w:szCs w:val="24"/>
        </w:rPr>
        <w:t>(на</w:t>
      </w:r>
      <w:r w:rsidR="00C32B46" w:rsidRPr="000C77CD">
        <w:rPr>
          <w:rFonts w:ascii="Times New Roman" w:hAnsi="Times New Roman" w:cs="Times New Roman"/>
          <w:i/>
          <w:sz w:val="24"/>
          <w:szCs w:val="24"/>
        </w:rPr>
        <w:t xml:space="preserve"> </w:t>
      </w:r>
      <w:r w:rsidRPr="000C77CD">
        <w:rPr>
          <w:rFonts w:ascii="Times New Roman" w:hAnsi="Times New Roman" w:cs="Times New Roman"/>
          <w:i/>
          <w:sz w:val="24"/>
          <w:szCs w:val="24"/>
        </w:rPr>
        <w:t>основании</w:t>
      </w:r>
      <w:r w:rsidR="00C32B46" w:rsidRPr="000C77CD">
        <w:rPr>
          <w:rFonts w:ascii="Times New Roman" w:hAnsi="Times New Roman" w:cs="Times New Roman"/>
          <w:i/>
          <w:sz w:val="24"/>
          <w:szCs w:val="24"/>
        </w:rPr>
        <w:t xml:space="preserve"> </w:t>
      </w:r>
      <w:r w:rsidRPr="000C77CD">
        <w:rPr>
          <w:rFonts w:ascii="Times New Roman" w:hAnsi="Times New Roman" w:cs="Times New Roman"/>
          <w:i/>
          <w:sz w:val="24"/>
          <w:szCs w:val="24"/>
        </w:rPr>
        <w:t>постановления</w:t>
      </w:r>
      <w:r w:rsidR="00C32B46" w:rsidRPr="000C77CD">
        <w:rPr>
          <w:rFonts w:ascii="Times New Roman" w:hAnsi="Times New Roman" w:cs="Times New Roman"/>
          <w:i/>
          <w:sz w:val="24"/>
          <w:szCs w:val="24"/>
        </w:rPr>
        <w:t xml:space="preserve"> </w:t>
      </w:r>
      <w:r w:rsidRPr="000C77CD">
        <w:rPr>
          <w:rFonts w:ascii="Times New Roman" w:hAnsi="Times New Roman" w:cs="Times New Roman"/>
          <w:i/>
          <w:sz w:val="24"/>
          <w:szCs w:val="24"/>
        </w:rPr>
        <w:t>администрации</w:t>
      </w:r>
      <w:r w:rsidR="00C32B46" w:rsidRPr="000C77CD">
        <w:rPr>
          <w:rFonts w:ascii="Times New Roman" w:hAnsi="Times New Roman" w:cs="Times New Roman"/>
          <w:i/>
          <w:sz w:val="24"/>
          <w:szCs w:val="24"/>
        </w:rPr>
        <w:t xml:space="preserve"> </w:t>
      </w:r>
      <w:r w:rsidR="00213619" w:rsidRPr="000C77CD">
        <w:rPr>
          <w:rFonts w:ascii="Times New Roman" w:hAnsi="Times New Roman" w:cs="Times New Roman"/>
          <w:i/>
          <w:sz w:val="24"/>
          <w:szCs w:val="24"/>
        </w:rPr>
        <w:t>Тарасовского района «</w:t>
      </w:r>
      <w:r w:rsidRPr="000C77CD">
        <w:rPr>
          <w:rFonts w:ascii="Times New Roman" w:hAnsi="Times New Roman" w:cs="Times New Roman"/>
          <w:i/>
          <w:sz w:val="24"/>
          <w:szCs w:val="24"/>
        </w:rPr>
        <w:t>О</w:t>
      </w:r>
      <w:r w:rsidR="00C32B46" w:rsidRPr="000C77CD">
        <w:rPr>
          <w:rFonts w:ascii="Times New Roman" w:hAnsi="Times New Roman" w:cs="Times New Roman"/>
          <w:i/>
          <w:sz w:val="24"/>
          <w:szCs w:val="24"/>
        </w:rPr>
        <w:t xml:space="preserve"> </w:t>
      </w:r>
      <w:r w:rsidRPr="000C77CD">
        <w:rPr>
          <w:rFonts w:ascii="Times New Roman" w:hAnsi="Times New Roman" w:cs="Times New Roman"/>
          <w:i/>
          <w:sz w:val="24"/>
          <w:szCs w:val="24"/>
        </w:rPr>
        <w:t>создании</w:t>
      </w:r>
      <w:r w:rsidR="00C32B46" w:rsidRPr="000C77CD">
        <w:rPr>
          <w:rFonts w:ascii="Times New Roman" w:hAnsi="Times New Roman" w:cs="Times New Roman"/>
          <w:i/>
          <w:sz w:val="24"/>
          <w:szCs w:val="24"/>
        </w:rPr>
        <w:t xml:space="preserve"> </w:t>
      </w:r>
      <w:r w:rsidRPr="000C77CD">
        <w:rPr>
          <w:rFonts w:ascii="Times New Roman" w:hAnsi="Times New Roman" w:cs="Times New Roman"/>
          <w:i/>
          <w:sz w:val="24"/>
          <w:szCs w:val="24"/>
        </w:rPr>
        <w:t>МБОУ</w:t>
      </w:r>
      <w:r w:rsidR="00C32B46" w:rsidRPr="000C77CD">
        <w:rPr>
          <w:rFonts w:ascii="Times New Roman" w:hAnsi="Times New Roman" w:cs="Times New Roman"/>
          <w:i/>
          <w:sz w:val="24"/>
          <w:szCs w:val="24"/>
        </w:rPr>
        <w:t xml:space="preserve"> </w:t>
      </w:r>
      <w:r w:rsidR="00213619" w:rsidRPr="000C77CD">
        <w:rPr>
          <w:rFonts w:ascii="Times New Roman" w:hAnsi="Times New Roman" w:cs="Times New Roman"/>
          <w:i/>
          <w:sz w:val="24"/>
          <w:szCs w:val="24"/>
        </w:rPr>
        <w:t xml:space="preserve">ТСОЩ №1 </w:t>
      </w:r>
      <w:r w:rsidRPr="000C77CD">
        <w:rPr>
          <w:rFonts w:ascii="Times New Roman" w:hAnsi="Times New Roman" w:cs="Times New Roman"/>
          <w:i/>
          <w:sz w:val="24"/>
          <w:szCs w:val="24"/>
        </w:rPr>
        <w:t>от</w:t>
      </w:r>
      <w:r w:rsidR="00C32B46" w:rsidRPr="000C77CD">
        <w:rPr>
          <w:rFonts w:ascii="Times New Roman" w:hAnsi="Times New Roman" w:cs="Times New Roman"/>
          <w:i/>
          <w:sz w:val="24"/>
          <w:szCs w:val="24"/>
        </w:rPr>
        <w:t xml:space="preserve"> </w:t>
      </w:r>
      <w:r w:rsidRPr="000C77CD">
        <w:rPr>
          <w:rFonts w:ascii="Times New Roman" w:hAnsi="Times New Roman" w:cs="Times New Roman"/>
          <w:i/>
          <w:sz w:val="24"/>
          <w:szCs w:val="24"/>
        </w:rPr>
        <w:t>01.03.2000</w:t>
      </w:r>
      <w:r w:rsidR="00C32B46" w:rsidRPr="000C77CD">
        <w:rPr>
          <w:rFonts w:ascii="Times New Roman" w:hAnsi="Times New Roman" w:cs="Times New Roman"/>
          <w:i/>
          <w:sz w:val="24"/>
          <w:szCs w:val="24"/>
        </w:rPr>
        <w:t xml:space="preserve"> </w:t>
      </w:r>
      <w:r w:rsidRPr="000C77CD">
        <w:rPr>
          <w:rFonts w:ascii="Times New Roman" w:hAnsi="Times New Roman" w:cs="Times New Roman"/>
          <w:i/>
          <w:sz w:val="24"/>
          <w:szCs w:val="24"/>
        </w:rPr>
        <w:t>№</w:t>
      </w:r>
      <w:r w:rsidR="00C32B46" w:rsidRPr="000C77CD">
        <w:rPr>
          <w:rFonts w:ascii="Times New Roman" w:hAnsi="Times New Roman" w:cs="Times New Roman"/>
          <w:i/>
          <w:sz w:val="24"/>
          <w:szCs w:val="24"/>
        </w:rPr>
        <w:t xml:space="preserve"> </w:t>
      </w:r>
      <w:r w:rsidRPr="000C77CD">
        <w:rPr>
          <w:rFonts w:ascii="Times New Roman" w:hAnsi="Times New Roman" w:cs="Times New Roman"/>
          <w:i/>
          <w:sz w:val="24"/>
          <w:szCs w:val="24"/>
        </w:rPr>
        <w:t>519-об)</w:t>
      </w:r>
      <w:r w:rsidRPr="000C77CD">
        <w:rPr>
          <w:rFonts w:ascii="Times New Roman" w:hAnsi="Times New Roman" w:cs="Times New Roman"/>
          <w:sz w:val="24"/>
          <w:szCs w:val="24"/>
        </w:rPr>
        <w:t>.</w:t>
      </w:r>
    </w:p>
    <w:p w:rsidR="00291991" w:rsidRPr="00A9417C" w:rsidRDefault="00291991" w:rsidP="00A77118">
      <w:pPr>
        <w:spacing w:after="0" w:line="360" w:lineRule="auto"/>
        <w:rPr>
          <w:rFonts w:ascii="Times New Roman" w:hAnsi="Times New Roman" w:cs="Times New Roman"/>
          <w:color w:val="000000"/>
          <w:sz w:val="24"/>
          <w:szCs w:val="24"/>
        </w:rPr>
      </w:pPr>
      <w:r w:rsidRPr="00A9417C">
        <w:rPr>
          <w:rFonts w:ascii="Times New Roman" w:hAnsi="Times New Roman" w:cs="Times New Roman"/>
          <w:b/>
          <w:bCs/>
          <w:color w:val="000000"/>
          <w:sz w:val="24"/>
          <w:szCs w:val="24"/>
        </w:rPr>
        <w:t>Правоустанавливающие</w:t>
      </w:r>
      <w:r w:rsidR="00C32B46" w:rsidRPr="00A9417C">
        <w:rPr>
          <w:rFonts w:ascii="Times New Roman" w:hAnsi="Times New Roman" w:cs="Times New Roman"/>
          <w:b/>
          <w:bCs/>
          <w:color w:val="000000"/>
          <w:sz w:val="24"/>
          <w:szCs w:val="24"/>
        </w:rPr>
        <w:t xml:space="preserve"> </w:t>
      </w:r>
      <w:r w:rsidRPr="00A9417C">
        <w:rPr>
          <w:rFonts w:ascii="Times New Roman" w:hAnsi="Times New Roman" w:cs="Times New Roman"/>
          <w:b/>
          <w:bCs/>
          <w:color w:val="000000"/>
          <w:sz w:val="24"/>
          <w:szCs w:val="24"/>
        </w:rPr>
        <w:t>документы</w:t>
      </w:r>
      <w:r w:rsidR="00C32B46" w:rsidRPr="00A9417C">
        <w:rPr>
          <w:rFonts w:ascii="Times New Roman" w:hAnsi="Times New Roman" w:cs="Times New Roman"/>
          <w:b/>
          <w:bCs/>
          <w:color w:val="000000"/>
          <w:sz w:val="24"/>
          <w:szCs w:val="24"/>
        </w:rPr>
        <w:t xml:space="preserve"> </w:t>
      </w:r>
      <w:r w:rsidRPr="00A9417C">
        <w:rPr>
          <w:rFonts w:ascii="Times New Roman" w:hAnsi="Times New Roman" w:cs="Times New Roman"/>
          <w:b/>
          <w:bCs/>
          <w:color w:val="000000"/>
          <w:sz w:val="24"/>
          <w:szCs w:val="24"/>
        </w:rPr>
        <w:t>школы:</w:t>
      </w:r>
    </w:p>
    <w:p w:rsidR="00291991" w:rsidRPr="000C77CD" w:rsidRDefault="00291991" w:rsidP="00A77118">
      <w:pPr>
        <w:spacing w:after="0" w:line="360" w:lineRule="auto"/>
        <w:jc w:val="both"/>
        <w:rPr>
          <w:rFonts w:ascii="Times New Roman" w:hAnsi="Times New Roman" w:cs="Times New Roman"/>
          <w:sz w:val="24"/>
          <w:szCs w:val="24"/>
        </w:rPr>
      </w:pPr>
      <w:r w:rsidRPr="00A9417C">
        <w:rPr>
          <w:rFonts w:ascii="Times New Roman" w:hAnsi="Times New Roman" w:cs="Times New Roman"/>
          <w:color w:val="000000"/>
          <w:sz w:val="24"/>
          <w:szCs w:val="24"/>
        </w:rPr>
        <w:t>Устав.</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Действующий</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устав</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школы</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(шестая</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редакция)</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утвержден</w:t>
      </w:r>
      <w:r w:rsidR="00C32B46" w:rsidRPr="00A9417C">
        <w:rPr>
          <w:rFonts w:ascii="Times New Roman" w:hAnsi="Times New Roman" w:cs="Times New Roman"/>
          <w:color w:val="000000"/>
          <w:sz w:val="24"/>
          <w:szCs w:val="24"/>
        </w:rPr>
        <w:t xml:space="preserve"> </w:t>
      </w:r>
      <w:r w:rsidRPr="000C77CD">
        <w:rPr>
          <w:rFonts w:ascii="Times New Roman" w:hAnsi="Times New Roman" w:cs="Times New Roman"/>
          <w:i/>
          <w:sz w:val="24"/>
          <w:szCs w:val="24"/>
        </w:rPr>
        <w:t>постановлением</w:t>
      </w:r>
      <w:r w:rsidRPr="000C77CD">
        <w:rPr>
          <w:rFonts w:ascii="Times New Roman" w:hAnsi="Times New Roman" w:cs="Times New Roman"/>
          <w:i/>
          <w:sz w:val="24"/>
          <w:szCs w:val="24"/>
        </w:rPr>
        <w:br/>
        <w:t>администрации</w:t>
      </w:r>
      <w:r w:rsidR="00C32B46" w:rsidRPr="000C77CD">
        <w:rPr>
          <w:rFonts w:ascii="Times New Roman" w:hAnsi="Times New Roman" w:cs="Times New Roman"/>
          <w:i/>
          <w:sz w:val="24"/>
          <w:szCs w:val="24"/>
        </w:rPr>
        <w:t xml:space="preserve"> </w:t>
      </w:r>
      <w:r w:rsidRPr="000C77CD">
        <w:rPr>
          <w:rFonts w:ascii="Times New Roman" w:hAnsi="Times New Roman" w:cs="Times New Roman"/>
          <w:i/>
          <w:sz w:val="24"/>
          <w:szCs w:val="24"/>
        </w:rPr>
        <w:t>от</w:t>
      </w:r>
      <w:r w:rsidR="00C32B46" w:rsidRPr="000C77CD">
        <w:rPr>
          <w:rFonts w:ascii="Times New Roman" w:hAnsi="Times New Roman" w:cs="Times New Roman"/>
          <w:i/>
          <w:sz w:val="24"/>
          <w:szCs w:val="24"/>
        </w:rPr>
        <w:t xml:space="preserve"> </w:t>
      </w:r>
      <w:r w:rsidRPr="000C77CD">
        <w:rPr>
          <w:rFonts w:ascii="Times New Roman" w:hAnsi="Times New Roman" w:cs="Times New Roman"/>
          <w:i/>
          <w:sz w:val="24"/>
          <w:szCs w:val="24"/>
        </w:rPr>
        <w:t>11.10.2017</w:t>
      </w:r>
      <w:r w:rsidR="00C32B46" w:rsidRPr="000C77CD">
        <w:rPr>
          <w:rFonts w:ascii="Times New Roman" w:hAnsi="Times New Roman" w:cs="Times New Roman"/>
          <w:i/>
          <w:sz w:val="24"/>
          <w:szCs w:val="24"/>
        </w:rPr>
        <w:t xml:space="preserve"> </w:t>
      </w:r>
      <w:r w:rsidRPr="000C77CD">
        <w:rPr>
          <w:rFonts w:ascii="Times New Roman" w:hAnsi="Times New Roman" w:cs="Times New Roman"/>
          <w:i/>
          <w:sz w:val="24"/>
          <w:szCs w:val="24"/>
        </w:rPr>
        <w:t>№</w:t>
      </w:r>
      <w:r w:rsidR="00C32B46" w:rsidRPr="000C77CD">
        <w:rPr>
          <w:rFonts w:ascii="Times New Roman" w:hAnsi="Times New Roman" w:cs="Times New Roman"/>
          <w:i/>
          <w:sz w:val="24"/>
          <w:szCs w:val="24"/>
        </w:rPr>
        <w:t xml:space="preserve"> </w:t>
      </w:r>
      <w:r w:rsidRPr="000C77CD">
        <w:rPr>
          <w:rFonts w:ascii="Times New Roman" w:hAnsi="Times New Roman" w:cs="Times New Roman"/>
          <w:i/>
          <w:sz w:val="24"/>
          <w:szCs w:val="24"/>
        </w:rPr>
        <w:t>894</w:t>
      </w:r>
      <w:r w:rsidRPr="000C77CD">
        <w:rPr>
          <w:rFonts w:ascii="Times New Roman" w:hAnsi="Times New Roman" w:cs="Times New Roman"/>
          <w:sz w:val="24"/>
          <w:szCs w:val="24"/>
        </w:rPr>
        <w:t>.</w:t>
      </w:r>
    </w:p>
    <w:p w:rsidR="00291991" w:rsidRPr="00A9417C" w:rsidRDefault="00291991" w:rsidP="00213619">
      <w:pPr>
        <w:spacing w:after="0" w:line="360" w:lineRule="auto"/>
        <w:ind w:firstLine="708"/>
        <w:jc w:val="both"/>
        <w:rPr>
          <w:rFonts w:ascii="Times New Roman" w:hAnsi="Times New Roman" w:cs="Times New Roman"/>
          <w:color w:val="000000"/>
          <w:sz w:val="24"/>
          <w:szCs w:val="24"/>
        </w:rPr>
      </w:pPr>
      <w:r w:rsidRPr="00A9417C">
        <w:rPr>
          <w:rFonts w:ascii="Times New Roman" w:hAnsi="Times New Roman" w:cs="Times New Roman"/>
          <w:color w:val="000000"/>
          <w:sz w:val="24"/>
          <w:szCs w:val="24"/>
        </w:rPr>
        <w:t>Лицензия.</w:t>
      </w:r>
      <w:r w:rsidR="00C32B46" w:rsidRPr="00A9417C">
        <w:rPr>
          <w:rFonts w:ascii="Times New Roman" w:hAnsi="Times New Roman" w:cs="Times New Roman"/>
          <w:color w:val="000000"/>
          <w:sz w:val="24"/>
          <w:szCs w:val="24"/>
        </w:rPr>
        <w:t xml:space="preserve"> </w:t>
      </w:r>
      <w:r w:rsidR="00213619" w:rsidRPr="00A9417C">
        <w:rPr>
          <w:rFonts w:ascii="Times New Roman" w:hAnsi="Times New Roman" w:cs="Times New Roman"/>
          <w:sz w:val="24"/>
          <w:szCs w:val="24"/>
        </w:rPr>
        <w:t xml:space="preserve">Серия 61л01  №002477 регистрационный номер №4838 от 25 мая 2015 года. </w:t>
      </w:r>
      <w:proofErr w:type="gramStart"/>
      <w:r w:rsidR="00213619" w:rsidRPr="00A9417C">
        <w:rPr>
          <w:rFonts w:ascii="Times New Roman" w:hAnsi="Times New Roman" w:cs="Times New Roman"/>
          <w:sz w:val="24"/>
          <w:szCs w:val="24"/>
        </w:rPr>
        <w:t>Выдана</w:t>
      </w:r>
      <w:proofErr w:type="gramEnd"/>
      <w:r w:rsidR="00213619" w:rsidRPr="00A9417C">
        <w:rPr>
          <w:rFonts w:ascii="Times New Roman" w:hAnsi="Times New Roman" w:cs="Times New Roman"/>
          <w:sz w:val="24"/>
          <w:szCs w:val="24"/>
        </w:rPr>
        <w:t xml:space="preserve"> Региональной службой по надзору и контролю в сфере образования Ростовской области; срок действия лицензии: бессрочно</w:t>
      </w:r>
      <w:r w:rsidRPr="00A9417C">
        <w:rPr>
          <w:rFonts w:ascii="Times New Roman" w:hAnsi="Times New Roman" w:cs="Times New Roman"/>
          <w:color w:val="000000"/>
          <w:sz w:val="24"/>
          <w:szCs w:val="24"/>
        </w:rPr>
        <w:t>,</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дающую</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право</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осуществления</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образовательной</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деятельности.</w:t>
      </w:r>
      <w:r w:rsidR="00C32B46" w:rsidRPr="00A9417C">
        <w:rPr>
          <w:rFonts w:ascii="Times New Roman" w:hAnsi="Times New Roman" w:cs="Times New Roman"/>
          <w:color w:val="000000"/>
          <w:sz w:val="24"/>
          <w:szCs w:val="24"/>
        </w:rPr>
        <w:t xml:space="preserve"> </w:t>
      </w:r>
    </w:p>
    <w:p w:rsidR="00213619" w:rsidRPr="00A9417C" w:rsidRDefault="00291991" w:rsidP="00213619">
      <w:pPr>
        <w:spacing w:after="0" w:line="360" w:lineRule="auto"/>
        <w:ind w:firstLine="708"/>
        <w:jc w:val="both"/>
        <w:rPr>
          <w:rFonts w:ascii="Times New Roman" w:hAnsi="Times New Roman" w:cs="Times New Roman"/>
          <w:color w:val="000000"/>
          <w:sz w:val="24"/>
          <w:szCs w:val="24"/>
        </w:rPr>
      </w:pPr>
      <w:r w:rsidRPr="00A9417C">
        <w:rPr>
          <w:rFonts w:ascii="Times New Roman" w:hAnsi="Times New Roman" w:cs="Times New Roman"/>
          <w:color w:val="000000"/>
          <w:sz w:val="24"/>
          <w:szCs w:val="24"/>
        </w:rPr>
        <w:t>Свидетельство</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об</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аккредитации.</w:t>
      </w:r>
      <w:r w:rsidR="00C32B46" w:rsidRPr="00A9417C">
        <w:rPr>
          <w:rFonts w:ascii="Times New Roman" w:hAnsi="Times New Roman" w:cs="Times New Roman"/>
          <w:color w:val="000000"/>
          <w:sz w:val="24"/>
          <w:szCs w:val="24"/>
        </w:rPr>
        <w:t xml:space="preserve"> </w:t>
      </w:r>
      <w:r w:rsidR="00213619" w:rsidRPr="00A9417C">
        <w:rPr>
          <w:rFonts w:ascii="Times New Roman" w:hAnsi="Times New Roman" w:cs="Times New Roman"/>
          <w:color w:val="000000"/>
          <w:sz w:val="24"/>
          <w:szCs w:val="24"/>
        </w:rPr>
        <w:t>Ш</w:t>
      </w:r>
      <w:r w:rsidRPr="00A9417C">
        <w:rPr>
          <w:rFonts w:ascii="Times New Roman" w:hAnsi="Times New Roman" w:cs="Times New Roman"/>
          <w:color w:val="000000"/>
          <w:sz w:val="24"/>
          <w:szCs w:val="24"/>
        </w:rPr>
        <w:t>кола</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прошла</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государственную</w:t>
      </w:r>
      <w:r w:rsidRPr="00A9417C">
        <w:rPr>
          <w:rFonts w:ascii="Times New Roman" w:hAnsi="Times New Roman" w:cs="Times New Roman"/>
          <w:sz w:val="24"/>
          <w:szCs w:val="24"/>
        </w:rPr>
        <w:br/>
      </w:r>
      <w:r w:rsidRPr="00A9417C">
        <w:rPr>
          <w:rFonts w:ascii="Times New Roman" w:hAnsi="Times New Roman" w:cs="Times New Roman"/>
          <w:color w:val="000000"/>
          <w:sz w:val="24"/>
          <w:szCs w:val="24"/>
        </w:rPr>
        <w:t>аккредитацию</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(свидетельство</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о</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государственной</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аккредитации</w:t>
      </w:r>
      <w:r w:rsidR="00C32B46" w:rsidRPr="00A9417C">
        <w:rPr>
          <w:rFonts w:ascii="Times New Roman" w:hAnsi="Times New Roman" w:cs="Times New Roman"/>
          <w:color w:val="000000"/>
          <w:sz w:val="24"/>
          <w:szCs w:val="24"/>
        </w:rPr>
        <w:t xml:space="preserve"> </w:t>
      </w:r>
      <w:r w:rsidR="00213619" w:rsidRPr="00A9417C">
        <w:rPr>
          <w:rFonts w:ascii="Times New Roman" w:hAnsi="Times New Roman" w:cs="Times New Roman"/>
          <w:sz w:val="24"/>
          <w:szCs w:val="24"/>
        </w:rPr>
        <w:t xml:space="preserve">ОП 025139 </w:t>
      </w:r>
      <w:proofErr w:type="gramStart"/>
      <w:r w:rsidR="00213619" w:rsidRPr="00A9417C">
        <w:rPr>
          <w:rFonts w:ascii="Times New Roman" w:hAnsi="Times New Roman" w:cs="Times New Roman"/>
          <w:sz w:val="24"/>
          <w:szCs w:val="24"/>
        </w:rPr>
        <w:t>регистрационный</w:t>
      </w:r>
      <w:proofErr w:type="gramEnd"/>
      <w:r w:rsidR="00213619" w:rsidRPr="00A9417C">
        <w:rPr>
          <w:rFonts w:ascii="Times New Roman" w:hAnsi="Times New Roman" w:cs="Times New Roman"/>
          <w:sz w:val="24"/>
          <w:szCs w:val="24"/>
        </w:rPr>
        <w:t xml:space="preserve"> №1172 от 27 апреля 2011 г., действительно до 27 апреля 2023 года.</w:t>
      </w:r>
      <w:r w:rsidRPr="00A9417C">
        <w:rPr>
          <w:rFonts w:ascii="Times New Roman" w:hAnsi="Times New Roman" w:cs="Times New Roman"/>
          <w:color w:val="000000"/>
          <w:sz w:val="24"/>
          <w:szCs w:val="24"/>
        </w:rPr>
        <w:t>).</w:t>
      </w:r>
    </w:p>
    <w:p w:rsidR="00291991" w:rsidRPr="00A9417C" w:rsidRDefault="00C32B46" w:rsidP="00213619">
      <w:pPr>
        <w:spacing w:after="0" w:line="360" w:lineRule="auto"/>
        <w:ind w:firstLine="708"/>
        <w:jc w:val="both"/>
        <w:rPr>
          <w:rFonts w:ascii="Times New Roman" w:hAnsi="Times New Roman" w:cs="Times New Roman"/>
          <w:i/>
          <w:sz w:val="24"/>
          <w:szCs w:val="24"/>
        </w:rPr>
      </w:pPr>
      <w:r w:rsidRPr="00A9417C">
        <w:rPr>
          <w:rFonts w:ascii="Times New Roman" w:hAnsi="Times New Roman" w:cs="Times New Roman"/>
          <w:color w:val="000000"/>
          <w:sz w:val="24"/>
          <w:szCs w:val="24"/>
        </w:rPr>
        <w:t xml:space="preserve"> </w:t>
      </w:r>
      <w:r w:rsidR="00291991" w:rsidRPr="00A9417C">
        <w:rPr>
          <w:rFonts w:ascii="Times New Roman" w:hAnsi="Times New Roman" w:cs="Times New Roman"/>
          <w:sz w:val="24"/>
          <w:szCs w:val="24"/>
        </w:rPr>
        <w:t>Школа</w:t>
      </w:r>
      <w:r w:rsidRPr="00A9417C">
        <w:rPr>
          <w:rFonts w:ascii="Times New Roman" w:hAnsi="Times New Roman" w:cs="Times New Roman"/>
          <w:sz w:val="24"/>
          <w:szCs w:val="24"/>
        </w:rPr>
        <w:t xml:space="preserve"> </w:t>
      </w:r>
      <w:r w:rsidR="00291991" w:rsidRPr="00A9417C">
        <w:rPr>
          <w:rFonts w:ascii="Times New Roman" w:hAnsi="Times New Roman" w:cs="Times New Roman"/>
          <w:sz w:val="24"/>
          <w:szCs w:val="24"/>
        </w:rPr>
        <w:t>реализует</w:t>
      </w:r>
      <w:r w:rsidRPr="00A9417C">
        <w:rPr>
          <w:rFonts w:ascii="Times New Roman" w:hAnsi="Times New Roman" w:cs="Times New Roman"/>
          <w:sz w:val="24"/>
          <w:szCs w:val="24"/>
        </w:rPr>
        <w:t xml:space="preserve"> </w:t>
      </w:r>
      <w:r w:rsidR="00291991" w:rsidRPr="00A9417C">
        <w:rPr>
          <w:rFonts w:ascii="Times New Roman" w:hAnsi="Times New Roman" w:cs="Times New Roman"/>
          <w:i/>
          <w:sz w:val="24"/>
          <w:szCs w:val="24"/>
        </w:rPr>
        <w:t>образовательные</w:t>
      </w:r>
      <w:r w:rsidRPr="00A9417C">
        <w:rPr>
          <w:rFonts w:ascii="Times New Roman" w:hAnsi="Times New Roman" w:cs="Times New Roman"/>
          <w:i/>
          <w:sz w:val="24"/>
          <w:szCs w:val="24"/>
        </w:rPr>
        <w:t xml:space="preserve"> </w:t>
      </w:r>
      <w:r w:rsidR="00291991" w:rsidRPr="00A9417C">
        <w:rPr>
          <w:rFonts w:ascii="Times New Roman" w:hAnsi="Times New Roman" w:cs="Times New Roman"/>
          <w:i/>
          <w:sz w:val="24"/>
          <w:szCs w:val="24"/>
        </w:rPr>
        <w:t>программы</w:t>
      </w:r>
      <w:r w:rsidRPr="00A9417C">
        <w:rPr>
          <w:rFonts w:ascii="Times New Roman" w:hAnsi="Times New Roman" w:cs="Times New Roman"/>
          <w:i/>
          <w:sz w:val="24"/>
          <w:szCs w:val="24"/>
        </w:rPr>
        <w:t xml:space="preserve"> </w:t>
      </w:r>
      <w:r w:rsidR="00291991" w:rsidRPr="00A9417C">
        <w:rPr>
          <w:rFonts w:ascii="Times New Roman" w:hAnsi="Times New Roman" w:cs="Times New Roman"/>
          <w:i/>
          <w:sz w:val="24"/>
          <w:szCs w:val="24"/>
        </w:rPr>
        <w:t>начального</w:t>
      </w:r>
      <w:r w:rsidRPr="00A9417C">
        <w:rPr>
          <w:rFonts w:ascii="Times New Roman" w:hAnsi="Times New Roman" w:cs="Times New Roman"/>
          <w:i/>
          <w:sz w:val="24"/>
          <w:szCs w:val="24"/>
        </w:rPr>
        <w:t xml:space="preserve"> </w:t>
      </w:r>
      <w:r w:rsidR="00291991" w:rsidRPr="00A9417C">
        <w:rPr>
          <w:rFonts w:ascii="Times New Roman" w:hAnsi="Times New Roman" w:cs="Times New Roman"/>
          <w:i/>
          <w:sz w:val="24"/>
          <w:szCs w:val="24"/>
        </w:rPr>
        <w:t>общего</w:t>
      </w:r>
      <w:r w:rsidRPr="00A9417C">
        <w:rPr>
          <w:rFonts w:ascii="Times New Roman" w:hAnsi="Times New Roman" w:cs="Times New Roman"/>
          <w:i/>
          <w:sz w:val="24"/>
          <w:szCs w:val="24"/>
        </w:rPr>
        <w:t xml:space="preserve"> </w:t>
      </w:r>
      <w:r w:rsidR="00291991" w:rsidRPr="00A9417C">
        <w:rPr>
          <w:rFonts w:ascii="Times New Roman" w:hAnsi="Times New Roman" w:cs="Times New Roman"/>
          <w:i/>
          <w:sz w:val="24"/>
          <w:szCs w:val="24"/>
        </w:rPr>
        <w:t>образования</w:t>
      </w:r>
      <w:r w:rsidR="00CD2495" w:rsidRPr="00A9417C">
        <w:rPr>
          <w:rFonts w:ascii="Times New Roman" w:hAnsi="Times New Roman" w:cs="Times New Roman"/>
          <w:i/>
          <w:sz w:val="24"/>
          <w:szCs w:val="24"/>
        </w:rPr>
        <w:t>,</w:t>
      </w:r>
      <w:r w:rsidRPr="00A9417C">
        <w:rPr>
          <w:rFonts w:ascii="Times New Roman" w:hAnsi="Times New Roman" w:cs="Times New Roman"/>
          <w:i/>
          <w:sz w:val="24"/>
          <w:szCs w:val="24"/>
        </w:rPr>
        <w:t xml:space="preserve"> </w:t>
      </w:r>
      <w:r w:rsidR="00CD2495" w:rsidRPr="00A9417C">
        <w:rPr>
          <w:rFonts w:ascii="Times New Roman" w:hAnsi="Times New Roman" w:cs="Times New Roman"/>
          <w:i/>
          <w:sz w:val="24"/>
          <w:szCs w:val="24"/>
        </w:rPr>
        <w:t>основного</w:t>
      </w:r>
      <w:r w:rsidRPr="00A9417C">
        <w:rPr>
          <w:rFonts w:ascii="Times New Roman" w:hAnsi="Times New Roman" w:cs="Times New Roman"/>
          <w:i/>
          <w:sz w:val="24"/>
          <w:szCs w:val="24"/>
        </w:rPr>
        <w:t xml:space="preserve"> </w:t>
      </w:r>
      <w:r w:rsidR="00CD2495" w:rsidRPr="00A9417C">
        <w:rPr>
          <w:rFonts w:ascii="Times New Roman" w:hAnsi="Times New Roman" w:cs="Times New Roman"/>
          <w:i/>
          <w:sz w:val="24"/>
          <w:szCs w:val="24"/>
        </w:rPr>
        <w:t>общего</w:t>
      </w:r>
      <w:r w:rsidRPr="00A9417C">
        <w:rPr>
          <w:rFonts w:ascii="Times New Roman" w:hAnsi="Times New Roman" w:cs="Times New Roman"/>
          <w:i/>
          <w:sz w:val="24"/>
          <w:szCs w:val="24"/>
        </w:rPr>
        <w:t xml:space="preserve"> </w:t>
      </w:r>
      <w:r w:rsidR="00CD2495" w:rsidRPr="00A9417C">
        <w:rPr>
          <w:rFonts w:ascii="Times New Roman" w:hAnsi="Times New Roman" w:cs="Times New Roman"/>
          <w:i/>
          <w:sz w:val="24"/>
          <w:szCs w:val="24"/>
        </w:rPr>
        <w:t>образования,</w:t>
      </w:r>
      <w:r w:rsidRPr="00A9417C">
        <w:rPr>
          <w:rFonts w:ascii="Times New Roman" w:hAnsi="Times New Roman" w:cs="Times New Roman"/>
          <w:i/>
          <w:sz w:val="24"/>
          <w:szCs w:val="24"/>
        </w:rPr>
        <w:t xml:space="preserve"> </w:t>
      </w:r>
      <w:r w:rsidR="00291991" w:rsidRPr="00A9417C">
        <w:rPr>
          <w:rFonts w:ascii="Times New Roman" w:hAnsi="Times New Roman" w:cs="Times New Roman"/>
          <w:i/>
          <w:sz w:val="24"/>
          <w:szCs w:val="24"/>
        </w:rPr>
        <w:t>среднего</w:t>
      </w:r>
      <w:r w:rsidRPr="00A9417C">
        <w:rPr>
          <w:rFonts w:ascii="Times New Roman" w:hAnsi="Times New Roman" w:cs="Times New Roman"/>
          <w:i/>
          <w:sz w:val="24"/>
          <w:szCs w:val="24"/>
        </w:rPr>
        <w:t xml:space="preserve">  </w:t>
      </w:r>
      <w:r w:rsidR="00291991" w:rsidRPr="00A9417C">
        <w:rPr>
          <w:rFonts w:ascii="Times New Roman" w:hAnsi="Times New Roman" w:cs="Times New Roman"/>
          <w:i/>
          <w:sz w:val="24"/>
          <w:szCs w:val="24"/>
        </w:rPr>
        <w:t>общего</w:t>
      </w:r>
      <w:r w:rsidRPr="00A9417C">
        <w:rPr>
          <w:rFonts w:ascii="Times New Roman" w:hAnsi="Times New Roman" w:cs="Times New Roman"/>
          <w:i/>
          <w:sz w:val="24"/>
          <w:szCs w:val="24"/>
        </w:rPr>
        <w:t xml:space="preserve"> </w:t>
      </w:r>
      <w:r w:rsidR="00291991" w:rsidRPr="00A9417C">
        <w:rPr>
          <w:rFonts w:ascii="Times New Roman" w:hAnsi="Times New Roman" w:cs="Times New Roman"/>
          <w:i/>
          <w:sz w:val="24"/>
          <w:szCs w:val="24"/>
        </w:rPr>
        <w:t>образования</w:t>
      </w:r>
      <w:r w:rsidRPr="00A9417C">
        <w:rPr>
          <w:rFonts w:ascii="Times New Roman" w:hAnsi="Times New Roman" w:cs="Times New Roman"/>
          <w:i/>
          <w:sz w:val="24"/>
          <w:szCs w:val="24"/>
        </w:rPr>
        <w:t xml:space="preserve"> </w:t>
      </w:r>
      <w:r w:rsidR="00291991" w:rsidRPr="00A9417C">
        <w:rPr>
          <w:rFonts w:ascii="Times New Roman" w:hAnsi="Times New Roman" w:cs="Times New Roman"/>
          <w:i/>
          <w:sz w:val="24"/>
          <w:szCs w:val="24"/>
        </w:rPr>
        <w:t>и</w:t>
      </w:r>
      <w:r w:rsidRPr="00A9417C">
        <w:rPr>
          <w:rFonts w:ascii="Times New Roman" w:hAnsi="Times New Roman" w:cs="Times New Roman"/>
          <w:i/>
          <w:sz w:val="24"/>
          <w:szCs w:val="24"/>
        </w:rPr>
        <w:t xml:space="preserve"> </w:t>
      </w:r>
      <w:r w:rsidR="00291991" w:rsidRPr="00A9417C">
        <w:rPr>
          <w:rFonts w:ascii="Times New Roman" w:hAnsi="Times New Roman" w:cs="Times New Roman"/>
          <w:i/>
          <w:sz w:val="24"/>
          <w:szCs w:val="24"/>
        </w:rPr>
        <w:t>имеет</w:t>
      </w:r>
      <w:r w:rsidRPr="00A9417C">
        <w:rPr>
          <w:rFonts w:ascii="Times New Roman" w:hAnsi="Times New Roman" w:cs="Times New Roman"/>
          <w:i/>
          <w:sz w:val="24"/>
          <w:szCs w:val="24"/>
        </w:rPr>
        <w:t xml:space="preserve"> </w:t>
      </w:r>
      <w:r w:rsidR="00291991" w:rsidRPr="00A9417C">
        <w:rPr>
          <w:rFonts w:ascii="Times New Roman" w:hAnsi="Times New Roman" w:cs="Times New Roman"/>
          <w:i/>
          <w:sz w:val="24"/>
          <w:szCs w:val="24"/>
        </w:rPr>
        <w:t>право</w:t>
      </w:r>
      <w:r w:rsidRPr="00A9417C">
        <w:rPr>
          <w:rFonts w:ascii="Times New Roman" w:hAnsi="Times New Roman" w:cs="Times New Roman"/>
          <w:i/>
          <w:sz w:val="24"/>
          <w:szCs w:val="24"/>
        </w:rPr>
        <w:t xml:space="preserve"> </w:t>
      </w:r>
      <w:r w:rsidR="00291991" w:rsidRPr="00A9417C">
        <w:rPr>
          <w:rFonts w:ascii="Times New Roman" w:hAnsi="Times New Roman" w:cs="Times New Roman"/>
          <w:i/>
          <w:sz w:val="24"/>
          <w:szCs w:val="24"/>
        </w:rPr>
        <w:t>на</w:t>
      </w:r>
      <w:r w:rsidRPr="00A9417C">
        <w:rPr>
          <w:rFonts w:ascii="Times New Roman" w:hAnsi="Times New Roman" w:cs="Times New Roman"/>
          <w:i/>
          <w:sz w:val="24"/>
          <w:szCs w:val="24"/>
        </w:rPr>
        <w:t xml:space="preserve"> </w:t>
      </w:r>
      <w:r w:rsidR="00291991" w:rsidRPr="00A9417C">
        <w:rPr>
          <w:rFonts w:ascii="Times New Roman" w:hAnsi="Times New Roman" w:cs="Times New Roman"/>
          <w:i/>
          <w:sz w:val="24"/>
          <w:szCs w:val="24"/>
        </w:rPr>
        <w:t>выдачу</w:t>
      </w:r>
      <w:r w:rsidRPr="00A9417C">
        <w:rPr>
          <w:rFonts w:ascii="Times New Roman" w:hAnsi="Times New Roman" w:cs="Times New Roman"/>
          <w:i/>
          <w:sz w:val="24"/>
          <w:szCs w:val="24"/>
        </w:rPr>
        <w:t xml:space="preserve"> </w:t>
      </w:r>
      <w:r w:rsidR="00291991" w:rsidRPr="00A9417C">
        <w:rPr>
          <w:rFonts w:ascii="Times New Roman" w:hAnsi="Times New Roman" w:cs="Times New Roman"/>
          <w:i/>
          <w:sz w:val="24"/>
          <w:szCs w:val="24"/>
        </w:rPr>
        <w:t>выпускникам</w:t>
      </w:r>
      <w:r w:rsidRPr="00A9417C">
        <w:rPr>
          <w:rFonts w:ascii="Times New Roman" w:hAnsi="Times New Roman" w:cs="Times New Roman"/>
          <w:i/>
          <w:sz w:val="24"/>
          <w:szCs w:val="24"/>
        </w:rPr>
        <w:t xml:space="preserve"> </w:t>
      </w:r>
      <w:r w:rsidR="00291991" w:rsidRPr="00A9417C">
        <w:rPr>
          <w:rFonts w:ascii="Times New Roman" w:hAnsi="Times New Roman" w:cs="Times New Roman"/>
          <w:i/>
          <w:sz w:val="24"/>
          <w:szCs w:val="24"/>
        </w:rPr>
        <w:t>документа</w:t>
      </w:r>
      <w:r w:rsidRPr="00A9417C">
        <w:rPr>
          <w:rFonts w:ascii="Times New Roman" w:hAnsi="Times New Roman" w:cs="Times New Roman"/>
          <w:i/>
          <w:sz w:val="24"/>
          <w:szCs w:val="24"/>
        </w:rPr>
        <w:t xml:space="preserve"> </w:t>
      </w:r>
      <w:r w:rsidR="00291991" w:rsidRPr="00A9417C">
        <w:rPr>
          <w:rFonts w:ascii="Times New Roman" w:hAnsi="Times New Roman" w:cs="Times New Roman"/>
          <w:i/>
          <w:sz w:val="24"/>
          <w:szCs w:val="24"/>
        </w:rPr>
        <w:t>государственного</w:t>
      </w:r>
      <w:r w:rsidRPr="00A9417C">
        <w:rPr>
          <w:rFonts w:ascii="Times New Roman" w:hAnsi="Times New Roman" w:cs="Times New Roman"/>
          <w:i/>
          <w:sz w:val="24"/>
          <w:szCs w:val="24"/>
        </w:rPr>
        <w:t xml:space="preserve"> </w:t>
      </w:r>
      <w:r w:rsidR="00291991" w:rsidRPr="00A9417C">
        <w:rPr>
          <w:rFonts w:ascii="Times New Roman" w:hAnsi="Times New Roman" w:cs="Times New Roman"/>
          <w:i/>
          <w:sz w:val="24"/>
          <w:szCs w:val="24"/>
        </w:rPr>
        <w:t>образца</w:t>
      </w:r>
      <w:r w:rsidR="00291991" w:rsidRPr="00A9417C">
        <w:rPr>
          <w:rFonts w:ascii="Times New Roman" w:hAnsi="Times New Roman" w:cs="Times New Roman"/>
          <w:sz w:val="24"/>
          <w:szCs w:val="24"/>
        </w:rPr>
        <w:t>.</w:t>
      </w:r>
      <w:r w:rsidRPr="00A9417C">
        <w:rPr>
          <w:rFonts w:ascii="Times New Roman" w:hAnsi="Times New Roman" w:cs="Times New Roman"/>
          <w:sz w:val="24"/>
          <w:szCs w:val="24"/>
        </w:rPr>
        <w:t xml:space="preserve"> </w:t>
      </w:r>
      <w:r w:rsidR="00291991" w:rsidRPr="00A9417C">
        <w:rPr>
          <w:rFonts w:ascii="Times New Roman" w:hAnsi="Times New Roman" w:cs="Times New Roman"/>
          <w:sz w:val="24"/>
          <w:szCs w:val="24"/>
        </w:rPr>
        <w:t>Свидетельство</w:t>
      </w:r>
      <w:r w:rsidRPr="00A9417C">
        <w:rPr>
          <w:rFonts w:ascii="Times New Roman" w:hAnsi="Times New Roman" w:cs="Times New Roman"/>
          <w:sz w:val="24"/>
          <w:szCs w:val="24"/>
        </w:rPr>
        <w:t xml:space="preserve"> </w:t>
      </w:r>
      <w:r w:rsidR="00291991" w:rsidRPr="00A9417C">
        <w:rPr>
          <w:rFonts w:ascii="Times New Roman" w:hAnsi="Times New Roman" w:cs="Times New Roman"/>
          <w:sz w:val="24"/>
          <w:szCs w:val="24"/>
        </w:rPr>
        <w:t>действует</w:t>
      </w:r>
      <w:r w:rsidRPr="00A9417C">
        <w:rPr>
          <w:rFonts w:ascii="Times New Roman" w:hAnsi="Times New Roman" w:cs="Times New Roman"/>
          <w:sz w:val="24"/>
          <w:szCs w:val="24"/>
        </w:rPr>
        <w:t xml:space="preserve"> </w:t>
      </w:r>
      <w:r w:rsidR="00291991" w:rsidRPr="00A9417C">
        <w:rPr>
          <w:rFonts w:ascii="Times New Roman" w:hAnsi="Times New Roman" w:cs="Times New Roman"/>
          <w:sz w:val="24"/>
          <w:szCs w:val="24"/>
        </w:rPr>
        <w:t>до</w:t>
      </w:r>
      <w:r w:rsidRPr="00A9417C">
        <w:rPr>
          <w:rFonts w:ascii="Times New Roman" w:hAnsi="Times New Roman" w:cs="Times New Roman"/>
          <w:sz w:val="24"/>
          <w:szCs w:val="24"/>
        </w:rPr>
        <w:t xml:space="preserve"> </w:t>
      </w:r>
      <w:r w:rsidR="00213619" w:rsidRPr="00A9417C">
        <w:rPr>
          <w:rFonts w:ascii="Times New Roman" w:hAnsi="Times New Roman" w:cs="Times New Roman"/>
          <w:i/>
          <w:sz w:val="24"/>
          <w:szCs w:val="24"/>
        </w:rPr>
        <w:t>27.04.2023г</w:t>
      </w:r>
      <w:r w:rsidR="00291991" w:rsidRPr="00A9417C">
        <w:rPr>
          <w:rFonts w:ascii="Times New Roman" w:hAnsi="Times New Roman" w:cs="Times New Roman"/>
          <w:i/>
          <w:sz w:val="24"/>
          <w:szCs w:val="24"/>
        </w:rPr>
        <w:t>.</w:t>
      </w:r>
      <w:r w:rsidR="00213619" w:rsidRPr="00A9417C">
        <w:rPr>
          <w:rFonts w:ascii="Times New Roman" w:hAnsi="Times New Roman" w:cs="Times New Roman"/>
          <w:i/>
          <w:sz w:val="24"/>
          <w:szCs w:val="24"/>
        </w:rPr>
        <w:t xml:space="preserve"> </w:t>
      </w:r>
    </w:p>
    <w:p w:rsidR="00291991" w:rsidRPr="000C77CD" w:rsidRDefault="00291991" w:rsidP="00A77118">
      <w:pPr>
        <w:spacing w:after="0" w:line="360" w:lineRule="auto"/>
        <w:jc w:val="both"/>
        <w:rPr>
          <w:rFonts w:ascii="Times New Roman" w:hAnsi="Times New Roman" w:cs="Times New Roman"/>
          <w:sz w:val="24"/>
          <w:szCs w:val="24"/>
        </w:rPr>
      </w:pPr>
      <w:r w:rsidRPr="00A9417C">
        <w:rPr>
          <w:rFonts w:ascii="Times New Roman" w:hAnsi="Times New Roman" w:cs="Times New Roman"/>
          <w:color w:val="000000"/>
          <w:sz w:val="24"/>
          <w:szCs w:val="24"/>
        </w:rPr>
        <w:t>Свидетельство</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о</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внесении</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записи</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в</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ЕГРЮЛ.</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Основной</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государственный</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регистрационный</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номер</w:t>
      </w:r>
      <w:r w:rsidR="00503F45">
        <w:rPr>
          <w:rFonts w:ascii="Times New Roman" w:hAnsi="Times New Roman" w:cs="Times New Roman"/>
          <w:color w:val="000000"/>
          <w:sz w:val="24"/>
          <w:szCs w:val="24"/>
        </w:rPr>
        <w:t xml:space="preserve"> (ОГРН)</w:t>
      </w:r>
      <w:r w:rsidRPr="00A9417C">
        <w:rPr>
          <w:rFonts w:ascii="Times New Roman" w:hAnsi="Times New Roman" w:cs="Times New Roman"/>
          <w:color w:val="000000"/>
          <w:sz w:val="24"/>
          <w:szCs w:val="24"/>
        </w:rPr>
        <w:t>:</w:t>
      </w:r>
      <w:r w:rsidR="00C32B46" w:rsidRPr="00A9417C">
        <w:rPr>
          <w:rFonts w:ascii="Times New Roman" w:hAnsi="Times New Roman" w:cs="Times New Roman"/>
          <w:color w:val="000000"/>
          <w:sz w:val="24"/>
          <w:szCs w:val="24"/>
        </w:rPr>
        <w:t xml:space="preserve"> </w:t>
      </w:r>
      <w:r w:rsidRPr="00503F45">
        <w:rPr>
          <w:rFonts w:ascii="Times New Roman" w:hAnsi="Times New Roman" w:cs="Times New Roman"/>
          <w:i/>
          <w:sz w:val="24"/>
          <w:szCs w:val="24"/>
        </w:rPr>
        <w:t>102</w:t>
      </w:r>
      <w:r w:rsidR="00503F45" w:rsidRPr="00503F45">
        <w:rPr>
          <w:rFonts w:ascii="Times New Roman" w:hAnsi="Times New Roman" w:cs="Times New Roman"/>
          <w:i/>
          <w:sz w:val="24"/>
          <w:szCs w:val="24"/>
        </w:rPr>
        <w:t>6101605200</w:t>
      </w:r>
      <w:r w:rsidR="00C32B46" w:rsidRPr="00503F45">
        <w:rPr>
          <w:rFonts w:ascii="Times New Roman" w:hAnsi="Times New Roman" w:cs="Times New Roman"/>
          <w:sz w:val="24"/>
          <w:szCs w:val="24"/>
        </w:rPr>
        <w:t xml:space="preserve"> </w:t>
      </w:r>
      <w:r w:rsidRPr="00A9417C">
        <w:rPr>
          <w:rFonts w:ascii="Times New Roman" w:hAnsi="Times New Roman" w:cs="Times New Roman"/>
          <w:color w:val="000000"/>
          <w:sz w:val="24"/>
          <w:szCs w:val="24"/>
        </w:rPr>
        <w:t>за</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государственным</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регистрационным</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номером</w:t>
      </w:r>
      <w:r w:rsidR="00C32B46" w:rsidRPr="00A9417C">
        <w:rPr>
          <w:rFonts w:ascii="Times New Roman" w:hAnsi="Times New Roman" w:cs="Times New Roman"/>
          <w:color w:val="000000"/>
          <w:sz w:val="24"/>
          <w:szCs w:val="24"/>
        </w:rPr>
        <w:t xml:space="preserve"> </w:t>
      </w:r>
      <w:r w:rsidRPr="000C77CD">
        <w:rPr>
          <w:rFonts w:ascii="Times New Roman" w:hAnsi="Times New Roman" w:cs="Times New Roman"/>
          <w:i/>
          <w:sz w:val="24"/>
          <w:szCs w:val="24"/>
        </w:rPr>
        <w:t>8653172547771</w:t>
      </w:r>
      <w:r w:rsidRPr="000C77CD">
        <w:rPr>
          <w:rFonts w:ascii="Times New Roman" w:hAnsi="Times New Roman" w:cs="Times New Roman"/>
          <w:sz w:val="24"/>
          <w:szCs w:val="24"/>
        </w:rPr>
        <w:t>.</w:t>
      </w:r>
    </w:p>
    <w:p w:rsidR="00291991" w:rsidRPr="00A9417C" w:rsidRDefault="00291991" w:rsidP="00A77118">
      <w:pPr>
        <w:spacing w:after="0" w:line="360" w:lineRule="auto"/>
        <w:jc w:val="both"/>
        <w:rPr>
          <w:rFonts w:ascii="Times New Roman" w:hAnsi="Times New Roman" w:cs="Times New Roman"/>
          <w:color w:val="000000"/>
          <w:sz w:val="24"/>
          <w:szCs w:val="24"/>
        </w:rPr>
      </w:pPr>
      <w:r w:rsidRPr="00A9417C">
        <w:rPr>
          <w:rFonts w:ascii="Times New Roman" w:hAnsi="Times New Roman" w:cs="Times New Roman"/>
          <w:color w:val="000000"/>
          <w:sz w:val="24"/>
          <w:szCs w:val="24"/>
        </w:rPr>
        <w:t>Свидетельство</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о</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регистрации</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в</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налоговом</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органе.</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Основной</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государственный</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регистрационный</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номер</w:t>
      </w:r>
      <w:r w:rsidR="00C32B46" w:rsidRPr="00A9417C">
        <w:rPr>
          <w:rFonts w:ascii="Times New Roman" w:hAnsi="Times New Roman" w:cs="Times New Roman"/>
          <w:color w:val="000000"/>
          <w:sz w:val="24"/>
          <w:szCs w:val="24"/>
        </w:rPr>
        <w:t xml:space="preserve"> </w:t>
      </w:r>
      <w:r w:rsidRPr="000C77CD">
        <w:rPr>
          <w:rFonts w:ascii="Times New Roman" w:hAnsi="Times New Roman" w:cs="Times New Roman"/>
          <w:i/>
          <w:sz w:val="24"/>
          <w:szCs w:val="24"/>
        </w:rPr>
        <w:t>1023400132835</w:t>
      </w:r>
      <w:r w:rsidRPr="00A9417C">
        <w:rPr>
          <w:rFonts w:ascii="Times New Roman" w:hAnsi="Times New Roman" w:cs="Times New Roman"/>
          <w:color w:val="C00000"/>
          <w:sz w:val="24"/>
          <w:szCs w:val="24"/>
        </w:rPr>
        <w:t>.</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ИНН/КПП</w:t>
      </w:r>
      <w:r w:rsidR="00C32B46" w:rsidRPr="00A9417C">
        <w:rPr>
          <w:rFonts w:ascii="Times New Roman" w:hAnsi="Times New Roman" w:cs="Times New Roman"/>
          <w:color w:val="000000"/>
          <w:sz w:val="24"/>
          <w:szCs w:val="24"/>
        </w:rPr>
        <w:t xml:space="preserve"> </w:t>
      </w:r>
      <w:r w:rsidR="00213619" w:rsidRPr="00A9417C">
        <w:rPr>
          <w:rFonts w:ascii="Times New Roman" w:hAnsi="Times New Roman" w:cs="Times New Roman"/>
          <w:i/>
          <w:sz w:val="24"/>
          <w:szCs w:val="24"/>
        </w:rPr>
        <w:t>6133001484</w:t>
      </w:r>
      <w:r w:rsidRPr="00A9417C">
        <w:rPr>
          <w:rFonts w:ascii="Times New Roman" w:hAnsi="Times New Roman" w:cs="Times New Roman"/>
          <w:i/>
          <w:sz w:val="24"/>
          <w:szCs w:val="24"/>
        </w:rPr>
        <w:t>/</w:t>
      </w:r>
      <w:r w:rsidR="00213619" w:rsidRPr="00A9417C">
        <w:rPr>
          <w:rFonts w:ascii="Times New Roman" w:hAnsi="Times New Roman" w:cs="Times New Roman"/>
          <w:i/>
          <w:sz w:val="24"/>
          <w:szCs w:val="24"/>
        </w:rPr>
        <w:t>613301001</w:t>
      </w:r>
      <w:r w:rsidRPr="00A9417C">
        <w:rPr>
          <w:rFonts w:ascii="Times New Roman" w:hAnsi="Times New Roman" w:cs="Times New Roman"/>
          <w:sz w:val="24"/>
          <w:szCs w:val="24"/>
        </w:rPr>
        <w:t>.</w:t>
      </w:r>
    </w:p>
    <w:p w:rsidR="00291991" w:rsidRPr="00A9417C" w:rsidRDefault="00291991" w:rsidP="00A77118">
      <w:pPr>
        <w:spacing w:after="0" w:line="360" w:lineRule="auto"/>
        <w:rPr>
          <w:rFonts w:ascii="Times New Roman" w:hAnsi="Times New Roman" w:cs="Times New Roman"/>
          <w:color w:val="000000"/>
          <w:sz w:val="24"/>
          <w:szCs w:val="24"/>
        </w:rPr>
      </w:pPr>
      <w:r w:rsidRPr="00A9417C">
        <w:rPr>
          <w:rFonts w:ascii="Times New Roman" w:hAnsi="Times New Roman" w:cs="Times New Roman"/>
          <w:b/>
          <w:bCs/>
          <w:color w:val="000000"/>
          <w:sz w:val="24"/>
          <w:szCs w:val="24"/>
        </w:rPr>
        <w:t>Контакты.</w:t>
      </w:r>
      <w:r w:rsidR="00C32B46" w:rsidRPr="00A9417C">
        <w:rPr>
          <w:rFonts w:ascii="Times New Roman" w:hAnsi="Times New Roman" w:cs="Times New Roman"/>
          <w:b/>
          <w:bCs/>
          <w:color w:val="000000"/>
          <w:sz w:val="24"/>
          <w:szCs w:val="24"/>
        </w:rPr>
        <w:t xml:space="preserve"> </w:t>
      </w:r>
      <w:r w:rsidRPr="00A9417C">
        <w:rPr>
          <w:rFonts w:ascii="Times New Roman" w:hAnsi="Times New Roman" w:cs="Times New Roman"/>
          <w:color w:val="000000"/>
          <w:sz w:val="24"/>
          <w:szCs w:val="24"/>
        </w:rPr>
        <w:t>Адрес</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школы:</w:t>
      </w:r>
      <w:r w:rsidR="00C32B46" w:rsidRPr="00A9417C">
        <w:rPr>
          <w:rFonts w:ascii="Times New Roman" w:hAnsi="Times New Roman" w:cs="Times New Roman"/>
          <w:color w:val="000000"/>
          <w:sz w:val="24"/>
          <w:szCs w:val="24"/>
        </w:rPr>
        <w:t xml:space="preserve"> </w:t>
      </w:r>
      <w:r w:rsidR="00213619" w:rsidRPr="00A9417C">
        <w:rPr>
          <w:rFonts w:ascii="Times New Roman" w:hAnsi="Times New Roman" w:cs="Times New Roman"/>
          <w:i/>
          <w:sz w:val="24"/>
          <w:szCs w:val="24"/>
        </w:rPr>
        <w:t xml:space="preserve">346050 Ростовская область, Тарасовский район, поселок Тарасовский, улица Мира, </w:t>
      </w:r>
      <w:r w:rsidR="00503F45">
        <w:rPr>
          <w:rFonts w:ascii="Times New Roman" w:hAnsi="Times New Roman" w:cs="Times New Roman"/>
          <w:i/>
          <w:sz w:val="24"/>
          <w:szCs w:val="24"/>
        </w:rPr>
        <w:t>д.</w:t>
      </w:r>
      <w:r w:rsidR="00213619" w:rsidRPr="00A9417C">
        <w:rPr>
          <w:rFonts w:ascii="Times New Roman" w:hAnsi="Times New Roman" w:cs="Times New Roman"/>
          <w:i/>
          <w:sz w:val="24"/>
          <w:szCs w:val="24"/>
        </w:rPr>
        <w:t xml:space="preserve">25. </w:t>
      </w:r>
      <w:r w:rsidRPr="00A9417C">
        <w:rPr>
          <w:rFonts w:ascii="Times New Roman" w:hAnsi="Times New Roman" w:cs="Times New Roman"/>
          <w:sz w:val="24"/>
          <w:szCs w:val="24"/>
        </w:rPr>
        <w:t>Телефон:</w:t>
      </w:r>
      <w:r w:rsidR="00C32B46" w:rsidRPr="00A9417C">
        <w:rPr>
          <w:rFonts w:ascii="Times New Roman" w:hAnsi="Times New Roman" w:cs="Times New Roman"/>
          <w:sz w:val="24"/>
          <w:szCs w:val="24"/>
        </w:rPr>
        <w:t xml:space="preserve"> </w:t>
      </w:r>
      <w:r w:rsidR="00213619" w:rsidRPr="00A9417C">
        <w:rPr>
          <w:rFonts w:ascii="Times New Roman" w:hAnsi="Times New Roman" w:cs="Times New Roman"/>
          <w:i/>
          <w:sz w:val="24"/>
          <w:szCs w:val="24"/>
        </w:rPr>
        <w:t>8</w:t>
      </w:r>
      <w:r w:rsidR="00503F45">
        <w:rPr>
          <w:rFonts w:ascii="Times New Roman" w:hAnsi="Times New Roman" w:cs="Times New Roman"/>
          <w:i/>
          <w:sz w:val="24"/>
          <w:szCs w:val="24"/>
        </w:rPr>
        <w:t>(</w:t>
      </w:r>
      <w:r w:rsidR="00213619" w:rsidRPr="00A9417C">
        <w:rPr>
          <w:rFonts w:ascii="Times New Roman" w:hAnsi="Times New Roman" w:cs="Times New Roman"/>
          <w:i/>
          <w:sz w:val="24"/>
          <w:szCs w:val="24"/>
        </w:rPr>
        <w:t>86386</w:t>
      </w:r>
      <w:r w:rsidR="00503F45">
        <w:rPr>
          <w:rFonts w:ascii="Times New Roman" w:hAnsi="Times New Roman" w:cs="Times New Roman"/>
          <w:i/>
          <w:sz w:val="24"/>
          <w:szCs w:val="24"/>
        </w:rPr>
        <w:t>)</w:t>
      </w:r>
      <w:r w:rsidR="00213619" w:rsidRPr="00A9417C">
        <w:rPr>
          <w:rFonts w:ascii="Times New Roman" w:hAnsi="Times New Roman" w:cs="Times New Roman"/>
          <w:i/>
          <w:sz w:val="24"/>
          <w:szCs w:val="24"/>
        </w:rPr>
        <w:t>31089</w:t>
      </w:r>
      <w:r w:rsidR="00213619" w:rsidRPr="00A9417C">
        <w:rPr>
          <w:rFonts w:ascii="Times New Roman" w:hAnsi="Times New Roman" w:cs="Times New Roman"/>
          <w:i/>
          <w:color w:val="00B0F0"/>
          <w:sz w:val="24"/>
          <w:szCs w:val="24"/>
        </w:rPr>
        <w:t xml:space="preserve"> </w:t>
      </w:r>
      <w:r w:rsidRPr="00A9417C">
        <w:rPr>
          <w:rFonts w:ascii="Times New Roman" w:hAnsi="Times New Roman" w:cs="Times New Roman"/>
          <w:color w:val="000000"/>
          <w:sz w:val="24"/>
          <w:szCs w:val="24"/>
        </w:rPr>
        <w:t>Электронный</w:t>
      </w:r>
      <w:r w:rsidR="00C32B46" w:rsidRPr="00A9417C">
        <w:rPr>
          <w:rFonts w:ascii="Times New Roman" w:hAnsi="Times New Roman" w:cs="Times New Roman"/>
          <w:sz w:val="24"/>
          <w:szCs w:val="24"/>
        </w:rPr>
        <w:t xml:space="preserve"> </w:t>
      </w:r>
      <w:r w:rsidRPr="00A9417C">
        <w:rPr>
          <w:rFonts w:ascii="Times New Roman" w:hAnsi="Times New Roman" w:cs="Times New Roman"/>
          <w:color w:val="000000"/>
          <w:sz w:val="24"/>
          <w:szCs w:val="24"/>
        </w:rPr>
        <w:t>адрес:</w:t>
      </w:r>
      <w:r w:rsidR="00C32B46" w:rsidRPr="00A9417C">
        <w:rPr>
          <w:rFonts w:ascii="Times New Roman" w:hAnsi="Times New Roman" w:cs="Times New Roman"/>
          <w:color w:val="000000"/>
          <w:sz w:val="24"/>
          <w:szCs w:val="24"/>
        </w:rPr>
        <w:t xml:space="preserve"> </w:t>
      </w:r>
      <w:r w:rsidR="00213619" w:rsidRPr="00A9417C">
        <w:rPr>
          <w:rFonts w:ascii="Times New Roman" w:hAnsi="Times New Roman" w:cs="Times New Roman"/>
          <w:sz w:val="24"/>
          <w:szCs w:val="24"/>
          <w:shd w:val="clear" w:color="auto" w:fill="FFFFFF"/>
        </w:rPr>
        <w:t>shkola0011@yandex.ru</w:t>
      </w:r>
    </w:p>
    <w:p w:rsidR="00291991" w:rsidRPr="00A9417C" w:rsidRDefault="00291991" w:rsidP="00A77118">
      <w:pPr>
        <w:spacing w:after="0" w:line="360" w:lineRule="auto"/>
        <w:rPr>
          <w:rFonts w:ascii="Times New Roman" w:hAnsi="Times New Roman" w:cs="Times New Roman"/>
          <w:color w:val="000000"/>
          <w:sz w:val="24"/>
          <w:szCs w:val="24"/>
        </w:rPr>
      </w:pPr>
      <w:r w:rsidRPr="00A9417C">
        <w:rPr>
          <w:rFonts w:ascii="Times New Roman" w:hAnsi="Times New Roman" w:cs="Times New Roman"/>
          <w:b/>
          <w:bCs/>
          <w:color w:val="000000"/>
          <w:sz w:val="24"/>
          <w:szCs w:val="24"/>
        </w:rPr>
        <w:t>Система</w:t>
      </w:r>
      <w:r w:rsidR="00C32B46" w:rsidRPr="00A9417C">
        <w:rPr>
          <w:rFonts w:ascii="Times New Roman" w:hAnsi="Times New Roman" w:cs="Times New Roman"/>
          <w:b/>
          <w:bCs/>
          <w:color w:val="000000"/>
          <w:sz w:val="24"/>
          <w:szCs w:val="24"/>
        </w:rPr>
        <w:t xml:space="preserve"> </w:t>
      </w:r>
      <w:r w:rsidRPr="00A9417C">
        <w:rPr>
          <w:rFonts w:ascii="Times New Roman" w:hAnsi="Times New Roman" w:cs="Times New Roman"/>
          <w:b/>
          <w:bCs/>
          <w:color w:val="000000"/>
          <w:sz w:val="24"/>
          <w:szCs w:val="24"/>
        </w:rPr>
        <w:t>управления</w:t>
      </w:r>
      <w:r w:rsidR="00C32B46" w:rsidRPr="00A9417C">
        <w:rPr>
          <w:rFonts w:ascii="Times New Roman" w:hAnsi="Times New Roman" w:cs="Times New Roman"/>
          <w:b/>
          <w:bCs/>
          <w:color w:val="000000"/>
          <w:sz w:val="24"/>
          <w:szCs w:val="24"/>
        </w:rPr>
        <w:t xml:space="preserve"> </w:t>
      </w:r>
      <w:r w:rsidRPr="00A9417C">
        <w:rPr>
          <w:rFonts w:ascii="Times New Roman" w:hAnsi="Times New Roman" w:cs="Times New Roman"/>
          <w:b/>
          <w:bCs/>
          <w:color w:val="000000"/>
          <w:sz w:val="24"/>
          <w:szCs w:val="24"/>
        </w:rPr>
        <w:t>Школой:</w:t>
      </w:r>
    </w:p>
    <w:p w:rsidR="00291991" w:rsidRPr="00A9417C" w:rsidRDefault="00291991" w:rsidP="00A77118">
      <w:pPr>
        <w:spacing w:after="0" w:line="360" w:lineRule="auto"/>
        <w:rPr>
          <w:rFonts w:ascii="Times New Roman" w:hAnsi="Times New Roman" w:cs="Times New Roman"/>
          <w:color w:val="000000"/>
          <w:sz w:val="24"/>
          <w:szCs w:val="24"/>
        </w:rPr>
      </w:pPr>
      <w:r w:rsidRPr="00A9417C">
        <w:rPr>
          <w:rFonts w:ascii="Times New Roman" w:hAnsi="Times New Roman" w:cs="Times New Roman"/>
          <w:color w:val="000000"/>
          <w:sz w:val="24"/>
          <w:szCs w:val="24"/>
        </w:rPr>
        <w:t>1.</w:t>
      </w:r>
      <w:r w:rsidR="00C32B46" w:rsidRPr="00A9417C">
        <w:rPr>
          <w:rFonts w:ascii="Times New Roman" w:hAnsi="Times New Roman" w:cs="Times New Roman"/>
          <w:color w:val="000000"/>
          <w:sz w:val="24"/>
          <w:szCs w:val="24"/>
        </w:rPr>
        <w:t xml:space="preserve"> </w:t>
      </w:r>
      <w:r w:rsidR="00503F45">
        <w:rPr>
          <w:rFonts w:ascii="Times New Roman" w:hAnsi="Times New Roman" w:cs="Times New Roman"/>
          <w:color w:val="000000"/>
          <w:sz w:val="24"/>
          <w:szCs w:val="24"/>
        </w:rPr>
        <w:t>С</w:t>
      </w:r>
      <w:r w:rsidR="00503F45" w:rsidRPr="00A9417C">
        <w:rPr>
          <w:rFonts w:ascii="Times New Roman" w:hAnsi="Times New Roman" w:cs="Times New Roman"/>
          <w:color w:val="000000"/>
          <w:sz w:val="24"/>
          <w:szCs w:val="24"/>
        </w:rPr>
        <w:t>овет</w:t>
      </w:r>
      <w:r w:rsidR="00503F45">
        <w:rPr>
          <w:rFonts w:ascii="Times New Roman" w:hAnsi="Times New Roman" w:cs="Times New Roman"/>
          <w:color w:val="000000"/>
          <w:sz w:val="24"/>
          <w:szCs w:val="24"/>
        </w:rPr>
        <w:t xml:space="preserve"> школы</w:t>
      </w:r>
      <w:r w:rsidRPr="00A9417C">
        <w:rPr>
          <w:rFonts w:ascii="Times New Roman" w:hAnsi="Times New Roman" w:cs="Times New Roman"/>
          <w:color w:val="000000"/>
          <w:sz w:val="24"/>
          <w:szCs w:val="24"/>
        </w:rPr>
        <w:t>.</w:t>
      </w:r>
    </w:p>
    <w:p w:rsidR="00291991" w:rsidRPr="00A9417C" w:rsidRDefault="00291991" w:rsidP="00A77118">
      <w:pPr>
        <w:spacing w:after="0" w:line="360" w:lineRule="auto"/>
        <w:rPr>
          <w:rFonts w:ascii="Times New Roman" w:hAnsi="Times New Roman" w:cs="Times New Roman"/>
          <w:color w:val="000000"/>
          <w:sz w:val="24"/>
          <w:szCs w:val="24"/>
        </w:rPr>
      </w:pPr>
      <w:r w:rsidRPr="00A9417C">
        <w:rPr>
          <w:rFonts w:ascii="Times New Roman" w:hAnsi="Times New Roman" w:cs="Times New Roman"/>
          <w:color w:val="000000"/>
          <w:sz w:val="24"/>
          <w:szCs w:val="24"/>
        </w:rPr>
        <w:t>2.</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Педагогический</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совет.</w:t>
      </w:r>
    </w:p>
    <w:p w:rsidR="00291991" w:rsidRPr="00A9417C" w:rsidRDefault="00291991" w:rsidP="00A77118">
      <w:pPr>
        <w:spacing w:after="0" w:line="360" w:lineRule="auto"/>
        <w:rPr>
          <w:rFonts w:ascii="Times New Roman" w:hAnsi="Times New Roman" w:cs="Times New Roman"/>
          <w:color w:val="000000"/>
          <w:sz w:val="24"/>
          <w:szCs w:val="24"/>
        </w:rPr>
      </w:pPr>
      <w:r w:rsidRPr="00A9417C">
        <w:rPr>
          <w:rFonts w:ascii="Times New Roman" w:hAnsi="Times New Roman" w:cs="Times New Roman"/>
          <w:color w:val="000000"/>
          <w:sz w:val="24"/>
          <w:szCs w:val="24"/>
        </w:rPr>
        <w:t>3.</w:t>
      </w:r>
      <w:r w:rsidR="00503F45" w:rsidRPr="00503F45">
        <w:rPr>
          <w:rFonts w:ascii="Times New Roman" w:hAnsi="Times New Roman" w:cs="Times New Roman"/>
          <w:color w:val="000000"/>
          <w:sz w:val="24"/>
          <w:szCs w:val="24"/>
        </w:rPr>
        <w:t xml:space="preserve"> </w:t>
      </w:r>
      <w:r w:rsidR="00503F45" w:rsidRPr="00A9417C">
        <w:rPr>
          <w:rFonts w:ascii="Times New Roman" w:hAnsi="Times New Roman" w:cs="Times New Roman"/>
          <w:color w:val="000000"/>
          <w:sz w:val="24"/>
          <w:szCs w:val="24"/>
        </w:rPr>
        <w:t>Общее собрание работников</w:t>
      </w:r>
      <w:r w:rsidRPr="00A9417C">
        <w:rPr>
          <w:rFonts w:ascii="Times New Roman" w:hAnsi="Times New Roman" w:cs="Times New Roman"/>
          <w:color w:val="000000"/>
          <w:sz w:val="24"/>
          <w:szCs w:val="24"/>
        </w:rPr>
        <w:t>.</w:t>
      </w:r>
    </w:p>
    <w:p w:rsidR="00291991" w:rsidRDefault="00291991" w:rsidP="00A77118">
      <w:pPr>
        <w:spacing w:after="0" w:line="360" w:lineRule="auto"/>
        <w:rPr>
          <w:rFonts w:ascii="Times New Roman" w:hAnsi="Times New Roman" w:cs="Times New Roman"/>
          <w:color w:val="000000"/>
          <w:sz w:val="24"/>
          <w:szCs w:val="24"/>
        </w:rPr>
      </w:pPr>
      <w:r w:rsidRPr="00A9417C">
        <w:rPr>
          <w:rFonts w:ascii="Times New Roman" w:hAnsi="Times New Roman" w:cs="Times New Roman"/>
          <w:color w:val="000000"/>
          <w:sz w:val="24"/>
          <w:szCs w:val="24"/>
        </w:rPr>
        <w:t>4.</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Совет</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старшеклассников.</w:t>
      </w:r>
    </w:p>
    <w:p w:rsidR="00503F45" w:rsidRPr="00A9417C" w:rsidRDefault="00503F45" w:rsidP="00A77118">
      <w:pPr>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5. Общешкольный родительский комитет.</w:t>
      </w:r>
    </w:p>
    <w:p w:rsidR="00291991" w:rsidRPr="00A9417C" w:rsidRDefault="00291991" w:rsidP="00A77118">
      <w:pPr>
        <w:spacing w:after="0" w:line="360" w:lineRule="auto"/>
        <w:rPr>
          <w:rFonts w:ascii="Times New Roman" w:hAnsi="Times New Roman" w:cs="Times New Roman"/>
          <w:color w:val="000000"/>
          <w:sz w:val="24"/>
          <w:szCs w:val="24"/>
        </w:rPr>
      </w:pPr>
      <w:r w:rsidRPr="00A9417C">
        <w:rPr>
          <w:rFonts w:ascii="Times New Roman" w:hAnsi="Times New Roman" w:cs="Times New Roman"/>
          <w:b/>
          <w:bCs/>
          <w:color w:val="000000"/>
          <w:sz w:val="24"/>
          <w:szCs w:val="24"/>
        </w:rPr>
        <w:t>Условия</w:t>
      </w:r>
      <w:r w:rsidR="00C32B46" w:rsidRPr="00A9417C">
        <w:rPr>
          <w:rFonts w:ascii="Times New Roman" w:hAnsi="Times New Roman" w:cs="Times New Roman"/>
          <w:b/>
          <w:bCs/>
          <w:color w:val="000000"/>
          <w:sz w:val="24"/>
          <w:szCs w:val="24"/>
        </w:rPr>
        <w:t xml:space="preserve"> </w:t>
      </w:r>
      <w:r w:rsidRPr="00A9417C">
        <w:rPr>
          <w:rFonts w:ascii="Times New Roman" w:hAnsi="Times New Roman" w:cs="Times New Roman"/>
          <w:b/>
          <w:bCs/>
          <w:color w:val="000000"/>
          <w:sz w:val="24"/>
          <w:szCs w:val="24"/>
        </w:rPr>
        <w:t>обучения</w:t>
      </w:r>
      <w:r w:rsidR="00C32B46" w:rsidRPr="00A9417C">
        <w:rPr>
          <w:rFonts w:ascii="Times New Roman" w:hAnsi="Times New Roman" w:cs="Times New Roman"/>
          <w:b/>
          <w:bCs/>
          <w:color w:val="000000"/>
          <w:sz w:val="24"/>
          <w:szCs w:val="24"/>
        </w:rPr>
        <w:t xml:space="preserve"> </w:t>
      </w:r>
      <w:r w:rsidRPr="00A9417C">
        <w:rPr>
          <w:rFonts w:ascii="Times New Roman" w:hAnsi="Times New Roman" w:cs="Times New Roman"/>
          <w:b/>
          <w:bCs/>
          <w:color w:val="000000"/>
          <w:sz w:val="24"/>
          <w:szCs w:val="24"/>
        </w:rPr>
        <w:t>в</w:t>
      </w:r>
      <w:r w:rsidR="00C32B46" w:rsidRPr="00A9417C">
        <w:rPr>
          <w:rFonts w:ascii="Times New Roman" w:hAnsi="Times New Roman" w:cs="Times New Roman"/>
          <w:b/>
          <w:bCs/>
          <w:color w:val="000000"/>
          <w:sz w:val="24"/>
          <w:szCs w:val="24"/>
        </w:rPr>
        <w:t xml:space="preserve"> </w:t>
      </w:r>
      <w:r w:rsidRPr="00A9417C">
        <w:rPr>
          <w:rFonts w:ascii="Times New Roman" w:hAnsi="Times New Roman" w:cs="Times New Roman"/>
          <w:b/>
          <w:bCs/>
          <w:color w:val="000000"/>
          <w:sz w:val="24"/>
          <w:szCs w:val="24"/>
        </w:rPr>
        <w:t>Школе:</w:t>
      </w:r>
    </w:p>
    <w:p w:rsidR="00291991" w:rsidRPr="00A9417C" w:rsidRDefault="007D2D1B" w:rsidP="00A77118">
      <w:pPr>
        <w:spacing w:after="0" w:line="360" w:lineRule="auto"/>
        <w:jc w:val="both"/>
        <w:rPr>
          <w:rFonts w:ascii="Times New Roman" w:hAnsi="Times New Roman" w:cs="Times New Roman"/>
          <w:i/>
          <w:sz w:val="24"/>
          <w:szCs w:val="24"/>
        </w:rPr>
      </w:pPr>
      <w:r w:rsidRPr="00A9417C">
        <w:rPr>
          <w:rFonts w:ascii="Times New Roman" w:hAnsi="Times New Roman" w:cs="Times New Roman"/>
          <w:sz w:val="24"/>
          <w:szCs w:val="24"/>
        </w:rPr>
        <w:t>В</w:t>
      </w:r>
      <w:r w:rsidR="00C32B46" w:rsidRPr="00A9417C">
        <w:rPr>
          <w:rFonts w:ascii="Times New Roman" w:hAnsi="Times New Roman" w:cs="Times New Roman"/>
          <w:sz w:val="24"/>
          <w:szCs w:val="24"/>
        </w:rPr>
        <w:t xml:space="preserve"> </w:t>
      </w:r>
      <w:r w:rsidRPr="00A9417C">
        <w:rPr>
          <w:rFonts w:ascii="Times New Roman" w:hAnsi="Times New Roman" w:cs="Times New Roman"/>
          <w:sz w:val="24"/>
          <w:szCs w:val="24"/>
        </w:rPr>
        <w:t>ш</w:t>
      </w:r>
      <w:r w:rsidR="00291991" w:rsidRPr="00A9417C">
        <w:rPr>
          <w:rFonts w:ascii="Times New Roman" w:hAnsi="Times New Roman" w:cs="Times New Roman"/>
          <w:sz w:val="24"/>
          <w:szCs w:val="24"/>
        </w:rPr>
        <w:t>коле</w:t>
      </w:r>
      <w:r w:rsidR="00C32B46" w:rsidRPr="00A9417C">
        <w:rPr>
          <w:rFonts w:ascii="Times New Roman" w:hAnsi="Times New Roman" w:cs="Times New Roman"/>
          <w:sz w:val="24"/>
          <w:szCs w:val="24"/>
        </w:rPr>
        <w:t xml:space="preserve"> </w:t>
      </w:r>
      <w:r w:rsidR="002A3E14">
        <w:rPr>
          <w:rFonts w:ascii="Times New Roman" w:hAnsi="Times New Roman" w:cs="Times New Roman"/>
          <w:i/>
          <w:sz w:val="24"/>
          <w:szCs w:val="24"/>
        </w:rPr>
        <w:t xml:space="preserve">функционирует </w:t>
      </w:r>
      <w:r w:rsidR="00C32B46" w:rsidRPr="00A9417C">
        <w:rPr>
          <w:rFonts w:ascii="Times New Roman" w:hAnsi="Times New Roman" w:cs="Times New Roman"/>
          <w:sz w:val="24"/>
          <w:szCs w:val="24"/>
        </w:rPr>
        <w:t xml:space="preserve"> </w:t>
      </w:r>
      <w:r w:rsidR="00291991" w:rsidRPr="00A9417C">
        <w:rPr>
          <w:rFonts w:ascii="Times New Roman" w:hAnsi="Times New Roman" w:cs="Times New Roman"/>
          <w:sz w:val="24"/>
          <w:szCs w:val="24"/>
        </w:rPr>
        <w:t>структурн</w:t>
      </w:r>
      <w:r w:rsidR="002A3E14">
        <w:rPr>
          <w:rFonts w:ascii="Times New Roman" w:hAnsi="Times New Roman" w:cs="Times New Roman"/>
          <w:sz w:val="24"/>
          <w:szCs w:val="24"/>
        </w:rPr>
        <w:t>ое</w:t>
      </w:r>
      <w:r w:rsidR="00C32B46" w:rsidRPr="00A9417C">
        <w:rPr>
          <w:rFonts w:ascii="Times New Roman" w:hAnsi="Times New Roman" w:cs="Times New Roman"/>
          <w:sz w:val="24"/>
          <w:szCs w:val="24"/>
        </w:rPr>
        <w:t xml:space="preserve"> </w:t>
      </w:r>
      <w:r w:rsidR="00291991" w:rsidRPr="00A9417C">
        <w:rPr>
          <w:rFonts w:ascii="Times New Roman" w:hAnsi="Times New Roman" w:cs="Times New Roman"/>
          <w:sz w:val="24"/>
          <w:szCs w:val="24"/>
        </w:rPr>
        <w:t>подразделени</w:t>
      </w:r>
      <w:r w:rsidR="002A3E14">
        <w:rPr>
          <w:rFonts w:ascii="Times New Roman" w:hAnsi="Times New Roman" w:cs="Times New Roman"/>
          <w:sz w:val="24"/>
          <w:szCs w:val="24"/>
        </w:rPr>
        <w:t>е Центр образования цифрового и гуманитарного профилей «Точка роста»</w:t>
      </w:r>
      <w:r w:rsidR="00291991" w:rsidRPr="00A9417C">
        <w:rPr>
          <w:rFonts w:ascii="Times New Roman" w:hAnsi="Times New Roman" w:cs="Times New Roman"/>
          <w:sz w:val="24"/>
          <w:szCs w:val="24"/>
        </w:rPr>
        <w:t>.</w:t>
      </w:r>
      <w:r w:rsidR="00C32B46" w:rsidRPr="00A9417C">
        <w:rPr>
          <w:rFonts w:ascii="Times New Roman" w:hAnsi="Times New Roman" w:cs="Times New Roman"/>
          <w:sz w:val="24"/>
          <w:szCs w:val="24"/>
        </w:rPr>
        <w:t xml:space="preserve"> </w:t>
      </w:r>
      <w:r w:rsidR="00291991" w:rsidRPr="00A9417C">
        <w:rPr>
          <w:rFonts w:ascii="Times New Roman" w:hAnsi="Times New Roman" w:cs="Times New Roman"/>
          <w:sz w:val="24"/>
          <w:szCs w:val="24"/>
        </w:rPr>
        <w:t>В</w:t>
      </w:r>
      <w:r w:rsidR="00C32B46" w:rsidRPr="00A9417C">
        <w:rPr>
          <w:rFonts w:ascii="Times New Roman" w:hAnsi="Times New Roman" w:cs="Times New Roman"/>
          <w:sz w:val="24"/>
          <w:szCs w:val="24"/>
        </w:rPr>
        <w:t xml:space="preserve"> </w:t>
      </w:r>
      <w:r w:rsidR="002A3E14">
        <w:rPr>
          <w:rFonts w:ascii="Times New Roman" w:hAnsi="Times New Roman" w:cs="Times New Roman"/>
          <w:sz w:val="24"/>
          <w:szCs w:val="24"/>
        </w:rPr>
        <w:t>школе</w:t>
      </w:r>
      <w:r w:rsidR="00C32B46" w:rsidRPr="00A9417C">
        <w:rPr>
          <w:rFonts w:ascii="Times New Roman" w:hAnsi="Times New Roman" w:cs="Times New Roman"/>
          <w:sz w:val="24"/>
          <w:szCs w:val="24"/>
        </w:rPr>
        <w:t xml:space="preserve"> </w:t>
      </w:r>
      <w:r w:rsidR="00291991" w:rsidRPr="00A9417C">
        <w:rPr>
          <w:rFonts w:ascii="Times New Roman" w:hAnsi="Times New Roman" w:cs="Times New Roman"/>
          <w:sz w:val="24"/>
          <w:szCs w:val="24"/>
        </w:rPr>
        <w:t>обучают</w:t>
      </w:r>
      <w:r w:rsidR="00213619" w:rsidRPr="00A9417C">
        <w:rPr>
          <w:rFonts w:ascii="Times New Roman" w:hAnsi="Times New Roman" w:cs="Times New Roman"/>
          <w:sz w:val="24"/>
          <w:szCs w:val="24"/>
        </w:rPr>
        <w:t xml:space="preserve">ся </w:t>
      </w:r>
      <w:r w:rsidR="00213619" w:rsidRPr="00A9417C">
        <w:rPr>
          <w:rFonts w:ascii="Times New Roman" w:hAnsi="Times New Roman" w:cs="Times New Roman"/>
          <w:i/>
          <w:sz w:val="24"/>
          <w:szCs w:val="24"/>
        </w:rPr>
        <w:t xml:space="preserve">634 </w:t>
      </w:r>
      <w:r w:rsidR="00213619" w:rsidRPr="00A9417C">
        <w:rPr>
          <w:rFonts w:ascii="Times New Roman" w:hAnsi="Times New Roman" w:cs="Times New Roman"/>
          <w:sz w:val="24"/>
          <w:szCs w:val="24"/>
        </w:rPr>
        <w:t>ученика</w:t>
      </w:r>
      <w:r w:rsidR="00291991" w:rsidRPr="00A9417C">
        <w:rPr>
          <w:rFonts w:ascii="Times New Roman" w:hAnsi="Times New Roman" w:cs="Times New Roman"/>
          <w:sz w:val="24"/>
          <w:szCs w:val="24"/>
        </w:rPr>
        <w:t>.</w:t>
      </w:r>
      <w:r w:rsidR="00C32B46" w:rsidRPr="00A9417C">
        <w:rPr>
          <w:rFonts w:ascii="Times New Roman" w:hAnsi="Times New Roman" w:cs="Times New Roman"/>
          <w:sz w:val="24"/>
          <w:szCs w:val="24"/>
        </w:rPr>
        <w:t xml:space="preserve"> </w:t>
      </w:r>
      <w:r w:rsidR="00291991" w:rsidRPr="00A9417C">
        <w:rPr>
          <w:rFonts w:ascii="Times New Roman" w:hAnsi="Times New Roman" w:cs="Times New Roman"/>
          <w:sz w:val="24"/>
          <w:szCs w:val="24"/>
        </w:rPr>
        <w:t>Учебные</w:t>
      </w:r>
      <w:r w:rsidR="00291991" w:rsidRPr="00A9417C">
        <w:rPr>
          <w:rFonts w:ascii="Times New Roman" w:hAnsi="Times New Roman" w:cs="Times New Roman"/>
          <w:sz w:val="24"/>
          <w:szCs w:val="24"/>
        </w:rPr>
        <w:br/>
        <w:t>занятия</w:t>
      </w:r>
      <w:r w:rsidR="00C32B46" w:rsidRPr="00A9417C">
        <w:rPr>
          <w:rFonts w:ascii="Times New Roman" w:hAnsi="Times New Roman" w:cs="Times New Roman"/>
          <w:sz w:val="24"/>
          <w:szCs w:val="24"/>
        </w:rPr>
        <w:t xml:space="preserve"> </w:t>
      </w:r>
      <w:r w:rsidR="00291991" w:rsidRPr="00A9417C">
        <w:rPr>
          <w:rFonts w:ascii="Times New Roman" w:hAnsi="Times New Roman" w:cs="Times New Roman"/>
          <w:sz w:val="24"/>
          <w:szCs w:val="24"/>
        </w:rPr>
        <w:t>проводятся</w:t>
      </w:r>
      <w:r w:rsidR="00C32B46" w:rsidRPr="00A9417C">
        <w:rPr>
          <w:rFonts w:ascii="Times New Roman" w:hAnsi="Times New Roman" w:cs="Times New Roman"/>
          <w:sz w:val="24"/>
          <w:szCs w:val="24"/>
        </w:rPr>
        <w:t xml:space="preserve"> </w:t>
      </w:r>
      <w:r w:rsidR="00291991" w:rsidRPr="00A9417C">
        <w:rPr>
          <w:rFonts w:ascii="Times New Roman" w:hAnsi="Times New Roman" w:cs="Times New Roman"/>
          <w:sz w:val="24"/>
          <w:szCs w:val="24"/>
        </w:rPr>
        <w:t>в</w:t>
      </w:r>
      <w:r w:rsidR="00C32B46" w:rsidRPr="00A9417C">
        <w:rPr>
          <w:rFonts w:ascii="Times New Roman" w:hAnsi="Times New Roman" w:cs="Times New Roman"/>
          <w:sz w:val="24"/>
          <w:szCs w:val="24"/>
        </w:rPr>
        <w:t xml:space="preserve"> </w:t>
      </w:r>
      <w:r w:rsidR="00291991" w:rsidRPr="00A9417C">
        <w:rPr>
          <w:rFonts w:ascii="Times New Roman" w:hAnsi="Times New Roman" w:cs="Times New Roman"/>
          <w:i/>
          <w:sz w:val="24"/>
          <w:szCs w:val="24"/>
        </w:rPr>
        <w:t>одну</w:t>
      </w:r>
      <w:r w:rsidR="00C32B46" w:rsidRPr="00A9417C">
        <w:rPr>
          <w:rFonts w:ascii="Times New Roman" w:hAnsi="Times New Roman" w:cs="Times New Roman"/>
          <w:sz w:val="24"/>
          <w:szCs w:val="24"/>
        </w:rPr>
        <w:t xml:space="preserve"> </w:t>
      </w:r>
      <w:r w:rsidR="00291991" w:rsidRPr="00A9417C">
        <w:rPr>
          <w:rFonts w:ascii="Times New Roman" w:hAnsi="Times New Roman" w:cs="Times New Roman"/>
          <w:sz w:val="24"/>
          <w:szCs w:val="24"/>
        </w:rPr>
        <w:t>смену.</w:t>
      </w:r>
      <w:r w:rsidR="00C32B46" w:rsidRPr="00A9417C">
        <w:rPr>
          <w:rFonts w:ascii="Times New Roman" w:hAnsi="Times New Roman" w:cs="Times New Roman"/>
          <w:sz w:val="24"/>
          <w:szCs w:val="24"/>
        </w:rPr>
        <w:t xml:space="preserve"> </w:t>
      </w:r>
      <w:r w:rsidR="00291991" w:rsidRPr="00A9417C">
        <w:rPr>
          <w:rFonts w:ascii="Times New Roman" w:hAnsi="Times New Roman" w:cs="Times New Roman"/>
          <w:sz w:val="24"/>
          <w:szCs w:val="24"/>
        </w:rPr>
        <w:t>Режим</w:t>
      </w:r>
      <w:r w:rsidR="00C32B46" w:rsidRPr="00A9417C">
        <w:rPr>
          <w:rFonts w:ascii="Times New Roman" w:hAnsi="Times New Roman" w:cs="Times New Roman"/>
          <w:sz w:val="24"/>
          <w:szCs w:val="24"/>
        </w:rPr>
        <w:t xml:space="preserve"> </w:t>
      </w:r>
      <w:r w:rsidR="00291991" w:rsidRPr="00A9417C">
        <w:rPr>
          <w:rFonts w:ascii="Times New Roman" w:hAnsi="Times New Roman" w:cs="Times New Roman"/>
          <w:sz w:val="24"/>
          <w:szCs w:val="24"/>
        </w:rPr>
        <w:t>работы</w:t>
      </w:r>
      <w:r w:rsidR="00C32B46" w:rsidRPr="00A9417C">
        <w:rPr>
          <w:rFonts w:ascii="Times New Roman" w:hAnsi="Times New Roman" w:cs="Times New Roman"/>
          <w:sz w:val="24"/>
          <w:szCs w:val="24"/>
        </w:rPr>
        <w:t xml:space="preserve"> </w:t>
      </w:r>
      <w:r w:rsidR="00291991" w:rsidRPr="00A9417C">
        <w:rPr>
          <w:rFonts w:ascii="Times New Roman" w:hAnsi="Times New Roman" w:cs="Times New Roman"/>
          <w:sz w:val="24"/>
          <w:szCs w:val="24"/>
        </w:rPr>
        <w:t>школы:</w:t>
      </w:r>
      <w:r w:rsidR="00C32B46" w:rsidRPr="00A9417C">
        <w:rPr>
          <w:rFonts w:ascii="Times New Roman" w:hAnsi="Times New Roman" w:cs="Times New Roman"/>
          <w:sz w:val="24"/>
          <w:szCs w:val="24"/>
        </w:rPr>
        <w:t xml:space="preserve"> </w:t>
      </w:r>
      <w:r w:rsidR="00291991" w:rsidRPr="00A9417C">
        <w:rPr>
          <w:rFonts w:ascii="Times New Roman" w:hAnsi="Times New Roman" w:cs="Times New Roman"/>
          <w:i/>
          <w:sz w:val="24"/>
          <w:szCs w:val="24"/>
        </w:rPr>
        <w:t>пятидневная</w:t>
      </w:r>
      <w:r w:rsidR="00C32B46" w:rsidRPr="00A9417C">
        <w:rPr>
          <w:rFonts w:ascii="Times New Roman" w:hAnsi="Times New Roman" w:cs="Times New Roman"/>
          <w:sz w:val="24"/>
          <w:szCs w:val="24"/>
        </w:rPr>
        <w:t xml:space="preserve"> </w:t>
      </w:r>
      <w:r w:rsidR="00291991" w:rsidRPr="00A9417C">
        <w:rPr>
          <w:rFonts w:ascii="Times New Roman" w:hAnsi="Times New Roman" w:cs="Times New Roman"/>
          <w:sz w:val="24"/>
          <w:szCs w:val="24"/>
        </w:rPr>
        <w:t>учебная</w:t>
      </w:r>
      <w:r w:rsidR="00C32B46" w:rsidRPr="00A9417C">
        <w:rPr>
          <w:rFonts w:ascii="Times New Roman" w:hAnsi="Times New Roman" w:cs="Times New Roman"/>
          <w:sz w:val="24"/>
          <w:szCs w:val="24"/>
        </w:rPr>
        <w:t xml:space="preserve"> </w:t>
      </w:r>
      <w:r w:rsidR="00291991" w:rsidRPr="00A9417C">
        <w:rPr>
          <w:rFonts w:ascii="Times New Roman" w:hAnsi="Times New Roman" w:cs="Times New Roman"/>
          <w:sz w:val="24"/>
          <w:szCs w:val="24"/>
        </w:rPr>
        <w:t>неделя</w:t>
      </w:r>
      <w:r w:rsidR="00213619" w:rsidRPr="00A9417C">
        <w:rPr>
          <w:rFonts w:ascii="Times New Roman" w:hAnsi="Times New Roman" w:cs="Times New Roman"/>
          <w:sz w:val="24"/>
          <w:szCs w:val="24"/>
        </w:rPr>
        <w:t xml:space="preserve"> </w:t>
      </w:r>
      <w:r w:rsidR="002A3E14">
        <w:rPr>
          <w:rFonts w:ascii="Times New Roman" w:hAnsi="Times New Roman" w:cs="Times New Roman"/>
          <w:sz w:val="24"/>
          <w:szCs w:val="24"/>
        </w:rPr>
        <w:t>в</w:t>
      </w:r>
      <w:r w:rsidR="00213619" w:rsidRPr="00A9417C">
        <w:rPr>
          <w:rFonts w:ascii="Times New Roman" w:hAnsi="Times New Roman" w:cs="Times New Roman"/>
          <w:sz w:val="24"/>
          <w:szCs w:val="24"/>
        </w:rPr>
        <w:t xml:space="preserve"> 1-6 класс</w:t>
      </w:r>
      <w:r w:rsidR="002A3E14">
        <w:rPr>
          <w:rFonts w:ascii="Times New Roman" w:hAnsi="Times New Roman" w:cs="Times New Roman"/>
          <w:sz w:val="24"/>
          <w:szCs w:val="24"/>
        </w:rPr>
        <w:t>ах</w:t>
      </w:r>
      <w:r w:rsidR="00213619" w:rsidRPr="00A9417C">
        <w:rPr>
          <w:rFonts w:ascii="Times New Roman" w:hAnsi="Times New Roman" w:cs="Times New Roman"/>
          <w:sz w:val="24"/>
          <w:szCs w:val="24"/>
        </w:rPr>
        <w:t xml:space="preserve"> и </w:t>
      </w:r>
      <w:r w:rsidR="00213619" w:rsidRPr="00A9417C">
        <w:rPr>
          <w:rFonts w:ascii="Times New Roman" w:hAnsi="Times New Roman" w:cs="Times New Roman"/>
          <w:sz w:val="24"/>
          <w:szCs w:val="24"/>
        </w:rPr>
        <w:lastRenderedPageBreak/>
        <w:t xml:space="preserve">6-ти дневная рабочая неделя </w:t>
      </w:r>
      <w:r w:rsidR="002A3E14">
        <w:rPr>
          <w:rFonts w:ascii="Times New Roman" w:hAnsi="Times New Roman" w:cs="Times New Roman"/>
          <w:sz w:val="24"/>
          <w:szCs w:val="24"/>
        </w:rPr>
        <w:t>в</w:t>
      </w:r>
      <w:r w:rsidR="00213619" w:rsidRPr="00A9417C">
        <w:rPr>
          <w:rFonts w:ascii="Times New Roman" w:hAnsi="Times New Roman" w:cs="Times New Roman"/>
          <w:sz w:val="24"/>
          <w:szCs w:val="24"/>
        </w:rPr>
        <w:t xml:space="preserve"> 7-11 класс</w:t>
      </w:r>
      <w:r w:rsidR="002A3E14">
        <w:rPr>
          <w:rFonts w:ascii="Times New Roman" w:hAnsi="Times New Roman" w:cs="Times New Roman"/>
          <w:sz w:val="24"/>
          <w:szCs w:val="24"/>
        </w:rPr>
        <w:t>ах</w:t>
      </w:r>
      <w:r w:rsidR="00291991" w:rsidRPr="00A9417C">
        <w:rPr>
          <w:rFonts w:ascii="Times New Roman" w:hAnsi="Times New Roman" w:cs="Times New Roman"/>
          <w:sz w:val="24"/>
          <w:szCs w:val="24"/>
        </w:rPr>
        <w:t>.</w:t>
      </w:r>
      <w:r w:rsidR="00C32B46" w:rsidRPr="00A9417C">
        <w:rPr>
          <w:rFonts w:ascii="Times New Roman" w:hAnsi="Times New Roman" w:cs="Times New Roman"/>
          <w:sz w:val="24"/>
          <w:szCs w:val="24"/>
        </w:rPr>
        <w:t xml:space="preserve"> </w:t>
      </w:r>
      <w:r w:rsidR="00291991" w:rsidRPr="00A9417C">
        <w:rPr>
          <w:rFonts w:ascii="Times New Roman" w:hAnsi="Times New Roman" w:cs="Times New Roman"/>
          <w:sz w:val="24"/>
          <w:szCs w:val="24"/>
        </w:rPr>
        <w:t>Обеспечена</w:t>
      </w:r>
      <w:r w:rsidR="00C32B46" w:rsidRPr="00A9417C">
        <w:rPr>
          <w:rFonts w:ascii="Times New Roman" w:hAnsi="Times New Roman" w:cs="Times New Roman"/>
          <w:sz w:val="24"/>
          <w:szCs w:val="24"/>
        </w:rPr>
        <w:t xml:space="preserve"> </w:t>
      </w:r>
      <w:r w:rsidR="00291991" w:rsidRPr="00A9417C">
        <w:rPr>
          <w:rFonts w:ascii="Times New Roman" w:hAnsi="Times New Roman" w:cs="Times New Roman"/>
          <w:sz w:val="24"/>
          <w:szCs w:val="24"/>
        </w:rPr>
        <w:t>занятость</w:t>
      </w:r>
      <w:r w:rsidR="00C32B46" w:rsidRPr="00A9417C">
        <w:rPr>
          <w:rFonts w:ascii="Times New Roman" w:hAnsi="Times New Roman" w:cs="Times New Roman"/>
          <w:sz w:val="24"/>
          <w:szCs w:val="24"/>
        </w:rPr>
        <w:t xml:space="preserve"> </w:t>
      </w:r>
      <w:r w:rsidRPr="00A9417C">
        <w:rPr>
          <w:rFonts w:ascii="Times New Roman" w:hAnsi="Times New Roman" w:cs="Times New Roman"/>
          <w:sz w:val="24"/>
          <w:szCs w:val="24"/>
        </w:rPr>
        <w:t>учеников</w:t>
      </w:r>
      <w:r w:rsidR="00C32B46" w:rsidRPr="00A9417C">
        <w:rPr>
          <w:rFonts w:ascii="Times New Roman" w:hAnsi="Times New Roman" w:cs="Times New Roman"/>
          <w:sz w:val="24"/>
          <w:szCs w:val="24"/>
        </w:rPr>
        <w:t xml:space="preserve"> </w:t>
      </w:r>
      <w:r w:rsidR="00291991" w:rsidRPr="00A9417C">
        <w:rPr>
          <w:rFonts w:ascii="Times New Roman" w:hAnsi="Times New Roman" w:cs="Times New Roman"/>
          <w:sz w:val="24"/>
          <w:szCs w:val="24"/>
        </w:rPr>
        <w:t>по</w:t>
      </w:r>
      <w:r w:rsidR="00C32B46" w:rsidRPr="00A9417C">
        <w:rPr>
          <w:rFonts w:ascii="Times New Roman" w:hAnsi="Times New Roman" w:cs="Times New Roman"/>
          <w:sz w:val="24"/>
          <w:szCs w:val="24"/>
        </w:rPr>
        <w:t xml:space="preserve"> </w:t>
      </w:r>
      <w:r w:rsidR="00291991" w:rsidRPr="00A9417C">
        <w:rPr>
          <w:rFonts w:ascii="Times New Roman" w:hAnsi="Times New Roman" w:cs="Times New Roman"/>
          <w:sz w:val="24"/>
          <w:szCs w:val="24"/>
        </w:rPr>
        <w:t>интересам</w:t>
      </w:r>
      <w:r w:rsidR="00C32B46" w:rsidRPr="00A9417C">
        <w:rPr>
          <w:rFonts w:ascii="Times New Roman" w:hAnsi="Times New Roman" w:cs="Times New Roman"/>
          <w:sz w:val="24"/>
          <w:szCs w:val="24"/>
        </w:rPr>
        <w:t xml:space="preserve"> </w:t>
      </w:r>
      <w:r w:rsidR="00291991" w:rsidRPr="00A9417C">
        <w:rPr>
          <w:rFonts w:ascii="Times New Roman" w:hAnsi="Times New Roman" w:cs="Times New Roman"/>
          <w:sz w:val="24"/>
          <w:szCs w:val="24"/>
        </w:rPr>
        <w:t>во</w:t>
      </w:r>
      <w:r w:rsidR="00C32B46" w:rsidRPr="00A9417C">
        <w:rPr>
          <w:rFonts w:ascii="Times New Roman" w:hAnsi="Times New Roman" w:cs="Times New Roman"/>
          <w:sz w:val="24"/>
          <w:szCs w:val="24"/>
        </w:rPr>
        <w:t xml:space="preserve"> </w:t>
      </w:r>
      <w:r w:rsidR="00291991" w:rsidRPr="00A9417C">
        <w:rPr>
          <w:rFonts w:ascii="Times New Roman" w:hAnsi="Times New Roman" w:cs="Times New Roman"/>
          <w:sz w:val="24"/>
          <w:szCs w:val="24"/>
        </w:rPr>
        <w:t>второй</w:t>
      </w:r>
      <w:r w:rsidR="00C32B46" w:rsidRPr="00A9417C">
        <w:rPr>
          <w:rFonts w:ascii="Times New Roman" w:hAnsi="Times New Roman" w:cs="Times New Roman"/>
          <w:sz w:val="24"/>
          <w:szCs w:val="24"/>
        </w:rPr>
        <w:t xml:space="preserve"> </w:t>
      </w:r>
      <w:r w:rsidR="00291991" w:rsidRPr="00A9417C">
        <w:rPr>
          <w:rFonts w:ascii="Times New Roman" w:hAnsi="Times New Roman" w:cs="Times New Roman"/>
          <w:sz w:val="24"/>
          <w:szCs w:val="24"/>
        </w:rPr>
        <w:t>половине</w:t>
      </w:r>
      <w:r w:rsidR="00C32B46" w:rsidRPr="00A9417C">
        <w:rPr>
          <w:rFonts w:ascii="Times New Roman" w:hAnsi="Times New Roman" w:cs="Times New Roman"/>
          <w:sz w:val="24"/>
          <w:szCs w:val="24"/>
        </w:rPr>
        <w:t xml:space="preserve"> </w:t>
      </w:r>
      <w:r w:rsidR="00291991" w:rsidRPr="00A9417C">
        <w:rPr>
          <w:rFonts w:ascii="Times New Roman" w:hAnsi="Times New Roman" w:cs="Times New Roman"/>
          <w:sz w:val="24"/>
          <w:szCs w:val="24"/>
        </w:rPr>
        <w:t>дня</w:t>
      </w:r>
      <w:r w:rsidR="00C32B46" w:rsidRPr="00A9417C">
        <w:rPr>
          <w:rFonts w:ascii="Times New Roman" w:hAnsi="Times New Roman" w:cs="Times New Roman"/>
          <w:sz w:val="24"/>
          <w:szCs w:val="24"/>
        </w:rPr>
        <w:t xml:space="preserve"> </w:t>
      </w:r>
      <w:r w:rsidR="00291991" w:rsidRPr="00A9417C">
        <w:rPr>
          <w:rFonts w:ascii="Times New Roman" w:hAnsi="Times New Roman" w:cs="Times New Roman"/>
          <w:sz w:val="24"/>
          <w:szCs w:val="24"/>
        </w:rPr>
        <w:t>и</w:t>
      </w:r>
      <w:r w:rsidR="00C32B46" w:rsidRPr="00A9417C">
        <w:rPr>
          <w:rFonts w:ascii="Times New Roman" w:hAnsi="Times New Roman" w:cs="Times New Roman"/>
          <w:sz w:val="24"/>
          <w:szCs w:val="24"/>
        </w:rPr>
        <w:t xml:space="preserve"> </w:t>
      </w:r>
      <w:r w:rsidR="00291991" w:rsidRPr="00A9417C">
        <w:rPr>
          <w:rFonts w:ascii="Times New Roman" w:hAnsi="Times New Roman" w:cs="Times New Roman"/>
          <w:sz w:val="24"/>
          <w:szCs w:val="24"/>
        </w:rPr>
        <w:t>в</w:t>
      </w:r>
      <w:r w:rsidR="00C32B46" w:rsidRPr="00A9417C">
        <w:rPr>
          <w:rFonts w:ascii="Times New Roman" w:hAnsi="Times New Roman" w:cs="Times New Roman"/>
          <w:sz w:val="24"/>
          <w:szCs w:val="24"/>
        </w:rPr>
        <w:t xml:space="preserve"> </w:t>
      </w:r>
      <w:r w:rsidR="00291991" w:rsidRPr="00A9417C">
        <w:rPr>
          <w:rFonts w:ascii="Times New Roman" w:hAnsi="Times New Roman" w:cs="Times New Roman"/>
          <w:sz w:val="24"/>
          <w:szCs w:val="24"/>
        </w:rPr>
        <w:t>субботу</w:t>
      </w:r>
      <w:r w:rsidR="00C32B46" w:rsidRPr="00A9417C">
        <w:rPr>
          <w:rFonts w:ascii="Times New Roman" w:hAnsi="Times New Roman" w:cs="Times New Roman"/>
          <w:sz w:val="24"/>
          <w:szCs w:val="24"/>
        </w:rPr>
        <w:t xml:space="preserve"> </w:t>
      </w:r>
      <w:r w:rsidR="00291991" w:rsidRPr="00A9417C">
        <w:rPr>
          <w:rFonts w:ascii="Times New Roman" w:hAnsi="Times New Roman" w:cs="Times New Roman"/>
          <w:sz w:val="24"/>
          <w:szCs w:val="24"/>
        </w:rPr>
        <w:t>–</w:t>
      </w:r>
      <w:r w:rsidR="00C32B46" w:rsidRPr="00A9417C">
        <w:rPr>
          <w:rFonts w:ascii="Times New Roman" w:hAnsi="Times New Roman" w:cs="Times New Roman"/>
          <w:sz w:val="24"/>
          <w:szCs w:val="24"/>
        </w:rPr>
        <w:t xml:space="preserve"> </w:t>
      </w:r>
      <w:r w:rsidR="00291991" w:rsidRPr="00A9417C">
        <w:rPr>
          <w:rFonts w:ascii="Times New Roman" w:hAnsi="Times New Roman" w:cs="Times New Roman"/>
          <w:i/>
          <w:sz w:val="24"/>
          <w:szCs w:val="24"/>
        </w:rPr>
        <w:t>работают</w:t>
      </w:r>
      <w:r w:rsidR="00C32B46" w:rsidRPr="00A9417C">
        <w:rPr>
          <w:rFonts w:ascii="Times New Roman" w:hAnsi="Times New Roman" w:cs="Times New Roman"/>
          <w:i/>
          <w:sz w:val="24"/>
          <w:szCs w:val="24"/>
        </w:rPr>
        <w:t xml:space="preserve"> </w:t>
      </w:r>
      <w:r w:rsidR="00291991" w:rsidRPr="00A9417C">
        <w:rPr>
          <w:rFonts w:ascii="Times New Roman" w:hAnsi="Times New Roman" w:cs="Times New Roman"/>
          <w:i/>
          <w:sz w:val="24"/>
          <w:szCs w:val="24"/>
        </w:rPr>
        <w:t>спортивные</w:t>
      </w:r>
      <w:r w:rsidR="00C32B46" w:rsidRPr="00A9417C">
        <w:rPr>
          <w:rFonts w:ascii="Times New Roman" w:hAnsi="Times New Roman" w:cs="Times New Roman"/>
          <w:i/>
          <w:sz w:val="24"/>
          <w:szCs w:val="24"/>
        </w:rPr>
        <w:t xml:space="preserve"> </w:t>
      </w:r>
      <w:r w:rsidR="00291991" w:rsidRPr="00A9417C">
        <w:rPr>
          <w:rFonts w:ascii="Times New Roman" w:hAnsi="Times New Roman" w:cs="Times New Roman"/>
          <w:i/>
          <w:sz w:val="24"/>
          <w:szCs w:val="24"/>
        </w:rPr>
        <w:t>секции</w:t>
      </w:r>
      <w:r w:rsidR="002A3E14">
        <w:rPr>
          <w:rFonts w:ascii="Times New Roman" w:hAnsi="Times New Roman" w:cs="Times New Roman"/>
          <w:i/>
          <w:sz w:val="24"/>
          <w:szCs w:val="24"/>
        </w:rPr>
        <w:t>, проводятся занятия внеурочной деятельности</w:t>
      </w:r>
      <w:r w:rsidR="00291991" w:rsidRPr="00A9417C">
        <w:rPr>
          <w:rFonts w:ascii="Times New Roman" w:hAnsi="Times New Roman" w:cs="Times New Roman"/>
          <w:sz w:val="24"/>
          <w:szCs w:val="24"/>
        </w:rPr>
        <w:t>.</w:t>
      </w:r>
      <w:r w:rsidR="00C32B46" w:rsidRPr="00A9417C">
        <w:rPr>
          <w:rFonts w:ascii="Times New Roman" w:hAnsi="Times New Roman" w:cs="Times New Roman"/>
          <w:sz w:val="24"/>
          <w:szCs w:val="24"/>
        </w:rPr>
        <w:t xml:space="preserve"> </w:t>
      </w:r>
      <w:proofErr w:type="gramStart"/>
      <w:r w:rsidR="00291991" w:rsidRPr="00A9417C">
        <w:rPr>
          <w:rFonts w:ascii="Times New Roman" w:hAnsi="Times New Roman" w:cs="Times New Roman"/>
          <w:sz w:val="24"/>
          <w:szCs w:val="24"/>
        </w:rPr>
        <w:t>На</w:t>
      </w:r>
      <w:r w:rsidR="00C32B46" w:rsidRPr="00A9417C">
        <w:rPr>
          <w:rFonts w:ascii="Times New Roman" w:hAnsi="Times New Roman" w:cs="Times New Roman"/>
          <w:sz w:val="24"/>
          <w:szCs w:val="24"/>
        </w:rPr>
        <w:t xml:space="preserve"> </w:t>
      </w:r>
      <w:r w:rsidR="00291991" w:rsidRPr="00A9417C">
        <w:rPr>
          <w:rFonts w:ascii="Times New Roman" w:hAnsi="Times New Roman" w:cs="Times New Roman"/>
          <w:sz w:val="24"/>
          <w:szCs w:val="24"/>
        </w:rPr>
        <w:t>конец</w:t>
      </w:r>
      <w:proofErr w:type="gramEnd"/>
      <w:r w:rsidR="00C32B46" w:rsidRPr="00A9417C">
        <w:rPr>
          <w:rFonts w:ascii="Times New Roman" w:hAnsi="Times New Roman" w:cs="Times New Roman"/>
          <w:sz w:val="24"/>
          <w:szCs w:val="24"/>
        </w:rPr>
        <w:t xml:space="preserve"> </w:t>
      </w:r>
      <w:r w:rsidR="00291991" w:rsidRPr="00A9417C">
        <w:rPr>
          <w:rFonts w:ascii="Times New Roman" w:hAnsi="Times New Roman" w:cs="Times New Roman"/>
          <w:sz w:val="24"/>
          <w:szCs w:val="24"/>
        </w:rPr>
        <w:t>2019</w:t>
      </w:r>
      <w:r w:rsidRPr="00A9417C">
        <w:rPr>
          <w:rFonts w:ascii="Times New Roman" w:hAnsi="Times New Roman" w:cs="Times New Roman"/>
          <w:sz w:val="24"/>
          <w:szCs w:val="24"/>
        </w:rPr>
        <w:t>/20</w:t>
      </w:r>
      <w:r w:rsidR="00C32B46" w:rsidRPr="00A9417C">
        <w:rPr>
          <w:rFonts w:ascii="Times New Roman" w:hAnsi="Times New Roman" w:cs="Times New Roman"/>
          <w:sz w:val="24"/>
          <w:szCs w:val="24"/>
        </w:rPr>
        <w:t xml:space="preserve"> </w:t>
      </w:r>
      <w:r w:rsidRPr="00A9417C">
        <w:rPr>
          <w:rFonts w:ascii="Times New Roman" w:hAnsi="Times New Roman" w:cs="Times New Roman"/>
          <w:sz w:val="24"/>
          <w:szCs w:val="24"/>
        </w:rPr>
        <w:t>учебного</w:t>
      </w:r>
      <w:r w:rsidR="00C32B46" w:rsidRPr="00A9417C">
        <w:rPr>
          <w:rFonts w:ascii="Times New Roman" w:hAnsi="Times New Roman" w:cs="Times New Roman"/>
          <w:sz w:val="24"/>
          <w:szCs w:val="24"/>
        </w:rPr>
        <w:t xml:space="preserve"> </w:t>
      </w:r>
      <w:r w:rsidR="00291991" w:rsidRPr="00A9417C">
        <w:rPr>
          <w:rFonts w:ascii="Times New Roman" w:hAnsi="Times New Roman" w:cs="Times New Roman"/>
          <w:sz w:val="24"/>
          <w:szCs w:val="24"/>
        </w:rPr>
        <w:t>года</w:t>
      </w:r>
      <w:r w:rsidR="00C32B46" w:rsidRPr="00A9417C">
        <w:rPr>
          <w:rFonts w:ascii="Times New Roman" w:hAnsi="Times New Roman" w:cs="Times New Roman"/>
          <w:sz w:val="24"/>
          <w:szCs w:val="24"/>
        </w:rPr>
        <w:t xml:space="preserve"> </w:t>
      </w:r>
      <w:r w:rsidR="00291991" w:rsidRPr="00A9417C">
        <w:rPr>
          <w:rFonts w:ascii="Times New Roman" w:hAnsi="Times New Roman" w:cs="Times New Roman"/>
          <w:sz w:val="24"/>
          <w:szCs w:val="24"/>
        </w:rPr>
        <w:t>дополнительное</w:t>
      </w:r>
      <w:r w:rsidR="00C32B46" w:rsidRPr="00A9417C">
        <w:rPr>
          <w:rFonts w:ascii="Times New Roman" w:hAnsi="Times New Roman" w:cs="Times New Roman"/>
          <w:sz w:val="24"/>
          <w:szCs w:val="24"/>
        </w:rPr>
        <w:t xml:space="preserve"> </w:t>
      </w:r>
      <w:r w:rsidR="00291991" w:rsidRPr="00A9417C">
        <w:rPr>
          <w:rFonts w:ascii="Times New Roman" w:hAnsi="Times New Roman" w:cs="Times New Roman"/>
          <w:sz w:val="24"/>
          <w:szCs w:val="24"/>
        </w:rPr>
        <w:t>образование</w:t>
      </w:r>
      <w:r w:rsidR="00C32B46" w:rsidRPr="00A9417C">
        <w:rPr>
          <w:rFonts w:ascii="Times New Roman" w:hAnsi="Times New Roman" w:cs="Times New Roman"/>
          <w:sz w:val="24"/>
          <w:szCs w:val="24"/>
        </w:rPr>
        <w:t xml:space="preserve"> </w:t>
      </w:r>
      <w:r w:rsidR="00291991" w:rsidRPr="00A9417C">
        <w:rPr>
          <w:rFonts w:ascii="Times New Roman" w:hAnsi="Times New Roman" w:cs="Times New Roman"/>
          <w:sz w:val="24"/>
          <w:szCs w:val="24"/>
        </w:rPr>
        <w:t>представлено</w:t>
      </w:r>
      <w:r w:rsidR="00C32B46" w:rsidRPr="00A9417C">
        <w:rPr>
          <w:rFonts w:ascii="Times New Roman" w:hAnsi="Times New Roman" w:cs="Times New Roman"/>
          <w:sz w:val="24"/>
          <w:szCs w:val="24"/>
        </w:rPr>
        <w:t xml:space="preserve"> </w:t>
      </w:r>
      <w:r w:rsidR="00E55161" w:rsidRPr="00A9417C">
        <w:rPr>
          <w:rFonts w:ascii="Times New Roman" w:hAnsi="Times New Roman" w:cs="Times New Roman"/>
          <w:i/>
          <w:sz w:val="24"/>
          <w:szCs w:val="24"/>
        </w:rPr>
        <w:t xml:space="preserve">6-ю спортивными </w:t>
      </w:r>
      <w:r w:rsidR="00291991" w:rsidRPr="00A9417C">
        <w:rPr>
          <w:rFonts w:ascii="Times New Roman" w:hAnsi="Times New Roman" w:cs="Times New Roman"/>
          <w:i/>
          <w:sz w:val="24"/>
          <w:szCs w:val="24"/>
        </w:rPr>
        <w:t>секциями,</w:t>
      </w:r>
      <w:r w:rsidR="00C32B46" w:rsidRPr="00A9417C">
        <w:rPr>
          <w:rFonts w:ascii="Times New Roman" w:hAnsi="Times New Roman" w:cs="Times New Roman"/>
          <w:i/>
          <w:sz w:val="24"/>
          <w:szCs w:val="24"/>
        </w:rPr>
        <w:t xml:space="preserve"> </w:t>
      </w:r>
      <w:r w:rsidR="00291991" w:rsidRPr="00A9417C">
        <w:rPr>
          <w:rFonts w:ascii="Times New Roman" w:hAnsi="Times New Roman" w:cs="Times New Roman"/>
          <w:i/>
          <w:sz w:val="24"/>
          <w:szCs w:val="24"/>
        </w:rPr>
        <w:t>из</w:t>
      </w:r>
      <w:r w:rsidR="00C32B46" w:rsidRPr="00A9417C">
        <w:rPr>
          <w:rFonts w:ascii="Times New Roman" w:hAnsi="Times New Roman" w:cs="Times New Roman"/>
          <w:i/>
          <w:sz w:val="24"/>
          <w:szCs w:val="24"/>
        </w:rPr>
        <w:t xml:space="preserve"> </w:t>
      </w:r>
      <w:r w:rsidR="00291991" w:rsidRPr="00A9417C">
        <w:rPr>
          <w:rFonts w:ascii="Times New Roman" w:hAnsi="Times New Roman" w:cs="Times New Roman"/>
          <w:i/>
          <w:sz w:val="24"/>
          <w:szCs w:val="24"/>
        </w:rPr>
        <w:t>них</w:t>
      </w:r>
      <w:r w:rsidR="00C32B46" w:rsidRPr="00A9417C">
        <w:rPr>
          <w:rFonts w:ascii="Times New Roman" w:hAnsi="Times New Roman" w:cs="Times New Roman"/>
          <w:i/>
          <w:sz w:val="24"/>
          <w:szCs w:val="24"/>
        </w:rPr>
        <w:t xml:space="preserve"> </w:t>
      </w:r>
      <w:r w:rsidR="00E55161" w:rsidRPr="00A9417C">
        <w:rPr>
          <w:rFonts w:ascii="Times New Roman" w:hAnsi="Times New Roman" w:cs="Times New Roman"/>
          <w:i/>
          <w:sz w:val="24"/>
          <w:szCs w:val="24"/>
        </w:rPr>
        <w:t>1</w:t>
      </w:r>
      <w:r w:rsidR="00C32B46" w:rsidRPr="00A9417C">
        <w:rPr>
          <w:rFonts w:ascii="Times New Roman" w:hAnsi="Times New Roman" w:cs="Times New Roman"/>
          <w:i/>
          <w:sz w:val="24"/>
          <w:szCs w:val="24"/>
        </w:rPr>
        <w:t xml:space="preserve"> </w:t>
      </w:r>
      <w:r w:rsidR="00291991" w:rsidRPr="00A9417C">
        <w:rPr>
          <w:rFonts w:ascii="Times New Roman" w:hAnsi="Times New Roman" w:cs="Times New Roman"/>
          <w:i/>
          <w:sz w:val="24"/>
          <w:szCs w:val="24"/>
        </w:rPr>
        <w:t>–</w:t>
      </w:r>
      <w:r w:rsidR="00C32B46" w:rsidRPr="00A9417C">
        <w:rPr>
          <w:rFonts w:ascii="Times New Roman" w:hAnsi="Times New Roman" w:cs="Times New Roman"/>
          <w:i/>
          <w:sz w:val="24"/>
          <w:szCs w:val="24"/>
        </w:rPr>
        <w:t xml:space="preserve"> </w:t>
      </w:r>
      <w:r w:rsidR="00291991" w:rsidRPr="00A9417C">
        <w:rPr>
          <w:rFonts w:ascii="Times New Roman" w:hAnsi="Times New Roman" w:cs="Times New Roman"/>
          <w:i/>
          <w:sz w:val="24"/>
          <w:szCs w:val="24"/>
        </w:rPr>
        <w:t>на</w:t>
      </w:r>
      <w:r w:rsidR="00C32B46" w:rsidRPr="00A9417C">
        <w:rPr>
          <w:rFonts w:ascii="Times New Roman" w:hAnsi="Times New Roman" w:cs="Times New Roman"/>
          <w:i/>
          <w:sz w:val="24"/>
          <w:szCs w:val="24"/>
        </w:rPr>
        <w:t xml:space="preserve"> </w:t>
      </w:r>
      <w:r w:rsidR="00291991" w:rsidRPr="00A9417C">
        <w:rPr>
          <w:rFonts w:ascii="Times New Roman" w:hAnsi="Times New Roman" w:cs="Times New Roman"/>
          <w:i/>
          <w:sz w:val="24"/>
          <w:szCs w:val="24"/>
        </w:rPr>
        <w:t>внебюджетной</w:t>
      </w:r>
      <w:r w:rsidR="00C32B46" w:rsidRPr="00A9417C">
        <w:rPr>
          <w:rFonts w:ascii="Times New Roman" w:hAnsi="Times New Roman" w:cs="Times New Roman"/>
          <w:i/>
          <w:sz w:val="24"/>
          <w:szCs w:val="24"/>
        </w:rPr>
        <w:t xml:space="preserve"> </w:t>
      </w:r>
      <w:r w:rsidR="00291991" w:rsidRPr="00A9417C">
        <w:rPr>
          <w:rFonts w:ascii="Times New Roman" w:hAnsi="Times New Roman" w:cs="Times New Roman"/>
          <w:i/>
          <w:sz w:val="24"/>
          <w:szCs w:val="24"/>
        </w:rPr>
        <w:t>основе.</w:t>
      </w:r>
    </w:p>
    <w:p w:rsidR="00291991" w:rsidRPr="00A9417C" w:rsidRDefault="00291991" w:rsidP="00A77118">
      <w:pPr>
        <w:spacing w:after="0" w:line="360" w:lineRule="auto"/>
        <w:rPr>
          <w:rFonts w:ascii="Times New Roman" w:hAnsi="Times New Roman" w:cs="Times New Roman"/>
          <w:color w:val="000000"/>
          <w:sz w:val="24"/>
          <w:szCs w:val="24"/>
        </w:rPr>
      </w:pPr>
      <w:r w:rsidRPr="00A9417C">
        <w:rPr>
          <w:rFonts w:ascii="Times New Roman" w:hAnsi="Times New Roman" w:cs="Times New Roman"/>
          <w:color w:val="000000"/>
          <w:sz w:val="24"/>
          <w:szCs w:val="24"/>
        </w:rPr>
        <w:t>Для</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организации</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образовательного</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процесса</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имеются:</w:t>
      </w:r>
    </w:p>
    <w:p w:rsidR="00291991" w:rsidRPr="0051185E" w:rsidRDefault="00291991" w:rsidP="0053124E">
      <w:pPr>
        <w:pStyle w:val="a3"/>
        <w:numPr>
          <w:ilvl w:val="0"/>
          <w:numId w:val="5"/>
        </w:numPr>
        <w:spacing w:after="0" w:line="360" w:lineRule="auto"/>
        <w:rPr>
          <w:rFonts w:ascii="Times New Roman" w:hAnsi="Times New Roman" w:cs="Times New Roman"/>
          <w:sz w:val="24"/>
          <w:szCs w:val="24"/>
        </w:rPr>
      </w:pPr>
      <w:r w:rsidRPr="0051185E">
        <w:rPr>
          <w:rFonts w:ascii="Times New Roman" w:hAnsi="Times New Roman" w:cs="Times New Roman"/>
          <w:sz w:val="24"/>
          <w:szCs w:val="24"/>
        </w:rPr>
        <w:t>учебные</w:t>
      </w:r>
      <w:r w:rsidR="00C32B46" w:rsidRPr="0051185E">
        <w:rPr>
          <w:rFonts w:ascii="Times New Roman" w:hAnsi="Times New Roman" w:cs="Times New Roman"/>
          <w:sz w:val="24"/>
          <w:szCs w:val="24"/>
        </w:rPr>
        <w:t xml:space="preserve"> </w:t>
      </w:r>
      <w:r w:rsidRPr="0051185E">
        <w:rPr>
          <w:rFonts w:ascii="Times New Roman" w:hAnsi="Times New Roman" w:cs="Times New Roman"/>
          <w:sz w:val="24"/>
          <w:szCs w:val="24"/>
        </w:rPr>
        <w:t>кабинеты</w:t>
      </w:r>
      <w:r w:rsidR="00C32B46" w:rsidRPr="0051185E">
        <w:rPr>
          <w:rFonts w:ascii="Times New Roman" w:hAnsi="Times New Roman" w:cs="Times New Roman"/>
          <w:sz w:val="24"/>
          <w:szCs w:val="24"/>
        </w:rPr>
        <w:t xml:space="preserve"> </w:t>
      </w:r>
      <w:r w:rsidRPr="0051185E">
        <w:rPr>
          <w:rFonts w:ascii="Times New Roman" w:hAnsi="Times New Roman" w:cs="Times New Roman"/>
          <w:sz w:val="24"/>
          <w:szCs w:val="24"/>
        </w:rPr>
        <w:t>–</w:t>
      </w:r>
      <w:r w:rsidR="00C32B46" w:rsidRPr="0051185E">
        <w:rPr>
          <w:rFonts w:ascii="Times New Roman" w:hAnsi="Times New Roman" w:cs="Times New Roman"/>
          <w:sz w:val="24"/>
          <w:szCs w:val="24"/>
        </w:rPr>
        <w:t xml:space="preserve"> </w:t>
      </w:r>
      <w:r w:rsidRPr="0051185E">
        <w:rPr>
          <w:rFonts w:ascii="Times New Roman" w:hAnsi="Times New Roman" w:cs="Times New Roman"/>
          <w:sz w:val="24"/>
          <w:szCs w:val="24"/>
        </w:rPr>
        <w:t>3</w:t>
      </w:r>
      <w:r w:rsidR="002A3E14" w:rsidRPr="0051185E">
        <w:rPr>
          <w:rFonts w:ascii="Times New Roman" w:hAnsi="Times New Roman" w:cs="Times New Roman"/>
          <w:sz w:val="24"/>
          <w:szCs w:val="24"/>
        </w:rPr>
        <w:t>1</w:t>
      </w:r>
      <w:r w:rsidRPr="0051185E">
        <w:rPr>
          <w:rFonts w:ascii="Times New Roman" w:hAnsi="Times New Roman" w:cs="Times New Roman"/>
          <w:sz w:val="24"/>
          <w:szCs w:val="24"/>
        </w:rPr>
        <w:t>,</w:t>
      </w:r>
      <w:r w:rsidR="00C32B46" w:rsidRPr="0051185E">
        <w:rPr>
          <w:rFonts w:ascii="Times New Roman" w:hAnsi="Times New Roman" w:cs="Times New Roman"/>
          <w:sz w:val="24"/>
          <w:szCs w:val="24"/>
        </w:rPr>
        <w:t xml:space="preserve"> </w:t>
      </w:r>
      <w:r w:rsidRPr="0051185E">
        <w:rPr>
          <w:rFonts w:ascii="Times New Roman" w:hAnsi="Times New Roman" w:cs="Times New Roman"/>
          <w:sz w:val="24"/>
          <w:szCs w:val="24"/>
        </w:rPr>
        <w:t>площадь</w:t>
      </w:r>
      <w:r w:rsidR="00C32B46" w:rsidRPr="0051185E">
        <w:rPr>
          <w:rFonts w:ascii="Times New Roman" w:hAnsi="Times New Roman" w:cs="Times New Roman"/>
          <w:sz w:val="24"/>
          <w:szCs w:val="24"/>
        </w:rPr>
        <w:t xml:space="preserve"> </w:t>
      </w:r>
      <w:r w:rsidRPr="0051185E">
        <w:rPr>
          <w:rFonts w:ascii="Times New Roman" w:hAnsi="Times New Roman" w:cs="Times New Roman"/>
          <w:sz w:val="24"/>
          <w:szCs w:val="24"/>
        </w:rPr>
        <w:t>–</w:t>
      </w:r>
      <w:r w:rsidR="00C32B46" w:rsidRPr="0051185E">
        <w:rPr>
          <w:rFonts w:ascii="Times New Roman" w:hAnsi="Times New Roman" w:cs="Times New Roman"/>
          <w:sz w:val="24"/>
          <w:szCs w:val="24"/>
        </w:rPr>
        <w:t xml:space="preserve"> </w:t>
      </w:r>
      <w:r w:rsidR="002A3E14" w:rsidRPr="0051185E">
        <w:rPr>
          <w:rFonts w:ascii="Times New Roman" w:hAnsi="Times New Roman" w:cs="Times New Roman"/>
          <w:sz w:val="24"/>
          <w:szCs w:val="24"/>
        </w:rPr>
        <w:t>151</w:t>
      </w:r>
      <w:r w:rsidRPr="0051185E">
        <w:rPr>
          <w:rFonts w:ascii="Times New Roman" w:hAnsi="Times New Roman" w:cs="Times New Roman"/>
          <w:sz w:val="24"/>
          <w:szCs w:val="24"/>
        </w:rPr>
        <w:t>7</w:t>
      </w:r>
      <w:r w:rsidR="00C32B46" w:rsidRPr="0051185E">
        <w:rPr>
          <w:rFonts w:ascii="Times New Roman" w:hAnsi="Times New Roman" w:cs="Times New Roman"/>
          <w:sz w:val="24"/>
          <w:szCs w:val="24"/>
        </w:rPr>
        <w:t xml:space="preserve"> </w:t>
      </w:r>
      <w:r w:rsidRPr="0051185E">
        <w:rPr>
          <w:rFonts w:ascii="Times New Roman" w:hAnsi="Times New Roman" w:cs="Times New Roman"/>
          <w:sz w:val="24"/>
          <w:szCs w:val="24"/>
        </w:rPr>
        <w:t>м</w:t>
      </w:r>
      <w:proofErr w:type="gramStart"/>
      <w:r w:rsidRPr="0051185E">
        <w:rPr>
          <w:rFonts w:ascii="Times New Roman" w:hAnsi="Times New Roman" w:cs="Times New Roman"/>
          <w:sz w:val="24"/>
          <w:szCs w:val="24"/>
          <w:vertAlign w:val="superscript"/>
        </w:rPr>
        <w:t>2</w:t>
      </w:r>
      <w:proofErr w:type="gramEnd"/>
      <w:r w:rsidRPr="0051185E">
        <w:rPr>
          <w:rFonts w:ascii="Times New Roman" w:hAnsi="Times New Roman" w:cs="Times New Roman"/>
          <w:sz w:val="24"/>
          <w:szCs w:val="24"/>
        </w:rPr>
        <w:t>;</w:t>
      </w:r>
    </w:p>
    <w:p w:rsidR="00291991" w:rsidRPr="0051185E" w:rsidRDefault="0051185E" w:rsidP="0053124E">
      <w:pPr>
        <w:pStyle w:val="a3"/>
        <w:numPr>
          <w:ilvl w:val="0"/>
          <w:numId w:val="5"/>
        </w:numPr>
        <w:spacing w:after="0" w:line="360" w:lineRule="auto"/>
        <w:rPr>
          <w:rFonts w:ascii="Times New Roman" w:hAnsi="Times New Roman" w:cs="Times New Roman"/>
          <w:sz w:val="24"/>
          <w:szCs w:val="24"/>
        </w:rPr>
      </w:pPr>
      <w:r w:rsidRPr="0051185E">
        <w:rPr>
          <w:rFonts w:ascii="Times New Roman" w:hAnsi="Times New Roman" w:cs="Times New Roman"/>
          <w:sz w:val="24"/>
          <w:szCs w:val="24"/>
        </w:rPr>
        <w:t xml:space="preserve">в </w:t>
      </w:r>
      <w:proofErr w:type="spellStart"/>
      <w:r w:rsidRPr="0051185E">
        <w:rPr>
          <w:rFonts w:ascii="Times New Roman" w:hAnsi="Times New Roman" w:cs="Times New Roman"/>
          <w:sz w:val="24"/>
          <w:szCs w:val="24"/>
        </w:rPr>
        <w:t>т.ч</w:t>
      </w:r>
      <w:proofErr w:type="spellEnd"/>
      <w:r w:rsidRPr="0051185E">
        <w:rPr>
          <w:rFonts w:ascii="Times New Roman" w:hAnsi="Times New Roman" w:cs="Times New Roman"/>
          <w:sz w:val="24"/>
          <w:szCs w:val="24"/>
        </w:rPr>
        <w:t xml:space="preserve">.: </w:t>
      </w:r>
      <w:r w:rsidR="00291991" w:rsidRPr="0051185E">
        <w:rPr>
          <w:rFonts w:ascii="Times New Roman" w:hAnsi="Times New Roman" w:cs="Times New Roman"/>
          <w:sz w:val="24"/>
          <w:szCs w:val="24"/>
        </w:rPr>
        <w:t>компьютерны</w:t>
      </w:r>
      <w:r w:rsidR="002A3E14" w:rsidRPr="0051185E">
        <w:rPr>
          <w:rFonts w:ascii="Times New Roman" w:hAnsi="Times New Roman" w:cs="Times New Roman"/>
          <w:sz w:val="24"/>
          <w:szCs w:val="24"/>
        </w:rPr>
        <w:t>е</w:t>
      </w:r>
      <w:r w:rsidR="00C32B46" w:rsidRPr="0051185E">
        <w:rPr>
          <w:rFonts w:ascii="Times New Roman" w:hAnsi="Times New Roman" w:cs="Times New Roman"/>
          <w:sz w:val="24"/>
          <w:szCs w:val="24"/>
        </w:rPr>
        <w:t xml:space="preserve"> </w:t>
      </w:r>
      <w:r w:rsidR="00291991" w:rsidRPr="0051185E">
        <w:rPr>
          <w:rFonts w:ascii="Times New Roman" w:hAnsi="Times New Roman" w:cs="Times New Roman"/>
          <w:sz w:val="24"/>
          <w:szCs w:val="24"/>
        </w:rPr>
        <w:t>класс</w:t>
      </w:r>
      <w:r w:rsidR="002A3E14" w:rsidRPr="0051185E">
        <w:rPr>
          <w:rFonts w:ascii="Times New Roman" w:hAnsi="Times New Roman" w:cs="Times New Roman"/>
          <w:sz w:val="24"/>
          <w:szCs w:val="24"/>
        </w:rPr>
        <w:t>ы (2)</w:t>
      </w:r>
      <w:r w:rsidR="00291991" w:rsidRPr="0051185E">
        <w:rPr>
          <w:rFonts w:ascii="Times New Roman" w:hAnsi="Times New Roman" w:cs="Times New Roman"/>
          <w:sz w:val="24"/>
          <w:szCs w:val="24"/>
        </w:rPr>
        <w:t>,</w:t>
      </w:r>
      <w:r w:rsidR="00C32B46" w:rsidRPr="0051185E">
        <w:rPr>
          <w:rFonts w:ascii="Times New Roman" w:hAnsi="Times New Roman" w:cs="Times New Roman"/>
          <w:sz w:val="24"/>
          <w:szCs w:val="24"/>
        </w:rPr>
        <w:t xml:space="preserve"> </w:t>
      </w:r>
      <w:r w:rsidR="00291991" w:rsidRPr="0051185E">
        <w:rPr>
          <w:rFonts w:ascii="Times New Roman" w:hAnsi="Times New Roman" w:cs="Times New Roman"/>
          <w:sz w:val="24"/>
          <w:szCs w:val="24"/>
        </w:rPr>
        <w:t>площадь</w:t>
      </w:r>
      <w:r w:rsidR="00C32B46" w:rsidRPr="0051185E">
        <w:rPr>
          <w:rFonts w:ascii="Times New Roman" w:hAnsi="Times New Roman" w:cs="Times New Roman"/>
          <w:sz w:val="24"/>
          <w:szCs w:val="24"/>
        </w:rPr>
        <w:t xml:space="preserve"> </w:t>
      </w:r>
      <w:r w:rsidR="00291991" w:rsidRPr="0051185E">
        <w:rPr>
          <w:rFonts w:ascii="Times New Roman" w:hAnsi="Times New Roman" w:cs="Times New Roman"/>
          <w:sz w:val="24"/>
          <w:szCs w:val="24"/>
        </w:rPr>
        <w:t>–</w:t>
      </w:r>
      <w:r w:rsidR="00C32B46" w:rsidRPr="0051185E">
        <w:rPr>
          <w:rFonts w:ascii="Times New Roman" w:hAnsi="Times New Roman" w:cs="Times New Roman"/>
          <w:sz w:val="24"/>
          <w:szCs w:val="24"/>
        </w:rPr>
        <w:t xml:space="preserve"> </w:t>
      </w:r>
      <w:r w:rsidR="00291991" w:rsidRPr="0051185E">
        <w:rPr>
          <w:rFonts w:ascii="Times New Roman" w:hAnsi="Times New Roman" w:cs="Times New Roman"/>
          <w:sz w:val="24"/>
          <w:szCs w:val="24"/>
        </w:rPr>
        <w:t>9</w:t>
      </w:r>
      <w:r w:rsidR="002A3E14" w:rsidRPr="0051185E">
        <w:rPr>
          <w:rFonts w:ascii="Times New Roman" w:hAnsi="Times New Roman" w:cs="Times New Roman"/>
          <w:sz w:val="24"/>
          <w:szCs w:val="24"/>
        </w:rPr>
        <w:t>8</w:t>
      </w:r>
      <w:r w:rsidR="00C32B46" w:rsidRPr="0051185E">
        <w:rPr>
          <w:rFonts w:ascii="Times New Roman" w:hAnsi="Times New Roman" w:cs="Times New Roman"/>
          <w:sz w:val="24"/>
          <w:szCs w:val="24"/>
        </w:rPr>
        <w:t xml:space="preserve"> </w:t>
      </w:r>
      <w:r w:rsidR="00291991" w:rsidRPr="0051185E">
        <w:rPr>
          <w:rFonts w:ascii="Times New Roman" w:hAnsi="Times New Roman" w:cs="Times New Roman"/>
          <w:sz w:val="24"/>
          <w:szCs w:val="24"/>
        </w:rPr>
        <w:t>м</w:t>
      </w:r>
      <w:proofErr w:type="gramStart"/>
      <w:r w:rsidR="00291991" w:rsidRPr="0051185E">
        <w:rPr>
          <w:rFonts w:ascii="Times New Roman" w:hAnsi="Times New Roman" w:cs="Times New Roman"/>
          <w:sz w:val="24"/>
          <w:szCs w:val="24"/>
          <w:vertAlign w:val="superscript"/>
        </w:rPr>
        <w:t>2</w:t>
      </w:r>
      <w:proofErr w:type="gramEnd"/>
      <w:r w:rsidR="00291991" w:rsidRPr="0051185E">
        <w:rPr>
          <w:rFonts w:ascii="Times New Roman" w:hAnsi="Times New Roman" w:cs="Times New Roman"/>
          <w:sz w:val="24"/>
          <w:szCs w:val="24"/>
        </w:rPr>
        <w:t>;</w:t>
      </w:r>
    </w:p>
    <w:p w:rsidR="00291991" w:rsidRPr="0051185E" w:rsidRDefault="0051185E" w:rsidP="0053124E">
      <w:pPr>
        <w:pStyle w:val="a3"/>
        <w:numPr>
          <w:ilvl w:val="0"/>
          <w:numId w:val="5"/>
        </w:numPr>
        <w:spacing w:after="0" w:line="360" w:lineRule="auto"/>
        <w:rPr>
          <w:rFonts w:ascii="Times New Roman" w:hAnsi="Times New Roman" w:cs="Times New Roman"/>
          <w:sz w:val="24"/>
          <w:szCs w:val="24"/>
        </w:rPr>
      </w:pPr>
      <w:r w:rsidRPr="0051185E">
        <w:rPr>
          <w:rFonts w:ascii="Times New Roman" w:hAnsi="Times New Roman" w:cs="Times New Roman"/>
          <w:sz w:val="24"/>
          <w:szCs w:val="24"/>
        </w:rPr>
        <w:t xml:space="preserve">            </w:t>
      </w:r>
      <w:r w:rsidR="002A3E14" w:rsidRPr="0051185E">
        <w:rPr>
          <w:rFonts w:ascii="Times New Roman" w:hAnsi="Times New Roman" w:cs="Times New Roman"/>
          <w:sz w:val="24"/>
          <w:szCs w:val="24"/>
        </w:rPr>
        <w:t>кабинет технологии</w:t>
      </w:r>
      <w:r w:rsidRPr="0051185E">
        <w:rPr>
          <w:rFonts w:ascii="Times New Roman" w:hAnsi="Times New Roman" w:cs="Times New Roman"/>
          <w:sz w:val="24"/>
          <w:szCs w:val="24"/>
        </w:rPr>
        <w:t xml:space="preserve">, </w:t>
      </w:r>
      <w:r w:rsidR="00C32B46" w:rsidRPr="0051185E">
        <w:rPr>
          <w:rFonts w:ascii="Times New Roman" w:hAnsi="Times New Roman" w:cs="Times New Roman"/>
          <w:sz w:val="24"/>
          <w:szCs w:val="24"/>
        </w:rPr>
        <w:t xml:space="preserve"> </w:t>
      </w:r>
      <w:r w:rsidRPr="0051185E">
        <w:rPr>
          <w:rFonts w:ascii="Times New Roman" w:hAnsi="Times New Roman" w:cs="Times New Roman"/>
          <w:sz w:val="24"/>
          <w:szCs w:val="24"/>
        </w:rPr>
        <w:t>площадь – 50 м</w:t>
      </w:r>
      <w:proofErr w:type="gramStart"/>
      <w:r w:rsidRPr="0051185E">
        <w:rPr>
          <w:rFonts w:ascii="Times New Roman" w:hAnsi="Times New Roman" w:cs="Times New Roman"/>
          <w:sz w:val="24"/>
          <w:szCs w:val="24"/>
          <w:vertAlign w:val="superscript"/>
        </w:rPr>
        <w:t>2</w:t>
      </w:r>
      <w:proofErr w:type="gramEnd"/>
      <w:r w:rsidRPr="0051185E">
        <w:rPr>
          <w:rFonts w:ascii="Times New Roman" w:hAnsi="Times New Roman" w:cs="Times New Roman"/>
          <w:sz w:val="24"/>
          <w:szCs w:val="24"/>
        </w:rPr>
        <w:t>;</w:t>
      </w:r>
      <w:r w:rsidR="00291991" w:rsidRPr="0051185E">
        <w:rPr>
          <w:rFonts w:ascii="Times New Roman" w:hAnsi="Times New Roman" w:cs="Times New Roman"/>
          <w:sz w:val="24"/>
          <w:szCs w:val="24"/>
        </w:rPr>
        <w:t>;</w:t>
      </w:r>
    </w:p>
    <w:p w:rsidR="0051185E" w:rsidRPr="0051185E" w:rsidRDefault="0051185E" w:rsidP="0053124E">
      <w:pPr>
        <w:pStyle w:val="a3"/>
        <w:numPr>
          <w:ilvl w:val="0"/>
          <w:numId w:val="5"/>
        </w:numPr>
        <w:spacing w:after="0" w:line="360" w:lineRule="auto"/>
        <w:rPr>
          <w:rFonts w:ascii="Times New Roman" w:hAnsi="Times New Roman" w:cs="Times New Roman"/>
          <w:sz w:val="24"/>
          <w:szCs w:val="24"/>
        </w:rPr>
      </w:pPr>
      <w:r w:rsidRPr="0051185E">
        <w:rPr>
          <w:rFonts w:ascii="Times New Roman" w:hAnsi="Times New Roman" w:cs="Times New Roman"/>
          <w:sz w:val="24"/>
          <w:szCs w:val="24"/>
        </w:rPr>
        <w:t xml:space="preserve">           кабинет ОБЖ</w:t>
      </w:r>
      <w:proofErr w:type="gramStart"/>
      <w:r w:rsidRPr="0051185E">
        <w:rPr>
          <w:rFonts w:ascii="Times New Roman" w:hAnsi="Times New Roman" w:cs="Times New Roman"/>
          <w:sz w:val="24"/>
          <w:szCs w:val="24"/>
        </w:rPr>
        <w:t xml:space="preserve"> ,</w:t>
      </w:r>
      <w:proofErr w:type="gramEnd"/>
      <w:r w:rsidRPr="0051185E">
        <w:rPr>
          <w:rFonts w:ascii="Times New Roman" w:hAnsi="Times New Roman" w:cs="Times New Roman"/>
          <w:sz w:val="24"/>
          <w:szCs w:val="24"/>
        </w:rPr>
        <w:t xml:space="preserve"> площадь – 48 м</w:t>
      </w:r>
      <w:r w:rsidRPr="0051185E">
        <w:rPr>
          <w:rFonts w:ascii="Times New Roman" w:hAnsi="Times New Roman" w:cs="Times New Roman"/>
          <w:sz w:val="24"/>
          <w:szCs w:val="24"/>
          <w:vertAlign w:val="superscript"/>
        </w:rPr>
        <w:t>2</w:t>
      </w:r>
      <w:r w:rsidRPr="0051185E">
        <w:rPr>
          <w:rFonts w:ascii="Times New Roman" w:hAnsi="Times New Roman" w:cs="Times New Roman"/>
          <w:sz w:val="24"/>
          <w:szCs w:val="24"/>
        </w:rPr>
        <w:t>;</w:t>
      </w:r>
    </w:p>
    <w:p w:rsidR="00291991" w:rsidRPr="0051185E" w:rsidRDefault="00291991" w:rsidP="0053124E">
      <w:pPr>
        <w:pStyle w:val="a3"/>
        <w:numPr>
          <w:ilvl w:val="0"/>
          <w:numId w:val="5"/>
        </w:numPr>
        <w:spacing w:after="0" w:line="360" w:lineRule="auto"/>
        <w:rPr>
          <w:rFonts w:ascii="Times New Roman" w:hAnsi="Times New Roman" w:cs="Times New Roman"/>
          <w:sz w:val="24"/>
          <w:szCs w:val="24"/>
        </w:rPr>
      </w:pPr>
      <w:r w:rsidRPr="0051185E">
        <w:rPr>
          <w:rFonts w:ascii="Times New Roman" w:hAnsi="Times New Roman" w:cs="Times New Roman"/>
          <w:sz w:val="24"/>
          <w:szCs w:val="24"/>
        </w:rPr>
        <w:t>спортивный</w:t>
      </w:r>
      <w:r w:rsidR="00C32B46" w:rsidRPr="0051185E">
        <w:rPr>
          <w:rFonts w:ascii="Times New Roman" w:hAnsi="Times New Roman" w:cs="Times New Roman"/>
          <w:sz w:val="24"/>
          <w:szCs w:val="24"/>
        </w:rPr>
        <w:t xml:space="preserve"> </w:t>
      </w:r>
      <w:r w:rsidRPr="0051185E">
        <w:rPr>
          <w:rFonts w:ascii="Times New Roman" w:hAnsi="Times New Roman" w:cs="Times New Roman"/>
          <w:sz w:val="24"/>
          <w:szCs w:val="24"/>
        </w:rPr>
        <w:t>зал,</w:t>
      </w:r>
      <w:r w:rsidR="00C32B46" w:rsidRPr="0051185E">
        <w:rPr>
          <w:rFonts w:ascii="Times New Roman" w:hAnsi="Times New Roman" w:cs="Times New Roman"/>
          <w:sz w:val="24"/>
          <w:szCs w:val="24"/>
        </w:rPr>
        <w:t xml:space="preserve"> </w:t>
      </w:r>
      <w:r w:rsidRPr="0051185E">
        <w:rPr>
          <w:rFonts w:ascii="Times New Roman" w:hAnsi="Times New Roman" w:cs="Times New Roman"/>
          <w:sz w:val="24"/>
          <w:szCs w:val="24"/>
        </w:rPr>
        <w:t>площадь</w:t>
      </w:r>
      <w:r w:rsidR="00C32B46" w:rsidRPr="0051185E">
        <w:rPr>
          <w:rFonts w:ascii="Times New Roman" w:hAnsi="Times New Roman" w:cs="Times New Roman"/>
          <w:sz w:val="24"/>
          <w:szCs w:val="24"/>
        </w:rPr>
        <w:t xml:space="preserve"> </w:t>
      </w:r>
      <w:r w:rsidRPr="0051185E">
        <w:rPr>
          <w:rFonts w:ascii="Times New Roman" w:hAnsi="Times New Roman" w:cs="Times New Roman"/>
          <w:sz w:val="24"/>
          <w:szCs w:val="24"/>
        </w:rPr>
        <w:t>–</w:t>
      </w:r>
      <w:r w:rsidR="00C32B46" w:rsidRPr="0051185E">
        <w:rPr>
          <w:rFonts w:ascii="Times New Roman" w:hAnsi="Times New Roman" w:cs="Times New Roman"/>
          <w:sz w:val="24"/>
          <w:szCs w:val="24"/>
        </w:rPr>
        <w:t xml:space="preserve"> </w:t>
      </w:r>
      <w:r w:rsidR="002A3E14" w:rsidRPr="0051185E">
        <w:rPr>
          <w:rFonts w:ascii="Times New Roman" w:hAnsi="Times New Roman" w:cs="Times New Roman"/>
          <w:sz w:val="24"/>
          <w:szCs w:val="24"/>
        </w:rPr>
        <w:t>299</w:t>
      </w:r>
      <w:r w:rsidRPr="0051185E">
        <w:rPr>
          <w:rFonts w:ascii="Times New Roman" w:hAnsi="Times New Roman" w:cs="Times New Roman"/>
          <w:sz w:val="24"/>
          <w:szCs w:val="24"/>
        </w:rPr>
        <w:t>,</w:t>
      </w:r>
      <w:r w:rsidR="002A3E14" w:rsidRPr="0051185E">
        <w:rPr>
          <w:rFonts w:ascii="Times New Roman" w:hAnsi="Times New Roman" w:cs="Times New Roman"/>
          <w:sz w:val="24"/>
          <w:szCs w:val="24"/>
        </w:rPr>
        <w:t>3</w:t>
      </w:r>
      <w:r w:rsidR="00C32B46" w:rsidRPr="0051185E">
        <w:rPr>
          <w:rFonts w:ascii="Times New Roman" w:hAnsi="Times New Roman" w:cs="Times New Roman"/>
          <w:sz w:val="24"/>
          <w:szCs w:val="24"/>
        </w:rPr>
        <w:t xml:space="preserve"> </w:t>
      </w:r>
      <w:r w:rsidRPr="0051185E">
        <w:rPr>
          <w:rFonts w:ascii="Times New Roman" w:hAnsi="Times New Roman" w:cs="Times New Roman"/>
          <w:sz w:val="24"/>
          <w:szCs w:val="24"/>
        </w:rPr>
        <w:t>м</w:t>
      </w:r>
      <w:proofErr w:type="gramStart"/>
      <w:r w:rsidRPr="0051185E">
        <w:rPr>
          <w:rFonts w:ascii="Times New Roman" w:hAnsi="Times New Roman" w:cs="Times New Roman"/>
          <w:sz w:val="24"/>
          <w:szCs w:val="24"/>
          <w:vertAlign w:val="superscript"/>
        </w:rPr>
        <w:t>2</w:t>
      </w:r>
      <w:proofErr w:type="gramEnd"/>
      <w:r w:rsidRPr="0051185E">
        <w:rPr>
          <w:rFonts w:ascii="Times New Roman" w:hAnsi="Times New Roman" w:cs="Times New Roman"/>
          <w:sz w:val="24"/>
          <w:szCs w:val="24"/>
        </w:rPr>
        <w:t>;</w:t>
      </w:r>
    </w:p>
    <w:p w:rsidR="00291991" w:rsidRPr="0051185E" w:rsidRDefault="00291991" w:rsidP="0053124E">
      <w:pPr>
        <w:pStyle w:val="a3"/>
        <w:numPr>
          <w:ilvl w:val="0"/>
          <w:numId w:val="5"/>
        </w:numPr>
        <w:spacing w:after="0" w:line="360" w:lineRule="auto"/>
        <w:rPr>
          <w:rFonts w:ascii="Times New Roman" w:hAnsi="Times New Roman" w:cs="Times New Roman"/>
          <w:sz w:val="24"/>
          <w:szCs w:val="24"/>
        </w:rPr>
      </w:pPr>
      <w:r w:rsidRPr="0051185E">
        <w:rPr>
          <w:rFonts w:ascii="Times New Roman" w:hAnsi="Times New Roman" w:cs="Times New Roman"/>
          <w:sz w:val="24"/>
          <w:szCs w:val="24"/>
        </w:rPr>
        <w:t>актовый</w:t>
      </w:r>
      <w:r w:rsidR="00C32B46" w:rsidRPr="0051185E">
        <w:rPr>
          <w:rFonts w:ascii="Times New Roman" w:hAnsi="Times New Roman" w:cs="Times New Roman"/>
          <w:sz w:val="24"/>
          <w:szCs w:val="24"/>
        </w:rPr>
        <w:t xml:space="preserve"> </w:t>
      </w:r>
      <w:r w:rsidRPr="0051185E">
        <w:rPr>
          <w:rFonts w:ascii="Times New Roman" w:hAnsi="Times New Roman" w:cs="Times New Roman"/>
          <w:sz w:val="24"/>
          <w:szCs w:val="24"/>
        </w:rPr>
        <w:t>зал,</w:t>
      </w:r>
      <w:r w:rsidR="00C32B46" w:rsidRPr="0051185E">
        <w:rPr>
          <w:rFonts w:ascii="Times New Roman" w:hAnsi="Times New Roman" w:cs="Times New Roman"/>
          <w:sz w:val="24"/>
          <w:szCs w:val="24"/>
        </w:rPr>
        <w:t xml:space="preserve"> </w:t>
      </w:r>
      <w:r w:rsidRPr="0051185E">
        <w:rPr>
          <w:rFonts w:ascii="Times New Roman" w:hAnsi="Times New Roman" w:cs="Times New Roman"/>
          <w:sz w:val="24"/>
          <w:szCs w:val="24"/>
        </w:rPr>
        <w:t>площадь</w:t>
      </w:r>
      <w:r w:rsidR="00C32B46" w:rsidRPr="0051185E">
        <w:rPr>
          <w:rFonts w:ascii="Times New Roman" w:hAnsi="Times New Roman" w:cs="Times New Roman"/>
          <w:sz w:val="24"/>
          <w:szCs w:val="24"/>
        </w:rPr>
        <w:t xml:space="preserve"> </w:t>
      </w:r>
      <w:r w:rsidRPr="0051185E">
        <w:rPr>
          <w:rFonts w:ascii="Times New Roman" w:hAnsi="Times New Roman" w:cs="Times New Roman"/>
          <w:sz w:val="24"/>
          <w:szCs w:val="24"/>
        </w:rPr>
        <w:t>–</w:t>
      </w:r>
      <w:r w:rsidR="00C32B46" w:rsidRPr="0051185E">
        <w:rPr>
          <w:rFonts w:ascii="Times New Roman" w:hAnsi="Times New Roman" w:cs="Times New Roman"/>
          <w:sz w:val="24"/>
          <w:szCs w:val="24"/>
        </w:rPr>
        <w:t xml:space="preserve"> </w:t>
      </w:r>
      <w:r w:rsidRPr="0051185E">
        <w:rPr>
          <w:rFonts w:ascii="Times New Roman" w:hAnsi="Times New Roman" w:cs="Times New Roman"/>
          <w:sz w:val="24"/>
          <w:szCs w:val="24"/>
        </w:rPr>
        <w:t>1</w:t>
      </w:r>
      <w:r w:rsidR="0051185E" w:rsidRPr="0051185E">
        <w:rPr>
          <w:rFonts w:ascii="Times New Roman" w:hAnsi="Times New Roman" w:cs="Times New Roman"/>
          <w:sz w:val="24"/>
          <w:szCs w:val="24"/>
        </w:rPr>
        <w:t>56</w:t>
      </w:r>
      <w:r w:rsidR="00C32B46" w:rsidRPr="0051185E">
        <w:rPr>
          <w:rFonts w:ascii="Times New Roman" w:hAnsi="Times New Roman" w:cs="Times New Roman"/>
          <w:sz w:val="24"/>
          <w:szCs w:val="24"/>
        </w:rPr>
        <w:t xml:space="preserve"> </w:t>
      </w:r>
      <w:r w:rsidRPr="0051185E">
        <w:rPr>
          <w:rFonts w:ascii="Times New Roman" w:hAnsi="Times New Roman" w:cs="Times New Roman"/>
          <w:sz w:val="24"/>
          <w:szCs w:val="24"/>
        </w:rPr>
        <w:t>м</w:t>
      </w:r>
      <w:proofErr w:type="gramStart"/>
      <w:r w:rsidRPr="0051185E">
        <w:rPr>
          <w:rFonts w:ascii="Times New Roman" w:hAnsi="Times New Roman" w:cs="Times New Roman"/>
          <w:sz w:val="24"/>
          <w:szCs w:val="24"/>
          <w:vertAlign w:val="superscript"/>
        </w:rPr>
        <w:t>2</w:t>
      </w:r>
      <w:proofErr w:type="gramEnd"/>
      <w:r w:rsidRPr="0051185E">
        <w:rPr>
          <w:rFonts w:ascii="Times New Roman" w:hAnsi="Times New Roman" w:cs="Times New Roman"/>
          <w:sz w:val="24"/>
          <w:szCs w:val="24"/>
        </w:rPr>
        <w:t>;</w:t>
      </w:r>
    </w:p>
    <w:p w:rsidR="00291991" w:rsidRPr="0051185E" w:rsidRDefault="00291991" w:rsidP="0053124E">
      <w:pPr>
        <w:pStyle w:val="a3"/>
        <w:numPr>
          <w:ilvl w:val="0"/>
          <w:numId w:val="5"/>
        </w:numPr>
        <w:spacing w:after="0" w:line="360" w:lineRule="auto"/>
        <w:rPr>
          <w:rFonts w:ascii="Times New Roman" w:hAnsi="Times New Roman" w:cs="Times New Roman"/>
          <w:sz w:val="24"/>
          <w:szCs w:val="24"/>
        </w:rPr>
      </w:pPr>
      <w:r w:rsidRPr="0051185E">
        <w:rPr>
          <w:rFonts w:ascii="Times New Roman" w:hAnsi="Times New Roman" w:cs="Times New Roman"/>
          <w:sz w:val="24"/>
          <w:szCs w:val="24"/>
        </w:rPr>
        <w:t>библиотека,</w:t>
      </w:r>
      <w:r w:rsidR="00C32B46" w:rsidRPr="0051185E">
        <w:rPr>
          <w:rFonts w:ascii="Times New Roman" w:hAnsi="Times New Roman" w:cs="Times New Roman"/>
          <w:sz w:val="24"/>
          <w:szCs w:val="24"/>
        </w:rPr>
        <w:t xml:space="preserve"> </w:t>
      </w:r>
      <w:r w:rsidRPr="0051185E">
        <w:rPr>
          <w:rFonts w:ascii="Times New Roman" w:hAnsi="Times New Roman" w:cs="Times New Roman"/>
          <w:sz w:val="24"/>
          <w:szCs w:val="24"/>
        </w:rPr>
        <w:t>площадь</w:t>
      </w:r>
      <w:r w:rsidR="00C32B46" w:rsidRPr="0051185E">
        <w:rPr>
          <w:rFonts w:ascii="Times New Roman" w:hAnsi="Times New Roman" w:cs="Times New Roman"/>
          <w:sz w:val="24"/>
          <w:szCs w:val="24"/>
        </w:rPr>
        <w:t xml:space="preserve"> </w:t>
      </w:r>
      <w:r w:rsidRPr="0051185E">
        <w:rPr>
          <w:rFonts w:ascii="Times New Roman" w:hAnsi="Times New Roman" w:cs="Times New Roman"/>
          <w:sz w:val="24"/>
          <w:szCs w:val="24"/>
        </w:rPr>
        <w:t>–</w:t>
      </w:r>
      <w:r w:rsidR="00C32B46" w:rsidRPr="0051185E">
        <w:rPr>
          <w:rFonts w:ascii="Times New Roman" w:hAnsi="Times New Roman" w:cs="Times New Roman"/>
          <w:sz w:val="24"/>
          <w:szCs w:val="24"/>
        </w:rPr>
        <w:t xml:space="preserve"> </w:t>
      </w:r>
      <w:r w:rsidRPr="0051185E">
        <w:rPr>
          <w:rFonts w:ascii="Times New Roman" w:hAnsi="Times New Roman" w:cs="Times New Roman"/>
          <w:sz w:val="24"/>
          <w:szCs w:val="24"/>
        </w:rPr>
        <w:t>4</w:t>
      </w:r>
      <w:r w:rsidR="0051185E" w:rsidRPr="0051185E">
        <w:rPr>
          <w:rFonts w:ascii="Times New Roman" w:hAnsi="Times New Roman" w:cs="Times New Roman"/>
          <w:sz w:val="24"/>
          <w:szCs w:val="24"/>
        </w:rPr>
        <w:t>0</w:t>
      </w:r>
      <w:r w:rsidR="00C32B46" w:rsidRPr="0051185E">
        <w:rPr>
          <w:rFonts w:ascii="Times New Roman" w:hAnsi="Times New Roman" w:cs="Times New Roman"/>
          <w:sz w:val="24"/>
          <w:szCs w:val="24"/>
        </w:rPr>
        <w:t xml:space="preserve"> </w:t>
      </w:r>
      <w:r w:rsidRPr="0051185E">
        <w:rPr>
          <w:rFonts w:ascii="Times New Roman" w:hAnsi="Times New Roman" w:cs="Times New Roman"/>
          <w:sz w:val="24"/>
          <w:szCs w:val="24"/>
        </w:rPr>
        <w:t>м</w:t>
      </w:r>
      <w:proofErr w:type="gramStart"/>
      <w:r w:rsidRPr="0051185E">
        <w:rPr>
          <w:rFonts w:ascii="Times New Roman" w:hAnsi="Times New Roman" w:cs="Times New Roman"/>
          <w:sz w:val="24"/>
          <w:szCs w:val="24"/>
          <w:vertAlign w:val="superscript"/>
        </w:rPr>
        <w:t>2</w:t>
      </w:r>
      <w:proofErr w:type="gramEnd"/>
      <w:r w:rsidRPr="0051185E">
        <w:rPr>
          <w:rFonts w:ascii="Times New Roman" w:hAnsi="Times New Roman" w:cs="Times New Roman"/>
          <w:sz w:val="24"/>
          <w:szCs w:val="24"/>
        </w:rPr>
        <w:t>;</w:t>
      </w:r>
    </w:p>
    <w:p w:rsidR="00291991" w:rsidRPr="0051185E" w:rsidRDefault="00291991" w:rsidP="0053124E">
      <w:pPr>
        <w:pStyle w:val="a3"/>
        <w:numPr>
          <w:ilvl w:val="0"/>
          <w:numId w:val="5"/>
        </w:numPr>
        <w:spacing w:after="0" w:line="360" w:lineRule="auto"/>
        <w:rPr>
          <w:rFonts w:ascii="Times New Roman" w:hAnsi="Times New Roman" w:cs="Times New Roman"/>
          <w:sz w:val="24"/>
          <w:szCs w:val="24"/>
        </w:rPr>
      </w:pPr>
      <w:r w:rsidRPr="0051185E">
        <w:rPr>
          <w:rFonts w:ascii="Times New Roman" w:hAnsi="Times New Roman" w:cs="Times New Roman"/>
          <w:sz w:val="24"/>
          <w:szCs w:val="24"/>
        </w:rPr>
        <w:t>столовая</w:t>
      </w:r>
      <w:r w:rsidR="00C32B46" w:rsidRPr="0051185E">
        <w:rPr>
          <w:rFonts w:ascii="Times New Roman" w:hAnsi="Times New Roman" w:cs="Times New Roman"/>
          <w:sz w:val="24"/>
          <w:szCs w:val="24"/>
        </w:rPr>
        <w:t xml:space="preserve"> </w:t>
      </w:r>
      <w:r w:rsidRPr="0051185E">
        <w:rPr>
          <w:rFonts w:ascii="Times New Roman" w:hAnsi="Times New Roman" w:cs="Times New Roman"/>
          <w:sz w:val="24"/>
          <w:szCs w:val="24"/>
        </w:rPr>
        <w:t>(</w:t>
      </w:r>
      <w:r w:rsidR="0051185E" w:rsidRPr="0051185E">
        <w:rPr>
          <w:rFonts w:ascii="Times New Roman" w:hAnsi="Times New Roman" w:cs="Times New Roman"/>
          <w:sz w:val="24"/>
          <w:szCs w:val="24"/>
        </w:rPr>
        <w:t>120</w:t>
      </w:r>
      <w:r w:rsidR="00C32B46" w:rsidRPr="0051185E">
        <w:rPr>
          <w:rFonts w:ascii="Times New Roman" w:hAnsi="Times New Roman" w:cs="Times New Roman"/>
          <w:sz w:val="24"/>
          <w:szCs w:val="24"/>
        </w:rPr>
        <w:t xml:space="preserve"> </w:t>
      </w:r>
      <w:r w:rsidRPr="0051185E">
        <w:rPr>
          <w:rFonts w:ascii="Times New Roman" w:hAnsi="Times New Roman" w:cs="Times New Roman"/>
          <w:sz w:val="24"/>
          <w:szCs w:val="24"/>
        </w:rPr>
        <w:t>посадочных</w:t>
      </w:r>
      <w:r w:rsidR="00C32B46" w:rsidRPr="0051185E">
        <w:rPr>
          <w:rFonts w:ascii="Times New Roman" w:hAnsi="Times New Roman" w:cs="Times New Roman"/>
          <w:sz w:val="24"/>
          <w:szCs w:val="24"/>
        </w:rPr>
        <w:t xml:space="preserve"> </w:t>
      </w:r>
      <w:r w:rsidRPr="0051185E">
        <w:rPr>
          <w:rFonts w:ascii="Times New Roman" w:hAnsi="Times New Roman" w:cs="Times New Roman"/>
          <w:sz w:val="24"/>
          <w:szCs w:val="24"/>
        </w:rPr>
        <w:t>мест);</w:t>
      </w:r>
    </w:p>
    <w:p w:rsidR="00291991" w:rsidRPr="0051185E" w:rsidRDefault="00291991" w:rsidP="0053124E">
      <w:pPr>
        <w:pStyle w:val="a3"/>
        <w:numPr>
          <w:ilvl w:val="0"/>
          <w:numId w:val="5"/>
        </w:numPr>
        <w:spacing w:after="0" w:line="360" w:lineRule="auto"/>
        <w:rPr>
          <w:rFonts w:ascii="Times New Roman" w:hAnsi="Times New Roman" w:cs="Times New Roman"/>
          <w:sz w:val="24"/>
          <w:szCs w:val="24"/>
        </w:rPr>
      </w:pPr>
      <w:r w:rsidRPr="0051185E">
        <w:rPr>
          <w:rFonts w:ascii="Times New Roman" w:hAnsi="Times New Roman" w:cs="Times New Roman"/>
          <w:sz w:val="24"/>
          <w:szCs w:val="24"/>
        </w:rPr>
        <w:t>медицинский</w:t>
      </w:r>
      <w:r w:rsidR="00C32B46" w:rsidRPr="0051185E">
        <w:rPr>
          <w:rFonts w:ascii="Times New Roman" w:hAnsi="Times New Roman" w:cs="Times New Roman"/>
          <w:sz w:val="24"/>
          <w:szCs w:val="24"/>
        </w:rPr>
        <w:t xml:space="preserve"> </w:t>
      </w:r>
      <w:r w:rsidRPr="0051185E">
        <w:rPr>
          <w:rFonts w:ascii="Times New Roman" w:hAnsi="Times New Roman" w:cs="Times New Roman"/>
          <w:sz w:val="24"/>
          <w:szCs w:val="24"/>
        </w:rPr>
        <w:t>кабинет,</w:t>
      </w:r>
      <w:r w:rsidR="00C32B46" w:rsidRPr="0051185E">
        <w:rPr>
          <w:rFonts w:ascii="Times New Roman" w:hAnsi="Times New Roman" w:cs="Times New Roman"/>
          <w:sz w:val="24"/>
          <w:szCs w:val="24"/>
        </w:rPr>
        <w:t xml:space="preserve"> </w:t>
      </w:r>
      <w:r w:rsidRPr="0051185E">
        <w:rPr>
          <w:rFonts w:ascii="Times New Roman" w:hAnsi="Times New Roman" w:cs="Times New Roman"/>
          <w:sz w:val="24"/>
          <w:szCs w:val="24"/>
        </w:rPr>
        <w:t>площадь</w:t>
      </w:r>
      <w:r w:rsidR="00C32B46" w:rsidRPr="0051185E">
        <w:rPr>
          <w:rFonts w:ascii="Times New Roman" w:hAnsi="Times New Roman" w:cs="Times New Roman"/>
          <w:sz w:val="24"/>
          <w:szCs w:val="24"/>
        </w:rPr>
        <w:t xml:space="preserve"> </w:t>
      </w:r>
      <w:r w:rsidRPr="0051185E">
        <w:rPr>
          <w:rFonts w:ascii="Times New Roman" w:hAnsi="Times New Roman" w:cs="Times New Roman"/>
          <w:sz w:val="24"/>
          <w:szCs w:val="24"/>
        </w:rPr>
        <w:t>–</w:t>
      </w:r>
      <w:r w:rsidR="00C32B46" w:rsidRPr="0051185E">
        <w:rPr>
          <w:rFonts w:ascii="Times New Roman" w:hAnsi="Times New Roman" w:cs="Times New Roman"/>
          <w:sz w:val="24"/>
          <w:szCs w:val="24"/>
        </w:rPr>
        <w:t xml:space="preserve"> </w:t>
      </w:r>
      <w:r w:rsidR="0051185E" w:rsidRPr="0051185E">
        <w:rPr>
          <w:rFonts w:ascii="Times New Roman" w:hAnsi="Times New Roman" w:cs="Times New Roman"/>
          <w:sz w:val="24"/>
          <w:szCs w:val="24"/>
        </w:rPr>
        <w:t>10</w:t>
      </w:r>
      <w:r w:rsidR="00C32B46" w:rsidRPr="0051185E">
        <w:rPr>
          <w:rFonts w:ascii="Times New Roman" w:hAnsi="Times New Roman" w:cs="Times New Roman"/>
          <w:sz w:val="24"/>
          <w:szCs w:val="24"/>
        </w:rPr>
        <w:t xml:space="preserve"> </w:t>
      </w:r>
      <w:r w:rsidRPr="0051185E">
        <w:rPr>
          <w:rFonts w:ascii="Times New Roman" w:hAnsi="Times New Roman" w:cs="Times New Roman"/>
          <w:sz w:val="24"/>
          <w:szCs w:val="24"/>
        </w:rPr>
        <w:t>м</w:t>
      </w:r>
      <w:proofErr w:type="gramStart"/>
      <w:r w:rsidRPr="0051185E">
        <w:rPr>
          <w:rFonts w:ascii="Times New Roman" w:hAnsi="Times New Roman" w:cs="Times New Roman"/>
          <w:sz w:val="24"/>
          <w:szCs w:val="24"/>
          <w:vertAlign w:val="superscript"/>
        </w:rPr>
        <w:t>2</w:t>
      </w:r>
      <w:proofErr w:type="gramEnd"/>
      <w:r w:rsidRPr="0051185E">
        <w:rPr>
          <w:rFonts w:ascii="Times New Roman" w:hAnsi="Times New Roman" w:cs="Times New Roman"/>
          <w:sz w:val="24"/>
          <w:szCs w:val="24"/>
        </w:rPr>
        <w:t>;</w:t>
      </w:r>
    </w:p>
    <w:p w:rsidR="0051185E" w:rsidRPr="0051185E" w:rsidRDefault="0051185E" w:rsidP="0051185E">
      <w:pPr>
        <w:pStyle w:val="a3"/>
        <w:numPr>
          <w:ilvl w:val="0"/>
          <w:numId w:val="5"/>
        </w:numPr>
        <w:rPr>
          <w:rFonts w:ascii="Times New Roman" w:hAnsi="Times New Roman" w:cs="Times New Roman"/>
          <w:sz w:val="24"/>
          <w:szCs w:val="24"/>
        </w:rPr>
      </w:pPr>
      <w:r w:rsidRPr="0051185E">
        <w:rPr>
          <w:rFonts w:ascii="Times New Roman" w:hAnsi="Times New Roman" w:cs="Times New Roman"/>
          <w:sz w:val="24"/>
          <w:szCs w:val="24"/>
        </w:rPr>
        <w:t>стоматологический кабинет, площадь – 11</w:t>
      </w:r>
      <w:r w:rsidRPr="0051185E">
        <w:t xml:space="preserve"> </w:t>
      </w:r>
      <w:r w:rsidRPr="0051185E">
        <w:rPr>
          <w:rFonts w:ascii="Times New Roman" w:hAnsi="Times New Roman" w:cs="Times New Roman"/>
          <w:sz w:val="24"/>
          <w:szCs w:val="24"/>
        </w:rPr>
        <w:t>м</w:t>
      </w:r>
      <w:proofErr w:type="gramStart"/>
      <w:r w:rsidRPr="0051185E">
        <w:rPr>
          <w:rFonts w:ascii="Times New Roman" w:hAnsi="Times New Roman" w:cs="Times New Roman"/>
          <w:sz w:val="24"/>
          <w:szCs w:val="24"/>
        </w:rPr>
        <w:t>2</w:t>
      </w:r>
      <w:proofErr w:type="gramEnd"/>
      <w:r w:rsidRPr="0051185E">
        <w:rPr>
          <w:rFonts w:ascii="Times New Roman" w:hAnsi="Times New Roman" w:cs="Times New Roman"/>
          <w:sz w:val="24"/>
          <w:szCs w:val="24"/>
        </w:rPr>
        <w:t>;</w:t>
      </w:r>
    </w:p>
    <w:p w:rsidR="0051185E" w:rsidRPr="0051185E" w:rsidRDefault="0051185E" w:rsidP="0051185E">
      <w:pPr>
        <w:pStyle w:val="a3"/>
        <w:numPr>
          <w:ilvl w:val="0"/>
          <w:numId w:val="5"/>
        </w:numPr>
        <w:spacing w:after="0" w:line="360" w:lineRule="auto"/>
        <w:rPr>
          <w:rFonts w:ascii="Times New Roman" w:hAnsi="Times New Roman" w:cs="Times New Roman"/>
          <w:sz w:val="24"/>
          <w:szCs w:val="24"/>
        </w:rPr>
      </w:pPr>
      <w:r w:rsidRPr="0051185E">
        <w:rPr>
          <w:rFonts w:ascii="Times New Roman" w:hAnsi="Times New Roman" w:cs="Times New Roman"/>
          <w:sz w:val="24"/>
          <w:szCs w:val="24"/>
        </w:rPr>
        <w:t>логопедический кабинет,</w:t>
      </w:r>
      <w:r w:rsidRPr="0051185E">
        <w:t xml:space="preserve"> </w:t>
      </w:r>
      <w:r w:rsidRPr="0051185E">
        <w:rPr>
          <w:rFonts w:ascii="Times New Roman" w:hAnsi="Times New Roman" w:cs="Times New Roman"/>
          <w:sz w:val="24"/>
          <w:szCs w:val="24"/>
        </w:rPr>
        <w:t>площадь – 15,7 м</w:t>
      </w:r>
      <w:proofErr w:type="gramStart"/>
      <w:r w:rsidRPr="0051185E">
        <w:rPr>
          <w:rFonts w:ascii="Times New Roman" w:hAnsi="Times New Roman" w:cs="Times New Roman"/>
          <w:sz w:val="24"/>
          <w:szCs w:val="24"/>
        </w:rPr>
        <w:t>2</w:t>
      </w:r>
      <w:proofErr w:type="gramEnd"/>
      <w:r w:rsidRPr="0051185E">
        <w:rPr>
          <w:rFonts w:ascii="Times New Roman" w:hAnsi="Times New Roman" w:cs="Times New Roman"/>
          <w:sz w:val="24"/>
          <w:szCs w:val="24"/>
        </w:rPr>
        <w:t xml:space="preserve">;  </w:t>
      </w:r>
    </w:p>
    <w:p w:rsidR="00291991" w:rsidRPr="0051185E" w:rsidRDefault="00291991" w:rsidP="0053124E">
      <w:pPr>
        <w:pStyle w:val="a3"/>
        <w:numPr>
          <w:ilvl w:val="0"/>
          <w:numId w:val="5"/>
        </w:numPr>
        <w:spacing w:after="0" w:line="360" w:lineRule="auto"/>
        <w:rPr>
          <w:rFonts w:ascii="Times New Roman" w:hAnsi="Times New Roman" w:cs="Times New Roman"/>
          <w:sz w:val="24"/>
          <w:szCs w:val="24"/>
        </w:rPr>
      </w:pPr>
      <w:r w:rsidRPr="0051185E">
        <w:rPr>
          <w:rFonts w:ascii="Times New Roman" w:hAnsi="Times New Roman" w:cs="Times New Roman"/>
          <w:sz w:val="24"/>
          <w:szCs w:val="24"/>
        </w:rPr>
        <w:t>кабинет</w:t>
      </w:r>
      <w:r w:rsidR="00C32B46" w:rsidRPr="0051185E">
        <w:rPr>
          <w:rFonts w:ascii="Times New Roman" w:hAnsi="Times New Roman" w:cs="Times New Roman"/>
          <w:sz w:val="24"/>
          <w:szCs w:val="24"/>
        </w:rPr>
        <w:t xml:space="preserve"> </w:t>
      </w:r>
      <w:r w:rsidRPr="0051185E">
        <w:rPr>
          <w:rFonts w:ascii="Times New Roman" w:hAnsi="Times New Roman" w:cs="Times New Roman"/>
          <w:sz w:val="24"/>
          <w:szCs w:val="24"/>
        </w:rPr>
        <w:t>психолога,</w:t>
      </w:r>
      <w:r w:rsidR="00C32B46" w:rsidRPr="0051185E">
        <w:rPr>
          <w:rFonts w:ascii="Times New Roman" w:hAnsi="Times New Roman" w:cs="Times New Roman"/>
          <w:sz w:val="24"/>
          <w:szCs w:val="24"/>
        </w:rPr>
        <w:t xml:space="preserve"> </w:t>
      </w:r>
      <w:r w:rsidRPr="0051185E">
        <w:rPr>
          <w:rFonts w:ascii="Times New Roman" w:hAnsi="Times New Roman" w:cs="Times New Roman"/>
          <w:sz w:val="24"/>
          <w:szCs w:val="24"/>
        </w:rPr>
        <w:t>площадь</w:t>
      </w:r>
      <w:r w:rsidR="00C32B46" w:rsidRPr="0051185E">
        <w:rPr>
          <w:rFonts w:ascii="Times New Roman" w:hAnsi="Times New Roman" w:cs="Times New Roman"/>
          <w:sz w:val="24"/>
          <w:szCs w:val="24"/>
        </w:rPr>
        <w:t xml:space="preserve"> </w:t>
      </w:r>
      <w:r w:rsidRPr="0051185E">
        <w:rPr>
          <w:rFonts w:ascii="Times New Roman" w:hAnsi="Times New Roman" w:cs="Times New Roman"/>
          <w:sz w:val="24"/>
          <w:szCs w:val="24"/>
        </w:rPr>
        <w:t>–</w:t>
      </w:r>
      <w:r w:rsidR="00C32B46" w:rsidRPr="0051185E">
        <w:rPr>
          <w:rFonts w:ascii="Times New Roman" w:hAnsi="Times New Roman" w:cs="Times New Roman"/>
          <w:sz w:val="24"/>
          <w:szCs w:val="24"/>
        </w:rPr>
        <w:t xml:space="preserve"> </w:t>
      </w:r>
      <w:r w:rsidR="0051185E" w:rsidRPr="0051185E">
        <w:rPr>
          <w:rFonts w:ascii="Times New Roman" w:hAnsi="Times New Roman" w:cs="Times New Roman"/>
          <w:sz w:val="24"/>
          <w:szCs w:val="24"/>
        </w:rPr>
        <w:t>20,5</w:t>
      </w:r>
      <w:r w:rsidR="00C32B46" w:rsidRPr="0051185E">
        <w:rPr>
          <w:rFonts w:ascii="Times New Roman" w:hAnsi="Times New Roman" w:cs="Times New Roman"/>
          <w:sz w:val="24"/>
          <w:szCs w:val="24"/>
        </w:rPr>
        <w:t xml:space="preserve"> </w:t>
      </w:r>
      <w:r w:rsidRPr="0051185E">
        <w:rPr>
          <w:rFonts w:ascii="Times New Roman" w:hAnsi="Times New Roman" w:cs="Times New Roman"/>
          <w:sz w:val="24"/>
          <w:szCs w:val="24"/>
        </w:rPr>
        <w:t>м</w:t>
      </w:r>
      <w:proofErr w:type="gramStart"/>
      <w:r w:rsidRPr="0051185E">
        <w:rPr>
          <w:rFonts w:ascii="Times New Roman" w:hAnsi="Times New Roman" w:cs="Times New Roman"/>
          <w:sz w:val="24"/>
          <w:szCs w:val="24"/>
          <w:vertAlign w:val="superscript"/>
        </w:rPr>
        <w:t>2</w:t>
      </w:r>
      <w:proofErr w:type="gramEnd"/>
      <w:r w:rsidRPr="0051185E">
        <w:rPr>
          <w:rFonts w:ascii="Times New Roman" w:hAnsi="Times New Roman" w:cs="Times New Roman"/>
          <w:sz w:val="24"/>
          <w:szCs w:val="24"/>
        </w:rPr>
        <w:t>;</w:t>
      </w:r>
    </w:p>
    <w:p w:rsidR="00291991" w:rsidRPr="0051185E" w:rsidRDefault="00291991" w:rsidP="0053124E">
      <w:pPr>
        <w:pStyle w:val="a3"/>
        <w:numPr>
          <w:ilvl w:val="0"/>
          <w:numId w:val="5"/>
        </w:numPr>
        <w:spacing w:after="0" w:line="360" w:lineRule="auto"/>
        <w:rPr>
          <w:rFonts w:ascii="Times New Roman" w:hAnsi="Times New Roman" w:cs="Times New Roman"/>
          <w:sz w:val="24"/>
          <w:szCs w:val="24"/>
        </w:rPr>
      </w:pPr>
      <w:r w:rsidRPr="0051185E">
        <w:rPr>
          <w:rFonts w:ascii="Times New Roman" w:hAnsi="Times New Roman" w:cs="Times New Roman"/>
          <w:sz w:val="24"/>
          <w:szCs w:val="24"/>
        </w:rPr>
        <w:t>учительская,</w:t>
      </w:r>
      <w:r w:rsidR="00C32B46" w:rsidRPr="0051185E">
        <w:rPr>
          <w:rFonts w:ascii="Times New Roman" w:hAnsi="Times New Roman" w:cs="Times New Roman"/>
          <w:sz w:val="24"/>
          <w:szCs w:val="24"/>
        </w:rPr>
        <w:t xml:space="preserve"> </w:t>
      </w:r>
      <w:r w:rsidRPr="0051185E">
        <w:rPr>
          <w:rFonts w:ascii="Times New Roman" w:hAnsi="Times New Roman" w:cs="Times New Roman"/>
          <w:sz w:val="24"/>
          <w:szCs w:val="24"/>
        </w:rPr>
        <w:t>площадь</w:t>
      </w:r>
      <w:r w:rsidR="00C32B46" w:rsidRPr="0051185E">
        <w:rPr>
          <w:rFonts w:ascii="Times New Roman" w:hAnsi="Times New Roman" w:cs="Times New Roman"/>
          <w:sz w:val="24"/>
          <w:szCs w:val="24"/>
        </w:rPr>
        <w:t xml:space="preserve"> </w:t>
      </w:r>
      <w:r w:rsidRPr="0051185E">
        <w:rPr>
          <w:rFonts w:ascii="Times New Roman" w:hAnsi="Times New Roman" w:cs="Times New Roman"/>
          <w:sz w:val="24"/>
          <w:szCs w:val="24"/>
        </w:rPr>
        <w:t>–</w:t>
      </w:r>
      <w:r w:rsidR="00C32B46" w:rsidRPr="0051185E">
        <w:rPr>
          <w:rFonts w:ascii="Times New Roman" w:hAnsi="Times New Roman" w:cs="Times New Roman"/>
          <w:sz w:val="24"/>
          <w:szCs w:val="24"/>
        </w:rPr>
        <w:t xml:space="preserve"> </w:t>
      </w:r>
      <w:r w:rsidR="0051185E" w:rsidRPr="0051185E">
        <w:rPr>
          <w:rFonts w:ascii="Times New Roman" w:hAnsi="Times New Roman" w:cs="Times New Roman"/>
          <w:sz w:val="24"/>
          <w:szCs w:val="24"/>
        </w:rPr>
        <w:t>41</w:t>
      </w:r>
      <w:r w:rsidR="00C32B46" w:rsidRPr="0051185E">
        <w:rPr>
          <w:rFonts w:ascii="Times New Roman" w:hAnsi="Times New Roman" w:cs="Times New Roman"/>
          <w:sz w:val="24"/>
          <w:szCs w:val="24"/>
        </w:rPr>
        <w:t xml:space="preserve"> </w:t>
      </w:r>
      <w:r w:rsidRPr="0051185E">
        <w:rPr>
          <w:rFonts w:ascii="Times New Roman" w:hAnsi="Times New Roman" w:cs="Times New Roman"/>
          <w:sz w:val="24"/>
          <w:szCs w:val="24"/>
        </w:rPr>
        <w:t>м</w:t>
      </w:r>
      <w:proofErr w:type="gramStart"/>
      <w:r w:rsidRPr="0051185E">
        <w:rPr>
          <w:rFonts w:ascii="Times New Roman" w:hAnsi="Times New Roman" w:cs="Times New Roman"/>
          <w:sz w:val="24"/>
          <w:szCs w:val="24"/>
          <w:vertAlign w:val="superscript"/>
        </w:rPr>
        <w:t>2</w:t>
      </w:r>
      <w:proofErr w:type="gramEnd"/>
      <w:r w:rsidRPr="0051185E">
        <w:rPr>
          <w:rFonts w:ascii="Times New Roman" w:hAnsi="Times New Roman" w:cs="Times New Roman"/>
          <w:sz w:val="24"/>
          <w:szCs w:val="24"/>
        </w:rPr>
        <w:t>;</w:t>
      </w:r>
    </w:p>
    <w:p w:rsidR="007D2D1B" w:rsidRPr="00A9417C" w:rsidRDefault="007D2D1B" w:rsidP="00A77118">
      <w:pPr>
        <w:spacing w:after="0" w:line="360" w:lineRule="auto"/>
        <w:rPr>
          <w:rFonts w:ascii="Times New Roman" w:hAnsi="Times New Roman" w:cs="Times New Roman"/>
          <w:b/>
          <w:bCs/>
          <w:color w:val="000000"/>
          <w:sz w:val="24"/>
          <w:szCs w:val="24"/>
        </w:rPr>
      </w:pPr>
    </w:p>
    <w:p w:rsidR="00291991" w:rsidRPr="00A9417C" w:rsidRDefault="00291991" w:rsidP="00A77118">
      <w:pPr>
        <w:spacing w:after="0" w:line="360" w:lineRule="auto"/>
        <w:rPr>
          <w:rFonts w:ascii="Times New Roman" w:hAnsi="Times New Roman" w:cs="Times New Roman"/>
          <w:color w:val="000000"/>
          <w:sz w:val="24"/>
          <w:szCs w:val="24"/>
        </w:rPr>
      </w:pPr>
      <w:r w:rsidRPr="00A9417C">
        <w:rPr>
          <w:rFonts w:ascii="Times New Roman" w:hAnsi="Times New Roman" w:cs="Times New Roman"/>
          <w:b/>
          <w:bCs/>
          <w:color w:val="000000"/>
          <w:sz w:val="24"/>
          <w:szCs w:val="24"/>
        </w:rPr>
        <w:t>Кадровый</w:t>
      </w:r>
      <w:r w:rsidR="00C32B46" w:rsidRPr="00A9417C">
        <w:rPr>
          <w:rFonts w:ascii="Times New Roman" w:hAnsi="Times New Roman" w:cs="Times New Roman"/>
          <w:b/>
          <w:bCs/>
          <w:color w:val="000000"/>
          <w:sz w:val="24"/>
          <w:szCs w:val="24"/>
        </w:rPr>
        <w:t xml:space="preserve"> </w:t>
      </w:r>
      <w:r w:rsidRPr="00A9417C">
        <w:rPr>
          <w:rFonts w:ascii="Times New Roman" w:hAnsi="Times New Roman" w:cs="Times New Roman"/>
          <w:b/>
          <w:bCs/>
          <w:color w:val="000000"/>
          <w:sz w:val="24"/>
          <w:szCs w:val="24"/>
        </w:rPr>
        <w:t>состав</w:t>
      </w:r>
      <w:r w:rsidR="00C32B46" w:rsidRPr="00A9417C">
        <w:rPr>
          <w:rFonts w:ascii="Times New Roman" w:hAnsi="Times New Roman" w:cs="Times New Roman"/>
          <w:b/>
          <w:bCs/>
          <w:color w:val="000000"/>
          <w:sz w:val="24"/>
          <w:szCs w:val="24"/>
        </w:rPr>
        <w:t xml:space="preserve"> </w:t>
      </w:r>
      <w:r w:rsidRPr="00A9417C">
        <w:rPr>
          <w:rFonts w:ascii="Times New Roman" w:hAnsi="Times New Roman" w:cs="Times New Roman"/>
          <w:b/>
          <w:bCs/>
          <w:color w:val="000000"/>
          <w:sz w:val="24"/>
          <w:szCs w:val="24"/>
        </w:rPr>
        <w:t>школы:</w:t>
      </w:r>
    </w:p>
    <w:p w:rsidR="00291991" w:rsidRPr="00A9417C" w:rsidRDefault="00291991" w:rsidP="00A77118">
      <w:pPr>
        <w:spacing w:after="0" w:line="360" w:lineRule="auto"/>
        <w:jc w:val="both"/>
        <w:rPr>
          <w:rFonts w:ascii="Times New Roman" w:hAnsi="Times New Roman" w:cs="Times New Roman"/>
          <w:color w:val="000000"/>
          <w:sz w:val="24"/>
          <w:szCs w:val="24"/>
        </w:rPr>
      </w:pPr>
      <w:r w:rsidRPr="00A9417C">
        <w:rPr>
          <w:rFonts w:ascii="Times New Roman" w:hAnsi="Times New Roman" w:cs="Times New Roman"/>
          <w:color w:val="000000"/>
          <w:sz w:val="24"/>
          <w:szCs w:val="24"/>
        </w:rPr>
        <w:t>Всего</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в</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школе</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работают</w:t>
      </w:r>
      <w:r w:rsidR="00C32B46" w:rsidRPr="00A9417C">
        <w:rPr>
          <w:rFonts w:ascii="Times New Roman" w:hAnsi="Times New Roman" w:cs="Times New Roman"/>
          <w:color w:val="000000"/>
          <w:sz w:val="24"/>
          <w:szCs w:val="24"/>
        </w:rPr>
        <w:t xml:space="preserve"> </w:t>
      </w:r>
      <w:r w:rsidR="000C77CD">
        <w:rPr>
          <w:rFonts w:ascii="Times New Roman" w:hAnsi="Times New Roman" w:cs="Times New Roman"/>
          <w:i/>
          <w:color w:val="00B0F0"/>
          <w:sz w:val="24"/>
          <w:szCs w:val="24"/>
        </w:rPr>
        <w:t>95</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человек.</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Из</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них</w:t>
      </w:r>
      <w:r w:rsidR="00C32B46" w:rsidRPr="00A9417C">
        <w:rPr>
          <w:rFonts w:ascii="Times New Roman" w:hAnsi="Times New Roman" w:cs="Times New Roman"/>
          <w:color w:val="000000"/>
          <w:sz w:val="24"/>
          <w:szCs w:val="24"/>
        </w:rPr>
        <w:t xml:space="preserve"> </w:t>
      </w:r>
      <w:r w:rsidR="000C77CD">
        <w:rPr>
          <w:rFonts w:ascii="Times New Roman" w:hAnsi="Times New Roman" w:cs="Times New Roman"/>
          <w:i/>
          <w:color w:val="00B0F0"/>
          <w:sz w:val="24"/>
          <w:szCs w:val="24"/>
        </w:rPr>
        <w:t>4</w:t>
      </w:r>
      <w:r w:rsidRPr="00A9417C">
        <w:rPr>
          <w:rFonts w:ascii="Times New Roman" w:hAnsi="Times New Roman" w:cs="Times New Roman"/>
          <w:i/>
          <w:color w:val="00B0F0"/>
          <w:sz w:val="24"/>
          <w:szCs w:val="24"/>
        </w:rPr>
        <w:t>9</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учителя,</w:t>
      </w:r>
      <w:r w:rsidR="00C32B46" w:rsidRPr="00A9417C">
        <w:rPr>
          <w:rFonts w:ascii="Times New Roman" w:hAnsi="Times New Roman" w:cs="Times New Roman"/>
          <w:color w:val="000000"/>
          <w:sz w:val="24"/>
          <w:szCs w:val="24"/>
        </w:rPr>
        <w:t xml:space="preserve"> </w:t>
      </w:r>
      <w:r w:rsidR="000C77CD">
        <w:rPr>
          <w:rFonts w:ascii="Times New Roman" w:hAnsi="Times New Roman" w:cs="Times New Roman"/>
          <w:i/>
          <w:color w:val="00B0F0"/>
          <w:sz w:val="24"/>
          <w:szCs w:val="24"/>
        </w:rPr>
        <w:t>11</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иные</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педагогические</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работники,</w:t>
      </w:r>
      <w:r w:rsidR="00C32B46" w:rsidRPr="00A9417C">
        <w:rPr>
          <w:rFonts w:ascii="Times New Roman" w:hAnsi="Times New Roman" w:cs="Times New Roman"/>
          <w:color w:val="000000"/>
          <w:sz w:val="24"/>
          <w:szCs w:val="24"/>
        </w:rPr>
        <w:t xml:space="preserve"> </w:t>
      </w:r>
      <w:r w:rsidR="000C77CD">
        <w:rPr>
          <w:rFonts w:ascii="Times New Roman" w:hAnsi="Times New Roman" w:cs="Times New Roman"/>
          <w:i/>
          <w:color w:val="00B0F0"/>
          <w:sz w:val="24"/>
          <w:szCs w:val="24"/>
        </w:rPr>
        <w:t>35</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непедагогические</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работники.</w:t>
      </w:r>
    </w:p>
    <w:p w:rsidR="00291991" w:rsidRPr="00A9417C" w:rsidRDefault="00291991" w:rsidP="00A77118">
      <w:pPr>
        <w:spacing w:after="0" w:line="360" w:lineRule="auto"/>
        <w:jc w:val="both"/>
        <w:rPr>
          <w:rFonts w:ascii="Times New Roman" w:hAnsi="Times New Roman" w:cs="Times New Roman"/>
          <w:color w:val="000000"/>
          <w:sz w:val="24"/>
          <w:szCs w:val="24"/>
        </w:rPr>
      </w:pPr>
      <w:r w:rsidRPr="00A9417C">
        <w:rPr>
          <w:rFonts w:ascii="Times New Roman" w:hAnsi="Times New Roman" w:cs="Times New Roman"/>
          <w:color w:val="000000"/>
          <w:sz w:val="24"/>
          <w:szCs w:val="24"/>
        </w:rPr>
        <w:t>Среди</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педагогического</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состава</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есть</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учителя,</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отмеченные</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наградами:</w:t>
      </w:r>
    </w:p>
    <w:p w:rsidR="00291991" w:rsidRPr="000C77CD" w:rsidRDefault="00291991" w:rsidP="00A77118">
      <w:pPr>
        <w:spacing w:after="0" w:line="360" w:lineRule="auto"/>
        <w:jc w:val="both"/>
        <w:rPr>
          <w:rFonts w:ascii="Times New Roman" w:hAnsi="Times New Roman" w:cs="Times New Roman"/>
          <w:i/>
          <w:sz w:val="24"/>
          <w:szCs w:val="24"/>
        </w:rPr>
      </w:pPr>
      <w:r w:rsidRPr="000C77CD">
        <w:rPr>
          <w:rFonts w:ascii="Times New Roman" w:hAnsi="Times New Roman" w:cs="Times New Roman"/>
          <w:i/>
          <w:sz w:val="24"/>
          <w:szCs w:val="24"/>
        </w:rPr>
        <w:t>Почетный</w:t>
      </w:r>
      <w:r w:rsidR="00C32B46" w:rsidRPr="000C77CD">
        <w:rPr>
          <w:rFonts w:ascii="Times New Roman" w:hAnsi="Times New Roman" w:cs="Times New Roman"/>
          <w:i/>
          <w:sz w:val="24"/>
          <w:szCs w:val="24"/>
        </w:rPr>
        <w:t xml:space="preserve"> </w:t>
      </w:r>
      <w:r w:rsidRPr="000C77CD">
        <w:rPr>
          <w:rFonts w:ascii="Times New Roman" w:hAnsi="Times New Roman" w:cs="Times New Roman"/>
          <w:i/>
          <w:sz w:val="24"/>
          <w:szCs w:val="24"/>
        </w:rPr>
        <w:t>работник</w:t>
      </w:r>
      <w:r w:rsidR="00C32B46" w:rsidRPr="000C77CD">
        <w:rPr>
          <w:rFonts w:ascii="Times New Roman" w:hAnsi="Times New Roman" w:cs="Times New Roman"/>
          <w:i/>
          <w:sz w:val="24"/>
          <w:szCs w:val="24"/>
        </w:rPr>
        <w:t xml:space="preserve"> </w:t>
      </w:r>
      <w:r w:rsidRPr="000C77CD">
        <w:rPr>
          <w:rFonts w:ascii="Times New Roman" w:hAnsi="Times New Roman" w:cs="Times New Roman"/>
          <w:i/>
          <w:sz w:val="24"/>
          <w:szCs w:val="24"/>
        </w:rPr>
        <w:t>общего</w:t>
      </w:r>
      <w:r w:rsidR="00C32B46" w:rsidRPr="000C77CD">
        <w:rPr>
          <w:rFonts w:ascii="Times New Roman" w:hAnsi="Times New Roman" w:cs="Times New Roman"/>
          <w:i/>
          <w:sz w:val="24"/>
          <w:szCs w:val="24"/>
        </w:rPr>
        <w:t xml:space="preserve"> </w:t>
      </w:r>
      <w:r w:rsidRPr="000C77CD">
        <w:rPr>
          <w:rFonts w:ascii="Times New Roman" w:hAnsi="Times New Roman" w:cs="Times New Roman"/>
          <w:i/>
          <w:sz w:val="24"/>
          <w:szCs w:val="24"/>
        </w:rPr>
        <w:t>образования</w:t>
      </w:r>
      <w:r w:rsidR="00C32B46" w:rsidRPr="000C77CD">
        <w:rPr>
          <w:rFonts w:ascii="Times New Roman" w:hAnsi="Times New Roman" w:cs="Times New Roman"/>
          <w:i/>
          <w:sz w:val="24"/>
          <w:szCs w:val="24"/>
        </w:rPr>
        <w:t xml:space="preserve"> </w:t>
      </w:r>
      <w:r w:rsidRPr="000C77CD">
        <w:rPr>
          <w:rFonts w:ascii="Times New Roman" w:hAnsi="Times New Roman" w:cs="Times New Roman"/>
          <w:i/>
          <w:sz w:val="24"/>
          <w:szCs w:val="24"/>
        </w:rPr>
        <w:t>РФ</w:t>
      </w:r>
      <w:r w:rsidR="00C32B46" w:rsidRPr="000C77CD">
        <w:rPr>
          <w:rFonts w:ascii="Times New Roman" w:hAnsi="Times New Roman" w:cs="Times New Roman"/>
          <w:i/>
          <w:sz w:val="24"/>
          <w:szCs w:val="24"/>
        </w:rPr>
        <w:t xml:space="preserve"> </w:t>
      </w:r>
      <w:r w:rsidRPr="000C77CD">
        <w:rPr>
          <w:rFonts w:ascii="Times New Roman" w:hAnsi="Times New Roman" w:cs="Times New Roman"/>
          <w:i/>
          <w:sz w:val="24"/>
          <w:szCs w:val="24"/>
        </w:rPr>
        <w:t>–</w:t>
      </w:r>
      <w:r w:rsidR="00C32B46" w:rsidRPr="000C77CD">
        <w:rPr>
          <w:rFonts w:ascii="Times New Roman" w:hAnsi="Times New Roman" w:cs="Times New Roman"/>
          <w:i/>
          <w:sz w:val="24"/>
          <w:szCs w:val="24"/>
        </w:rPr>
        <w:t xml:space="preserve"> </w:t>
      </w:r>
      <w:r w:rsidR="000C77CD" w:rsidRPr="000C77CD">
        <w:rPr>
          <w:rFonts w:ascii="Times New Roman" w:hAnsi="Times New Roman" w:cs="Times New Roman"/>
          <w:i/>
          <w:sz w:val="24"/>
          <w:szCs w:val="24"/>
        </w:rPr>
        <w:t>5</w:t>
      </w:r>
      <w:r w:rsidR="00E55161" w:rsidRPr="000C77CD">
        <w:rPr>
          <w:rFonts w:ascii="Times New Roman" w:hAnsi="Times New Roman" w:cs="Times New Roman"/>
          <w:i/>
          <w:sz w:val="24"/>
          <w:szCs w:val="24"/>
        </w:rPr>
        <w:t xml:space="preserve"> </w:t>
      </w:r>
      <w:r w:rsidR="00C32B46" w:rsidRPr="000C77CD">
        <w:rPr>
          <w:rFonts w:ascii="Times New Roman" w:hAnsi="Times New Roman" w:cs="Times New Roman"/>
          <w:i/>
          <w:sz w:val="24"/>
          <w:szCs w:val="24"/>
        </w:rPr>
        <w:t xml:space="preserve"> </w:t>
      </w:r>
      <w:r w:rsidRPr="000C77CD">
        <w:rPr>
          <w:rFonts w:ascii="Times New Roman" w:hAnsi="Times New Roman" w:cs="Times New Roman"/>
          <w:i/>
          <w:sz w:val="24"/>
          <w:szCs w:val="24"/>
        </w:rPr>
        <w:t>работник</w:t>
      </w:r>
      <w:r w:rsidR="00E55161" w:rsidRPr="000C77CD">
        <w:rPr>
          <w:rFonts w:ascii="Times New Roman" w:hAnsi="Times New Roman" w:cs="Times New Roman"/>
          <w:i/>
          <w:sz w:val="24"/>
          <w:szCs w:val="24"/>
        </w:rPr>
        <w:t>а</w:t>
      </w:r>
      <w:r w:rsidRPr="000C77CD">
        <w:rPr>
          <w:rFonts w:ascii="Times New Roman" w:hAnsi="Times New Roman" w:cs="Times New Roman"/>
          <w:i/>
          <w:sz w:val="24"/>
          <w:szCs w:val="24"/>
        </w:rPr>
        <w:t>.</w:t>
      </w:r>
    </w:p>
    <w:p w:rsidR="00291991" w:rsidRPr="000C77CD" w:rsidRDefault="00291991" w:rsidP="00A77118">
      <w:pPr>
        <w:spacing w:after="0" w:line="360" w:lineRule="auto"/>
        <w:jc w:val="both"/>
        <w:rPr>
          <w:rFonts w:ascii="Times New Roman" w:hAnsi="Times New Roman" w:cs="Times New Roman"/>
          <w:i/>
          <w:sz w:val="24"/>
          <w:szCs w:val="24"/>
        </w:rPr>
      </w:pPr>
      <w:r w:rsidRPr="000C77CD">
        <w:rPr>
          <w:rFonts w:ascii="Times New Roman" w:hAnsi="Times New Roman" w:cs="Times New Roman"/>
          <w:i/>
          <w:sz w:val="24"/>
          <w:szCs w:val="24"/>
        </w:rPr>
        <w:t>Почетная</w:t>
      </w:r>
      <w:r w:rsidR="00C32B46" w:rsidRPr="000C77CD">
        <w:rPr>
          <w:rFonts w:ascii="Times New Roman" w:hAnsi="Times New Roman" w:cs="Times New Roman"/>
          <w:i/>
          <w:sz w:val="24"/>
          <w:szCs w:val="24"/>
        </w:rPr>
        <w:t xml:space="preserve"> </w:t>
      </w:r>
      <w:r w:rsidRPr="000C77CD">
        <w:rPr>
          <w:rFonts w:ascii="Times New Roman" w:hAnsi="Times New Roman" w:cs="Times New Roman"/>
          <w:i/>
          <w:sz w:val="24"/>
          <w:szCs w:val="24"/>
        </w:rPr>
        <w:t>грамота</w:t>
      </w:r>
      <w:r w:rsidR="00C32B46" w:rsidRPr="000C77CD">
        <w:rPr>
          <w:rFonts w:ascii="Times New Roman" w:hAnsi="Times New Roman" w:cs="Times New Roman"/>
          <w:i/>
          <w:sz w:val="24"/>
          <w:szCs w:val="24"/>
        </w:rPr>
        <w:t xml:space="preserve"> </w:t>
      </w:r>
      <w:r w:rsidRPr="000C77CD">
        <w:rPr>
          <w:rFonts w:ascii="Times New Roman" w:hAnsi="Times New Roman" w:cs="Times New Roman"/>
          <w:i/>
          <w:sz w:val="24"/>
          <w:szCs w:val="24"/>
        </w:rPr>
        <w:t>Министерства</w:t>
      </w:r>
      <w:r w:rsidR="00C32B46" w:rsidRPr="000C77CD">
        <w:rPr>
          <w:rFonts w:ascii="Times New Roman" w:hAnsi="Times New Roman" w:cs="Times New Roman"/>
          <w:i/>
          <w:sz w:val="24"/>
          <w:szCs w:val="24"/>
        </w:rPr>
        <w:t xml:space="preserve"> </w:t>
      </w:r>
      <w:r w:rsidRPr="000C77CD">
        <w:rPr>
          <w:rFonts w:ascii="Times New Roman" w:hAnsi="Times New Roman" w:cs="Times New Roman"/>
          <w:i/>
          <w:sz w:val="24"/>
          <w:szCs w:val="24"/>
        </w:rPr>
        <w:t>образования</w:t>
      </w:r>
      <w:r w:rsidR="00C32B46" w:rsidRPr="000C77CD">
        <w:rPr>
          <w:rFonts w:ascii="Times New Roman" w:hAnsi="Times New Roman" w:cs="Times New Roman"/>
          <w:i/>
          <w:sz w:val="24"/>
          <w:szCs w:val="24"/>
        </w:rPr>
        <w:t xml:space="preserve"> </w:t>
      </w:r>
      <w:r w:rsidRPr="000C77CD">
        <w:rPr>
          <w:rFonts w:ascii="Times New Roman" w:hAnsi="Times New Roman" w:cs="Times New Roman"/>
          <w:i/>
          <w:sz w:val="24"/>
          <w:szCs w:val="24"/>
        </w:rPr>
        <w:t>РФ</w:t>
      </w:r>
      <w:r w:rsidR="00C32B46" w:rsidRPr="000C77CD">
        <w:rPr>
          <w:rFonts w:ascii="Times New Roman" w:hAnsi="Times New Roman" w:cs="Times New Roman"/>
          <w:i/>
          <w:sz w:val="24"/>
          <w:szCs w:val="24"/>
        </w:rPr>
        <w:t xml:space="preserve"> </w:t>
      </w:r>
      <w:r w:rsidRPr="000C77CD">
        <w:rPr>
          <w:rFonts w:ascii="Times New Roman" w:hAnsi="Times New Roman" w:cs="Times New Roman"/>
          <w:i/>
          <w:sz w:val="24"/>
          <w:szCs w:val="24"/>
        </w:rPr>
        <w:t>–</w:t>
      </w:r>
      <w:r w:rsidR="00C32B46" w:rsidRPr="000C77CD">
        <w:rPr>
          <w:rFonts w:ascii="Times New Roman" w:hAnsi="Times New Roman" w:cs="Times New Roman"/>
          <w:i/>
          <w:sz w:val="24"/>
          <w:szCs w:val="24"/>
        </w:rPr>
        <w:t xml:space="preserve"> </w:t>
      </w:r>
      <w:r w:rsidR="00E55161" w:rsidRPr="000C77CD">
        <w:rPr>
          <w:rFonts w:ascii="Times New Roman" w:hAnsi="Times New Roman" w:cs="Times New Roman"/>
          <w:i/>
          <w:sz w:val="24"/>
          <w:szCs w:val="24"/>
        </w:rPr>
        <w:t>…</w:t>
      </w:r>
      <w:r w:rsidR="000C77CD" w:rsidRPr="000C77CD">
        <w:rPr>
          <w:rFonts w:ascii="Times New Roman" w:hAnsi="Times New Roman" w:cs="Times New Roman"/>
          <w:i/>
          <w:sz w:val="24"/>
          <w:szCs w:val="24"/>
        </w:rPr>
        <w:t>11</w:t>
      </w:r>
      <w:r w:rsidR="00C32B46" w:rsidRPr="000C77CD">
        <w:rPr>
          <w:rFonts w:ascii="Times New Roman" w:hAnsi="Times New Roman" w:cs="Times New Roman"/>
          <w:i/>
          <w:sz w:val="24"/>
          <w:szCs w:val="24"/>
        </w:rPr>
        <w:t xml:space="preserve"> </w:t>
      </w:r>
      <w:r w:rsidR="000C77CD" w:rsidRPr="000C77CD">
        <w:rPr>
          <w:rFonts w:ascii="Times New Roman" w:hAnsi="Times New Roman" w:cs="Times New Roman"/>
          <w:i/>
          <w:sz w:val="24"/>
          <w:szCs w:val="24"/>
        </w:rPr>
        <w:t>человек</w:t>
      </w:r>
      <w:r w:rsidRPr="000C77CD">
        <w:rPr>
          <w:rFonts w:ascii="Times New Roman" w:hAnsi="Times New Roman" w:cs="Times New Roman"/>
          <w:i/>
          <w:sz w:val="24"/>
          <w:szCs w:val="24"/>
        </w:rPr>
        <w:t>.</w:t>
      </w:r>
    </w:p>
    <w:p w:rsidR="00213619" w:rsidRPr="00A9417C" w:rsidRDefault="000C77CD" w:rsidP="00213619">
      <w:pPr>
        <w:pStyle w:val="Default"/>
        <w:rPr>
          <w:b/>
          <w:bCs/>
          <w:sz w:val="23"/>
          <w:szCs w:val="23"/>
        </w:rPr>
      </w:pPr>
      <w:r>
        <w:rPr>
          <w:b/>
          <w:bCs/>
          <w:sz w:val="23"/>
          <w:szCs w:val="23"/>
        </w:rPr>
        <w:t>Звание «Заслуженный учитель РФ»-1ч</w:t>
      </w:r>
    </w:p>
    <w:p w:rsidR="00213619" w:rsidRPr="00A9417C" w:rsidRDefault="00213619" w:rsidP="00213619">
      <w:pPr>
        <w:pStyle w:val="a5"/>
        <w:rPr>
          <w:rFonts w:ascii="Times New Roman" w:hAnsi="Times New Roman"/>
          <w:b/>
          <w:bCs/>
          <w:sz w:val="28"/>
          <w:lang w:eastAsia="ru-RU"/>
        </w:rPr>
      </w:pPr>
    </w:p>
    <w:p w:rsidR="00213619" w:rsidRPr="00A9417C" w:rsidRDefault="00213619" w:rsidP="00213619">
      <w:pPr>
        <w:pStyle w:val="a5"/>
        <w:jc w:val="center"/>
        <w:rPr>
          <w:rFonts w:ascii="Times New Roman" w:hAnsi="Times New Roman"/>
          <w:b/>
          <w:bCs/>
          <w:sz w:val="28"/>
          <w:lang w:eastAsia="ru-RU"/>
        </w:rPr>
      </w:pPr>
    </w:p>
    <w:p w:rsidR="00213619" w:rsidRPr="00A9417C" w:rsidRDefault="00213619" w:rsidP="00213619">
      <w:pPr>
        <w:pStyle w:val="a5"/>
        <w:jc w:val="both"/>
        <w:rPr>
          <w:rFonts w:ascii="Times New Roman" w:hAnsi="Times New Roman"/>
          <w:b/>
          <w:sz w:val="24"/>
          <w:u w:val="single"/>
          <w:lang w:eastAsia="ru-RU"/>
        </w:rPr>
      </w:pPr>
    </w:p>
    <w:p w:rsidR="00213619" w:rsidRPr="00A9417C" w:rsidRDefault="00213619" w:rsidP="0053124E">
      <w:pPr>
        <w:pStyle w:val="a5"/>
        <w:numPr>
          <w:ilvl w:val="0"/>
          <w:numId w:val="38"/>
        </w:numPr>
        <w:jc w:val="both"/>
        <w:rPr>
          <w:rFonts w:ascii="Times New Roman" w:hAnsi="Times New Roman"/>
          <w:b/>
          <w:bCs/>
          <w:sz w:val="24"/>
          <w:szCs w:val="24"/>
          <w:u w:val="single"/>
          <w:lang w:eastAsia="ru-RU"/>
        </w:rPr>
      </w:pPr>
      <w:r w:rsidRPr="00A9417C">
        <w:rPr>
          <w:rFonts w:ascii="Times New Roman" w:hAnsi="Times New Roman"/>
          <w:b/>
          <w:bCs/>
          <w:sz w:val="24"/>
          <w:szCs w:val="24"/>
          <w:u w:val="single"/>
          <w:lang w:eastAsia="ru-RU"/>
        </w:rPr>
        <w:t xml:space="preserve"> Оценка образовательной деятельности</w:t>
      </w:r>
    </w:p>
    <w:p w:rsidR="00213619" w:rsidRPr="00A9417C" w:rsidRDefault="00213619" w:rsidP="00213619">
      <w:pPr>
        <w:pStyle w:val="a5"/>
        <w:jc w:val="both"/>
        <w:rPr>
          <w:rFonts w:ascii="Times New Roman" w:hAnsi="Times New Roman"/>
          <w:iCs/>
          <w:sz w:val="24"/>
          <w:szCs w:val="24"/>
          <w:lang w:eastAsia="ru-RU"/>
        </w:rPr>
      </w:pPr>
      <w:proofErr w:type="gramStart"/>
      <w:r w:rsidRPr="00A9417C">
        <w:rPr>
          <w:rFonts w:ascii="Times New Roman" w:hAnsi="Times New Roman"/>
          <w:b/>
          <w:iCs/>
          <w:sz w:val="24"/>
          <w:szCs w:val="24"/>
          <w:lang w:eastAsia="ru-RU"/>
        </w:rPr>
        <w:t>Образовательная деятельность</w:t>
      </w:r>
      <w:r w:rsidRPr="00A9417C">
        <w:rPr>
          <w:rFonts w:ascii="Times New Roman" w:hAnsi="Times New Roman"/>
          <w:iCs/>
          <w:sz w:val="24"/>
          <w:szCs w:val="24"/>
          <w:lang w:eastAsia="ru-RU"/>
        </w:rPr>
        <w:t xml:space="preserve"> в Школе организуется в соответствии с </w:t>
      </w:r>
      <w:hyperlink r:id="rId9" w:anchor="/document/99/902389617/http:/" w:history="1">
        <w:r w:rsidRPr="00A9417C">
          <w:rPr>
            <w:rStyle w:val="a8"/>
            <w:rFonts w:ascii="Times New Roman" w:hAnsi="Times New Roman"/>
            <w:sz w:val="24"/>
            <w:szCs w:val="24"/>
            <w:lang w:eastAsia="ru-RU"/>
          </w:rPr>
          <w:t>Федеральным законом от 29.12.2012 № 273-ФЗ</w:t>
        </w:r>
      </w:hyperlink>
      <w:r w:rsidRPr="00A9417C">
        <w:rPr>
          <w:rFonts w:ascii="Times New Roman" w:hAnsi="Times New Roman"/>
          <w:iCs/>
          <w:sz w:val="24"/>
          <w:szCs w:val="24"/>
          <w:lang w:eastAsia="ru-RU"/>
        </w:rPr>
        <w:t xml:space="preserve"> «Об образовании в Российской Федерации», ФГОС начального общего и основного общего образования, ФГОС основного  и среднего общего образования, </w:t>
      </w:r>
      <w:hyperlink r:id="rId10" w:anchor="/document/99/902256369/" w:history="1">
        <w:r w:rsidRPr="00A9417C">
          <w:rPr>
            <w:rStyle w:val="a8"/>
            <w:rFonts w:ascii="Times New Roman" w:hAnsi="Times New Roman"/>
            <w:sz w:val="24"/>
            <w:szCs w:val="24"/>
            <w:lang w:eastAsia="ru-RU"/>
          </w:rPr>
          <w:t>СанПиН 2.4.2.2821-10</w:t>
        </w:r>
      </w:hyperlink>
      <w:r w:rsidRPr="00A9417C">
        <w:rPr>
          <w:rFonts w:ascii="Times New Roman" w:hAnsi="Times New Roman"/>
          <w:iCs/>
          <w:sz w:val="24"/>
          <w:szCs w:val="24"/>
          <w:lang w:eastAsia="ru-RU"/>
        </w:rPr>
        <w:t>«Санитарно-эпидемиологические требования к условиям и организации обучения в общеобразовательных учреждениях», основными образовательными программами по уровням (включая учебные планы, годовые календарные графики, расписание занятий).</w:t>
      </w:r>
      <w:proofErr w:type="gramEnd"/>
    </w:p>
    <w:p w:rsidR="00213619" w:rsidRPr="00A9417C" w:rsidRDefault="00213619" w:rsidP="00213619">
      <w:pPr>
        <w:pStyle w:val="a5"/>
        <w:jc w:val="both"/>
        <w:rPr>
          <w:rFonts w:ascii="Times New Roman" w:hAnsi="Times New Roman"/>
          <w:iCs/>
          <w:sz w:val="24"/>
          <w:szCs w:val="24"/>
          <w:lang w:eastAsia="ru-RU"/>
        </w:rPr>
      </w:pPr>
    </w:p>
    <w:p w:rsidR="00213619" w:rsidRPr="00A9417C" w:rsidRDefault="00213619" w:rsidP="00213619">
      <w:pPr>
        <w:keepNext/>
        <w:shd w:val="clear" w:color="auto" w:fill="FFFFFF"/>
        <w:tabs>
          <w:tab w:val="left" w:pos="1134"/>
        </w:tabs>
        <w:ind w:firstLine="709"/>
        <w:jc w:val="both"/>
        <w:textAlignment w:val="baseline"/>
        <w:rPr>
          <w:rFonts w:ascii="Times New Roman" w:hAnsi="Times New Roman" w:cs="Times New Roman"/>
          <w:sz w:val="24"/>
          <w:szCs w:val="24"/>
        </w:rPr>
      </w:pPr>
      <w:r w:rsidRPr="00A9417C">
        <w:rPr>
          <w:rFonts w:ascii="Times New Roman" w:hAnsi="Times New Roman" w:cs="Times New Roman"/>
          <w:bCs/>
          <w:iCs/>
          <w:sz w:val="24"/>
          <w:szCs w:val="24"/>
        </w:rPr>
        <w:lastRenderedPageBreak/>
        <w:t>Основная образовательная программа и учебный план  предусматривают выполнение государственной функции школы – обеспечение базового среднего общего образования и развитие ребёнка в процессе обучения.</w:t>
      </w:r>
    </w:p>
    <w:p w:rsidR="00213619" w:rsidRPr="00A9417C" w:rsidRDefault="00213619" w:rsidP="00213619">
      <w:pPr>
        <w:keepNext/>
        <w:tabs>
          <w:tab w:val="left" w:pos="709"/>
          <w:tab w:val="left" w:pos="1134"/>
        </w:tabs>
        <w:ind w:firstLine="709"/>
        <w:jc w:val="both"/>
        <w:rPr>
          <w:rFonts w:ascii="Times New Roman" w:hAnsi="Times New Roman" w:cs="Times New Roman"/>
          <w:sz w:val="24"/>
          <w:szCs w:val="24"/>
        </w:rPr>
      </w:pPr>
      <w:r w:rsidRPr="00A9417C">
        <w:rPr>
          <w:rFonts w:ascii="Times New Roman" w:hAnsi="Times New Roman" w:cs="Times New Roman"/>
          <w:sz w:val="24"/>
          <w:szCs w:val="24"/>
        </w:rPr>
        <w:t>Учебный план  образовательного учреждения сформирован в соответствии с требованиями федерального государственного образовательного стандарта начального общего образования, основного общего образования и среднего общего образования, с учетом п</w:t>
      </w:r>
      <w:r w:rsidRPr="00A9417C">
        <w:rPr>
          <w:rFonts w:ascii="Times New Roman" w:hAnsi="Times New Roman" w:cs="Times New Roman"/>
          <w:spacing w:val="-1"/>
          <w:sz w:val="24"/>
          <w:szCs w:val="24"/>
        </w:rPr>
        <w:t>римерной</w:t>
      </w:r>
      <w:r w:rsidRPr="00A9417C">
        <w:rPr>
          <w:rFonts w:ascii="Times New Roman" w:hAnsi="Times New Roman" w:cs="Times New Roman"/>
          <w:color w:val="000000"/>
          <w:spacing w:val="-1"/>
          <w:sz w:val="24"/>
          <w:szCs w:val="24"/>
        </w:rPr>
        <w:t xml:space="preserve"> основной образовательной программы началь</w:t>
      </w:r>
      <w:r w:rsidRPr="00A9417C">
        <w:rPr>
          <w:rFonts w:ascii="Times New Roman" w:hAnsi="Times New Roman" w:cs="Times New Roman"/>
          <w:color w:val="000000"/>
          <w:spacing w:val="-3"/>
          <w:sz w:val="24"/>
          <w:szCs w:val="24"/>
        </w:rPr>
        <w:t>ного общего образования,</w:t>
      </w:r>
      <w:r w:rsidRPr="00A9417C">
        <w:rPr>
          <w:rFonts w:ascii="Times New Roman" w:hAnsi="Times New Roman" w:cs="Times New Roman"/>
          <w:sz w:val="24"/>
          <w:szCs w:val="24"/>
        </w:rPr>
        <w:t xml:space="preserve"> п</w:t>
      </w:r>
      <w:r w:rsidRPr="00A9417C">
        <w:rPr>
          <w:rFonts w:ascii="Times New Roman" w:hAnsi="Times New Roman" w:cs="Times New Roman"/>
          <w:spacing w:val="-1"/>
          <w:sz w:val="24"/>
          <w:szCs w:val="24"/>
        </w:rPr>
        <w:t>римерной</w:t>
      </w:r>
      <w:r w:rsidRPr="00A9417C">
        <w:rPr>
          <w:rFonts w:ascii="Times New Roman" w:hAnsi="Times New Roman" w:cs="Times New Roman"/>
          <w:color w:val="000000"/>
          <w:spacing w:val="-1"/>
          <w:sz w:val="24"/>
          <w:szCs w:val="24"/>
        </w:rPr>
        <w:t xml:space="preserve"> основной образовательной программы основного</w:t>
      </w:r>
      <w:r w:rsidRPr="00A9417C">
        <w:rPr>
          <w:rFonts w:ascii="Times New Roman" w:hAnsi="Times New Roman" w:cs="Times New Roman"/>
          <w:color w:val="000000"/>
          <w:spacing w:val="-3"/>
          <w:sz w:val="24"/>
          <w:szCs w:val="24"/>
        </w:rPr>
        <w:t xml:space="preserve"> общего образования, </w:t>
      </w:r>
      <w:r w:rsidRPr="00A9417C">
        <w:rPr>
          <w:rFonts w:ascii="Times New Roman" w:hAnsi="Times New Roman" w:cs="Times New Roman"/>
          <w:sz w:val="24"/>
          <w:szCs w:val="24"/>
        </w:rPr>
        <w:t>п</w:t>
      </w:r>
      <w:r w:rsidRPr="00A9417C">
        <w:rPr>
          <w:rFonts w:ascii="Times New Roman" w:hAnsi="Times New Roman" w:cs="Times New Roman"/>
          <w:spacing w:val="-1"/>
          <w:sz w:val="24"/>
          <w:szCs w:val="24"/>
        </w:rPr>
        <w:t>римерной</w:t>
      </w:r>
      <w:r w:rsidRPr="00A9417C">
        <w:rPr>
          <w:rFonts w:ascii="Times New Roman" w:hAnsi="Times New Roman" w:cs="Times New Roman"/>
          <w:color w:val="000000"/>
          <w:spacing w:val="-1"/>
          <w:sz w:val="24"/>
          <w:szCs w:val="24"/>
        </w:rPr>
        <w:t xml:space="preserve"> основной образовательной программы среднего</w:t>
      </w:r>
      <w:r w:rsidRPr="00A9417C">
        <w:rPr>
          <w:rFonts w:ascii="Times New Roman" w:hAnsi="Times New Roman" w:cs="Times New Roman"/>
          <w:color w:val="000000"/>
          <w:spacing w:val="-3"/>
          <w:sz w:val="24"/>
          <w:szCs w:val="24"/>
        </w:rPr>
        <w:t xml:space="preserve"> общего образования</w:t>
      </w:r>
      <w:r w:rsidRPr="00A9417C">
        <w:rPr>
          <w:rFonts w:ascii="Times New Roman" w:hAnsi="Times New Roman" w:cs="Times New Roman"/>
          <w:sz w:val="24"/>
          <w:szCs w:val="24"/>
        </w:rPr>
        <w:t>.</w:t>
      </w:r>
    </w:p>
    <w:p w:rsidR="00213619" w:rsidRPr="00A9417C" w:rsidRDefault="00213619" w:rsidP="00213619">
      <w:pPr>
        <w:keepNext/>
        <w:tabs>
          <w:tab w:val="left" w:pos="709"/>
          <w:tab w:val="left" w:pos="1134"/>
        </w:tabs>
        <w:ind w:firstLine="709"/>
        <w:jc w:val="both"/>
        <w:rPr>
          <w:rFonts w:ascii="Times New Roman" w:hAnsi="Times New Roman" w:cs="Times New Roman"/>
          <w:sz w:val="24"/>
          <w:szCs w:val="24"/>
        </w:rPr>
      </w:pPr>
      <w:r w:rsidRPr="00A9417C">
        <w:rPr>
          <w:rFonts w:ascii="Times New Roman" w:hAnsi="Times New Roman" w:cs="Times New Roman"/>
          <w:sz w:val="24"/>
          <w:szCs w:val="24"/>
        </w:rPr>
        <w:t>В 2019</w:t>
      </w:r>
      <w:r w:rsidR="00E55161" w:rsidRPr="00A9417C">
        <w:rPr>
          <w:rFonts w:ascii="Times New Roman" w:hAnsi="Times New Roman" w:cs="Times New Roman"/>
          <w:sz w:val="24"/>
          <w:szCs w:val="24"/>
        </w:rPr>
        <w:t xml:space="preserve">-2020 </w:t>
      </w:r>
      <w:r w:rsidRPr="00A9417C">
        <w:rPr>
          <w:rFonts w:ascii="Times New Roman" w:hAnsi="Times New Roman" w:cs="Times New Roman"/>
          <w:sz w:val="24"/>
          <w:szCs w:val="24"/>
        </w:rPr>
        <w:t xml:space="preserve"> учебном году федеральные государственные образовательные стандарты общего образования  реализовывались в ОО  с 1 по 11 классы.</w:t>
      </w:r>
    </w:p>
    <w:p w:rsidR="00213619" w:rsidRPr="00A9417C" w:rsidRDefault="00213619" w:rsidP="00213619">
      <w:pPr>
        <w:pStyle w:val="a5"/>
        <w:jc w:val="both"/>
        <w:rPr>
          <w:rFonts w:ascii="Times New Roman" w:hAnsi="Times New Roman"/>
          <w:iCs/>
          <w:sz w:val="24"/>
          <w:szCs w:val="24"/>
          <w:lang w:eastAsia="ru-RU"/>
        </w:rPr>
      </w:pPr>
    </w:p>
    <w:p w:rsidR="00213619" w:rsidRPr="00A9417C" w:rsidRDefault="00213619" w:rsidP="00213619">
      <w:pPr>
        <w:pStyle w:val="a5"/>
        <w:jc w:val="both"/>
        <w:rPr>
          <w:rFonts w:ascii="Times New Roman" w:hAnsi="Times New Roman"/>
          <w:iCs/>
          <w:color w:val="31849B" w:themeColor="accent5" w:themeShade="BF"/>
          <w:sz w:val="24"/>
          <w:szCs w:val="24"/>
          <w:lang w:eastAsia="ru-RU"/>
        </w:rPr>
      </w:pPr>
      <w:proofErr w:type="gramStart"/>
      <w:r w:rsidRPr="00A9417C">
        <w:rPr>
          <w:rFonts w:ascii="Times New Roman" w:hAnsi="Times New Roman"/>
          <w:iCs/>
          <w:sz w:val="24"/>
          <w:szCs w:val="24"/>
          <w:lang w:eastAsia="ru-RU"/>
        </w:rPr>
        <w:t xml:space="preserve">Учебный план 1–4 классов ориентирован на 4-летний нормативный срок освоения основной образовательной программы начального общего образования (реализация </w:t>
      </w:r>
      <w:hyperlink r:id="rId11" w:anchor="/document/99/902180656/" w:history="1">
        <w:r w:rsidRPr="00A9417C">
          <w:rPr>
            <w:rStyle w:val="a8"/>
            <w:rFonts w:ascii="Times New Roman" w:hAnsi="Times New Roman"/>
            <w:sz w:val="24"/>
            <w:szCs w:val="24"/>
            <w:lang w:eastAsia="ru-RU"/>
          </w:rPr>
          <w:t>ФГОС НОО</w:t>
        </w:r>
      </w:hyperlink>
      <w:r w:rsidRPr="00A9417C">
        <w:rPr>
          <w:rFonts w:ascii="Times New Roman" w:hAnsi="Times New Roman"/>
          <w:iCs/>
          <w:sz w:val="24"/>
          <w:szCs w:val="24"/>
          <w:lang w:eastAsia="ru-RU"/>
        </w:rPr>
        <w:t xml:space="preserve">), 5–9 классов – на 5-летний нормативный срок освоения основной образовательной программы основного общего образования (реализация </w:t>
      </w:r>
      <w:hyperlink r:id="rId12" w:anchor="/document/99/902254916/" w:history="1">
        <w:r w:rsidRPr="00A9417C">
          <w:rPr>
            <w:rStyle w:val="a8"/>
            <w:rFonts w:ascii="Times New Roman" w:hAnsi="Times New Roman"/>
            <w:sz w:val="24"/>
            <w:szCs w:val="24"/>
            <w:lang w:eastAsia="ru-RU"/>
          </w:rPr>
          <w:t>ФГОС ООО</w:t>
        </w:r>
      </w:hyperlink>
      <w:r w:rsidRPr="00A9417C">
        <w:rPr>
          <w:rStyle w:val="a8"/>
          <w:rFonts w:ascii="Times New Roman" w:hAnsi="Times New Roman"/>
          <w:sz w:val="24"/>
          <w:szCs w:val="24"/>
          <w:u w:val="none"/>
          <w:lang w:eastAsia="ru-RU"/>
        </w:rPr>
        <w:t xml:space="preserve"> и ФГОС ООО</w:t>
      </w:r>
      <w:r w:rsidRPr="00A9417C">
        <w:rPr>
          <w:rFonts w:ascii="Times New Roman" w:hAnsi="Times New Roman"/>
          <w:iCs/>
          <w:sz w:val="24"/>
          <w:szCs w:val="24"/>
          <w:lang w:eastAsia="ru-RU"/>
        </w:rPr>
        <w:t xml:space="preserve">), 10 -11 классы – на 2-летний нормативный срок освоения образовательной программы среднего общего образования </w:t>
      </w:r>
      <w:r w:rsidRPr="00A9417C">
        <w:rPr>
          <w:rFonts w:ascii="Times New Roman" w:hAnsi="Times New Roman"/>
          <w:iCs/>
          <w:color w:val="31849B" w:themeColor="accent5" w:themeShade="BF"/>
          <w:sz w:val="24"/>
          <w:szCs w:val="24"/>
          <w:lang w:eastAsia="ru-RU"/>
        </w:rPr>
        <w:t>(реализация ФГОС СОО).</w:t>
      </w:r>
      <w:proofErr w:type="gramEnd"/>
    </w:p>
    <w:p w:rsidR="00213619" w:rsidRPr="00A9417C" w:rsidRDefault="00213619" w:rsidP="00213619">
      <w:pPr>
        <w:keepNext/>
        <w:tabs>
          <w:tab w:val="left" w:pos="1134"/>
        </w:tabs>
        <w:jc w:val="both"/>
        <w:rPr>
          <w:rFonts w:ascii="Times New Roman" w:hAnsi="Times New Roman" w:cs="Times New Roman"/>
          <w:sz w:val="24"/>
          <w:szCs w:val="24"/>
        </w:rPr>
      </w:pPr>
      <w:r w:rsidRPr="00A9417C">
        <w:rPr>
          <w:rFonts w:ascii="Times New Roman" w:hAnsi="Times New Roman" w:cs="Times New Roman"/>
          <w:sz w:val="24"/>
          <w:szCs w:val="24"/>
        </w:rPr>
        <w:t>Учебные занятия в 1-6- классах проводятся по 5-дневной учебной неделе, 7-11- классах – по 6-ти дневной неделе и только в первую смену.</w:t>
      </w:r>
    </w:p>
    <w:p w:rsidR="00213619" w:rsidRPr="00A9417C" w:rsidRDefault="00213619" w:rsidP="00213619">
      <w:pPr>
        <w:pStyle w:val="ac"/>
        <w:keepNext/>
        <w:tabs>
          <w:tab w:val="left" w:pos="1134"/>
        </w:tabs>
        <w:spacing w:after="0"/>
        <w:ind w:firstLine="709"/>
        <w:jc w:val="both"/>
        <w:rPr>
          <w:rFonts w:eastAsia="Calibri"/>
        </w:rPr>
      </w:pPr>
    </w:p>
    <w:p w:rsidR="00213619" w:rsidRPr="00A9417C" w:rsidRDefault="00213619" w:rsidP="00213619">
      <w:pPr>
        <w:pStyle w:val="ac"/>
        <w:keepNext/>
        <w:tabs>
          <w:tab w:val="left" w:pos="1134"/>
        </w:tabs>
        <w:spacing w:after="0"/>
        <w:ind w:firstLine="709"/>
        <w:jc w:val="both"/>
        <w:rPr>
          <w:rFonts w:eastAsia="Calibri"/>
        </w:rPr>
      </w:pPr>
      <w:proofErr w:type="gramStart"/>
      <w:r w:rsidRPr="00A9417C">
        <w:rPr>
          <w:rFonts w:eastAsia="Calibri"/>
          <w:b/>
        </w:rPr>
        <w:t>Внеурочная деятельность</w:t>
      </w:r>
      <w:r w:rsidRPr="00A9417C">
        <w:rPr>
          <w:rFonts w:eastAsia="Calibri"/>
        </w:rPr>
        <w:t xml:space="preserve">  построена по следующим направлениям: спортивно – оздоровительное, духовно – нравственное, обще</w:t>
      </w:r>
      <w:r w:rsidR="0051185E">
        <w:rPr>
          <w:rFonts w:eastAsia="Calibri"/>
        </w:rPr>
        <w:t>-</w:t>
      </w:r>
      <w:r w:rsidRPr="00A9417C">
        <w:rPr>
          <w:rFonts w:eastAsia="Calibri"/>
        </w:rPr>
        <w:t>интеллектуальное, общекультурное, социальное.</w:t>
      </w:r>
      <w:proofErr w:type="gramEnd"/>
    </w:p>
    <w:p w:rsidR="00213619" w:rsidRPr="00A9417C" w:rsidRDefault="00213619" w:rsidP="00213619">
      <w:pPr>
        <w:pStyle w:val="ac"/>
        <w:keepNext/>
        <w:tabs>
          <w:tab w:val="left" w:pos="1134"/>
        </w:tabs>
        <w:spacing w:after="0"/>
        <w:ind w:firstLine="709"/>
        <w:jc w:val="both"/>
        <w:rPr>
          <w:rFonts w:eastAsia="Calibri"/>
        </w:rPr>
      </w:pPr>
      <w:r w:rsidRPr="00A9417C">
        <w:rPr>
          <w:rFonts w:eastAsia="Calibri"/>
        </w:rPr>
        <w:t>Внеурочные  занятия учащихся в 1-11  классах организованы преподавателями школы</w:t>
      </w:r>
      <w:r w:rsidR="0051185E">
        <w:rPr>
          <w:rFonts w:eastAsia="Calibri"/>
        </w:rPr>
        <w:t xml:space="preserve">, </w:t>
      </w:r>
      <w:r w:rsidRPr="00A9417C">
        <w:rPr>
          <w:rFonts w:eastAsia="Calibri"/>
        </w:rPr>
        <w:t xml:space="preserve"> ДДТ, ОТЦ.</w:t>
      </w:r>
    </w:p>
    <w:p w:rsidR="00213619" w:rsidRPr="00A9417C" w:rsidRDefault="00213619" w:rsidP="00213619">
      <w:pPr>
        <w:pStyle w:val="ac"/>
        <w:keepNext/>
        <w:tabs>
          <w:tab w:val="left" w:pos="1134"/>
        </w:tabs>
        <w:spacing w:after="0"/>
        <w:ind w:firstLine="709"/>
        <w:jc w:val="both"/>
      </w:pPr>
      <w:r w:rsidRPr="00A9417C">
        <w:t xml:space="preserve">Внеурочная деятельность является составной частью учебно-воспитательного процесса и одной из форм организации свободного времени обучающихся. Внеурочная деятельность понимается сегодня как образовательная деятельность, направленная на достижение планируемых результатов освоения основной образовательной программы и осуществляемая в формах, отличных </w:t>
      </w:r>
      <w:proofErr w:type="gramStart"/>
      <w:r w:rsidRPr="00A9417C">
        <w:t>от</w:t>
      </w:r>
      <w:proofErr w:type="gramEnd"/>
      <w:r w:rsidRPr="00A9417C">
        <w:t xml:space="preserve"> классно-урочной. </w:t>
      </w:r>
      <w:proofErr w:type="gramStart"/>
      <w:r w:rsidRPr="00A9417C">
        <w:t>Организуемая</w:t>
      </w:r>
      <w:proofErr w:type="gramEnd"/>
      <w:r w:rsidRPr="00A9417C">
        <w:t xml:space="preserve"> на добровольной основе в соответствии с выбором участников образовательного процесса. Воспитание является одним из важнейших компонентов образования в интересах человека, общества, государства. Основными задачами  воспитания на современном этапе развития нашего общества являются:</w:t>
      </w:r>
    </w:p>
    <w:p w:rsidR="00213619" w:rsidRPr="00A9417C" w:rsidRDefault="00213619" w:rsidP="00213619">
      <w:pPr>
        <w:pStyle w:val="ac"/>
        <w:keepNext/>
        <w:tabs>
          <w:tab w:val="left" w:pos="1134"/>
        </w:tabs>
        <w:spacing w:after="0"/>
        <w:ind w:firstLine="709"/>
        <w:jc w:val="both"/>
      </w:pPr>
      <w:r w:rsidRPr="00A9417C">
        <w:t xml:space="preserve"> формирование у </w:t>
      </w:r>
      <w:proofErr w:type="gramStart"/>
      <w:r w:rsidRPr="00A9417C">
        <w:t>обучающихся</w:t>
      </w:r>
      <w:proofErr w:type="gramEnd"/>
      <w:r w:rsidRPr="00A9417C">
        <w:t xml:space="preserve"> гражданской ответственности и правового самосознания, духовности и культуры, инициативности, самостоятельности, способности к успешной социализации в обществе. Правильно организованная система внеурочной деятельности представляет собой ту сферу, в условиях которой можно максимально развить или сформировать познавательные потребности и способности каждого учащегося, которая обеспечит воспитание свободной личности. Воспитание детей происходит в любой момент их деятельности. Однако наиболее продуктивно это воспитание осуществлять в свободное от обучения время. </w:t>
      </w:r>
    </w:p>
    <w:p w:rsidR="00213619" w:rsidRPr="00A9417C" w:rsidRDefault="00213619" w:rsidP="00213619">
      <w:pPr>
        <w:pStyle w:val="ac"/>
        <w:keepNext/>
        <w:tabs>
          <w:tab w:val="left" w:pos="1134"/>
        </w:tabs>
        <w:spacing w:after="0"/>
        <w:ind w:firstLine="709"/>
        <w:jc w:val="both"/>
      </w:pPr>
      <w:proofErr w:type="gramStart"/>
      <w:r w:rsidRPr="00A9417C">
        <w:t xml:space="preserve">Часы, отводимые на внеурочную деятельность, используются по желанию обучающихся и направлены на реализацию различных форм ее организации, отличных от урочной системы обучения. </w:t>
      </w:r>
      <w:proofErr w:type="gramEnd"/>
    </w:p>
    <w:p w:rsidR="00213619" w:rsidRPr="00A9417C" w:rsidRDefault="00213619" w:rsidP="00213619">
      <w:pPr>
        <w:pStyle w:val="ac"/>
        <w:keepNext/>
        <w:tabs>
          <w:tab w:val="left" w:pos="1134"/>
        </w:tabs>
        <w:spacing w:after="0"/>
        <w:ind w:firstLine="709"/>
        <w:jc w:val="both"/>
      </w:pPr>
      <w:proofErr w:type="gramStart"/>
      <w:r w:rsidRPr="00A9417C">
        <w:t>Занятия проводятся в форме экскурсий, секций, круглых столов, конференций, диспутов, викторин, праздничных мероприятий, классных часов, школьных научных обществ, олимпиад, соревнований, поисковых и научных исследований и т.д.</w:t>
      </w:r>
      <w:proofErr w:type="gramEnd"/>
      <w:r w:rsidRPr="00A9417C">
        <w:t xml:space="preserve"> Посещая занятия, обучающиеся прекрасно адаптируются в среде сверстников, благодаря индивидуальной работе руководителя, глубже изучается материал. </w:t>
      </w:r>
    </w:p>
    <w:p w:rsidR="00213619" w:rsidRPr="00A9417C" w:rsidRDefault="00213619" w:rsidP="00213619">
      <w:pPr>
        <w:pStyle w:val="ac"/>
        <w:keepNext/>
        <w:tabs>
          <w:tab w:val="left" w:pos="1134"/>
        </w:tabs>
        <w:spacing w:after="0"/>
        <w:ind w:firstLine="709"/>
        <w:jc w:val="both"/>
      </w:pPr>
      <w:r w:rsidRPr="00A9417C">
        <w:t xml:space="preserve">На занятиях руководители стараются раскрыть у обучающихся такие способности, как организаторские, творческие, музыкальные, что играет немаловажную роль в духовном развитии подростков. В процессе формирования личности, воспитание как целостное воздействие на человека </w:t>
      </w:r>
      <w:r w:rsidRPr="00A9417C">
        <w:lastRenderedPageBreak/>
        <w:t xml:space="preserve">играет определённую роль, так как именно посредством его в сознании и поведении детей формируются основные социальные, нравственные и культурные ценности, которыми руководствуется общество в своей жизнедеятельности. Поэтому от эффективности системы воспитания зависит, в конечном счёте, состояние общественного сознания и общественной жизни. </w:t>
      </w:r>
    </w:p>
    <w:p w:rsidR="00213619" w:rsidRPr="00A9417C" w:rsidRDefault="00213619" w:rsidP="00213619">
      <w:pPr>
        <w:pStyle w:val="ac"/>
        <w:keepNext/>
        <w:tabs>
          <w:tab w:val="left" w:pos="1134"/>
        </w:tabs>
        <w:spacing w:after="0"/>
        <w:ind w:firstLine="709"/>
        <w:jc w:val="both"/>
        <w:rPr>
          <w:rFonts w:eastAsia="Calibri"/>
        </w:rPr>
      </w:pPr>
      <w:r w:rsidRPr="00A9417C">
        <w:t xml:space="preserve">Заинтересованность школы в решении проблемы внеурочной деятельности объясняется не только включением ее в учебный план, но и новым взглядом на образовательные результаты. Если предметные результаты достигаются в процессе освоения школьных дисциплин, то в достижении </w:t>
      </w:r>
      <w:proofErr w:type="spellStart"/>
      <w:r w:rsidRPr="00A9417C">
        <w:t>метапредметных</w:t>
      </w:r>
      <w:proofErr w:type="spellEnd"/>
      <w:r w:rsidRPr="00A9417C">
        <w:t>, а особенно личностных результатов – ценностей, ориентиров, потребностей, интересов человека, удельный вес внеурочной деятельности гораздо выше, так как ученик выбирает ее исходя из своих интересов, мотивов.</w:t>
      </w:r>
    </w:p>
    <w:p w:rsidR="00213619" w:rsidRPr="00A9417C" w:rsidRDefault="00213619" w:rsidP="00213619">
      <w:pPr>
        <w:pStyle w:val="ac"/>
        <w:keepNext/>
        <w:tabs>
          <w:tab w:val="left" w:pos="1134"/>
        </w:tabs>
        <w:spacing w:after="0"/>
        <w:ind w:firstLine="709"/>
        <w:jc w:val="both"/>
        <w:rPr>
          <w:rFonts w:eastAsia="Calibri"/>
        </w:rPr>
      </w:pPr>
      <w:r w:rsidRPr="00A9417C">
        <w:rPr>
          <w:rFonts w:eastAsia="Calibri"/>
        </w:rPr>
        <w:t>Главной задачей педагогов, осуществляющих внеурочную работу, стало формирование личности обучающегося, которая является принципиальным условием его самоопределения в той или иной социокультурной ситуации. А одним из основных средств решения данной задачи стало осуществление взаимосвязи и преемственности общего и дополнительного образования как механизма обеспечения полноты и целостности образования.</w:t>
      </w:r>
    </w:p>
    <w:p w:rsidR="00213619" w:rsidRPr="00A9417C" w:rsidRDefault="00213619" w:rsidP="00213619">
      <w:pPr>
        <w:keepNext/>
        <w:tabs>
          <w:tab w:val="left" w:pos="1134"/>
        </w:tabs>
        <w:ind w:firstLine="709"/>
        <w:jc w:val="both"/>
        <w:textAlignment w:val="baseline"/>
        <w:rPr>
          <w:rFonts w:ascii="Times New Roman" w:hAnsi="Times New Roman" w:cs="Times New Roman"/>
          <w:sz w:val="24"/>
          <w:szCs w:val="24"/>
          <w:shd w:val="clear" w:color="auto" w:fill="FFFFFF"/>
        </w:rPr>
      </w:pPr>
      <w:r w:rsidRPr="00A9417C">
        <w:rPr>
          <w:rFonts w:ascii="Times New Roman" w:hAnsi="Times New Roman" w:cs="Times New Roman"/>
          <w:sz w:val="24"/>
          <w:szCs w:val="24"/>
        </w:rPr>
        <w:t>В течение 2019</w:t>
      </w:r>
      <w:r w:rsidR="00E55161" w:rsidRPr="00A9417C">
        <w:rPr>
          <w:rFonts w:ascii="Times New Roman" w:hAnsi="Times New Roman" w:cs="Times New Roman"/>
          <w:sz w:val="24"/>
          <w:szCs w:val="24"/>
        </w:rPr>
        <w:t xml:space="preserve">-2020 учебного </w:t>
      </w:r>
      <w:r w:rsidRPr="00A9417C">
        <w:rPr>
          <w:rFonts w:ascii="Times New Roman" w:hAnsi="Times New Roman" w:cs="Times New Roman"/>
          <w:sz w:val="24"/>
          <w:szCs w:val="24"/>
        </w:rPr>
        <w:t xml:space="preserve"> года педагогический коллектив школы прилагал значительные усилия для того, чтобы обучающиеся успешно освоили государственный образовательный стандарт. Важный показатель результативности образования – это качество знаний. Качество образовательной деятельности – один из показателей работы всего педагогического коллектива по вопросу развития мотивационной сферы обучающихся, их возможностей, способностей. Применяя в своей работе </w:t>
      </w:r>
      <w:proofErr w:type="spellStart"/>
      <w:r w:rsidRPr="00A9417C">
        <w:rPr>
          <w:rFonts w:ascii="Times New Roman" w:hAnsi="Times New Roman" w:cs="Times New Roman"/>
          <w:sz w:val="24"/>
          <w:szCs w:val="24"/>
        </w:rPr>
        <w:t>разноуровневые</w:t>
      </w:r>
      <w:proofErr w:type="spellEnd"/>
      <w:r w:rsidRPr="00A9417C">
        <w:rPr>
          <w:rFonts w:ascii="Times New Roman" w:hAnsi="Times New Roman" w:cs="Times New Roman"/>
          <w:sz w:val="24"/>
          <w:szCs w:val="24"/>
        </w:rPr>
        <w:t xml:space="preserve"> и разнообразные формы обучения,  инновационные образовательные технологии, учителя создали все необходимые условия для обучения детей с разными способностями, с разной степенью освоения учебного материала. Качество образовательной деятельности школы в течение года отслеживалась по результатам проводимых контрольных работ, итогам учебных четвертей и учебного года. Образовательная деятельность в   школы носит характер системности, открытости.</w:t>
      </w:r>
    </w:p>
    <w:p w:rsidR="00213619" w:rsidRPr="00A9417C" w:rsidRDefault="00213619" w:rsidP="00213619">
      <w:pPr>
        <w:pStyle w:val="c13"/>
        <w:shd w:val="clear" w:color="auto" w:fill="FFFFFF"/>
        <w:spacing w:before="0" w:beforeAutospacing="0" w:after="0" w:afterAutospacing="0"/>
        <w:jc w:val="both"/>
        <w:rPr>
          <w:color w:val="000000"/>
        </w:rPr>
      </w:pPr>
      <w:r w:rsidRPr="00A9417C">
        <w:rPr>
          <w:b/>
          <w:bCs/>
        </w:rPr>
        <w:t>Воспитательная работа.</w:t>
      </w:r>
      <w:r w:rsidRPr="00A9417C">
        <w:rPr>
          <w:rStyle w:val="c18"/>
          <w:b/>
          <w:bCs/>
          <w:color w:val="0000FF"/>
          <w:sz w:val="28"/>
          <w:szCs w:val="28"/>
        </w:rPr>
        <w:t> </w:t>
      </w:r>
      <w:r w:rsidRPr="00A9417C">
        <w:rPr>
          <w:rStyle w:val="c10"/>
          <w:rFonts w:eastAsia="Calibri"/>
          <w:color w:val="000000"/>
        </w:rPr>
        <w:t>Главной целью воспитательной работы школы на протяжении многих лет является  становление и развитие качеств личности на основе нравственных  ценностей через отношение к  окружающему  миру, к людям, к себе как личности, направленное на формирование активной жизненной позиции, ответственного отношения к окружающей природе, обществу. Своему здоровью.  Воспитательная работа строится в соответствии с общешкольными и классными планами работы. Традиционно в 2019 году проведены «День знаний»;</w:t>
      </w:r>
    </w:p>
    <w:p w:rsidR="00213619" w:rsidRPr="00A9417C" w:rsidRDefault="00213619" w:rsidP="00213619">
      <w:pPr>
        <w:pStyle w:val="c13"/>
        <w:shd w:val="clear" w:color="auto" w:fill="FFFFFF"/>
        <w:spacing w:before="0" w:beforeAutospacing="0" w:after="0" w:afterAutospacing="0"/>
        <w:jc w:val="both"/>
        <w:rPr>
          <w:color w:val="000000"/>
        </w:rPr>
      </w:pPr>
      <w:r w:rsidRPr="00A9417C">
        <w:rPr>
          <w:rStyle w:val="c10"/>
          <w:rFonts w:eastAsia="Calibri"/>
          <w:color w:val="000000"/>
        </w:rPr>
        <w:t>«День Учителя»</w:t>
      </w:r>
    </w:p>
    <w:p w:rsidR="00213619" w:rsidRPr="00A9417C" w:rsidRDefault="00213619" w:rsidP="00213619">
      <w:pPr>
        <w:pStyle w:val="c13"/>
        <w:shd w:val="clear" w:color="auto" w:fill="FFFFFF"/>
        <w:spacing w:before="0" w:beforeAutospacing="0" w:after="0" w:afterAutospacing="0"/>
        <w:jc w:val="both"/>
        <w:rPr>
          <w:color w:val="000000"/>
        </w:rPr>
      </w:pPr>
      <w:r w:rsidRPr="00A9417C">
        <w:rPr>
          <w:rStyle w:val="c10"/>
          <w:rFonts w:eastAsia="Calibri"/>
          <w:color w:val="000000"/>
        </w:rPr>
        <w:t>«Осенний бал»</w:t>
      </w:r>
    </w:p>
    <w:p w:rsidR="00213619" w:rsidRPr="00A9417C" w:rsidRDefault="00213619" w:rsidP="00213619">
      <w:pPr>
        <w:pStyle w:val="c13"/>
        <w:shd w:val="clear" w:color="auto" w:fill="FFFFFF"/>
        <w:spacing w:before="0" w:beforeAutospacing="0" w:after="0" w:afterAutospacing="0"/>
        <w:jc w:val="both"/>
        <w:rPr>
          <w:color w:val="000000"/>
        </w:rPr>
      </w:pPr>
      <w:r w:rsidRPr="00A9417C">
        <w:rPr>
          <w:rStyle w:val="c10"/>
          <w:rFonts w:eastAsia="Calibri"/>
          <w:color w:val="000000"/>
        </w:rPr>
        <w:t>«День пожилого человека»;</w:t>
      </w:r>
    </w:p>
    <w:p w:rsidR="00213619" w:rsidRPr="00A9417C" w:rsidRDefault="00213619" w:rsidP="00213619">
      <w:pPr>
        <w:pStyle w:val="c13"/>
        <w:shd w:val="clear" w:color="auto" w:fill="FFFFFF"/>
        <w:spacing w:before="0" w:beforeAutospacing="0" w:after="0" w:afterAutospacing="0"/>
        <w:jc w:val="both"/>
        <w:rPr>
          <w:color w:val="000000"/>
        </w:rPr>
      </w:pPr>
      <w:r w:rsidRPr="00A9417C">
        <w:rPr>
          <w:rStyle w:val="c10"/>
          <w:rFonts w:eastAsia="Calibri"/>
          <w:color w:val="000000"/>
        </w:rPr>
        <w:t>«День народного единства»;</w:t>
      </w:r>
    </w:p>
    <w:p w:rsidR="00213619" w:rsidRPr="00A9417C" w:rsidRDefault="00213619" w:rsidP="00213619">
      <w:pPr>
        <w:pStyle w:val="c13"/>
        <w:shd w:val="clear" w:color="auto" w:fill="FFFFFF"/>
        <w:spacing w:before="0" w:beforeAutospacing="0" w:after="0" w:afterAutospacing="0"/>
        <w:jc w:val="both"/>
        <w:rPr>
          <w:color w:val="000000"/>
        </w:rPr>
      </w:pPr>
      <w:r w:rsidRPr="00A9417C">
        <w:rPr>
          <w:rStyle w:val="c10"/>
          <w:rFonts w:eastAsia="Calibri"/>
          <w:color w:val="000000"/>
        </w:rPr>
        <w:t>«День матери»;</w:t>
      </w:r>
    </w:p>
    <w:p w:rsidR="00213619" w:rsidRPr="00A9417C" w:rsidRDefault="00213619" w:rsidP="00213619">
      <w:pPr>
        <w:pStyle w:val="c13"/>
        <w:shd w:val="clear" w:color="auto" w:fill="FFFFFF"/>
        <w:spacing w:before="0" w:beforeAutospacing="0" w:after="0" w:afterAutospacing="0"/>
        <w:jc w:val="both"/>
        <w:rPr>
          <w:color w:val="000000"/>
        </w:rPr>
      </w:pPr>
      <w:r w:rsidRPr="00A9417C">
        <w:rPr>
          <w:rStyle w:val="c10"/>
          <w:rFonts w:eastAsia="Calibri"/>
          <w:color w:val="000000"/>
        </w:rPr>
        <w:t>«Новогодний бал»;</w:t>
      </w:r>
    </w:p>
    <w:p w:rsidR="00213619" w:rsidRPr="00A9417C" w:rsidRDefault="00213619" w:rsidP="00213619">
      <w:pPr>
        <w:pStyle w:val="c13"/>
        <w:shd w:val="clear" w:color="auto" w:fill="FFFFFF"/>
        <w:spacing w:before="0" w:beforeAutospacing="0" w:after="0" w:afterAutospacing="0"/>
        <w:jc w:val="both"/>
        <w:rPr>
          <w:color w:val="000000"/>
        </w:rPr>
      </w:pPr>
      <w:r w:rsidRPr="00A9417C">
        <w:rPr>
          <w:rStyle w:val="c10"/>
          <w:rFonts w:eastAsia="Calibri"/>
          <w:color w:val="000000"/>
        </w:rPr>
        <w:t>«Вечер встречи с выпускниками»;</w:t>
      </w:r>
    </w:p>
    <w:p w:rsidR="00213619" w:rsidRPr="00A9417C" w:rsidRDefault="00213619" w:rsidP="00213619">
      <w:pPr>
        <w:pStyle w:val="c13"/>
        <w:shd w:val="clear" w:color="auto" w:fill="FFFFFF"/>
        <w:spacing w:before="0" w:beforeAutospacing="0" w:after="0" w:afterAutospacing="0"/>
        <w:jc w:val="both"/>
        <w:rPr>
          <w:color w:val="000000"/>
        </w:rPr>
      </w:pPr>
      <w:r w:rsidRPr="00A9417C">
        <w:rPr>
          <w:rStyle w:val="c10"/>
          <w:rFonts w:eastAsia="Calibri"/>
          <w:color w:val="000000"/>
        </w:rPr>
        <w:t>«День защитника Отечества»;</w:t>
      </w:r>
    </w:p>
    <w:p w:rsidR="00213619" w:rsidRPr="00A9417C" w:rsidRDefault="00213619" w:rsidP="00213619">
      <w:pPr>
        <w:pStyle w:val="c19"/>
        <w:shd w:val="clear" w:color="auto" w:fill="FFFFFF"/>
        <w:spacing w:before="0" w:beforeAutospacing="0" w:after="0" w:afterAutospacing="0"/>
        <w:jc w:val="both"/>
        <w:rPr>
          <w:color w:val="000000"/>
        </w:rPr>
      </w:pPr>
      <w:r w:rsidRPr="00A9417C">
        <w:rPr>
          <w:rStyle w:val="c10"/>
          <w:rFonts w:eastAsia="Calibri"/>
          <w:color w:val="000000"/>
        </w:rPr>
        <w:t>  «Международный женский день»;</w:t>
      </w:r>
    </w:p>
    <w:p w:rsidR="00213619" w:rsidRPr="00A9417C" w:rsidRDefault="00213619" w:rsidP="00213619">
      <w:pPr>
        <w:pStyle w:val="c13"/>
        <w:shd w:val="clear" w:color="auto" w:fill="FFFFFF"/>
        <w:spacing w:before="0" w:beforeAutospacing="0" w:after="0" w:afterAutospacing="0"/>
        <w:jc w:val="both"/>
        <w:rPr>
          <w:color w:val="000000"/>
        </w:rPr>
      </w:pPr>
      <w:r w:rsidRPr="00A9417C">
        <w:rPr>
          <w:rStyle w:val="c10"/>
          <w:rFonts w:eastAsia="Calibri"/>
          <w:color w:val="000000"/>
        </w:rPr>
        <w:t xml:space="preserve"> «День Победы»;</w:t>
      </w:r>
    </w:p>
    <w:p w:rsidR="00213619" w:rsidRPr="00A9417C" w:rsidRDefault="00213619" w:rsidP="00213619">
      <w:pPr>
        <w:pStyle w:val="c13"/>
        <w:shd w:val="clear" w:color="auto" w:fill="FFFFFF"/>
        <w:spacing w:before="0" w:beforeAutospacing="0" w:after="0" w:afterAutospacing="0"/>
        <w:jc w:val="both"/>
        <w:rPr>
          <w:color w:val="000000"/>
        </w:rPr>
      </w:pPr>
      <w:r w:rsidRPr="00A9417C">
        <w:rPr>
          <w:rStyle w:val="c10"/>
          <w:rFonts w:eastAsia="Calibri"/>
          <w:color w:val="000000"/>
        </w:rPr>
        <w:t>«День здоровья»;</w:t>
      </w:r>
    </w:p>
    <w:p w:rsidR="00213619" w:rsidRPr="00A9417C" w:rsidRDefault="00213619" w:rsidP="00213619">
      <w:pPr>
        <w:pStyle w:val="c13"/>
        <w:shd w:val="clear" w:color="auto" w:fill="FFFFFF"/>
        <w:spacing w:before="0" w:beforeAutospacing="0" w:after="0" w:afterAutospacing="0"/>
        <w:jc w:val="both"/>
        <w:rPr>
          <w:color w:val="000000"/>
        </w:rPr>
      </w:pPr>
      <w:r w:rsidRPr="00A9417C">
        <w:rPr>
          <w:rStyle w:val="c10"/>
          <w:rFonts w:eastAsia="Calibri"/>
          <w:color w:val="000000"/>
        </w:rPr>
        <w:t>«Последний звонок»;</w:t>
      </w:r>
    </w:p>
    <w:p w:rsidR="00213619" w:rsidRPr="00A9417C" w:rsidRDefault="00213619" w:rsidP="00213619">
      <w:pPr>
        <w:pStyle w:val="c13"/>
        <w:shd w:val="clear" w:color="auto" w:fill="FFFFFF"/>
        <w:spacing w:before="0" w:beforeAutospacing="0" w:after="0" w:afterAutospacing="0"/>
        <w:jc w:val="both"/>
        <w:rPr>
          <w:color w:val="000000"/>
        </w:rPr>
      </w:pPr>
      <w:r w:rsidRPr="00A9417C">
        <w:rPr>
          <w:rStyle w:val="c10"/>
          <w:rFonts w:eastAsia="Calibri"/>
          <w:color w:val="000000"/>
        </w:rPr>
        <w:t>«Выпускной бал»</w:t>
      </w:r>
    </w:p>
    <w:p w:rsidR="00213619" w:rsidRPr="00A9417C" w:rsidRDefault="00213619" w:rsidP="00213619">
      <w:pPr>
        <w:pStyle w:val="c37"/>
        <w:shd w:val="clear" w:color="auto" w:fill="FFFFFF"/>
        <w:spacing w:before="0" w:beforeAutospacing="0" w:after="0" w:afterAutospacing="0"/>
        <w:ind w:firstLine="708"/>
        <w:jc w:val="both"/>
        <w:rPr>
          <w:color w:val="000000"/>
        </w:rPr>
      </w:pPr>
      <w:r w:rsidRPr="00A9417C">
        <w:rPr>
          <w:rStyle w:val="c10"/>
          <w:rFonts w:eastAsia="Calibri"/>
          <w:color w:val="000000"/>
        </w:rPr>
        <w:t xml:space="preserve">Ведущим  направлением в  воспитании остается </w:t>
      </w:r>
      <w:proofErr w:type="spellStart"/>
      <w:r w:rsidRPr="00A9417C">
        <w:rPr>
          <w:rStyle w:val="c10"/>
          <w:rFonts w:eastAsia="Calibri"/>
          <w:color w:val="000000"/>
        </w:rPr>
        <w:t>здоровьесбережение</w:t>
      </w:r>
      <w:proofErr w:type="spellEnd"/>
      <w:r w:rsidRPr="00A9417C">
        <w:rPr>
          <w:rStyle w:val="c10"/>
          <w:rFonts w:eastAsia="Calibri"/>
          <w:color w:val="000000"/>
        </w:rPr>
        <w:t xml:space="preserve">  </w:t>
      </w:r>
      <w:proofErr w:type="gramStart"/>
      <w:r w:rsidRPr="00A9417C">
        <w:rPr>
          <w:rStyle w:val="c10"/>
          <w:rFonts w:eastAsia="Calibri"/>
          <w:color w:val="000000"/>
        </w:rPr>
        <w:t>обучающихся</w:t>
      </w:r>
      <w:proofErr w:type="gramEnd"/>
      <w:r w:rsidRPr="00A9417C">
        <w:rPr>
          <w:rStyle w:val="c10"/>
          <w:rFonts w:eastAsia="Calibri"/>
          <w:color w:val="000000"/>
        </w:rPr>
        <w:t>.</w:t>
      </w:r>
    </w:p>
    <w:p w:rsidR="00213619" w:rsidRPr="00A9417C" w:rsidRDefault="00213619" w:rsidP="00213619">
      <w:pPr>
        <w:pStyle w:val="c13"/>
        <w:shd w:val="clear" w:color="auto" w:fill="FFFFFF"/>
        <w:spacing w:before="0" w:beforeAutospacing="0" w:after="0" w:afterAutospacing="0"/>
        <w:jc w:val="both"/>
        <w:rPr>
          <w:color w:val="000000"/>
        </w:rPr>
      </w:pPr>
      <w:r w:rsidRPr="00A9417C">
        <w:rPr>
          <w:rStyle w:val="c10"/>
          <w:rFonts w:eastAsia="Calibri"/>
          <w:color w:val="000000"/>
        </w:rPr>
        <w:t>В соответствии с  планом  работы школы  в течение года   проведены следующие воспитательные мероприятия, акции, встречи, беседы и т.д.</w:t>
      </w:r>
      <w:proofErr w:type="gramStart"/>
      <w:r w:rsidRPr="00A9417C">
        <w:rPr>
          <w:rStyle w:val="c10"/>
          <w:rFonts w:eastAsia="Calibri"/>
          <w:color w:val="000000"/>
        </w:rPr>
        <w:t xml:space="preserve"> :</w:t>
      </w:r>
      <w:proofErr w:type="gramEnd"/>
    </w:p>
    <w:p w:rsidR="00213619" w:rsidRPr="00A9417C" w:rsidRDefault="00213619" w:rsidP="00213619">
      <w:pPr>
        <w:pStyle w:val="c13"/>
        <w:shd w:val="clear" w:color="auto" w:fill="FFFFFF"/>
        <w:spacing w:before="0" w:beforeAutospacing="0" w:after="0" w:afterAutospacing="0"/>
        <w:jc w:val="both"/>
        <w:rPr>
          <w:rStyle w:val="c10"/>
          <w:rFonts w:eastAsia="Calibri"/>
          <w:color w:val="000000"/>
        </w:rPr>
      </w:pPr>
      <w:r w:rsidRPr="00A9417C">
        <w:rPr>
          <w:rStyle w:val="c10"/>
          <w:rFonts w:eastAsia="Calibri"/>
          <w:color w:val="000000"/>
        </w:rPr>
        <w:t xml:space="preserve">- Дни здоровья, </w:t>
      </w:r>
    </w:p>
    <w:p w:rsidR="00213619" w:rsidRPr="00A9417C" w:rsidRDefault="00213619" w:rsidP="00213619">
      <w:pPr>
        <w:pStyle w:val="c13"/>
        <w:shd w:val="clear" w:color="auto" w:fill="FFFFFF"/>
        <w:spacing w:before="0" w:beforeAutospacing="0" w:after="0" w:afterAutospacing="0"/>
        <w:jc w:val="both"/>
        <w:rPr>
          <w:rStyle w:val="c10"/>
          <w:rFonts w:eastAsia="Calibri"/>
          <w:color w:val="000000"/>
        </w:rPr>
      </w:pPr>
      <w:r w:rsidRPr="00A9417C">
        <w:rPr>
          <w:rStyle w:val="c10"/>
          <w:rFonts w:eastAsia="Calibri"/>
          <w:color w:val="000000"/>
        </w:rPr>
        <w:t xml:space="preserve">- спортивные соревнования по баскетболу, волейболу, пионерболу, настольному теннису, шахматам,  </w:t>
      </w:r>
    </w:p>
    <w:p w:rsidR="00213619" w:rsidRPr="00A9417C" w:rsidRDefault="00213619" w:rsidP="00213619">
      <w:pPr>
        <w:pStyle w:val="c13"/>
        <w:shd w:val="clear" w:color="auto" w:fill="FFFFFF"/>
        <w:spacing w:before="0" w:beforeAutospacing="0" w:after="0" w:afterAutospacing="0"/>
        <w:jc w:val="both"/>
        <w:rPr>
          <w:rStyle w:val="c10"/>
          <w:rFonts w:eastAsia="Calibri"/>
          <w:color w:val="000000"/>
        </w:rPr>
      </w:pPr>
      <w:r w:rsidRPr="00A9417C">
        <w:rPr>
          <w:rStyle w:val="c10"/>
          <w:rFonts w:eastAsia="Calibri"/>
          <w:color w:val="000000"/>
        </w:rPr>
        <w:t xml:space="preserve">- классные часы, </w:t>
      </w:r>
    </w:p>
    <w:p w:rsidR="00213619" w:rsidRPr="00A9417C" w:rsidRDefault="00213619" w:rsidP="00213619">
      <w:pPr>
        <w:pStyle w:val="c13"/>
        <w:shd w:val="clear" w:color="auto" w:fill="FFFFFF"/>
        <w:spacing w:before="0" w:beforeAutospacing="0" w:after="0" w:afterAutospacing="0"/>
        <w:jc w:val="both"/>
        <w:rPr>
          <w:rStyle w:val="c10"/>
          <w:rFonts w:eastAsia="Calibri"/>
          <w:color w:val="000000"/>
        </w:rPr>
      </w:pPr>
      <w:r w:rsidRPr="00A9417C">
        <w:rPr>
          <w:rStyle w:val="c10"/>
          <w:rFonts w:eastAsia="Calibri"/>
          <w:color w:val="000000"/>
        </w:rPr>
        <w:t>- конкурсы рисунков, посвящённые Правилам дорожного движения, пожарной безопасности, 8 Марта и  Дню защитника Отечества, Дню матери, празднику Победы и т.д. </w:t>
      </w:r>
    </w:p>
    <w:p w:rsidR="00213619" w:rsidRPr="00A9417C" w:rsidRDefault="00213619" w:rsidP="00213619">
      <w:pPr>
        <w:pStyle w:val="c13"/>
        <w:shd w:val="clear" w:color="auto" w:fill="FFFFFF"/>
        <w:spacing w:before="0" w:beforeAutospacing="0" w:after="0" w:afterAutospacing="0"/>
        <w:jc w:val="both"/>
        <w:rPr>
          <w:rStyle w:val="c10"/>
          <w:rFonts w:eastAsia="Calibri"/>
          <w:color w:val="000000"/>
        </w:rPr>
      </w:pPr>
      <w:r w:rsidRPr="00A9417C">
        <w:rPr>
          <w:rStyle w:val="c10"/>
          <w:rFonts w:eastAsia="Calibri"/>
          <w:color w:val="000000"/>
        </w:rPr>
        <w:lastRenderedPageBreak/>
        <w:t xml:space="preserve">- мероприятия по профилактике употребления наркотических средств и </w:t>
      </w:r>
      <w:proofErr w:type="spellStart"/>
      <w:r w:rsidRPr="00A9417C">
        <w:rPr>
          <w:rStyle w:val="c10"/>
          <w:rFonts w:eastAsia="Calibri"/>
          <w:color w:val="000000"/>
        </w:rPr>
        <w:t>табакокурения</w:t>
      </w:r>
      <w:proofErr w:type="spellEnd"/>
      <w:r w:rsidRPr="00A9417C">
        <w:rPr>
          <w:rStyle w:val="c10"/>
          <w:rFonts w:eastAsia="Calibri"/>
          <w:color w:val="000000"/>
        </w:rPr>
        <w:t>, здорового питания, правил безопасного общения в Интернете и т.д</w:t>
      </w:r>
      <w:proofErr w:type="gramStart"/>
      <w:r w:rsidRPr="00A9417C">
        <w:rPr>
          <w:rStyle w:val="c10"/>
          <w:rFonts w:eastAsia="Calibri"/>
          <w:color w:val="000000"/>
        </w:rPr>
        <w:t xml:space="preserve">.. </w:t>
      </w:r>
      <w:proofErr w:type="gramEnd"/>
    </w:p>
    <w:p w:rsidR="00213619" w:rsidRPr="00A9417C" w:rsidRDefault="00213619" w:rsidP="00213619">
      <w:pPr>
        <w:pStyle w:val="c13"/>
        <w:shd w:val="clear" w:color="auto" w:fill="FFFFFF"/>
        <w:spacing w:before="0" w:beforeAutospacing="0" w:after="0" w:afterAutospacing="0"/>
        <w:jc w:val="both"/>
        <w:rPr>
          <w:rStyle w:val="c10"/>
          <w:rFonts w:eastAsia="Calibri"/>
          <w:color w:val="000000"/>
        </w:rPr>
      </w:pPr>
    </w:p>
    <w:p w:rsidR="00213619" w:rsidRPr="00A9417C" w:rsidRDefault="00213619" w:rsidP="00213619">
      <w:pPr>
        <w:pStyle w:val="c13"/>
        <w:shd w:val="clear" w:color="auto" w:fill="FFFFFF"/>
        <w:spacing w:before="0" w:beforeAutospacing="0" w:after="0" w:afterAutospacing="0"/>
        <w:jc w:val="both"/>
        <w:rPr>
          <w:iCs/>
        </w:rPr>
      </w:pPr>
      <w:r w:rsidRPr="00A9417C">
        <w:rPr>
          <w:iCs/>
        </w:rPr>
        <w:t>Мероприятия проводились с участием обучающихся и их родителей. На родительских педагогиче</w:t>
      </w:r>
      <w:r w:rsidR="0051185E">
        <w:rPr>
          <w:iCs/>
        </w:rPr>
        <w:t>с</w:t>
      </w:r>
      <w:r w:rsidRPr="00A9417C">
        <w:rPr>
          <w:iCs/>
        </w:rPr>
        <w:t>ких всеобучах, психологических тренингах, обучении родителей основам психологии,  проводилась систематическая работа  по разъяснению уголовной и административной ответственности за преступления и правонарушения, связанные с незаконным оборотом наркотиков, незаконным потреблением наркоти</w:t>
      </w:r>
      <w:r w:rsidR="0051185E">
        <w:rPr>
          <w:iCs/>
        </w:rPr>
        <w:t xml:space="preserve">ческих </w:t>
      </w:r>
      <w:r w:rsidRPr="00A9417C">
        <w:rPr>
          <w:iCs/>
        </w:rPr>
        <w:t xml:space="preserve"> и других ПАВ.</w:t>
      </w:r>
    </w:p>
    <w:p w:rsidR="00213619" w:rsidRPr="00A9417C" w:rsidRDefault="00213619" w:rsidP="00213619">
      <w:pPr>
        <w:pStyle w:val="a5"/>
        <w:jc w:val="both"/>
        <w:rPr>
          <w:rFonts w:ascii="Times New Roman" w:hAnsi="Times New Roman"/>
          <w:iCs/>
          <w:sz w:val="24"/>
          <w:szCs w:val="24"/>
          <w:lang w:eastAsia="ru-RU"/>
        </w:rPr>
      </w:pPr>
      <w:r w:rsidRPr="00A9417C">
        <w:rPr>
          <w:rFonts w:ascii="Times New Roman" w:hAnsi="Times New Roman"/>
          <w:iCs/>
          <w:sz w:val="24"/>
          <w:szCs w:val="24"/>
          <w:lang w:eastAsia="ru-RU"/>
        </w:rPr>
        <w:t xml:space="preserve">   В школе разработаны и реализуются </w:t>
      </w:r>
      <w:r w:rsidR="0051185E">
        <w:rPr>
          <w:rFonts w:ascii="Times New Roman" w:hAnsi="Times New Roman"/>
          <w:iCs/>
          <w:sz w:val="24"/>
          <w:szCs w:val="24"/>
          <w:lang w:eastAsia="ru-RU"/>
        </w:rPr>
        <w:t xml:space="preserve"> </w:t>
      </w:r>
      <w:r w:rsidRPr="00A9417C">
        <w:rPr>
          <w:rFonts w:ascii="Times New Roman" w:hAnsi="Times New Roman"/>
          <w:iCs/>
          <w:sz w:val="24"/>
          <w:szCs w:val="24"/>
          <w:lang w:eastAsia="ru-RU"/>
        </w:rPr>
        <w:t xml:space="preserve"> программы по воспитанию правовой культуры и законопослушного поведения школьников:</w:t>
      </w:r>
    </w:p>
    <w:p w:rsidR="00213619" w:rsidRPr="00A9417C" w:rsidRDefault="00213619" w:rsidP="00213619">
      <w:pPr>
        <w:pStyle w:val="a5"/>
        <w:ind w:left="284"/>
        <w:jc w:val="both"/>
        <w:rPr>
          <w:rFonts w:ascii="Times New Roman" w:hAnsi="Times New Roman"/>
          <w:iCs/>
          <w:sz w:val="24"/>
          <w:szCs w:val="24"/>
          <w:lang w:eastAsia="ru-RU"/>
        </w:rPr>
      </w:pPr>
      <w:r w:rsidRPr="00A9417C">
        <w:rPr>
          <w:rFonts w:ascii="Times New Roman" w:hAnsi="Times New Roman"/>
          <w:iCs/>
          <w:sz w:val="24"/>
          <w:szCs w:val="24"/>
          <w:lang w:eastAsia="ru-RU"/>
        </w:rPr>
        <w:t>-Программа «Одарённые дети»;</w:t>
      </w:r>
    </w:p>
    <w:p w:rsidR="00213619" w:rsidRPr="00A9417C" w:rsidRDefault="00213619" w:rsidP="00213619">
      <w:pPr>
        <w:pStyle w:val="a5"/>
        <w:ind w:left="284"/>
        <w:jc w:val="both"/>
        <w:rPr>
          <w:rFonts w:ascii="Times New Roman" w:hAnsi="Times New Roman"/>
          <w:iCs/>
          <w:color w:val="0D0D0D" w:themeColor="text1" w:themeTint="F2"/>
          <w:sz w:val="24"/>
          <w:szCs w:val="24"/>
          <w:lang w:eastAsia="ru-RU"/>
        </w:rPr>
      </w:pPr>
      <w:r w:rsidRPr="00A9417C">
        <w:rPr>
          <w:rFonts w:ascii="Times New Roman" w:hAnsi="Times New Roman"/>
          <w:iCs/>
          <w:sz w:val="24"/>
          <w:szCs w:val="24"/>
          <w:lang w:eastAsia="ru-RU"/>
        </w:rPr>
        <w:t>-</w:t>
      </w:r>
      <w:r w:rsidRPr="00A9417C">
        <w:rPr>
          <w:rFonts w:ascii="Times New Roman" w:hAnsi="Times New Roman"/>
          <w:iCs/>
          <w:color w:val="0D0D0D" w:themeColor="text1" w:themeTint="F2"/>
          <w:sz w:val="24"/>
          <w:szCs w:val="24"/>
          <w:lang w:eastAsia="ru-RU"/>
        </w:rPr>
        <w:t>Программа «Патриоты России»;</w:t>
      </w:r>
    </w:p>
    <w:p w:rsidR="00213619" w:rsidRPr="00A9417C" w:rsidRDefault="00213619" w:rsidP="00213619">
      <w:pPr>
        <w:pStyle w:val="a5"/>
        <w:ind w:left="284"/>
        <w:jc w:val="both"/>
        <w:rPr>
          <w:rFonts w:ascii="Times New Roman" w:hAnsi="Times New Roman"/>
          <w:iCs/>
          <w:color w:val="0D0D0D" w:themeColor="text1" w:themeTint="F2"/>
          <w:sz w:val="24"/>
          <w:szCs w:val="24"/>
          <w:lang w:eastAsia="ru-RU"/>
        </w:rPr>
      </w:pPr>
      <w:r w:rsidRPr="00A9417C">
        <w:rPr>
          <w:rFonts w:ascii="Times New Roman" w:hAnsi="Times New Roman"/>
          <w:iCs/>
          <w:color w:val="0D0D0D" w:themeColor="text1" w:themeTint="F2"/>
          <w:sz w:val="24"/>
          <w:szCs w:val="24"/>
          <w:lang w:eastAsia="ru-RU"/>
        </w:rPr>
        <w:t>- Программа по профилактике дорожно – транспортного травматизма</w:t>
      </w:r>
      <w:proofErr w:type="gramStart"/>
      <w:r w:rsidRPr="00A9417C">
        <w:rPr>
          <w:rFonts w:ascii="Times New Roman" w:hAnsi="Times New Roman"/>
          <w:iCs/>
          <w:color w:val="0D0D0D" w:themeColor="text1" w:themeTint="F2"/>
          <w:sz w:val="24"/>
          <w:szCs w:val="24"/>
          <w:lang w:eastAsia="ru-RU"/>
        </w:rPr>
        <w:t xml:space="preserve"> ;</w:t>
      </w:r>
      <w:proofErr w:type="gramEnd"/>
    </w:p>
    <w:p w:rsidR="00213619" w:rsidRPr="00A9417C" w:rsidRDefault="00213619" w:rsidP="00213619">
      <w:pPr>
        <w:pStyle w:val="a5"/>
        <w:ind w:left="284"/>
        <w:jc w:val="both"/>
        <w:rPr>
          <w:rFonts w:ascii="Times New Roman" w:hAnsi="Times New Roman"/>
          <w:iCs/>
          <w:color w:val="0D0D0D" w:themeColor="text1" w:themeTint="F2"/>
          <w:sz w:val="24"/>
          <w:szCs w:val="24"/>
          <w:lang w:eastAsia="ru-RU"/>
        </w:rPr>
      </w:pPr>
      <w:r w:rsidRPr="00A9417C">
        <w:rPr>
          <w:rFonts w:ascii="Times New Roman" w:hAnsi="Times New Roman"/>
          <w:iCs/>
          <w:color w:val="0D0D0D" w:themeColor="text1" w:themeTint="F2"/>
          <w:sz w:val="24"/>
          <w:szCs w:val="24"/>
          <w:lang w:eastAsia="ru-RU"/>
        </w:rPr>
        <w:t>-Программа по профилактике безнадзорности и правонарушений среди несовершеннолетних.</w:t>
      </w:r>
    </w:p>
    <w:p w:rsidR="00213619" w:rsidRPr="00A9417C" w:rsidRDefault="00213619" w:rsidP="00213619">
      <w:pPr>
        <w:pStyle w:val="a5"/>
        <w:ind w:left="284"/>
        <w:jc w:val="both"/>
        <w:rPr>
          <w:rFonts w:ascii="Times New Roman" w:hAnsi="Times New Roman"/>
          <w:iCs/>
          <w:sz w:val="24"/>
          <w:szCs w:val="24"/>
          <w:lang w:eastAsia="ru-RU"/>
        </w:rPr>
      </w:pPr>
      <w:r w:rsidRPr="00A9417C">
        <w:rPr>
          <w:rFonts w:ascii="Times New Roman" w:hAnsi="Times New Roman"/>
          <w:iCs/>
          <w:sz w:val="24"/>
          <w:szCs w:val="24"/>
          <w:lang w:eastAsia="ru-RU"/>
        </w:rPr>
        <w:t xml:space="preserve">   </w:t>
      </w:r>
    </w:p>
    <w:p w:rsidR="00213619" w:rsidRPr="00A9417C" w:rsidRDefault="00213619" w:rsidP="00213619">
      <w:pPr>
        <w:pStyle w:val="a5"/>
        <w:jc w:val="both"/>
        <w:rPr>
          <w:rFonts w:ascii="Times New Roman" w:hAnsi="Times New Roman"/>
          <w:iCs/>
          <w:color w:val="000000" w:themeColor="text1"/>
          <w:sz w:val="24"/>
          <w:szCs w:val="24"/>
          <w:lang w:eastAsia="ru-RU"/>
        </w:rPr>
      </w:pPr>
      <w:r w:rsidRPr="00A9417C">
        <w:rPr>
          <w:rFonts w:ascii="Times New Roman" w:hAnsi="Times New Roman"/>
          <w:iCs/>
          <w:sz w:val="24"/>
          <w:szCs w:val="24"/>
          <w:lang w:eastAsia="ru-RU"/>
        </w:rPr>
        <w:t xml:space="preserve">  </w:t>
      </w:r>
      <w:r w:rsidRPr="00A9417C">
        <w:rPr>
          <w:rFonts w:ascii="Times New Roman" w:hAnsi="Times New Roman"/>
          <w:iCs/>
          <w:color w:val="000000" w:themeColor="text1"/>
          <w:sz w:val="24"/>
          <w:szCs w:val="24"/>
          <w:lang w:eastAsia="ru-RU"/>
        </w:rPr>
        <w:t xml:space="preserve">  В школе увеличилось количество учащихся, принимающих участие в конкурсах. Традиционными стали акции: «Георгиевская ленточка», «Бессмертный полк», «Я – гражданин России», «Дни финансовой грамотности», «Внимание! Дети!», «Покормите птиц» и др.</w:t>
      </w:r>
    </w:p>
    <w:p w:rsidR="00213619" w:rsidRPr="00A9417C" w:rsidRDefault="00213619" w:rsidP="00213619">
      <w:pPr>
        <w:pStyle w:val="a5"/>
        <w:jc w:val="both"/>
        <w:rPr>
          <w:rFonts w:ascii="Times New Roman" w:hAnsi="Times New Roman"/>
          <w:iCs/>
          <w:sz w:val="24"/>
          <w:szCs w:val="24"/>
          <w:lang w:eastAsia="ru-RU"/>
        </w:rPr>
      </w:pPr>
    </w:p>
    <w:p w:rsidR="00213619" w:rsidRPr="00A9417C" w:rsidRDefault="00213619" w:rsidP="00213619">
      <w:pPr>
        <w:pStyle w:val="a5"/>
        <w:jc w:val="both"/>
        <w:rPr>
          <w:rFonts w:ascii="Times New Roman" w:hAnsi="Times New Roman"/>
          <w:sz w:val="24"/>
          <w:szCs w:val="24"/>
        </w:rPr>
      </w:pPr>
    </w:p>
    <w:p w:rsidR="00213619" w:rsidRPr="00A9417C" w:rsidRDefault="00213619" w:rsidP="00213619">
      <w:pPr>
        <w:pStyle w:val="a5"/>
        <w:jc w:val="both"/>
        <w:rPr>
          <w:rFonts w:ascii="Times New Roman" w:hAnsi="Times New Roman"/>
          <w:sz w:val="24"/>
          <w:szCs w:val="24"/>
        </w:rPr>
      </w:pPr>
    </w:p>
    <w:p w:rsidR="00213619" w:rsidRPr="00A9417C" w:rsidRDefault="00213619" w:rsidP="00213619">
      <w:pPr>
        <w:pStyle w:val="a5"/>
        <w:jc w:val="both"/>
        <w:rPr>
          <w:rFonts w:ascii="Times New Roman" w:hAnsi="Times New Roman"/>
          <w:sz w:val="24"/>
          <w:szCs w:val="24"/>
        </w:rPr>
      </w:pPr>
    </w:p>
    <w:p w:rsidR="00213619" w:rsidRPr="00A9417C" w:rsidRDefault="00213619" w:rsidP="00213619">
      <w:pPr>
        <w:keepNext/>
        <w:tabs>
          <w:tab w:val="left" w:pos="900"/>
          <w:tab w:val="left" w:pos="1134"/>
          <w:tab w:val="left" w:pos="7214"/>
        </w:tabs>
        <w:ind w:firstLine="709"/>
        <w:jc w:val="both"/>
        <w:rPr>
          <w:rFonts w:ascii="Times New Roman" w:hAnsi="Times New Roman" w:cs="Times New Roman"/>
          <w:b/>
          <w:sz w:val="24"/>
          <w:szCs w:val="24"/>
          <w:shd w:val="clear" w:color="auto" w:fill="FFFFFF"/>
        </w:rPr>
      </w:pPr>
      <w:r w:rsidRPr="00A9417C">
        <w:rPr>
          <w:rFonts w:ascii="Times New Roman" w:hAnsi="Times New Roman" w:cs="Times New Roman"/>
          <w:b/>
          <w:sz w:val="24"/>
          <w:szCs w:val="24"/>
          <w:shd w:val="clear" w:color="auto" w:fill="FFFFFF"/>
        </w:rPr>
        <w:t>Сведения о средней численности обучающихся за три года</w:t>
      </w:r>
    </w:p>
    <w:tbl>
      <w:tblPr>
        <w:tblW w:w="9498" w:type="dxa"/>
        <w:tblInd w:w="108" w:type="dxa"/>
        <w:tblLayout w:type="fixed"/>
        <w:tblLook w:val="0000" w:firstRow="0" w:lastRow="0" w:firstColumn="0" w:lastColumn="0" w:noHBand="0" w:noVBand="0"/>
      </w:tblPr>
      <w:tblGrid>
        <w:gridCol w:w="1418"/>
        <w:gridCol w:w="1276"/>
        <w:gridCol w:w="1417"/>
        <w:gridCol w:w="1276"/>
        <w:gridCol w:w="1417"/>
        <w:gridCol w:w="1276"/>
        <w:gridCol w:w="1418"/>
      </w:tblGrid>
      <w:tr w:rsidR="00213619" w:rsidRPr="00A9417C" w:rsidTr="00213619">
        <w:trPr>
          <w:trHeight w:val="328"/>
        </w:trPr>
        <w:tc>
          <w:tcPr>
            <w:tcW w:w="1418" w:type="dxa"/>
            <w:vMerge w:val="restart"/>
            <w:tcBorders>
              <w:top w:val="single" w:sz="4" w:space="0" w:color="000000"/>
              <w:left w:val="single" w:sz="4" w:space="0" w:color="000000"/>
              <w:bottom w:val="single" w:sz="4" w:space="0" w:color="000000"/>
            </w:tcBorders>
            <w:shd w:val="clear" w:color="auto" w:fill="auto"/>
            <w:vAlign w:val="center"/>
          </w:tcPr>
          <w:p w:rsidR="00213619" w:rsidRPr="00A9417C" w:rsidRDefault="00213619" w:rsidP="00213619">
            <w:pPr>
              <w:keepNext/>
              <w:tabs>
                <w:tab w:val="left" w:pos="1134"/>
              </w:tabs>
              <w:snapToGrid w:val="0"/>
              <w:jc w:val="center"/>
              <w:rPr>
                <w:rFonts w:ascii="Times New Roman" w:hAnsi="Times New Roman" w:cs="Times New Roman"/>
                <w:sz w:val="24"/>
                <w:szCs w:val="24"/>
              </w:rPr>
            </w:pPr>
            <w:r w:rsidRPr="00A9417C">
              <w:rPr>
                <w:rFonts w:ascii="Times New Roman" w:hAnsi="Times New Roman" w:cs="Times New Roman"/>
                <w:sz w:val="24"/>
                <w:szCs w:val="24"/>
              </w:rPr>
              <w:t>Уровень образования</w:t>
            </w:r>
          </w:p>
        </w:tc>
        <w:tc>
          <w:tcPr>
            <w:tcW w:w="2693" w:type="dxa"/>
            <w:gridSpan w:val="2"/>
            <w:tcBorders>
              <w:top w:val="single" w:sz="4" w:space="0" w:color="000000"/>
              <w:left w:val="single" w:sz="4" w:space="0" w:color="000000"/>
              <w:bottom w:val="single" w:sz="4" w:space="0" w:color="000000"/>
            </w:tcBorders>
            <w:shd w:val="clear" w:color="auto" w:fill="auto"/>
            <w:vAlign w:val="center"/>
          </w:tcPr>
          <w:p w:rsidR="00213619" w:rsidRPr="00A9417C" w:rsidRDefault="00E55161" w:rsidP="00213619">
            <w:pPr>
              <w:keepNext/>
              <w:tabs>
                <w:tab w:val="left" w:pos="1134"/>
              </w:tabs>
              <w:snapToGrid w:val="0"/>
              <w:jc w:val="center"/>
              <w:rPr>
                <w:rFonts w:ascii="Times New Roman" w:hAnsi="Times New Roman" w:cs="Times New Roman"/>
                <w:b/>
                <w:sz w:val="24"/>
                <w:szCs w:val="24"/>
              </w:rPr>
            </w:pPr>
            <w:r w:rsidRPr="00A9417C">
              <w:rPr>
                <w:rFonts w:ascii="Times New Roman" w:hAnsi="Times New Roman" w:cs="Times New Roman"/>
                <w:b/>
                <w:sz w:val="24"/>
                <w:szCs w:val="24"/>
              </w:rPr>
              <w:t>2018</w:t>
            </w:r>
            <w:r w:rsidR="00213619" w:rsidRPr="00A9417C">
              <w:rPr>
                <w:rFonts w:ascii="Times New Roman" w:hAnsi="Times New Roman" w:cs="Times New Roman"/>
                <w:b/>
                <w:sz w:val="24"/>
                <w:szCs w:val="24"/>
              </w:rPr>
              <w:t>год</w:t>
            </w:r>
          </w:p>
        </w:tc>
        <w:tc>
          <w:tcPr>
            <w:tcW w:w="2693" w:type="dxa"/>
            <w:gridSpan w:val="2"/>
            <w:tcBorders>
              <w:top w:val="single" w:sz="4" w:space="0" w:color="000000"/>
              <w:left w:val="single" w:sz="4" w:space="0" w:color="000000"/>
              <w:bottom w:val="single" w:sz="4" w:space="0" w:color="000000"/>
            </w:tcBorders>
            <w:shd w:val="clear" w:color="auto" w:fill="auto"/>
            <w:vAlign w:val="center"/>
          </w:tcPr>
          <w:p w:rsidR="00213619" w:rsidRPr="00A9417C" w:rsidRDefault="00E55161" w:rsidP="00213619">
            <w:pPr>
              <w:keepNext/>
              <w:tabs>
                <w:tab w:val="left" w:pos="1134"/>
              </w:tabs>
              <w:snapToGrid w:val="0"/>
              <w:jc w:val="center"/>
              <w:rPr>
                <w:rFonts w:ascii="Times New Roman" w:hAnsi="Times New Roman" w:cs="Times New Roman"/>
                <w:b/>
                <w:sz w:val="24"/>
                <w:szCs w:val="24"/>
              </w:rPr>
            </w:pPr>
            <w:r w:rsidRPr="00A9417C">
              <w:rPr>
                <w:rFonts w:ascii="Times New Roman" w:hAnsi="Times New Roman" w:cs="Times New Roman"/>
                <w:b/>
                <w:sz w:val="24"/>
                <w:szCs w:val="24"/>
              </w:rPr>
              <w:t>2019</w:t>
            </w:r>
            <w:r w:rsidR="00213619" w:rsidRPr="00A9417C">
              <w:rPr>
                <w:rFonts w:ascii="Times New Roman" w:hAnsi="Times New Roman" w:cs="Times New Roman"/>
                <w:b/>
                <w:sz w:val="24"/>
                <w:szCs w:val="24"/>
              </w:rPr>
              <w:t>год</w:t>
            </w:r>
          </w:p>
        </w:tc>
        <w:tc>
          <w:tcPr>
            <w:tcW w:w="269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13619" w:rsidRPr="00A9417C" w:rsidRDefault="00E55161" w:rsidP="00213619">
            <w:pPr>
              <w:keepNext/>
              <w:tabs>
                <w:tab w:val="left" w:pos="1134"/>
              </w:tabs>
              <w:snapToGrid w:val="0"/>
              <w:jc w:val="center"/>
              <w:rPr>
                <w:rFonts w:ascii="Times New Roman" w:hAnsi="Times New Roman" w:cs="Times New Roman"/>
                <w:b/>
                <w:sz w:val="24"/>
                <w:szCs w:val="24"/>
              </w:rPr>
            </w:pPr>
            <w:r w:rsidRPr="00A9417C">
              <w:rPr>
                <w:rFonts w:ascii="Times New Roman" w:hAnsi="Times New Roman" w:cs="Times New Roman"/>
                <w:b/>
                <w:sz w:val="24"/>
                <w:szCs w:val="24"/>
              </w:rPr>
              <w:t>2020</w:t>
            </w:r>
            <w:r w:rsidR="00213619" w:rsidRPr="00A9417C">
              <w:rPr>
                <w:rFonts w:ascii="Times New Roman" w:hAnsi="Times New Roman" w:cs="Times New Roman"/>
                <w:b/>
                <w:sz w:val="24"/>
                <w:szCs w:val="24"/>
              </w:rPr>
              <w:t xml:space="preserve"> год</w:t>
            </w:r>
          </w:p>
        </w:tc>
      </w:tr>
      <w:tr w:rsidR="00E55161" w:rsidRPr="00A9417C" w:rsidTr="00213619">
        <w:trPr>
          <w:trHeight w:val="147"/>
        </w:trPr>
        <w:tc>
          <w:tcPr>
            <w:tcW w:w="1418" w:type="dxa"/>
            <w:vMerge/>
            <w:tcBorders>
              <w:top w:val="single" w:sz="4" w:space="0" w:color="000000"/>
              <w:left w:val="single" w:sz="4" w:space="0" w:color="000000"/>
              <w:bottom w:val="single" w:sz="4" w:space="0" w:color="000000"/>
            </w:tcBorders>
            <w:shd w:val="clear" w:color="auto" w:fill="auto"/>
            <w:vAlign w:val="center"/>
          </w:tcPr>
          <w:p w:rsidR="00E55161" w:rsidRPr="00A9417C" w:rsidRDefault="00E55161" w:rsidP="00213619">
            <w:pPr>
              <w:keepNext/>
              <w:tabs>
                <w:tab w:val="left" w:pos="1134"/>
              </w:tabs>
              <w:snapToGrid w:val="0"/>
              <w:jc w:val="center"/>
              <w:rPr>
                <w:rFonts w:ascii="Times New Roman" w:hAnsi="Times New Roman" w:cs="Times New Roman"/>
                <w:sz w:val="24"/>
                <w:szCs w:val="24"/>
              </w:rPr>
            </w:pPr>
          </w:p>
        </w:tc>
        <w:tc>
          <w:tcPr>
            <w:tcW w:w="1276" w:type="dxa"/>
            <w:tcBorders>
              <w:top w:val="single" w:sz="4" w:space="0" w:color="000000"/>
              <w:left w:val="single" w:sz="4" w:space="0" w:color="000000"/>
              <w:bottom w:val="single" w:sz="4" w:space="0" w:color="000000"/>
            </w:tcBorders>
            <w:shd w:val="clear" w:color="auto" w:fill="auto"/>
            <w:vAlign w:val="center"/>
          </w:tcPr>
          <w:p w:rsidR="00E55161" w:rsidRPr="00A9417C" w:rsidRDefault="00E55161" w:rsidP="00A95C7D">
            <w:pPr>
              <w:keepNext/>
              <w:tabs>
                <w:tab w:val="left" w:pos="1134"/>
              </w:tabs>
              <w:snapToGrid w:val="0"/>
              <w:jc w:val="center"/>
              <w:rPr>
                <w:rFonts w:ascii="Times New Roman" w:hAnsi="Times New Roman" w:cs="Times New Roman"/>
                <w:sz w:val="24"/>
                <w:szCs w:val="24"/>
              </w:rPr>
            </w:pPr>
            <w:r w:rsidRPr="00A9417C">
              <w:rPr>
                <w:rFonts w:ascii="Times New Roman" w:hAnsi="Times New Roman" w:cs="Times New Roman"/>
                <w:sz w:val="24"/>
                <w:szCs w:val="24"/>
              </w:rPr>
              <w:t>Кол-во классов</w:t>
            </w:r>
          </w:p>
        </w:tc>
        <w:tc>
          <w:tcPr>
            <w:tcW w:w="1417" w:type="dxa"/>
            <w:tcBorders>
              <w:top w:val="single" w:sz="4" w:space="0" w:color="000000"/>
              <w:left w:val="single" w:sz="4" w:space="0" w:color="000000"/>
              <w:bottom w:val="single" w:sz="4" w:space="0" w:color="000000"/>
            </w:tcBorders>
            <w:shd w:val="clear" w:color="auto" w:fill="auto"/>
            <w:vAlign w:val="center"/>
          </w:tcPr>
          <w:p w:rsidR="00E55161" w:rsidRPr="00A9417C" w:rsidRDefault="00E55161" w:rsidP="00A95C7D">
            <w:pPr>
              <w:keepNext/>
              <w:tabs>
                <w:tab w:val="left" w:pos="1134"/>
              </w:tabs>
              <w:snapToGrid w:val="0"/>
              <w:jc w:val="center"/>
              <w:rPr>
                <w:rFonts w:ascii="Times New Roman" w:hAnsi="Times New Roman" w:cs="Times New Roman"/>
                <w:sz w:val="24"/>
                <w:szCs w:val="24"/>
              </w:rPr>
            </w:pPr>
            <w:r w:rsidRPr="00A9417C">
              <w:rPr>
                <w:rFonts w:ascii="Times New Roman" w:hAnsi="Times New Roman" w:cs="Times New Roman"/>
                <w:sz w:val="24"/>
                <w:szCs w:val="24"/>
              </w:rPr>
              <w:t xml:space="preserve">Кол-во </w:t>
            </w:r>
            <w:proofErr w:type="gramStart"/>
            <w:r w:rsidRPr="00A9417C">
              <w:rPr>
                <w:rFonts w:ascii="Times New Roman" w:hAnsi="Times New Roman" w:cs="Times New Roman"/>
                <w:sz w:val="24"/>
                <w:szCs w:val="24"/>
              </w:rPr>
              <w:t>обучающихся</w:t>
            </w:r>
            <w:proofErr w:type="gramEnd"/>
          </w:p>
        </w:tc>
        <w:tc>
          <w:tcPr>
            <w:tcW w:w="1276" w:type="dxa"/>
            <w:tcBorders>
              <w:top w:val="single" w:sz="4" w:space="0" w:color="000000"/>
              <w:left w:val="single" w:sz="4" w:space="0" w:color="000000"/>
              <w:bottom w:val="single" w:sz="4" w:space="0" w:color="000000"/>
            </w:tcBorders>
            <w:shd w:val="clear" w:color="auto" w:fill="auto"/>
            <w:vAlign w:val="center"/>
          </w:tcPr>
          <w:p w:rsidR="00E55161" w:rsidRPr="00A9417C" w:rsidRDefault="00E55161" w:rsidP="00A95C7D">
            <w:pPr>
              <w:keepNext/>
              <w:tabs>
                <w:tab w:val="left" w:pos="1134"/>
              </w:tabs>
              <w:snapToGrid w:val="0"/>
              <w:jc w:val="center"/>
              <w:rPr>
                <w:rFonts w:ascii="Times New Roman" w:hAnsi="Times New Roman" w:cs="Times New Roman"/>
                <w:sz w:val="24"/>
                <w:szCs w:val="24"/>
              </w:rPr>
            </w:pPr>
            <w:r w:rsidRPr="00A9417C">
              <w:rPr>
                <w:rFonts w:ascii="Times New Roman" w:hAnsi="Times New Roman" w:cs="Times New Roman"/>
                <w:sz w:val="24"/>
                <w:szCs w:val="24"/>
              </w:rPr>
              <w:t>Кол-во классов</w:t>
            </w:r>
          </w:p>
        </w:tc>
        <w:tc>
          <w:tcPr>
            <w:tcW w:w="1417" w:type="dxa"/>
            <w:tcBorders>
              <w:top w:val="single" w:sz="4" w:space="0" w:color="000000"/>
              <w:left w:val="single" w:sz="4" w:space="0" w:color="000000"/>
              <w:bottom w:val="single" w:sz="4" w:space="0" w:color="000000"/>
            </w:tcBorders>
            <w:shd w:val="clear" w:color="auto" w:fill="auto"/>
            <w:vAlign w:val="center"/>
          </w:tcPr>
          <w:p w:rsidR="00E55161" w:rsidRPr="00A9417C" w:rsidRDefault="00E55161" w:rsidP="00A95C7D">
            <w:pPr>
              <w:keepNext/>
              <w:tabs>
                <w:tab w:val="left" w:pos="1134"/>
              </w:tabs>
              <w:snapToGrid w:val="0"/>
              <w:jc w:val="center"/>
              <w:rPr>
                <w:rFonts w:ascii="Times New Roman" w:hAnsi="Times New Roman" w:cs="Times New Roman"/>
                <w:sz w:val="24"/>
                <w:szCs w:val="24"/>
              </w:rPr>
            </w:pPr>
            <w:r w:rsidRPr="00A9417C">
              <w:rPr>
                <w:rFonts w:ascii="Times New Roman" w:hAnsi="Times New Roman" w:cs="Times New Roman"/>
                <w:sz w:val="24"/>
                <w:szCs w:val="24"/>
              </w:rPr>
              <w:t xml:space="preserve">Кол-во </w:t>
            </w:r>
            <w:proofErr w:type="gramStart"/>
            <w:r w:rsidRPr="00A9417C">
              <w:rPr>
                <w:rFonts w:ascii="Times New Roman" w:hAnsi="Times New Roman" w:cs="Times New Roman"/>
                <w:sz w:val="24"/>
                <w:szCs w:val="24"/>
              </w:rPr>
              <w:t>обучающихся</w:t>
            </w:r>
            <w:proofErr w:type="gramEnd"/>
          </w:p>
        </w:tc>
        <w:tc>
          <w:tcPr>
            <w:tcW w:w="1276" w:type="dxa"/>
            <w:tcBorders>
              <w:top w:val="single" w:sz="4" w:space="0" w:color="000000"/>
              <w:left w:val="single" w:sz="4" w:space="0" w:color="000000"/>
              <w:bottom w:val="single" w:sz="4" w:space="0" w:color="000000"/>
            </w:tcBorders>
            <w:shd w:val="clear" w:color="auto" w:fill="auto"/>
            <w:vAlign w:val="center"/>
          </w:tcPr>
          <w:p w:rsidR="00E55161" w:rsidRPr="00A9417C" w:rsidRDefault="00E55161" w:rsidP="00213619">
            <w:pPr>
              <w:keepNext/>
              <w:tabs>
                <w:tab w:val="left" w:pos="1134"/>
              </w:tabs>
              <w:snapToGrid w:val="0"/>
              <w:jc w:val="center"/>
              <w:rPr>
                <w:rFonts w:ascii="Times New Roman" w:hAnsi="Times New Roman" w:cs="Times New Roman"/>
                <w:sz w:val="24"/>
                <w:szCs w:val="24"/>
              </w:rPr>
            </w:pPr>
            <w:r w:rsidRPr="00A9417C">
              <w:rPr>
                <w:rFonts w:ascii="Times New Roman" w:hAnsi="Times New Roman" w:cs="Times New Roman"/>
                <w:sz w:val="24"/>
                <w:szCs w:val="24"/>
              </w:rPr>
              <w:t>Кол-во классов</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5161" w:rsidRPr="00A9417C" w:rsidRDefault="00E55161" w:rsidP="00213619">
            <w:pPr>
              <w:keepNext/>
              <w:tabs>
                <w:tab w:val="left" w:pos="1134"/>
              </w:tabs>
              <w:snapToGrid w:val="0"/>
              <w:jc w:val="center"/>
              <w:rPr>
                <w:rFonts w:ascii="Times New Roman" w:hAnsi="Times New Roman" w:cs="Times New Roman"/>
                <w:sz w:val="24"/>
                <w:szCs w:val="24"/>
              </w:rPr>
            </w:pPr>
            <w:r w:rsidRPr="00A9417C">
              <w:rPr>
                <w:rFonts w:ascii="Times New Roman" w:hAnsi="Times New Roman" w:cs="Times New Roman"/>
                <w:sz w:val="24"/>
                <w:szCs w:val="24"/>
              </w:rPr>
              <w:t xml:space="preserve">Кол-во </w:t>
            </w:r>
            <w:proofErr w:type="gramStart"/>
            <w:r w:rsidRPr="00A9417C">
              <w:rPr>
                <w:rFonts w:ascii="Times New Roman" w:hAnsi="Times New Roman" w:cs="Times New Roman"/>
                <w:sz w:val="24"/>
                <w:szCs w:val="24"/>
              </w:rPr>
              <w:t>обучающихся</w:t>
            </w:r>
            <w:proofErr w:type="gramEnd"/>
          </w:p>
        </w:tc>
      </w:tr>
      <w:tr w:rsidR="00E55161" w:rsidRPr="00A9417C" w:rsidTr="00213619">
        <w:trPr>
          <w:trHeight w:val="555"/>
        </w:trPr>
        <w:tc>
          <w:tcPr>
            <w:tcW w:w="1418" w:type="dxa"/>
            <w:tcBorders>
              <w:top w:val="single" w:sz="4" w:space="0" w:color="000000"/>
              <w:left w:val="single" w:sz="4" w:space="0" w:color="000000"/>
              <w:bottom w:val="single" w:sz="4" w:space="0" w:color="000000"/>
            </w:tcBorders>
            <w:shd w:val="clear" w:color="auto" w:fill="auto"/>
            <w:vAlign w:val="center"/>
          </w:tcPr>
          <w:p w:rsidR="00E55161" w:rsidRPr="00A9417C" w:rsidRDefault="00E55161" w:rsidP="00213619">
            <w:pPr>
              <w:keepNext/>
              <w:tabs>
                <w:tab w:val="left" w:pos="1134"/>
              </w:tabs>
              <w:snapToGrid w:val="0"/>
              <w:jc w:val="center"/>
              <w:rPr>
                <w:rFonts w:ascii="Times New Roman" w:hAnsi="Times New Roman" w:cs="Times New Roman"/>
                <w:sz w:val="24"/>
                <w:szCs w:val="24"/>
              </w:rPr>
            </w:pPr>
            <w:r w:rsidRPr="00A9417C">
              <w:rPr>
                <w:rFonts w:ascii="Times New Roman" w:hAnsi="Times New Roman" w:cs="Times New Roman"/>
                <w:sz w:val="24"/>
                <w:szCs w:val="24"/>
              </w:rPr>
              <w:t>НОО</w:t>
            </w:r>
          </w:p>
        </w:tc>
        <w:tc>
          <w:tcPr>
            <w:tcW w:w="1276" w:type="dxa"/>
            <w:tcBorders>
              <w:top w:val="single" w:sz="4" w:space="0" w:color="000000"/>
              <w:left w:val="single" w:sz="4" w:space="0" w:color="000000"/>
              <w:bottom w:val="single" w:sz="4" w:space="0" w:color="000000"/>
            </w:tcBorders>
            <w:shd w:val="clear" w:color="auto" w:fill="auto"/>
            <w:vAlign w:val="center"/>
          </w:tcPr>
          <w:p w:rsidR="00E55161" w:rsidRPr="00A9417C" w:rsidRDefault="00E55161" w:rsidP="00A95C7D">
            <w:pPr>
              <w:keepNext/>
              <w:tabs>
                <w:tab w:val="left" w:pos="1134"/>
              </w:tabs>
              <w:snapToGrid w:val="0"/>
              <w:jc w:val="center"/>
              <w:rPr>
                <w:rFonts w:ascii="Times New Roman" w:hAnsi="Times New Roman" w:cs="Times New Roman"/>
                <w:sz w:val="24"/>
                <w:szCs w:val="24"/>
              </w:rPr>
            </w:pPr>
            <w:r w:rsidRPr="00A9417C">
              <w:rPr>
                <w:rFonts w:ascii="Times New Roman" w:hAnsi="Times New Roman" w:cs="Times New Roman"/>
                <w:sz w:val="24"/>
                <w:szCs w:val="24"/>
              </w:rPr>
              <w:t>13</w:t>
            </w:r>
          </w:p>
        </w:tc>
        <w:tc>
          <w:tcPr>
            <w:tcW w:w="1417" w:type="dxa"/>
            <w:tcBorders>
              <w:top w:val="single" w:sz="4" w:space="0" w:color="000000"/>
              <w:left w:val="single" w:sz="4" w:space="0" w:color="000000"/>
              <w:bottom w:val="single" w:sz="4" w:space="0" w:color="000000"/>
            </w:tcBorders>
            <w:shd w:val="clear" w:color="auto" w:fill="auto"/>
            <w:vAlign w:val="center"/>
          </w:tcPr>
          <w:p w:rsidR="00E55161" w:rsidRPr="00A9417C" w:rsidRDefault="00E55161" w:rsidP="00A95C7D">
            <w:pPr>
              <w:keepNext/>
              <w:tabs>
                <w:tab w:val="left" w:pos="1134"/>
              </w:tabs>
              <w:snapToGrid w:val="0"/>
              <w:jc w:val="center"/>
              <w:rPr>
                <w:rFonts w:ascii="Times New Roman" w:hAnsi="Times New Roman" w:cs="Times New Roman"/>
                <w:sz w:val="24"/>
                <w:szCs w:val="24"/>
              </w:rPr>
            </w:pPr>
            <w:r w:rsidRPr="00A9417C">
              <w:rPr>
                <w:rFonts w:ascii="Times New Roman" w:hAnsi="Times New Roman" w:cs="Times New Roman"/>
                <w:sz w:val="24"/>
                <w:szCs w:val="24"/>
              </w:rPr>
              <w:t>281</w:t>
            </w:r>
          </w:p>
        </w:tc>
        <w:tc>
          <w:tcPr>
            <w:tcW w:w="1276" w:type="dxa"/>
            <w:tcBorders>
              <w:top w:val="single" w:sz="4" w:space="0" w:color="000000"/>
              <w:left w:val="single" w:sz="4" w:space="0" w:color="000000"/>
              <w:bottom w:val="single" w:sz="4" w:space="0" w:color="000000"/>
            </w:tcBorders>
            <w:shd w:val="clear" w:color="auto" w:fill="auto"/>
            <w:vAlign w:val="center"/>
          </w:tcPr>
          <w:p w:rsidR="00E55161" w:rsidRPr="00A9417C" w:rsidRDefault="00E55161" w:rsidP="00A95C7D">
            <w:pPr>
              <w:keepNext/>
              <w:tabs>
                <w:tab w:val="left" w:pos="1134"/>
              </w:tabs>
              <w:snapToGrid w:val="0"/>
              <w:jc w:val="center"/>
              <w:rPr>
                <w:rFonts w:ascii="Times New Roman" w:hAnsi="Times New Roman" w:cs="Times New Roman"/>
                <w:sz w:val="24"/>
                <w:szCs w:val="24"/>
              </w:rPr>
            </w:pPr>
            <w:r w:rsidRPr="00A9417C">
              <w:rPr>
                <w:rFonts w:ascii="Times New Roman" w:hAnsi="Times New Roman" w:cs="Times New Roman"/>
                <w:sz w:val="24"/>
                <w:szCs w:val="24"/>
              </w:rPr>
              <w:t>12</w:t>
            </w:r>
          </w:p>
        </w:tc>
        <w:tc>
          <w:tcPr>
            <w:tcW w:w="1417" w:type="dxa"/>
            <w:tcBorders>
              <w:top w:val="single" w:sz="4" w:space="0" w:color="000000"/>
              <w:left w:val="single" w:sz="4" w:space="0" w:color="000000"/>
              <w:bottom w:val="single" w:sz="4" w:space="0" w:color="000000"/>
            </w:tcBorders>
            <w:shd w:val="clear" w:color="auto" w:fill="auto"/>
            <w:vAlign w:val="center"/>
          </w:tcPr>
          <w:p w:rsidR="00E55161" w:rsidRPr="00A9417C" w:rsidRDefault="00E55161" w:rsidP="00A95C7D">
            <w:pPr>
              <w:keepNext/>
              <w:tabs>
                <w:tab w:val="left" w:pos="1134"/>
              </w:tabs>
              <w:snapToGrid w:val="0"/>
              <w:jc w:val="center"/>
              <w:rPr>
                <w:rFonts w:ascii="Times New Roman" w:hAnsi="Times New Roman" w:cs="Times New Roman"/>
                <w:sz w:val="24"/>
                <w:szCs w:val="24"/>
              </w:rPr>
            </w:pPr>
            <w:r w:rsidRPr="00A9417C">
              <w:rPr>
                <w:rFonts w:ascii="Times New Roman" w:hAnsi="Times New Roman" w:cs="Times New Roman"/>
                <w:sz w:val="24"/>
                <w:szCs w:val="24"/>
              </w:rPr>
              <w:t>277</w:t>
            </w:r>
          </w:p>
        </w:tc>
        <w:tc>
          <w:tcPr>
            <w:tcW w:w="1276" w:type="dxa"/>
            <w:tcBorders>
              <w:top w:val="single" w:sz="4" w:space="0" w:color="000000"/>
              <w:left w:val="single" w:sz="4" w:space="0" w:color="000000"/>
              <w:bottom w:val="single" w:sz="4" w:space="0" w:color="000000"/>
            </w:tcBorders>
            <w:shd w:val="clear" w:color="auto" w:fill="auto"/>
            <w:vAlign w:val="center"/>
          </w:tcPr>
          <w:p w:rsidR="00E55161" w:rsidRPr="00A9417C" w:rsidRDefault="00E55161" w:rsidP="00A95C7D">
            <w:pPr>
              <w:keepNext/>
              <w:tabs>
                <w:tab w:val="left" w:pos="1134"/>
              </w:tabs>
              <w:snapToGrid w:val="0"/>
              <w:jc w:val="center"/>
              <w:rPr>
                <w:rFonts w:ascii="Times New Roman" w:hAnsi="Times New Roman" w:cs="Times New Roman"/>
                <w:sz w:val="24"/>
                <w:szCs w:val="24"/>
              </w:rPr>
            </w:pPr>
            <w:r w:rsidRPr="00A9417C">
              <w:rPr>
                <w:rFonts w:ascii="Times New Roman" w:hAnsi="Times New Roman" w:cs="Times New Roman"/>
                <w:sz w:val="24"/>
                <w:szCs w:val="24"/>
              </w:rPr>
              <w:t>12</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5161" w:rsidRPr="00A9417C" w:rsidRDefault="00E55161" w:rsidP="00A95C7D">
            <w:pPr>
              <w:keepNext/>
              <w:tabs>
                <w:tab w:val="left" w:pos="1134"/>
              </w:tabs>
              <w:snapToGrid w:val="0"/>
              <w:jc w:val="center"/>
              <w:rPr>
                <w:rFonts w:ascii="Times New Roman" w:hAnsi="Times New Roman" w:cs="Times New Roman"/>
                <w:sz w:val="24"/>
                <w:szCs w:val="24"/>
              </w:rPr>
            </w:pPr>
            <w:r w:rsidRPr="00A9417C">
              <w:rPr>
                <w:rFonts w:ascii="Times New Roman" w:hAnsi="Times New Roman" w:cs="Times New Roman"/>
                <w:sz w:val="24"/>
                <w:szCs w:val="24"/>
              </w:rPr>
              <w:t>249</w:t>
            </w:r>
          </w:p>
        </w:tc>
      </w:tr>
      <w:tr w:rsidR="00E55161" w:rsidRPr="00A9417C" w:rsidTr="00213619">
        <w:trPr>
          <w:trHeight w:val="474"/>
        </w:trPr>
        <w:tc>
          <w:tcPr>
            <w:tcW w:w="1418" w:type="dxa"/>
            <w:tcBorders>
              <w:top w:val="single" w:sz="4" w:space="0" w:color="000000"/>
              <w:left w:val="single" w:sz="4" w:space="0" w:color="000000"/>
              <w:bottom w:val="single" w:sz="4" w:space="0" w:color="000000"/>
            </w:tcBorders>
            <w:shd w:val="clear" w:color="auto" w:fill="auto"/>
            <w:vAlign w:val="center"/>
          </w:tcPr>
          <w:p w:rsidR="00E55161" w:rsidRPr="00A9417C" w:rsidRDefault="00E55161" w:rsidP="00213619">
            <w:pPr>
              <w:keepNext/>
              <w:tabs>
                <w:tab w:val="left" w:pos="1134"/>
              </w:tabs>
              <w:snapToGrid w:val="0"/>
              <w:jc w:val="center"/>
              <w:rPr>
                <w:rFonts w:ascii="Times New Roman" w:hAnsi="Times New Roman" w:cs="Times New Roman"/>
                <w:sz w:val="24"/>
                <w:szCs w:val="24"/>
              </w:rPr>
            </w:pPr>
            <w:r w:rsidRPr="00A9417C">
              <w:rPr>
                <w:rFonts w:ascii="Times New Roman" w:hAnsi="Times New Roman" w:cs="Times New Roman"/>
                <w:sz w:val="24"/>
                <w:szCs w:val="24"/>
              </w:rPr>
              <w:t>ООО</w:t>
            </w:r>
          </w:p>
        </w:tc>
        <w:tc>
          <w:tcPr>
            <w:tcW w:w="1276" w:type="dxa"/>
            <w:tcBorders>
              <w:top w:val="single" w:sz="4" w:space="0" w:color="000000"/>
              <w:left w:val="single" w:sz="4" w:space="0" w:color="000000"/>
              <w:bottom w:val="single" w:sz="4" w:space="0" w:color="000000"/>
            </w:tcBorders>
            <w:shd w:val="clear" w:color="auto" w:fill="auto"/>
            <w:vAlign w:val="center"/>
          </w:tcPr>
          <w:p w:rsidR="00E55161" w:rsidRPr="00A9417C" w:rsidRDefault="00E55161" w:rsidP="00A95C7D">
            <w:pPr>
              <w:keepNext/>
              <w:tabs>
                <w:tab w:val="left" w:pos="1134"/>
              </w:tabs>
              <w:snapToGrid w:val="0"/>
              <w:jc w:val="center"/>
              <w:rPr>
                <w:rFonts w:ascii="Times New Roman" w:hAnsi="Times New Roman" w:cs="Times New Roman"/>
                <w:sz w:val="24"/>
                <w:szCs w:val="24"/>
              </w:rPr>
            </w:pPr>
            <w:r w:rsidRPr="00A9417C">
              <w:rPr>
                <w:rFonts w:ascii="Times New Roman" w:hAnsi="Times New Roman" w:cs="Times New Roman"/>
                <w:sz w:val="24"/>
                <w:szCs w:val="24"/>
              </w:rPr>
              <w:t>15</w:t>
            </w:r>
          </w:p>
        </w:tc>
        <w:tc>
          <w:tcPr>
            <w:tcW w:w="1417" w:type="dxa"/>
            <w:tcBorders>
              <w:top w:val="single" w:sz="4" w:space="0" w:color="000000"/>
              <w:left w:val="single" w:sz="4" w:space="0" w:color="000000"/>
              <w:bottom w:val="single" w:sz="4" w:space="0" w:color="000000"/>
            </w:tcBorders>
            <w:shd w:val="clear" w:color="auto" w:fill="auto"/>
            <w:vAlign w:val="center"/>
          </w:tcPr>
          <w:p w:rsidR="00E55161" w:rsidRPr="00A9417C" w:rsidRDefault="00E55161" w:rsidP="00A95C7D">
            <w:pPr>
              <w:keepNext/>
              <w:tabs>
                <w:tab w:val="left" w:pos="1134"/>
              </w:tabs>
              <w:snapToGrid w:val="0"/>
              <w:jc w:val="center"/>
              <w:rPr>
                <w:rFonts w:ascii="Times New Roman" w:hAnsi="Times New Roman" w:cs="Times New Roman"/>
                <w:sz w:val="24"/>
                <w:szCs w:val="24"/>
              </w:rPr>
            </w:pPr>
            <w:r w:rsidRPr="00A9417C">
              <w:rPr>
                <w:rFonts w:ascii="Times New Roman" w:hAnsi="Times New Roman" w:cs="Times New Roman"/>
                <w:sz w:val="24"/>
                <w:szCs w:val="24"/>
              </w:rPr>
              <w:t>290</w:t>
            </w:r>
          </w:p>
        </w:tc>
        <w:tc>
          <w:tcPr>
            <w:tcW w:w="1276" w:type="dxa"/>
            <w:tcBorders>
              <w:top w:val="single" w:sz="4" w:space="0" w:color="000000"/>
              <w:left w:val="single" w:sz="4" w:space="0" w:color="000000"/>
              <w:bottom w:val="single" w:sz="4" w:space="0" w:color="000000"/>
            </w:tcBorders>
            <w:shd w:val="clear" w:color="auto" w:fill="auto"/>
            <w:vAlign w:val="center"/>
          </w:tcPr>
          <w:p w:rsidR="00E55161" w:rsidRPr="00A9417C" w:rsidRDefault="00E55161" w:rsidP="00A95C7D">
            <w:pPr>
              <w:keepNext/>
              <w:tabs>
                <w:tab w:val="left" w:pos="1134"/>
              </w:tabs>
              <w:snapToGrid w:val="0"/>
              <w:jc w:val="center"/>
              <w:rPr>
                <w:rFonts w:ascii="Times New Roman" w:hAnsi="Times New Roman" w:cs="Times New Roman"/>
                <w:sz w:val="24"/>
                <w:szCs w:val="24"/>
              </w:rPr>
            </w:pPr>
            <w:r w:rsidRPr="00A9417C">
              <w:rPr>
                <w:rFonts w:ascii="Times New Roman" w:hAnsi="Times New Roman" w:cs="Times New Roman"/>
                <w:sz w:val="24"/>
                <w:szCs w:val="24"/>
              </w:rPr>
              <w:t>16</w:t>
            </w:r>
          </w:p>
        </w:tc>
        <w:tc>
          <w:tcPr>
            <w:tcW w:w="1417" w:type="dxa"/>
            <w:tcBorders>
              <w:top w:val="single" w:sz="4" w:space="0" w:color="000000"/>
              <w:left w:val="single" w:sz="4" w:space="0" w:color="000000"/>
              <w:bottom w:val="single" w:sz="4" w:space="0" w:color="000000"/>
            </w:tcBorders>
            <w:shd w:val="clear" w:color="auto" w:fill="auto"/>
            <w:vAlign w:val="center"/>
          </w:tcPr>
          <w:p w:rsidR="00E55161" w:rsidRPr="00A9417C" w:rsidRDefault="00E55161" w:rsidP="00A95C7D">
            <w:pPr>
              <w:keepNext/>
              <w:tabs>
                <w:tab w:val="left" w:pos="1134"/>
              </w:tabs>
              <w:snapToGrid w:val="0"/>
              <w:jc w:val="center"/>
              <w:rPr>
                <w:rFonts w:ascii="Times New Roman" w:hAnsi="Times New Roman" w:cs="Times New Roman"/>
                <w:sz w:val="24"/>
                <w:szCs w:val="24"/>
              </w:rPr>
            </w:pPr>
            <w:r w:rsidRPr="00A9417C">
              <w:rPr>
                <w:rFonts w:ascii="Times New Roman" w:hAnsi="Times New Roman" w:cs="Times New Roman"/>
                <w:sz w:val="24"/>
                <w:szCs w:val="24"/>
              </w:rPr>
              <w:t>310</w:t>
            </w:r>
          </w:p>
        </w:tc>
        <w:tc>
          <w:tcPr>
            <w:tcW w:w="1276" w:type="dxa"/>
            <w:tcBorders>
              <w:top w:val="single" w:sz="4" w:space="0" w:color="000000"/>
              <w:left w:val="single" w:sz="4" w:space="0" w:color="000000"/>
              <w:bottom w:val="single" w:sz="4" w:space="0" w:color="000000"/>
            </w:tcBorders>
            <w:shd w:val="clear" w:color="auto" w:fill="auto"/>
            <w:vAlign w:val="center"/>
          </w:tcPr>
          <w:p w:rsidR="00E55161" w:rsidRPr="00A9417C" w:rsidRDefault="00E55161" w:rsidP="00213619">
            <w:pPr>
              <w:keepNext/>
              <w:tabs>
                <w:tab w:val="left" w:pos="1134"/>
              </w:tabs>
              <w:snapToGrid w:val="0"/>
              <w:jc w:val="center"/>
              <w:rPr>
                <w:rFonts w:ascii="Times New Roman" w:hAnsi="Times New Roman" w:cs="Times New Roman"/>
                <w:sz w:val="24"/>
                <w:szCs w:val="24"/>
              </w:rPr>
            </w:pPr>
            <w:r w:rsidRPr="00A9417C">
              <w:rPr>
                <w:rFonts w:ascii="Times New Roman" w:hAnsi="Times New Roman" w:cs="Times New Roman"/>
                <w:sz w:val="24"/>
                <w:szCs w:val="24"/>
              </w:rPr>
              <w:t>16</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5161" w:rsidRPr="00A9417C" w:rsidRDefault="00E55161" w:rsidP="00213619">
            <w:pPr>
              <w:keepNext/>
              <w:tabs>
                <w:tab w:val="left" w:pos="1134"/>
              </w:tabs>
              <w:snapToGrid w:val="0"/>
              <w:jc w:val="center"/>
              <w:rPr>
                <w:rFonts w:ascii="Times New Roman" w:hAnsi="Times New Roman" w:cs="Times New Roman"/>
                <w:sz w:val="24"/>
                <w:szCs w:val="24"/>
              </w:rPr>
            </w:pPr>
            <w:r w:rsidRPr="00A9417C">
              <w:rPr>
                <w:rFonts w:ascii="Times New Roman" w:hAnsi="Times New Roman" w:cs="Times New Roman"/>
                <w:sz w:val="24"/>
                <w:szCs w:val="24"/>
              </w:rPr>
              <w:t>330</w:t>
            </w:r>
          </w:p>
        </w:tc>
      </w:tr>
      <w:tr w:rsidR="00E55161" w:rsidRPr="00A9417C" w:rsidTr="00213619">
        <w:trPr>
          <w:trHeight w:val="474"/>
        </w:trPr>
        <w:tc>
          <w:tcPr>
            <w:tcW w:w="1418" w:type="dxa"/>
            <w:tcBorders>
              <w:top w:val="single" w:sz="4" w:space="0" w:color="000000"/>
              <w:left w:val="single" w:sz="4" w:space="0" w:color="000000"/>
              <w:bottom w:val="single" w:sz="4" w:space="0" w:color="000000"/>
            </w:tcBorders>
            <w:shd w:val="clear" w:color="auto" w:fill="auto"/>
            <w:vAlign w:val="center"/>
          </w:tcPr>
          <w:p w:rsidR="00E55161" w:rsidRPr="00A9417C" w:rsidRDefault="00E55161" w:rsidP="00213619">
            <w:pPr>
              <w:keepNext/>
              <w:tabs>
                <w:tab w:val="left" w:pos="1134"/>
              </w:tabs>
              <w:snapToGrid w:val="0"/>
              <w:jc w:val="center"/>
              <w:rPr>
                <w:rFonts w:ascii="Times New Roman" w:hAnsi="Times New Roman" w:cs="Times New Roman"/>
                <w:sz w:val="24"/>
                <w:szCs w:val="24"/>
              </w:rPr>
            </w:pPr>
            <w:r w:rsidRPr="00A9417C">
              <w:rPr>
                <w:rFonts w:ascii="Times New Roman" w:hAnsi="Times New Roman" w:cs="Times New Roman"/>
                <w:sz w:val="24"/>
                <w:szCs w:val="24"/>
              </w:rPr>
              <w:t>СОО</w:t>
            </w:r>
          </w:p>
        </w:tc>
        <w:tc>
          <w:tcPr>
            <w:tcW w:w="1276" w:type="dxa"/>
            <w:tcBorders>
              <w:top w:val="single" w:sz="4" w:space="0" w:color="000000"/>
              <w:left w:val="single" w:sz="4" w:space="0" w:color="000000"/>
              <w:bottom w:val="single" w:sz="4" w:space="0" w:color="000000"/>
            </w:tcBorders>
            <w:shd w:val="clear" w:color="auto" w:fill="auto"/>
            <w:vAlign w:val="center"/>
          </w:tcPr>
          <w:p w:rsidR="00E55161" w:rsidRPr="00A9417C" w:rsidRDefault="00E55161" w:rsidP="00A95C7D">
            <w:pPr>
              <w:keepNext/>
              <w:tabs>
                <w:tab w:val="left" w:pos="1134"/>
              </w:tabs>
              <w:snapToGrid w:val="0"/>
              <w:jc w:val="center"/>
              <w:rPr>
                <w:rFonts w:ascii="Times New Roman" w:hAnsi="Times New Roman" w:cs="Times New Roman"/>
                <w:sz w:val="24"/>
                <w:szCs w:val="24"/>
              </w:rPr>
            </w:pPr>
            <w:r w:rsidRPr="00A9417C">
              <w:rPr>
                <w:rFonts w:ascii="Times New Roman" w:hAnsi="Times New Roman" w:cs="Times New Roman"/>
                <w:sz w:val="24"/>
                <w:szCs w:val="24"/>
              </w:rPr>
              <w:t>5</w:t>
            </w:r>
          </w:p>
        </w:tc>
        <w:tc>
          <w:tcPr>
            <w:tcW w:w="1417" w:type="dxa"/>
            <w:tcBorders>
              <w:top w:val="single" w:sz="4" w:space="0" w:color="000000"/>
              <w:left w:val="single" w:sz="4" w:space="0" w:color="000000"/>
              <w:bottom w:val="single" w:sz="4" w:space="0" w:color="000000"/>
            </w:tcBorders>
            <w:shd w:val="clear" w:color="auto" w:fill="auto"/>
            <w:vAlign w:val="center"/>
          </w:tcPr>
          <w:p w:rsidR="00E55161" w:rsidRPr="00A9417C" w:rsidRDefault="00E55161" w:rsidP="00A95C7D">
            <w:pPr>
              <w:keepNext/>
              <w:tabs>
                <w:tab w:val="left" w:pos="1134"/>
              </w:tabs>
              <w:snapToGrid w:val="0"/>
              <w:jc w:val="center"/>
              <w:rPr>
                <w:rFonts w:ascii="Times New Roman" w:hAnsi="Times New Roman" w:cs="Times New Roman"/>
                <w:sz w:val="24"/>
                <w:szCs w:val="24"/>
              </w:rPr>
            </w:pPr>
            <w:r w:rsidRPr="00A9417C">
              <w:rPr>
                <w:rFonts w:ascii="Times New Roman" w:hAnsi="Times New Roman" w:cs="Times New Roman"/>
                <w:sz w:val="24"/>
                <w:szCs w:val="24"/>
              </w:rPr>
              <w:t>85</w:t>
            </w:r>
          </w:p>
        </w:tc>
        <w:tc>
          <w:tcPr>
            <w:tcW w:w="1276" w:type="dxa"/>
            <w:tcBorders>
              <w:top w:val="single" w:sz="4" w:space="0" w:color="000000"/>
              <w:left w:val="single" w:sz="4" w:space="0" w:color="000000"/>
              <w:bottom w:val="single" w:sz="4" w:space="0" w:color="000000"/>
            </w:tcBorders>
            <w:shd w:val="clear" w:color="auto" w:fill="auto"/>
            <w:vAlign w:val="center"/>
          </w:tcPr>
          <w:p w:rsidR="00E55161" w:rsidRPr="00A9417C" w:rsidRDefault="00E55161" w:rsidP="00A95C7D">
            <w:pPr>
              <w:keepNext/>
              <w:tabs>
                <w:tab w:val="left" w:pos="1134"/>
              </w:tabs>
              <w:snapToGrid w:val="0"/>
              <w:jc w:val="center"/>
              <w:rPr>
                <w:rFonts w:ascii="Times New Roman" w:hAnsi="Times New Roman" w:cs="Times New Roman"/>
                <w:sz w:val="24"/>
                <w:szCs w:val="24"/>
              </w:rPr>
            </w:pPr>
            <w:r w:rsidRPr="00A9417C">
              <w:rPr>
                <w:rFonts w:ascii="Times New Roman" w:hAnsi="Times New Roman" w:cs="Times New Roman"/>
                <w:sz w:val="24"/>
                <w:szCs w:val="24"/>
              </w:rPr>
              <w:t>4</w:t>
            </w:r>
          </w:p>
        </w:tc>
        <w:tc>
          <w:tcPr>
            <w:tcW w:w="1417" w:type="dxa"/>
            <w:tcBorders>
              <w:top w:val="single" w:sz="4" w:space="0" w:color="000000"/>
              <w:left w:val="single" w:sz="4" w:space="0" w:color="000000"/>
              <w:bottom w:val="single" w:sz="4" w:space="0" w:color="000000"/>
            </w:tcBorders>
            <w:shd w:val="clear" w:color="auto" w:fill="auto"/>
            <w:vAlign w:val="center"/>
          </w:tcPr>
          <w:p w:rsidR="00E55161" w:rsidRPr="00A9417C" w:rsidRDefault="00E55161" w:rsidP="00A95C7D">
            <w:pPr>
              <w:keepNext/>
              <w:tabs>
                <w:tab w:val="left" w:pos="1134"/>
              </w:tabs>
              <w:snapToGrid w:val="0"/>
              <w:jc w:val="center"/>
              <w:rPr>
                <w:rFonts w:ascii="Times New Roman" w:hAnsi="Times New Roman" w:cs="Times New Roman"/>
                <w:sz w:val="24"/>
                <w:szCs w:val="24"/>
              </w:rPr>
            </w:pPr>
            <w:r w:rsidRPr="00A9417C">
              <w:rPr>
                <w:rFonts w:ascii="Times New Roman" w:hAnsi="Times New Roman" w:cs="Times New Roman"/>
                <w:sz w:val="24"/>
                <w:szCs w:val="24"/>
              </w:rPr>
              <w:t>66</w:t>
            </w:r>
          </w:p>
        </w:tc>
        <w:tc>
          <w:tcPr>
            <w:tcW w:w="1276" w:type="dxa"/>
            <w:tcBorders>
              <w:top w:val="single" w:sz="4" w:space="0" w:color="000000"/>
              <w:left w:val="single" w:sz="4" w:space="0" w:color="000000"/>
              <w:bottom w:val="single" w:sz="4" w:space="0" w:color="000000"/>
            </w:tcBorders>
            <w:shd w:val="clear" w:color="auto" w:fill="auto"/>
            <w:vAlign w:val="center"/>
          </w:tcPr>
          <w:p w:rsidR="00E55161" w:rsidRPr="00A9417C" w:rsidRDefault="00E55161" w:rsidP="00213619">
            <w:pPr>
              <w:keepNext/>
              <w:tabs>
                <w:tab w:val="left" w:pos="1134"/>
              </w:tabs>
              <w:snapToGrid w:val="0"/>
              <w:jc w:val="center"/>
              <w:rPr>
                <w:rFonts w:ascii="Times New Roman" w:hAnsi="Times New Roman" w:cs="Times New Roman"/>
                <w:sz w:val="24"/>
                <w:szCs w:val="24"/>
              </w:rPr>
            </w:pPr>
            <w:r w:rsidRPr="00A9417C">
              <w:rPr>
                <w:rFonts w:ascii="Times New Roman" w:hAnsi="Times New Roman" w:cs="Times New Roman"/>
                <w:sz w:val="24"/>
                <w:szCs w:val="24"/>
              </w:rPr>
              <w:t>3</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5161" w:rsidRPr="00A9417C" w:rsidRDefault="00E55161" w:rsidP="00213619">
            <w:pPr>
              <w:keepNext/>
              <w:tabs>
                <w:tab w:val="left" w:pos="1134"/>
              </w:tabs>
              <w:snapToGrid w:val="0"/>
              <w:jc w:val="center"/>
              <w:rPr>
                <w:rFonts w:ascii="Times New Roman" w:hAnsi="Times New Roman" w:cs="Times New Roman"/>
                <w:sz w:val="24"/>
                <w:szCs w:val="24"/>
              </w:rPr>
            </w:pPr>
            <w:r w:rsidRPr="00A9417C">
              <w:rPr>
                <w:rFonts w:ascii="Times New Roman" w:hAnsi="Times New Roman" w:cs="Times New Roman"/>
                <w:sz w:val="24"/>
                <w:szCs w:val="24"/>
              </w:rPr>
              <w:t>55</w:t>
            </w:r>
          </w:p>
        </w:tc>
      </w:tr>
      <w:tr w:rsidR="00E55161" w:rsidRPr="00A9417C" w:rsidTr="00213619">
        <w:trPr>
          <w:trHeight w:val="474"/>
        </w:trPr>
        <w:tc>
          <w:tcPr>
            <w:tcW w:w="1418" w:type="dxa"/>
            <w:tcBorders>
              <w:top w:val="single" w:sz="4" w:space="0" w:color="000000"/>
              <w:left w:val="single" w:sz="4" w:space="0" w:color="000000"/>
              <w:bottom w:val="single" w:sz="4" w:space="0" w:color="000000"/>
            </w:tcBorders>
            <w:shd w:val="clear" w:color="auto" w:fill="auto"/>
            <w:vAlign w:val="center"/>
          </w:tcPr>
          <w:p w:rsidR="00E55161" w:rsidRPr="00A9417C" w:rsidRDefault="00E55161" w:rsidP="00213619">
            <w:pPr>
              <w:keepNext/>
              <w:tabs>
                <w:tab w:val="left" w:pos="1134"/>
              </w:tabs>
              <w:snapToGrid w:val="0"/>
              <w:jc w:val="center"/>
              <w:rPr>
                <w:rFonts w:ascii="Times New Roman" w:hAnsi="Times New Roman" w:cs="Times New Roman"/>
                <w:sz w:val="24"/>
                <w:szCs w:val="24"/>
              </w:rPr>
            </w:pPr>
            <w:r w:rsidRPr="00A9417C">
              <w:rPr>
                <w:rFonts w:ascii="Times New Roman" w:hAnsi="Times New Roman" w:cs="Times New Roman"/>
                <w:sz w:val="24"/>
                <w:szCs w:val="24"/>
              </w:rPr>
              <w:t>итого</w:t>
            </w:r>
          </w:p>
        </w:tc>
        <w:tc>
          <w:tcPr>
            <w:tcW w:w="1276" w:type="dxa"/>
            <w:tcBorders>
              <w:top w:val="single" w:sz="4" w:space="0" w:color="000000"/>
              <w:left w:val="single" w:sz="4" w:space="0" w:color="000000"/>
              <w:bottom w:val="single" w:sz="4" w:space="0" w:color="000000"/>
            </w:tcBorders>
            <w:shd w:val="clear" w:color="auto" w:fill="auto"/>
            <w:vAlign w:val="center"/>
          </w:tcPr>
          <w:p w:rsidR="00E55161" w:rsidRPr="00A9417C" w:rsidRDefault="00E55161" w:rsidP="00A95C7D">
            <w:pPr>
              <w:keepNext/>
              <w:tabs>
                <w:tab w:val="left" w:pos="1134"/>
              </w:tabs>
              <w:snapToGrid w:val="0"/>
              <w:jc w:val="center"/>
              <w:rPr>
                <w:rFonts w:ascii="Times New Roman" w:hAnsi="Times New Roman" w:cs="Times New Roman"/>
                <w:sz w:val="24"/>
                <w:szCs w:val="24"/>
              </w:rPr>
            </w:pPr>
            <w:r w:rsidRPr="00A9417C">
              <w:rPr>
                <w:rFonts w:ascii="Times New Roman" w:hAnsi="Times New Roman" w:cs="Times New Roman"/>
                <w:sz w:val="24"/>
                <w:szCs w:val="24"/>
              </w:rPr>
              <w:t>33</w:t>
            </w:r>
          </w:p>
        </w:tc>
        <w:tc>
          <w:tcPr>
            <w:tcW w:w="1417" w:type="dxa"/>
            <w:tcBorders>
              <w:top w:val="single" w:sz="4" w:space="0" w:color="000000"/>
              <w:left w:val="single" w:sz="4" w:space="0" w:color="000000"/>
              <w:bottom w:val="single" w:sz="4" w:space="0" w:color="000000"/>
            </w:tcBorders>
            <w:shd w:val="clear" w:color="auto" w:fill="auto"/>
            <w:vAlign w:val="center"/>
          </w:tcPr>
          <w:p w:rsidR="00E55161" w:rsidRPr="00A9417C" w:rsidRDefault="00E55161" w:rsidP="00A95C7D">
            <w:pPr>
              <w:keepNext/>
              <w:tabs>
                <w:tab w:val="left" w:pos="1134"/>
              </w:tabs>
              <w:snapToGrid w:val="0"/>
              <w:jc w:val="center"/>
              <w:rPr>
                <w:rFonts w:ascii="Times New Roman" w:hAnsi="Times New Roman" w:cs="Times New Roman"/>
                <w:sz w:val="24"/>
                <w:szCs w:val="24"/>
                <w:shd w:val="clear" w:color="auto" w:fill="FFFFFF"/>
              </w:rPr>
            </w:pPr>
            <w:r w:rsidRPr="00A9417C">
              <w:rPr>
                <w:rFonts w:ascii="Times New Roman" w:hAnsi="Times New Roman" w:cs="Times New Roman"/>
                <w:sz w:val="24"/>
                <w:szCs w:val="24"/>
                <w:shd w:val="clear" w:color="auto" w:fill="FFFFFF"/>
              </w:rPr>
              <w:t>656</w:t>
            </w:r>
          </w:p>
        </w:tc>
        <w:tc>
          <w:tcPr>
            <w:tcW w:w="1276" w:type="dxa"/>
            <w:tcBorders>
              <w:top w:val="single" w:sz="4" w:space="0" w:color="000000"/>
              <w:left w:val="single" w:sz="4" w:space="0" w:color="000000"/>
              <w:bottom w:val="single" w:sz="4" w:space="0" w:color="000000"/>
            </w:tcBorders>
            <w:shd w:val="clear" w:color="auto" w:fill="auto"/>
            <w:vAlign w:val="center"/>
          </w:tcPr>
          <w:p w:rsidR="00E55161" w:rsidRPr="00A9417C" w:rsidRDefault="00E55161" w:rsidP="00A95C7D">
            <w:pPr>
              <w:keepNext/>
              <w:tabs>
                <w:tab w:val="left" w:pos="1134"/>
              </w:tabs>
              <w:snapToGrid w:val="0"/>
              <w:jc w:val="center"/>
              <w:rPr>
                <w:rFonts w:ascii="Times New Roman" w:hAnsi="Times New Roman" w:cs="Times New Roman"/>
                <w:sz w:val="24"/>
                <w:szCs w:val="24"/>
              </w:rPr>
            </w:pPr>
            <w:r w:rsidRPr="00A9417C">
              <w:rPr>
                <w:rFonts w:ascii="Times New Roman" w:hAnsi="Times New Roman" w:cs="Times New Roman"/>
                <w:sz w:val="24"/>
                <w:szCs w:val="24"/>
              </w:rPr>
              <w:t>32</w:t>
            </w:r>
          </w:p>
        </w:tc>
        <w:tc>
          <w:tcPr>
            <w:tcW w:w="1417" w:type="dxa"/>
            <w:tcBorders>
              <w:top w:val="single" w:sz="4" w:space="0" w:color="000000"/>
              <w:left w:val="single" w:sz="4" w:space="0" w:color="000000"/>
              <w:bottom w:val="single" w:sz="4" w:space="0" w:color="000000"/>
            </w:tcBorders>
            <w:shd w:val="clear" w:color="auto" w:fill="auto"/>
            <w:vAlign w:val="center"/>
          </w:tcPr>
          <w:p w:rsidR="00E55161" w:rsidRPr="00A9417C" w:rsidRDefault="00E55161" w:rsidP="00A95C7D">
            <w:pPr>
              <w:keepNext/>
              <w:tabs>
                <w:tab w:val="left" w:pos="1134"/>
              </w:tabs>
              <w:snapToGrid w:val="0"/>
              <w:jc w:val="center"/>
              <w:rPr>
                <w:rFonts w:ascii="Times New Roman" w:hAnsi="Times New Roman" w:cs="Times New Roman"/>
                <w:sz w:val="24"/>
                <w:szCs w:val="24"/>
                <w:shd w:val="clear" w:color="auto" w:fill="FFFFFF"/>
              </w:rPr>
            </w:pPr>
            <w:r w:rsidRPr="00A9417C">
              <w:rPr>
                <w:rFonts w:ascii="Times New Roman" w:hAnsi="Times New Roman" w:cs="Times New Roman"/>
                <w:sz w:val="24"/>
                <w:szCs w:val="24"/>
                <w:shd w:val="clear" w:color="auto" w:fill="FFFFFF"/>
              </w:rPr>
              <w:t>653</w:t>
            </w:r>
          </w:p>
        </w:tc>
        <w:tc>
          <w:tcPr>
            <w:tcW w:w="1276" w:type="dxa"/>
            <w:tcBorders>
              <w:top w:val="single" w:sz="4" w:space="0" w:color="000000"/>
              <w:left w:val="single" w:sz="4" w:space="0" w:color="000000"/>
              <w:bottom w:val="single" w:sz="4" w:space="0" w:color="000000"/>
            </w:tcBorders>
            <w:shd w:val="clear" w:color="auto" w:fill="auto"/>
            <w:vAlign w:val="center"/>
          </w:tcPr>
          <w:p w:rsidR="00E55161" w:rsidRPr="00A9417C" w:rsidRDefault="00E55161" w:rsidP="00213619">
            <w:pPr>
              <w:keepNext/>
              <w:tabs>
                <w:tab w:val="left" w:pos="1134"/>
              </w:tabs>
              <w:snapToGrid w:val="0"/>
              <w:jc w:val="center"/>
              <w:rPr>
                <w:rFonts w:ascii="Times New Roman" w:hAnsi="Times New Roman" w:cs="Times New Roman"/>
                <w:sz w:val="24"/>
                <w:szCs w:val="24"/>
              </w:rPr>
            </w:pPr>
            <w:r w:rsidRPr="00A9417C">
              <w:rPr>
                <w:rFonts w:ascii="Times New Roman" w:hAnsi="Times New Roman" w:cs="Times New Roman"/>
                <w:sz w:val="24"/>
                <w:szCs w:val="24"/>
              </w:rPr>
              <w:t>31</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5161" w:rsidRPr="00A9417C" w:rsidRDefault="00E55161" w:rsidP="00213619">
            <w:pPr>
              <w:keepNext/>
              <w:tabs>
                <w:tab w:val="left" w:pos="1134"/>
              </w:tabs>
              <w:snapToGrid w:val="0"/>
              <w:jc w:val="center"/>
              <w:rPr>
                <w:rFonts w:ascii="Times New Roman" w:hAnsi="Times New Roman" w:cs="Times New Roman"/>
                <w:sz w:val="24"/>
                <w:szCs w:val="24"/>
                <w:shd w:val="clear" w:color="auto" w:fill="FFFFFF"/>
              </w:rPr>
            </w:pPr>
            <w:r w:rsidRPr="00A9417C">
              <w:rPr>
                <w:rFonts w:ascii="Times New Roman" w:hAnsi="Times New Roman" w:cs="Times New Roman"/>
                <w:sz w:val="24"/>
                <w:szCs w:val="24"/>
                <w:shd w:val="clear" w:color="auto" w:fill="FFFFFF"/>
              </w:rPr>
              <w:t>634</w:t>
            </w:r>
          </w:p>
        </w:tc>
      </w:tr>
    </w:tbl>
    <w:p w:rsidR="00213619" w:rsidRPr="00A9417C" w:rsidRDefault="00213619" w:rsidP="00213619">
      <w:pPr>
        <w:pStyle w:val="a5"/>
        <w:jc w:val="both"/>
        <w:rPr>
          <w:rFonts w:ascii="Times New Roman" w:hAnsi="Times New Roman"/>
          <w:sz w:val="24"/>
          <w:szCs w:val="24"/>
        </w:rPr>
      </w:pPr>
    </w:p>
    <w:p w:rsidR="00213619" w:rsidRPr="00A9417C" w:rsidRDefault="00213619" w:rsidP="00213619">
      <w:pPr>
        <w:keepNext/>
        <w:tabs>
          <w:tab w:val="left" w:pos="900"/>
          <w:tab w:val="left" w:pos="1134"/>
        </w:tabs>
        <w:ind w:firstLine="709"/>
        <w:jc w:val="both"/>
        <w:rPr>
          <w:rFonts w:ascii="Times New Roman" w:hAnsi="Times New Roman" w:cs="Times New Roman"/>
          <w:sz w:val="24"/>
          <w:szCs w:val="24"/>
          <w:shd w:val="clear" w:color="auto" w:fill="FFFFFF"/>
        </w:rPr>
      </w:pPr>
      <w:proofErr w:type="gramStart"/>
      <w:r w:rsidRPr="00A9417C">
        <w:rPr>
          <w:rFonts w:ascii="Times New Roman" w:hAnsi="Times New Roman" w:cs="Times New Roman"/>
          <w:sz w:val="24"/>
          <w:szCs w:val="24"/>
          <w:shd w:val="clear" w:color="auto" w:fill="FFFFFF"/>
        </w:rPr>
        <w:t>Контингент обучающихся стабилен, движение учащихся происходит по объективным причинам (переезд в другие населенные пункты, за пределы области) и не вносит дестабилизацию в процесс развития школы.</w:t>
      </w:r>
      <w:proofErr w:type="gramEnd"/>
      <w:r w:rsidRPr="00A9417C">
        <w:rPr>
          <w:rFonts w:ascii="Times New Roman" w:hAnsi="Times New Roman" w:cs="Times New Roman"/>
          <w:sz w:val="24"/>
          <w:szCs w:val="24"/>
          <w:shd w:val="clear" w:color="auto" w:fill="FFFFFF"/>
        </w:rPr>
        <w:t xml:space="preserve"> Средняя наполняемость по классам составляет </w:t>
      </w:r>
      <w:r w:rsidR="00883221" w:rsidRPr="00A9417C">
        <w:rPr>
          <w:rFonts w:ascii="Times New Roman" w:hAnsi="Times New Roman" w:cs="Times New Roman"/>
          <w:b/>
          <w:sz w:val="24"/>
          <w:szCs w:val="24"/>
          <w:shd w:val="clear" w:color="auto" w:fill="FFFFFF"/>
        </w:rPr>
        <w:t>20.4</w:t>
      </w:r>
      <w:r w:rsidRPr="00A9417C">
        <w:rPr>
          <w:rFonts w:ascii="Times New Roman" w:hAnsi="Times New Roman" w:cs="Times New Roman"/>
          <w:b/>
          <w:sz w:val="24"/>
          <w:szCs w:val="24"/>
          <w:shd w:val="clear" w:color="auto" w:fill="FFFFFF"/>
        </w:rPr>
        <w:t xml:space="preserve">.  </w:t>
      </w:r>
      <w:r w:rsidRPr="00A9417C">
        <w:rPr>
          <w:rFonts w:ascii="Times New Roman" w:hAnsi="Times New Roman" w:cs="Times New Roman"/>
          <w:sz w:val="24"/>
          <w:szCs w:val="24"/>
          <w:shd w:val="clear" w:color="auto" w:fill="FFFFFF"/>
        </w:rPr>
        <w:t>Задача,  поставленная  перед  коллективом  педагогов  по  сохранению  контингента учащихся в МБОУ ТСОШ №1, решается.</w:t>
      </w:r>
    </w:p>
    <w:p w:rsidR="00213619" w:rsidRPr="00A9417C" w:rsidRDefault="00213619" w:rsidP="0053124E">
      <w:pPr>
        <w:pStyle w:val="a5"/>
        <w:numPr>
          <w:ilvl w:val="0"/>
          <w:numId w:val="38"/>
        </w:numPr>
        <w:jc w:val="both"/>
        <w:rPr>
          <w:rFonts w:ascii="Times New Roman" w:hAnsi="Times New Roman"/>
          <w:b/>
          <w:sz w:val="24"/>
          <w:u w:val="single"/>
          <w:lang w:eastAsia="ru-RU"/>
        </w:rPr>
      </w:pPr>
      <w:r w:rsidRPr="00A9417C">
        <w:rPr>
          <w:rFonts w:ascii="Times New Roman" w:hAnsi="Times New Roman"/>
          <w:b/>
          <w:sz w:val="24"/>
          <w:u w:val="single"/>
          <w:lang w:eastAsia="ru-RU"/>
        </w:rPr>
        <w:t xml:space="preserve">Оценка системы управления образовательной организацией </w:t>
      </w:r>
      <w:r w:rsidR="0002018A">
        <w:rPr>
          <w:rFonts w:ascii="Times New Roman" w:hAnsi="Times New Roman"/>
          <w:b/>
          <w:sz w:val="24"/>
          <w:u w:val="single"/>
          <w:lang w:eastAsia="ru-RU"/>
        </w:rPr>
        <w:t xml:space="preserve"> </w:t>
      </w:r>
      <w:proofErr w:type="spellStart"/>
      <w:proofErr w:type="gramStart"/>
      <w:r w:rsidRPr="00A9417C">
        <w:rPr>
          <w:rFonts w:ascii="Times New Roman" w:hAnsi="Times New Roman"/>
          <w:b/>
          <w:sz w:val="24"/>
          <w:u w:val="single"/>
          <w:lang w:eastAsia="ru-RU"/>
        </w:rPr>
        <w:t>организацией</w:t>
      </w:r>
      <w:proofErr w:type="spellEnd"/>
      <w:proofErr w:type="gramEnd"/>
    </w:p>
    <w:p w:rsidR="00213619" w:rsidRPr="00A9417C" w:rsidRDefault="00213619" w:rsidP="00213619">
      <w:pPr>
        <w:pStyle w:val="a5"/>
        <w:jc w:val="both"/>
        <w:rPr>
          <w:rFonts w:ascii="Times New Roman" w:hAnsi="Times New Roman"/>
          <w:b/>
          <w:sz w:val="24"/>
          <w:u w:val="single"/>
          <w:lang w:eastAsia="ru-RU"/>
        </w:rPr>
      </w:pPr>
    </w:p>
    <w:p w:rsidR="00213619" w:rsidRPr="00A9417C" w:rsidRDefault="00213619" w:rsidP="00213619">
      <w:pPr>
        <w:pStyle w:val="a5"/>
        <w:jc w:val="both"/>
        <w:rPr>
          <w:rFonts w:ascii="Times New Roman" w:hAnsi="Times New Roman"/>
          <w:b/>
          <w:sz w:val="24"/>
          <w:u w:val="single"/>
          <w:lang w:eastAsia="ru-RU"/>
        </w:rPr>
      </w:pPr>
    </w:p>
    <w:p w:rsidR="00213619" w:rsidRPr="00A9417C" w:rsidRDefault="00213619" w:rsidP="00213619">
      <w:pPr>
        <w:keepNext/>
        <w:tabs>
          <w:tab w:val="left" w:pos="1134"/>
        </w:tabs>
        <w:ind w:firstLine="709"/>
        <w:jc w:val="both"/>
        <w:rPr>
          <w:rFonts w:ascii="Times New Roman" w:hAnsi="Times New Roman" w:cs="Times New Roman"/>
          <w:b/>
          <w:sz w:val="24"/>
          <w:szCs w:val="24"/>
        </w:rPr>
      </w:pPr>
      <w:r w:rsidRPr="00A9417C">
        <w:rPr>
          <w:rFonts w:ascii="Times New Roman" w:hAnsi="Times New Roman" w:cs="Times New Roman"/>
          <w:sz w:val="24"/>
          <w:szCs w:val="24"/>
        </w:rPr>
        <w:t>Управление в МБОУ ТСОШ</w:t>
      </w:r>
      <w:r w:rsidR="0002018A">
        <w:rPr>
          <w:rFonts w:ascii="Times New Roman" w:hAnsi="Times New Roman" w:cs="Times New Roman"/>
          <w:sz w:val="24"/>
          <w:szCs w:val="24"/>
        </w:rPr>
        <w:t xml:space="preserve"> </w:t>
      </w:r>
      <w:r w:rsidRPr="00A9417C">
        <w:rPr>
          <w:rFonts w:ascii="Times New Roman" w:hAnsi="Times New Roman" w:cs="Times New Roman"/>
          <w:sz w:val="24"/>
          <w:szCs w:val="24"/>
        </w:rPr>
        <w:t>№1 осуществляется на основе Федерального закона «Об образовании в Российской  Федерации»,  Устава  школы  и  локальных  актов,  сотрудничества педагогического, ученического и родительского коллективов.</w:t>
      </w:r>
    </w:p>
    <w:p w:rsidR="00213619" w:rsidRPr="00A9417C" w:rsidRDefault="00213619" w:rsidP="00213619">
      <w:pPr>
        <w:keepNext/>
        <w:tabs>
          <w:tab w:val="left" w:pos="1134"/>
        </w:tabs>
        <w:ind w:firstLine="709"/>
        <w:jc w:val="both"/>
        <w:rPr>
          <w:rFonts w:ascii="Times New Roman" w:hAnsi="Times New Roman" w:cs="Times New Roman"/>
          <w:sz w:val="24"/>
          <w:szCs w:val="24"/>
        </w:rPr>
      </w:pPr>
      <w:r w:rsidRPr="00A9417C">
        <w:rPr>
          <w:rFonts w:ascii="Times New Roman" w:hAnsi="Times New Roman" w:cs="Times New Roman"/>
          <w:sz w:val="24"/>
          <w:szCs w:val="24"/>
        </w:rPr>
        <w:t xml:space="preserve">Цель  управления  школой  заключается  в  формировании  современного образовательного пространства школьной организации, способствующего обеспечению равных  и  всесторонних  </w:t>
      </w:r>
      <w:r w:rsidRPr="00A9417C">
        <w:rPr>
          <w:rFonts w:ascii="Times New Roman" w:hAnsi="Times New Roman" w:cs="Times New Roman"/>
          <w:sz w:val="24"/>
          <w:szCs w:val="24"/>
        </w:rPr>
        <w:lastRenderedPageBreak/>
        <w:t>возможностей  для  полноценного  образования,  воспитания,  развития каждого участника образовательной деятельности.</w:t>
      </w:r>
    </w:p>
    <w:p w:rsidR="00213619" w:rsidRPr="00A9417C" w:rsidRDefault="00213619" w:rsidP="00213619">
      <w:pPr>
        <w:pStyle w:val="a5"/>
        <w:jc w:val="both"/>
        <w:rPr>
          <w:rFonts w:ascii="Times New Roman" w:hAnsi="Times New Roman"/>
          <w:sz w:val="24"/>
          <w:lang w:eastAsia="ru-RU"/>
        </w:rPr>
      </w:pPr>
      <w:r w:rsidRPr="00A9417C">
        <w:rPr>
          <w:rFonts w:ascii="Times New Roman" w:hAnsi="Times New Roman"/>
          <w:sz w:val="24"/>
          <w:lang w:eastAsia="ru-RU"/>
        </w:rPr>
        <w:t xml:space="preserve">Управление осуществляется на принципах единоначалия и самоуправления. </w:t>
      </w:r>
    </w:p>
    <w:p w:rsidR="00213619" w:rsidRPr="00A9417C" w:rsidRDefault="00213619" w:rsidP="00213619">
      <w:pPr>
        <w:pStyle w:val="a5"/>
        <w:jc w:val="both"/>
        <w:rPr>
          <w:rFonts w:ascii="Times New Roman" w:hAnsi="Times New Roman"/>
          <w:sz w:val="24"/>
          <w:lang w:eastAsia="ru-RU"/>
        </w:rPr>
      </w:pPr>
      <w:r w:rsidRPr="00A9417C">
        <w:rPr>
          <w:rFonts w:ascii="Times New Roman" w:hAnsi="Times New Roman"/>
          <w:sz w:val="24"/>
          <w:lang w:eastAsia="ru-RU"/>
        </w:rPr>
        <w:t>Органы управления, действующие в МБОУ ТСОШ №1.</w:t>
      </w:r>
    </w:p>
    <w:p w:rsidR="00213619" w:rsidRPr="00A9417C" w:rsidRDefault="00213619" w:rsidP="00213619">
      <w:pPr>
        <w:pStyle w:val="a5"/>
        <w:jc w:val="both"/>
        <w:rPr>
          <w:rFonts w:ascii="Times New Roman" w:hAnsi="Times New Roman"/>
          <w:sz w:val="24"/>
          <w:lang w:eastAsia="ru-RU"/>
        </w:rPr>
      </w:pPr>
      <w:r w:rsidRPr="00A9417C">
        <w:rPr>
          <w:rFonts w:ascii="Times New Roman" w:hAnsi="Times New Roman"/>
          <w:b/>
          <w:bCs/>
          <w:sz w:val="28"/>
          <w:lang w:eastAsia="ru-RU"/>
        </w:rPr>
        <w:t xml:space="preserve"> </w:t>
      </w:r>
    </w:p>
    <w:tbl>
      <w:tblPr>
        <w:tblpPr w:leftFromText="180" w:rightFromText="180" w:vertAnchor="text" w:horzAnchor="margin" w:tblpY="-266"/>
        <w:tblW w:w="9878" w:type="dxa"/>
        <w:tblLook w:val="04A0" w:firstRow="1" w:lastRow="0" w:firstColumn="1" w:lastColumn="0" w:noHBand="0" w:noVBand="1"/>
      </w:tblPr>
      <w:tblGrid>
        <w:gridCol w:w="1838"/>
        <w:gridCol w:w="8040"/>
      </w:tblGrid>
      <w:tr w:rsidR="00213619" w:rsidRPr="00A9417C" w:rsidTr="0002018A">
        <w:trPr>
          <w:trHeight w:val="202"/>
        </w:trPr>
        <w:tc>
          <w:tcPr>
            <w:tcW w:w="1838" w:type="dxa"/>
            <w:shd w:val="clear" w:color="auto" w:fill="auto"/>
            <w:vAlign w:val="center"/>
            <w:hideMark/>
          </w:tcPr>
          <w:p w:rsidR="00213619" w:rsidRPr="00A9417C" w:rsidRDefault="00213619" w:rsidP="00213619">
            <w:pPr>
              <w:pStyle w:val="a5"/>
              <w:ind w:left="-120" w:right="-72"/>
              <w:jc w:val="center"/>
              <w:rPr>
                <w:rStyle w:val="a9"/>
                <w:rFonts w:ascii="Times New Roman" w:hAnsi="Times New Roman"/>
                <w:b/>
                <w:i w:val="0"/>
                <w:iCs w:val="0"/>
                <w:color w:val="auto"/>
                <w:sz w:val="24"/>
                <w:szCs w:val="24"/>
              </w:rPr>
            </w:pPr>
            <w:r w:rsidRPr="00A9417C">
              <w:rPr>
                <w:rStyle w:val="a9"/>
                <w:rFonts w:ascii="Times New Roman" w:hAnsi="Times New Roman"/>
                <w:b/>
                <w:i w:val="0"/>
                <w:iCs w:val="0"/>
                <w:color w:val="auto"/>
                <w:sz w:val="24"/>
                <w:szCs w:val="24"/>
              </w:rPr>
              <w:lastRenderedPageBreak/>
              <w:t>Наименование органа</w:t>
            </w:r>
          </w:p>
        </w:tc>
        <w:tc>
          <w:tcPr>
            <w:tcW w:w="8040" w:type="dxa"/>
            <w:shd w:val="clear" w:color="auto" w:fill="auto"/>
            <w:vAlign w:val="center"/>
            <w:hideMark/>
          </w:tcPr>
          <w:p w:rsidR="00213619" w:rsidRPr="00A9417C" w:rsidRDefault="00213619" w:rsidP="00213619">
            <w:pPr>
              <w:pStyle w:val="a5"/>
              <w:jc w:val="center"/>
              <w:rPr>
                <w:rStyle w:val="a9"/>
                <w:rFonts w:ascii="Times New Roman" w:hAnsi="Times New Roman"/>
                <w:b/>
                <w:i w:val="0"/>
                <w:iCs w:val="0"/>
                <w:color w:val="auto"/>
                <w:sz w:val="24"/>
                <w:szCs w:val="24"/>
              </w:rPr>
            </w:pPr>
            <w:r w:rsidRPr="00A9417C">
              <w:rPr>
                <w:rStyle w:val="a9"/>
                <w:rFonts w:ascii="Times New Roman" w:hAnsi="Times New Roman"/>
                <w:b/>
                <w:i w:val="0"/>
                <w:iCs w:val="0"/>
                <w:color w:val="auto"/>
                <w:sz w:val="24"/>
                <w:szCs w:val="24"/>
              </w:rPr>
              <w:t>Функции</w:t>
            </w:r>
          </w:p>
        </w:tc>
      </w:tr>
      <w:tr w:rsidR="00213619" w:rsidRPr="00A9417C" w:rsidTr="0002018A">
        <w:trPr>
          <w:trHeight w:val="276"/>
        </w:trPr>
        <w:tc>
          <w:tcPr>
            <w:tcW w:w="1838" w:type="dxa"/>
            <w:shd w:val="clear" w:color="auto" w:fill="auto"/>
            <w:vAlign w:val="center"/>
            <w:hideMark/>
          </w:tcPr>
          <w:p w:rsidR="00213619" w:rsidRPr="00A9417C" w:rsidRDefault="00213619" w:rsidP="00213619">
            <w:pPr>
              <w:pStyle w:val="a5"/>
              <w:ind w:left="-120" w:right="-72"/>
              <w:jc w:val="center"/>
              <w:rPr>
                <w:rStyle w:val="a9"/>
                <w:rFonts w:ascii="Times New Roman" w:hAnsi="Times New Roman"/>
                <w:i w:val="0"/>
                <w:iCs w:val="0"/>
                <w:color w:val="auto"/>
                <w:sz w:val="24"/>
                <w:szCs w:val="24"/>
              </w:rPr>
            </w:pPr>
            <w:r w:rsidRPr="00A9417C">
              <w:rPr>
                <w:rStyle w:val="a9"/>
                <w:rFonts w:ascii="Times New Roman" w:hAnsi="Times New Roman"/>
                <w:i w:val="0"/>
                <w:iCs w:val="0"/>
                <w:color w:val="auto"/>
                <w:sz w:val="24"/>
                <w:szCs w:val="24"/>
              </w:rPr>
              <w:t>Директор</w:t>
            </w:r>
          </w:p>
        </w:tc>
        <w:tc>
          <w:tcPr>
            <w:tcW w:w="8040" w:type="dxa"/>
            <w:tcBorders>
              <w:bottom w:val="single" w:sz="4" w:space="0" w:color="auto"/>
            </w:tcBorders>
            <w:shd w:val="clear" w:color="auto" w:fill="auto"/>
            <w:vAlign w:val="center"/>
            <w:hideMark/>
          </w:tcPr>
          <w:p w:rsidR="00213619" w:rsidRPr="00A9417C" w:rsidRDefault="00213619" w:rsidP="00213619">
            <w:pPr>
              <w:pStyle w:val="a5"/>
              <w:jc w:val="both"/>
              <w:rPr>
                <w:rStyle w:val="a9"/>
                <w:rFonts w:ascii="Times New Roman" w:hAnsi="Times New Roman"/>
                <w:i w:val="0"/>
                <w:iCs w:val="0"/>
                <w:color w:val="auto"/>
                <w:sz w:val="24"/>
                <w:szCs w:val="24"/>
              </w:rPr>
            </w:pPr>
            <w:r w:rsidRPr="00A9417C">
              <w:rPr>
                <w:rStyle w:val="a9"/>
                <w:rFonts w:ascii="Times New Roman" w:hAnsi="Times New Roman"/>
                <w:i w:val="0"/>
                <w:iCs w:val="0"/>
                <w:color w:val="auto"/>
                <w:sz w:val="24"/>
                <w:szCs w:val="24"/>
              </w:rPr>
              <w:t>Контролирует работу и обеспечивает эффективное взаимодействие структурных подразделений организации, утверждает штатное расписание, отчётные документы организации, осуществляет общее руководство Школой.</w:t>
            </w:r>
          </w:p>
        </w:tc>
      </w:tr>
      <w:tr w:rsidR="00213619" w:rsidRPr="00A9417C" w:rsidTr="0002018A">
        <w:trPr>
          <w:trHeight w:val="174"/>
        </w:trPr>
        <w:tc>
          <w:tcPr>
            <w:tcW w:w="1838" w:type="dxa"/>
            <w:shd w:val="clear" w:color="auto" w:fill="auto"/>
            <w:vAlign w:val="center"/>
            <w:hideMark/>
          </w:tcPr>
          <w:p w:rsidR="00213619" w:rsidRPr="00A9417C" w:rsidRDefault="00213619" w:rsidP="00213619">
            <w:pPr>
              <w:pStyle w:val="a5"/>
              <w:ind w:left="-120" w:right="-72"/>
              <w:jc w:val="center"/>
              <w:rPr>
                <w:rStyle w:val="a9"/>
                <w:rFonts w:ascii="Times New Roman" w:hAnsi="Times New Roman"/>
                <w:i w:val="0"/>
                <w:iCs w:val="0"/>
                <w:color w:val="auto"/>
                <w:sz w:val="24"/>
                <w:szCs w:val="24"/>
              </w:rPr>
            </w:pPr>
            <w:r w:rsidRPr="00A9417C">
              <w:rPr>
                <w:rStyle w:val="a9"/>
                <w:rFonts w:ascii="Times New Roman" w:hAnsi="Times New Roman"/>
                <w:i w:val="0"/>
                <w:iCs w:val="0"/>
                <w:color w:val="auto"/>
                <w:sz w:val="24"/>
                <w:szCs w:val="24"/>
              </w:rPr>
              <w:t>Совет Школы</w:t>
            </w:r>
          </w:p>
        </w:tc>
        <w:tc>
          <w:tcPr>
            <w:tcW w:w="8040" w:type="dxa"/>
            <w:tcBorders>
              <w:top w:val="single" w:sz="4" w:space="0" w:color="auto"/>
              <w:bottom w:val="single" w:sz="4" w:space="0" w:color="auto"/>
            </w:tcBorders>
            <w:shd w:val="clear" w:color="auto" w:fill="auto"/>
            <w:vAlign w:val="center"/>
            <w:hideMark/>
          </w:tcPr>
          <w:p w:rsidR="00213619" w:rsidRPr="00A9417C" w:rsidRDefault="00213619" w:rsidP="00213619">
            <w:pPr>
              <w:pStyle w:val="a5"/>
              <w:spacing w:line="276" w:lineRule="auto"/>
              <w:rPr>
                <w:rFonts w:ascii="Times New Roman" w:hAnsi="Times New Roman"/>
                <w:sz w:val="24"/>
                <w:szCs w:val="24"/>
              </w:rPr>
            </w:pPr>
            <w:r w:rsidRPr="00A9417C">
              <w:rPr>
                <w:rFonts w:ascii="Times New Roman" w:hAnsi="Times New Roman"/>
                <w:spacing w:val="-1"/>
                <w:sz w:val="24"/>
                <w:szCs w:val="24"/>
              </w:rPr>
              <w:t>Совет имеет следующие полномочия и осуществляет следующие</w:t>
            </w:r>
            <w:r w:rsidRPr="00A9417C">
              <w:rPr>
                <w:rFonts w:ascii="Times New Roman" w:hAnsi="Times New Roman"/>
                <w:spacing w:val="-1"/>
                <w:sz w:val="24"/>
                <w:szCs w:val="24"/>
              </w:rPr>
              <w:br/>
            </w:r>
            <w:r w:rsidRPr="00A9417C">
              <w:rPr>
                <w:rFonts w:ascii="Times New Roman" w:hAnsi="Times New Roman"/>
                <w:spacing w:val="-3"/>
                <w:sz w:val="24"/>
                <w:szCs w:val="24"/>
              </w:rPr>
              <w:t xml:space="preserve">функции:  </w:t>
            </w:r>
          </w:p>
          <w:p w:rsidR="00213619" w:rsidRPr="00A9417C" w:rsidRDefault="00213619" w:rsidP="0053124E">
            <w:pPr>
              <w:numPr>
                <w:ilvl w:val="0"/>
                <w:numId w:val="37"/>
              </w:numPr>
              <w:tabs>
                <w:tab w:val="left" w:pos="720"/>
                <w:tab w:val="num" w:pos="851"/>
                <w:tab w:val="left" w:pos="993"/>
              </w:tabs>
              <w:ind w:left="0" w:firstLine="720"/>
              <w:jc w:val="both"/>
              <w:rPr>
                <w:rFonts w:ascii="Times New Roman" w:hAnsi="Times New Roman" w:cs="Times New Roman"/>
                <w:sz w:val="24"/>
                <w:szCs w:val="24"/>
              </w:rPr>
            </w:pPr>
            <w:r w:rsidRPr="00A9417C">
              <w:rPr>
                <w:rFonts w:ascii="Times New Roman" w:hAnsi="Times New Roman" w:cs="Times New Roman"/>
                <w:sz w:val="24"/>
                <w:szCs w:val="24"/>
              </w:rPr>
              <w:t xml:space="preserve">выработка перспективных направлений развития </w:t>
            </w:r>
            <w:r w:rsidRPr="00A9417C">
              <w:rPr>
                <w:rFonts w:ascii="Times New Roman" w:hAnsi="Times New Roman" w:cs="Times New Roman"/>
                <w:spacing w:val="-2"/>
                <w:sz w:val="24"/>
                <w:szCs w:val="24"/>
              </w:rPr>
              <w:t>образовательной организации</w:t>
            </w:r>
            <w:r w:rsidRPr="00A9417C">
              <w:rPr>
                <w:rFonts w:ascii="Times New Roman" w:hAnsi="Times New Roman" w:cs="Times New Roman"/>
                <w:sz w:val="24"/>
                <w:szCs w:val="24"/>
              </w:rPr>
              <w:t>;</w:t>
            </w:r>
          </w:p>
          <w:p w:rsidR="00213619" w:rsidRPr="00A9417C" w:rsidRDefault="00213619" w:rsidP="0053124E">
            <w:pPr>
              <w:numPr>
                <w:ilvl w:val="0"/>
                <w:numId w:val="37"/>
              </w:numPr>
              <w:tabs>
                <w:tab w:val="left" w:pos="720"/>
                <w:tab w:val="num" w:pos="851"/>
                <w:tab w:val="left" w:pos="993"/>
              </w:tabs>
              <w:ind w:left="0" w:firstLine="720"/>
              <w:jc w:val="both"/>
              <w:rPr>
                <w:rFonts w:ascii="Times New Roman" w:hAnsi="Times New Roman" w:cs="Times New Roman"/>
                <w:sz w:val="24"/>
                <w:szCs w:val="24"/>
              </w:rPr>
            </w:pPr>
            <w:r w:rsidRPr="00A9417C">
              <w:rPr>
                <w:rFonts w:ascii="Times New Roman" w:hAnsi="Times New Roman" w:cs="Times New Roman"/>
                <w:sz w:val="24"/>
                <w:szCs w:val="24"/>
              </w:rPr>
              <w:t xml:space="preserve">рассмотрение программы развития </w:t>
            </w:r>
            <w:r w:rsidRPr="00A9417C">
              <w:rPr>
                <w:rFonts w:ascii="Times New Roman" w:hAnsi="Times New Roman" w:cs="Times New Roman"/>
                <w:spacing w:val="-2"/>
                <w:sz w:val="24"/>
                <w:szCs w:val="24"/>
              </w:rPr>
              <w:t>образовательной организации</w:t>
            </w:r>
            <w:r w:rsidRPr="00A9417C">
              <w:rPr>
                <w:rFonts w:ascii="Times New Roman" w:hAnsi="Times New Roman" w:cs="Times New Roman"/>
                <w:sz w:val="24"/>
                <w:szCs w:val="24"/>
              </w:rPr>
              <w:t>;</w:t>
            </w:r>
          </w:p>
          <w:p w:rsidR="00213619" w:rsidRPr="00A9417C" w:rsidRDefault="00213619" w:rsidP="0053124E">
            <w:pPr>
              <w:numPr>
                <w:ilvl w:val="0"/>
                <w:numId w:val="37"/>
              </w:numPr>
              <w:tabs>
                <w:tab w:val="left" w:pos="720"/>
                <w:tab w:val="num" w:pos="851"/>
                <w:tab w:val="left" w:pos="993"/>
              </w:tabs>
              <w:ind w:left="0" w:firstLine="720"/>
              <w:jc w:val="both"/>
              <w:rPr>
                <w:rFonts w:ascii="Times New Roman" w:hAnsi="Times New Roman" w:cs="Times New Roman"/>
                <w:sz w:val="24"/>
                <w:szCs w:val="24"/>
              </w:rPr>
            </w:pPr>
            <w:r w:rsidRPr="00A9417C">
              <w:rPr>
                <w:rFonts w:ascii="Times New Roman" w:hAnsi="Times New Roman" w:cs="Times New Roman"/>
                <w:sz w:val="24"/>
                <w:szCs w:val="24"/>
              </w:rPr>
              <w:t xml:space="preserve">рассмотрение вопросов, касающихся функционирования </w:t>
            </w:r>
            <w:r w:rsidRPr="00A9417C">
              <w:rPr>
                <w:rFonts w:ascii="Times New Roman" w:hAnsi="Times New Roman" w:cs="Times New Roman"/>
                <w:spacing w:val="-2"/>
                <w:sz w:val="24"/>
                <w:szCs w:val="24"/>
              </w:rPr>
              <w:t>образовательной организации</w:t>
            </w:r>
            <w:r w:rsidRPr="00A9417C">
              <w:rPr>
                <w:rFonts w:ascii="Times New Roman" w:hAnsi="Times New Roman" w:cs="Times New Roman"/>
                <w:sz w:val="24"/>
                <w:szCs w:val="24"/>
              </w:rPr>
              <w:t xml:space="preserve"> по представлению одного из представителей Совета;</w:t>
            </w:r>
          </w:p>
          <w:p w:rsidR="00213619" w:rsidRPr="00A9417C" w:rsidRDefault="00213619" w:rsidP="0053124E">
            <w:pPr>
              <w:numPr>
                <w:ilvl w:val="0"/>
                <w:numId w:val="37"/>
              </w:numPr>
              <w:tabs>
                <w:tab w:val="left" w:pos="720"/>
                <w:tab w:val="num" w:pos="851"/>
                <w:tab w:val="left" w:pos="993"/>
              </w:tabs>
              <w:ind w:left="0" w:firstLine="720"/>
              <w:jc w:val="both"/>
              <w:rPr>
                <w:rFonts w:ascii="Times New Roman" w:hAnsi="Times New Roman" w:cs="Times New Roman"/>
                <w:sz w:val="24"/>
                <w:szCs w:val="24"/>
              </w:rPr>
            </w:pPr>
            <w:r w:rsidRPr="00A9417C">
              <w:rPr>
                <w:rFonts w:ascii="Times New Roman" w:hAnsi="Times New Roman" w:cs="Times New Roman"/>
                <w:sz w:val="24"/>
                <w:szCs w:val="24"/>
              </w:rPr>
              <w:t xml:space="preserve">согласование локальных актов, разработанных </w:t>
            </w:r>
            <w:r w:rsidRPr="00A9417C">
              <w:rPr>
                <w:rFonts w:ascii="Times New Roman" w:hAnsi="Times New Roman" w:cs="Times New Roman"/>
                <w:spacing w:val="-2"/>
                <w:sz w:val="24"/>
                <w:szCs w:val="24"/>
              </w:rPr>
              <w:t>образовательной организации</w:t>
            </w:r>
            <w:r w:rsidRPr="00A9417C">
              <w:rPr>
                <w:rFonts w:ascii="Times New Roman" w:hAnsi="Times New Roman" w:cs="Times New Roman"/>
                <w:sz w:val="24"/>
                <w:szCs w:val="24"/>
              </w:rPr>
              <w:t xml:space="preserve">; </w:t>
            </w:r>
          </w:p>
          <w:p w:rsidR="00213619" w:rsidRPr="00A9417C" w:rsidRDefault="00213619" w:rsidP="0053124E">
            <w:pPr>
              <w:numPr>
                <w:ilvl w:val="0"/>
                <w:numId w:val="37"/>
              </w:numPr>
              <w:tabs>
                <w:tab w:val="left" w:pos="720"/>
                <w:tab w:val="num" w:pos="851"/>
                <w:tab w:val="left" w:pos="993"/>
              </w:tabs>
              <w:ind w:left="0" w:firstLine="720"/>
              <w:jc w:val="both"/>
              <w:rPr>
                <w:rFonts w:ascii="Times New Roman" w:hAnsi="Times New Roman" w:cs="Times New Roman"/>
                <w:sz w:val="24"/>
                <w:szCs w:val="24"/>
              </w:rPr>
            </w:pPr>
            <w:r w:rsidRPr="00A9417C">
              <w:rPr>
                <w:rFonts w:ascii="Times New Roman" w:hAnsi="Times New Roman" w:cs="Times New Roman"/>
                <w:sz w:val="24"/>
                <w:szCs w:val="24"/>
              </w:rPr>
              <w:t xml:space="preserve">принятие решения об исключении обучающегося из </w:t>
            </w:r>
            <w:r w:rsidRPr="00A9417C">
              <w:rPr>
                <w:rFonts w:ascii="Times New Roman" w:hAnsi="Times New Roman" w:cs="Times New Roman"/>
                <w:spacing w:val="-2"/>
                <w:sz w:val="24"/>
                <w:szCs w:val="24"/>
              </w:rPr>
              <w:t>образовательной организации</w:t>
            </w:r>
            <w:r w:rsidRPr="00A9417C">
              <w:rPr>
                <w:rFonts w:ascii="Times New Roman" w:hAnsi="Times New Roman" w:cs="Times New Roman"/>
                <w:sz w:val="24"/>
                <w:szCs w:val="24"/>
              </w:rPr>
              <w:t xml:space="preserve">; </w:t>
            </w:r>
          </w:p>
          <w:p w:rsidR="00213619" w:rsidRPr="00A9417C" w:rsidRDefault="00213619" w:rsidP="0053124E">
            <w:pPr>
              <w:numPr>
                <w:ilvl w:val="0"/>
                <w:numId w:val="37"/>
              </w:numPr>
              <w:tabs>
                <w:tab w:val="left" w:pos="720"/>
                <w:tab w:val="num" w:pos="851"/>
                <w:tab w:val="left" w:pos="993"/>
              </w:tabs>
              <w:ind w:left="0" w:firstLine="720"/>
              <w:jc w:val="both"/>
              <w:rPr>
                <w:rFonts w:ascii="Times New Roman" w:hAnsi="Times New Roman" w:cs="Times New Roman"/>
                <w:sz w:val="24"/>
                <w:szCs w:val="24"/>
              </w:rPr>
            </w:pPr>
            <w:r w:rsidRPr="00A9417C">
              <w:rPr>
                <w:rFonts w:ascii="Times New Roman" w:hAnsi="Times New Roman" w:cs="Times New Roman"/>
                <w:sz w:val="24"/>
                <w:szCs w:val="24"/>
              </w:rPr>
              <w:t xml:space="preserve">заслушивание администрации </w:t>
            </w:r>
            <w:r w:rsidRPr="00A9417C">
              <w:rPr>
                <w:rFonts w:ascii="Times New Roman" w:hAnsi="Times New Roman" w:cs="Times New Roman"/>
                <w:spacing w:val="-2"/>
                <w:sz w:val="24"/>
                <w:szCs w:val="24"/>
              </w:rPr>
              <w:t>образовательной организации</w:t>
            </w:r>
            <w:r w:rsidRPr="00A9417C">
              <w:rPr>
                <w:rFonts w:ascii="Times New Roman" w:hAnsi="Times New Roman" w:cs="Times New Roman"/>
                <w:sz w:val="24"/>
                <w:szCs w:val="24"/>
              </w:rPr>
              <w:t xml:space="preserve"> о расходовании бюджетных средств, использовании иных источников финансирования;</w:t>
            </w:r>
          </w:p>
          <w:p w:rsidR="00213619" w:rsidRPr="00A9417C" w:rsidRDefault="00213619" w:rsidP="0053124E">
            <w:pPr>
              <w:numPr>
                <w:ilvl w:val="0"/>
                <w:numId w:val="37"/>
              </w:numPr>
              <w:tabs>
                <w:tab w:val="left" w:pos="720"/>
                <w:tab w:val="num" w:pos="851"/>
                <w:tab w:val="left" w:pos="993"/>
              </w:tabs>
              <w:ind w:left="0" w:firstLine="720"/>
              <w:jc w:val="both"/>
              <w:rPr>
                <w:rFonts w:ascii="Times New Roman" w:hAnsi="Times New Roman" w:cs="Times New Roman"/>
                <w:sz w:val="24"/>
                <w:szCs w:val="24"/>
              </w:rPr>
            </w:pPr>
            <w:r w:rsidRPr="00A9417C">
              <w:rPr>
                <w:rFonts w:ascii="Times New Roman" w:hAnsi="Times New Roman" w:cs="Times New Roman"/>
                <w:sz w:val="24"/>
                <w:szCs w:val="24"/>
              </w:rPr>
              <w:t xml:space="preserve">представление интересов </w:t>
            </w:r>
            <w:r w:rsidRPr="00A9417C">
              <w:rPr>
                <w:rFonts w:ascii="Times New Roman" w:hAnsi="Times New Roman" w:cs="Times New Roman"/>
                <w:spacing w:val="-2"/>
                <w:sz w:val="24"/>
                <w:szCs w:val="24"/>
              </w:rPr>
              <w:t>образовательной организации</w:t>
            </w:r>
            <w:r w:rsidRPr="00A9417C">
              <w:rPr>
                <w:rFonts w:ascii="Times New Roman" w:hAnsi="Times New Roman" w:cs="Times New Roman"/>
                <w:sz w:val="24"/>
                <w:szCs w:val="24"/>
              </w:rPr>
              <w:t xml:space="preserve"> в органах управления образованием, общественных объединениях, а также, наряду с родителями (законными представителями), интересов обучающихся, обеспечивая социально-правовую защиту несовершеннолетних;</w:t>
            </w:r>
          </w:p>
          <w:p w:rsidR="0002018A" w:rsidRPr="0002018A" w:rsidRDefault="00213619" w:rsidP="00213619">
            <w:pPr>
              <w:numPr>
                <w:ilvl w:val="0"/>
                <w:numId w:val="37"/>
              </w:numPr>
              <w:tabs>
                <w:tab w:val="left" w:pos="720"/>
                <w:tab w:val="num" w:pos="851"/>
                <w:tab w:val="left" w:pos="993"/>
              </w:tabs>
              <w:ind w:left="0" w:firstLine="720"/>
              <w:jc w:val="both"/>
              <w:rPr>
                <w:rFonts w:ascii="Times New Roman" w:hAnsi="Times New Roman"/>
                <w:sz w:val="24"/>
                <w:szCs w:val="24"/>
              </w:rPr>
            </w:pPr>
            <w:r w:rsidRPr="0002018A">
              <w:rPr>
                <w:rFonts w:ascii="Times New Roman" w:hAnsi="Times New Roman" w:cs="Times New Roman"/>
                <w:sz w:val="24"/>
                <w:szCs w:val="24"/>
              </w:rPr>
              <w:t xml:space="preserve">решение вопросов, связанных с привлечением благотворительных взносов для обеспечения деятельности и развития </w:t>
            </w:r>
            <w:r w:rsidRPr="0002018A">
              <w:rPr>
                <w:rFonts w:ascii="Times New Roman" w:hAnsi="Times New Roman" w:cs="Times New Roman"/>
                <w:spacing w:val="-2"/>
                <w:sz w:val="24"/>
                <w:szCs w:val="24"/>
              </w:rPr>
              <w:t>образовательной организации</w:t>
            </w:r>
            <w:r w:rsidRPr="0002018A">
              <w:rPr>
                <w:rFonts w:ascii="Times New Roman" w:hAnsi="Times New Roman" w:cs="Times New Roman"/>
                <w:sz w:val="24"/>
                <w:szCs w:val="24"/>
              </w:rPr>
              <w:t>;</w:t>
            </w:r>
          </w:p>
          <w:p w:rsidR="00213619" w:rsidRPr="0002018A" w:rsidRDefault="00213619" w:rsidP="0002018A">
            <w:pPr>
              <w:tabs>
                <w:tab w:val="left" w:pos="720"/>
                <w:tab w:val="left" w:pos="993"/>
              </w:tabs>
              <w:jc w:val="both"/>
              <w:rPr>
                <w:rFonts w:ascii="Times New Roman" w:hAnsi="Times New Roman"/>
                <w:sz w:val="24"/>
                <w:szCs w:val="24"/>
              </w:rPr>
            </w:pPr>
            <w:r w:rsidRPr="0002018A">
              <w:rPr>
                <w:rFonts w:ascii="Times New Roman" w:hAnsi="Times New Roman"/>
                <w:sz w:val="24"/>
                <w:szCs w:val="24"/>
              </w:rPr>
              <w:t xml:space="preserve">            -   содействие  в организации конкурсов, соревнований и других массовых внешкольных мероприятий;</w:t>
            </w:r>
          </w:p>
          <w:p w:rsidR="00213619" w:rsidRPr="00A9417C" w:rsidRDefault="00213619" w:rsidP="00213619">
            <w:pPr>
              <w:pStyle w:val="a5"/>
              <w:spacing w:line="276" w:lineRule="auto"/>
              <w:rPr>
                <w:rFonts w:ascii="Times New Roman" w:hAnsi="Times New Roman"/>
                <w:sz w:val="24"/>
                <w:szCs w:val="24"/>
              </w:rPr>
            </w:pPr>
            <w:r w:rsidRPr="00A9417C">
              <w:rPr>
                <w:rFonts w:ascii="Times New Roman" w:hAnsi="Times New Roman"/>
                <w:sz w:val="24"/>
                <w:szCs w:val="24"/>
              </w:rPr>
              <w:t xml:space="preserve">            -   определяет пути взаимодействия </w:t>
            </w:r>
            <w:r w:rsidRPr="00A9417C">
              <w:rPr>
                <w:rFonts w:ascii="Times New Roman" w:hAnsi="Times New Roman"/>
                <w:spacing w:val="-2"/>
                <w:sz w:val="24"/>
                <w:szCs w:val="24"/>
              </w:rPr>
              <w:t>образовательной организации</w:t>
            </w:r>
            <w:r w:rsidRPr="00A9417C">
              <w:rPr>
                <w:rFonts w:ascii="Times New Roman" w:hAnsi="Times New Roman"/>
                <w:sz w:val="24"/>
                <w:szCs w:val="24"/>
              </w:rPr>
              <w:t xml:space="preserve"> с научно-исследовательскими, производственными организациями, добровольными обществами, ассоциациями, творческими союзами, другими государственными  и негосударственными, общественными институтами и фондами с целью создания необходимых условий для разностороннего развития личности обучающихся и профессионального роста педагогов;</w:t>
            </w:r>
          </w:p>
          <w:p w:rsidR="00213619" w:rsidRPr="00A9417C" w:rsidRDefault="00213619" w:rsidP="00213619">
            <w:pPr>
              <w:tabs>
                <w:tab w:val="num" w:pos="851"/>
                <w:tab w:val="left" w:pos="993"/>
              </w:tabs>
              <w:jc w:val="both"/>
              <w:rPr>
                <w:rFonts w:ascii="Times New Roman" w:hAnsi="Times New Roman" w:cs="Times New Roman"/>
                <w:sz w:val="24"/>
                <w:szCs w:val="24"/>
              </w:rPr>
            </w:pPr>
            <w:r w:rsidRPr="00A9417C">
              <w:rPr>
                <w:rFonts w:ascii="Times New Roman" w:hAnsi="Times New Roman" w:cs="Times New Roman"/>
                <w:sz w:val="24"/>
                <w:szCs w:val="24"/>
              </w:rPr>
              <w:t xml:space="preserve">           -   решение других вопросов текущей деятельности </w:t>
            </w:r>
            <w:r w:rsidRPr="00A9417C">
              <w:rPr>
                <w:rFonts w:ascii="Times New Roman" w:hAnsi="Times New Roman" w:cs="Times New Roman"/>
                <w:spacing w:val="-2"/>
                <w:sz w:val="24"/>
                <w:szCs w:val="24"/>
              </w:rPr>
              <w:t>образовательной организации</w:t>
            </w:r>
            <w:r w:rsidRPr="00A9417C">
              <w:rPr>
                <w:rFonts w:ascii="Times New Roman" w:hAnsi="Times New Roman" w:cs="Times New Roman"/>
                <w:sz w:val="24"/>
                <w:szCs w:val="24"/>
              </w:rPr>
              <w:t>.</w:t>
            </w:r>
          </w:p>
          <w:p w:rsidR="00213619" w:rsidRPr="00A9417C" w:rsidRDefault="00213619" w:rsidP="00213619">
            <w:pPr>
              <w:pStyle w:val="a5"/>
              <w:jc w:val="both"/>
              <w:rPr>
                <w:rStyle w:val="a9"/>
                <w:rFonts w:ascii="Times New Roman" w:hAnsi="Times New Roman"/>
                <w:i w:val="0"/>
                <w:iCs w:val="0"/>
                <w:color w:val="auto"/>
                <w:sz w:val="24"/>
                <w:szCs w:val="24"/>
              </w:rPr>
            </w:pPr>
          </w:p>
        </w:tc>
      </w:tr>
      <w:tr w:rsidR="00213619" w:rsidRPr="00A9417C" w:rsidTr="0002018A">
        <w:trPr>
          <w:trHeight w:val="1655"/>
        </w:trPr>
        <w:tc>
          <w:tcPr>
            <w:tcW w:w="1838" w:type="dxa"/>
            <w:shd w:val="clear" w:color="auto" w:fill="auto"/>
            <w:vAlign w:val="center"/>
            <w:hideMark/>
          </w:tcPr>
          <w:p w:rsidR="00213619" w:rsidRPr="00A9417C" w:rsidRDefault="00213619" w:rsidP="00213619">
            <w:pPr>
              <w:pStyle w:val="a5"/>
              <w:ind w:left="-120" w:right="-72"/>
              <w:jc w:val="center"/>
              <w:rPr>
                <w:rStyle w:val="a9"/>
                <w:rFonts w:ascii="Times New Roman" w:hAnsi="Times New Roman"/>
                <w:i w:val="0"/>
                <w:iCs w:val="0"/>
                <w:color w:val="auto"/>
                <w:sz w:val="24"/>
                <w:szCs w:val="24"/>
              </w:rPr>
            </w:pPr>
            <w:r w:rsidRPr="00A9417C">
              <w:rPr>
                <w:rStyle w:val="a9"/>
                <w:rFonts w:ascii="Times New Roman" w:hAnsi="Times New Roman"/>
                <w:i w:val="0"/>
                <w:iCs w:val="0"/>
                <w:color w:val="auto"/>
                <w:sz w:val="24"/>
                <w:szCs w:val="24"/>
              </w:rPr>
              <w:lastRenderedPageBreak/>
              <w:t>Педагогический совет</w:t>
            </w:r>
          </w:p>
        </w:tc>
        <w:tc>
          <w:tcPr>
            <w:tcW w:w="8040" w:type="dxa"/>
            <w:tcBorders>
              <w:top w:val="single" w:sz="4" w:space="0" w:color="auto"/>
            </w:tcBorders>
            <w:shd w:val="clear" w:color="auto" w:fill="auto"/>
            <w:vAlign w:val="center"/>
            <w:hideMark/>
          </w:tcPr>
          <w:p w:rsidR="00213619" w:rsidRPr="00A9417C" w:rsidRDefault="00213619" w:rsidP="00213619">
            <w:pPr>
              <w:pStyle w:val="a5"/>
              <w:ind w:left="644"/>
              <w:jc w:val="both"/>
              <w:rPr>
                <w:rFonts w:ascii="Times New Roman" w:hAnsi="Times New Roman"/>
                <w:snapToGrid w:val="0"/>
                <w:sz w:val="28"/>
                <w:szCs w:val="28"/>
              </w:rPr>
            </w:pPr>
            <w:r w:rsidRPr="00A9417C">
              <w:rPr>
                <w:rStyle w:val="a9"/>
                <w:rFonts w:ascii="Times New Roman" w:hAnsi="Times New Roman"/>
                <w:i w:val="0"/>
                <w:iCs w:val="0"/>
                <w:color w:val="auto"/>
                <w:sz w:val="24"/>
                <w:szCs w:val="24"/>
              </w:rPr>
              <w:t>Осуществляет следующие функции и полномочия, в том числе рассматривает вопросы:</w:t>
            </w:r>
            <w:r w:rsidRPr="00A9417C">
              <w:rPr>
                <w:rFonts w:ascii="Times New Roman" w:hAnsi="Times New Roman"/>
                <w:sz w:val="28"/>
                <w:szCs w:val="28"/>
              </w:rPr>
              <w:t xml:space="preserve"> </w:t>
            </w:r>
          </w:p>
          <w:p w:rsidR="00213619" w:rsidRPr="00A9417C" w:rsidRDefault="00213619" w:rsidP="0053124E">
            <w:pPr>
              <w:pStyle w:val="a5"/>
              <w:numPr>
                <w:ilvl w:val="0"/>
                <w:numId w:val="36"/>
              </w:numPr>
              <w:jc w:val="both"/>
              <w:rPr>
                <w:rFonts w:ascii="Times New Roman" w:hAnsi="Times New Roman"/>
                <w:snapToGrid w:val="0"/>
                <w:sz w:val="24"/>
                <w:szCs w:val="24"/>
              </w:rPr>
            </w:pPr>
            <w:r w:rsidRPr="00A9417C">
              <w:rPr>
                <w:rFonts w:ascii="Times New Roman" w:hAnsi="Times New Roman"/>
                <w:sz w:val="24"/>
                <w:szCs w:val="24"/>
              </w:rPr>
              <w:t xml:space="preserve">выбора   содержания образования, форм и методов образовательного процесса и способов их реализации; </w:t>
            </w:r>
          </w:p>
          <w:p w:rsidR="00213619" w:rsidRPr="00A9417C" w:rsidRDefault="00213619" w:rsidP="00213619">
            <w:pPr>
              <w:pStyle w:val="a5"/>
              <w:jc w:val="both"/>
              <w:rPr>
                <w:rStyle w:val="a9"/>
                <w:rFonts w:ascii="Times New Roman" w:hAnsi="Times New Roman"/>
                <w:i w:val="0"/>
                <w:iCs w:val="0"/>
                <w:color w:val="auto"/>
                <w:sz w:val="24"/>
                <w:szCs w:val="24"/>
              </w:rPr>
            </w:pPr>
            <w:r w:rsidRPr="00A9417C">
              <w:rPr>
                <w:rStyle w:val="a9"/>
                <w:rFonts w:ascii="Times New Roman" w:hAnsi="Times New Roman"/>
                <w:i w:val="0"/>
                <w:iCs w:val="0"/>
                <w:color w:val="auto"/>
                <w:sz w:val="24"/>
                <w:szCs w:val="24"/>
              </w:rPr>
              <w:t>−    развития образовательных услуг;</w:t>
            </w:r>
          </w:p>
          <w:p w:rsidR="00213619" w:rsidRPr="00A9417C" w:rsidRDefault="00213619" w:rsidP="0053124E">
            <w:pPr>
              <w:pStyle w:val="a5"/>
              <w:numPr>
                <w:ilvl w:val="0"/>
                <w:numId w:val="36"/>
              </w:numPr>
              <w:jc w:val="both"/>
              <w:rPr>
                <w:rFonts w:ascii="Times New Roman" w:hAnsi="Times New Roman"/>
                <w:snapToGrid w:val="0"/>
                <w:sz w:val="24"/>
                <w:szCs w:val="24"/>
              </w:rPr>
            </w:pPr>
            <w:r w:rsidRPr="00A9417C">
              <w:rPr>
                <w:rStyle w:val="a9"/>
                <w:rFonts w:ascii="Times New Roman" w:hAnsi="Times New Roman"/>
                <w:i w:val="0"/>
                <w:iCs w:val="0"/>
                <w:color w:val="auto"/>
                <w:sz w:val="24"/>
                <w:szCs w:val="24"/>
              </w:rPr>
              <w:t>регламентации образовательных отношений;</w:t>
            </w:r>
            <w:r w:rsidRPr="00A9417C">
              <w:rPr>
                <w:rFonts w:ascii="Times New Roman" w:hAnsi="Times New Roman"/>
                <w:snapToGrid w:val="0"/>
                <w:sz w:val="24"/>
                <w:szCs w:val="24"/>
              </w:rPr>
              <w:t xml:space="preserve"> </w:t>
            </w:r>
          </w:p>
          <w:p w:rsidR="00213619" w:rsidRPr="00A9417C" w:rsidRDefault="00213619" w:rsidP="0053124E">
            <w:pPr>
              <w:pStyle w:val="a5"/>
              <w:numPr>
                <w:ilvl w:val="0"/>
                <w:numId w:val="36"/>
              </w:numPr>
              <w:jc w:val="both"/>
              <w:rPr>
                <w:rFonts w:ascii="Times New Roman" w:hAnsi="Times New Roman"/>
                <w:snapToGrid w:val="0"/>
                <w:sz w:val="24"/>
                <w:szCs w:val="24"/>
              </w:rPr>
            </w:pPr>
            <w:r w:rsidRPr="00A9417C">
              <w:rPr>
                <w:rFonts w:ascii="Times New Roman" w:hAnsi="Times New Roman"/>
                <w:snapToGrid w:val="0"/>
                <w:sz w:val="24"/>
                <w:szCs w:val="24"/>
              </w:rPr>
              <w:t xml:space="preserve">принятия локальных актов; </w:t>
            </w:r>
          </w:p>
          <w:p w:rsidR="00213619" w:rsidRPr="00A9417C" w:rsidRDefault="00213619" w:rsidP="00213619">
            <w:pPr>
              <w:pStyle w:val="a5"/>
              <w:jc w:val="both"/>
              <w:rPr>
                <w:rStyle w:val="a9"/>
                <w:rFonts w:ascii="Times New Roman" w:hAnsi="Times New Roman"/>
                <w:i w:val="0"/>
                <w:iCs w:val="0"/>
                <w:color w:val="auto"/>
                <w:sz w:val="24"/>
                <w:szCs w:val="24"/>
              </w:rPr>
            </w:pPr>
            <w:r w:rsidRPr="00A9417C">
              <w:rPr>
                <w:rStyle w:val="a9"/>
                <w:rFonts w:ascii="Times New Roman" w:hAnsi="Times New Roman"/>
                <w:i w:val="0"/>
                <w:iCs w:val="0"/>
                <w:color w:val="auto"/>
                <w:sz w:val="24"/>
                <w:szCs w:val="24"/>
              </w:rPr>
              <w:t>−    разработки  и утверждения образовательных программ;</w:t>
            </w:r>
          </w:p>
          <w:p w:rsidR="00213619" w:rsidRPr="00A9417C" w:rsidRDefault="00213619" w:rsidP="0053124E">
            <w:pPr>
              <w:pStyle w:val="a5"/>
              <w:numPr>
                <w:ilvl w:val="0"/>
                <w:numId w:val="36"/>
              </w:numPr>
              <w:jc w:val="both"/>
              <w:rPr>
                <w:rFonts w:ascii="Times New Roman" w:hAnsi="Times New Roman"/>
                <w:sz w:val="24"/>
                <w:szCs w:val="24"/>
              </w:rPr>
            </w:pPr>
            <w:r w:rsidRPr="00A9417C">
              <w:rPr>
                <w:rStyle w:val="a9"/>
                <w:rFonts w:ascii="Times New Roman" w:hAnsi="Times New Roman"/>
                <w:i w:val="0"/>
                <w:iCs w:val="0"/>
                <w:color w:val="auto"/>
                <w:sz w:val="24"/>
                <w:szCs w:val="24"/>
              </w:rPr>
              <w:t>выбора учебно-методических комплектов, учебных пособий, средств обучения и воспитания;</w:t>
            </w:r>
          </w:p>
          <w:p w:rsidR="00213619" w:rsidRPr="00A9417C" w:rsidRDefault="00213619" w:rsidP="0053124E">
            <w:pPr>
              <w:pStyle w:val="a5"/>
              <w:numPr>
                <w:ilvl w:val="0"/>
                <w:numId w:val="36"/>
              </w:numPr>
              <w:jc w:val="both"/>
              <w:rPr>
                <w:rFonts w:ascii="Times New Roman" w:hAnsi="Times New Roman"/>
                <w:sz w:val="24"/>
                <w:szCs w:val="24"/>
              </w:rPr>
            </w:pPr>
            <w:r w:rsidRPr="00A9417C">
              <w:rPr>
                <w:rFonts w:ascii="Times New Roman" w:hAnsi="Times New Roman"/>
                <w:sz w:val="24"/>
                <w:szCs w:val="24"/>
              </w:rPr>
              <w:t xml:space="preserve">организация работы по повышению квалификации педагогических работников, развитию их творческих инициатив; </w:t>
            </w:r>
          </w:p>
          <w:p w:rsidR="00213619" w:rsidRPr="00A9417C" w:rsidRDefault="00213619" w:rsidP="0053124E">
            <w:pPr>
              <w:pStyle w:val="a5"/>
              <w:numPr>
                <w:ilvl w:val="0"/>
                <w:numId w:val="36"/>
              </w:numPr>
              <w:jc w:val="both"/>
              <w:rPr>
                <w:rFonts w:ascii="Times New Roman" w:hAnsi="Times New Roman"/>
                <w:sz w:val="24"/>
                <w:szCs w:val="24"/>
              </w:rPr>
            </w:pPr>
            <w:r w:rsidRPr="00A9417C">
              <w:rPr>
                <w:rStyle w:val="a9"/>
                <w:rFonts w:ascii="Times New Roman" w:hAnsi="Times New Roman"/>
                <w:i w:val="0"/>
                <w:iCs w:val="0"/>
                <w:color w:val="auto"/>
                <w:sz w:val="24"/>
                <w:szCs w:val="24"/>
              </w:rPr>
              <w:t>координации деятельности методических объединений.</w:t>
            </w:r>
          </w:p>
          <w:p w:rsidR="00213619" w:rsidRPr="00A9417C" w:rsidRDefault="00213619" w:rsidP="0053124E">
            <w:pPr>
              <w:pStyle w:val="a5"/>
              <w:numPr>
                <w:ilvl w:val="0"/>
                <w:numId w:val="36"/>
              </w:numPr>
              <w:jc w:val="both"/>
              <w:rPr>
                <w:rFonts w:ascii="Times New Roman" w:hAnsi="Times New Roman"/>
                <w:snapToGrid w:val="0"/>
                <w:sz w:val="24"/>
                <w:szCs w:val="24"/>
              </w:rPr>
            </w:pPr>
            <w:r w:rsidRPr="00A9417C">
              <w:rPr>
                <w:rFonts w:ascii="Times New Roman" w:hAnsi="Times New Roman"/>
                <w:snapToGrid w:val="0"/>
                <w:sz w:val="24"/>
                <w:szCs w:val="24"/>
              </w:rPr>
              <w:t xml:space="preserve"> </w:t>
            </w:r>
            <w:r w:rsidRPr="00A9417C">
              <w:rPr>
                <w:rFonts w:ascii="Times New Roman" w:hAnsi="Times New Roman"/>
                <w:sz w:val="24"/>
                <w:szCs w:val="24"/>
              </w:rPr>
              <w:t xml:space="preserve">принятие решения о переводе (условном переводе) обучающегося в следующий класс, принятие решения о допуске </w:t>
            </w:r>
            <w:proofErr w:type="gramStart"/>
            <w:r w:rsidRPr="00A9417C">
              <w:rPr>
                <w:rFonts w:ascii="Times New Roman" w:hAnsi="Times New Roman"/>
                <w:sz w:val="24"/>
                <w:szCs w:val="24"/>
              </w:rPr>
              <w:t>обучающихся</w:t>
            </w:r>
            <w:proofErr w:type="gramEnd"/>
            <w:r w:rsidRPr="00A9417C">
              <w:rPr>
                <w:rFonts w:ascii="Times New Roman" w:hAnsi="Times New Roman"/>
                <w:sz w:val="24"/>
                <w:szCs w:val="24"/>
              </w:rPr>
              <w:t xml:space="preserve"> к государственной итоговой аттестации;</w:t>
            </w:r>
          </w:p>
          <w:p w:rsidR="00213619" w:rsidRPr="00A9417C" w:rsidRDefault="00213619" w:rsidP="0053124E">
            <w:pPr>
              <w:pStyle w:val="a5"/>
              <w:numPr>
                <w:ilvl w:val="0"/>
                <w:numId w:val="36"/>
              </w:numPr>
              <w:jc w:val="both"/>
              <w:rPr>
                <w:rFonts w:ascii="Times New Roman" w:hAnsi="Times New Roman"/>
                <w:sz w:val="24"/>
                <w:szCs w:val="24"/>
              </w:rPr>
            </w:pPr>
            <w:r w:rsidRPr="00A9417C">
              <w:rPr>
                <w:rFonts w:ascii="Times New Roman" w:hAnsi="Times New Roman"/>
                <w:sz w:val="24"/>
                <w:szCs w:val="24"/>
              </w:rPr>
              <w:t>обсуждение режимных моментов деятельности;</w:t>
            </w:r>
          </w:p>
          <w:p w:rsidR="00213619" w:rsidRPr="00A9417C" w:rsidRDefault="00213619" w:rsidP="0053124E">
            <w:pPr>
              <w:pStyle w:val="a5"/>
              <w:numPr>
                <w:ilvl w:val="0"/>
                <w:numId w:val="36"/>
              </w:numPr>
              <w:jc w:val="both"/>
              <w:rPr>
                <w:rFonts w:ascii="Times New Roman" w:hAnsi="Times New Roman"/>
                <w:sz w:val="24"/>
                <w:szCs w:val="24"/>
              </w:rPr>
            </w:pPr>
            <w:r w:rsidRPr="00A9417C">
              <w:rPr>
                <w:rFonts w:ascii="Times New Roman" w:hAnsi="Times New Roman"/>
                <w:sz w:val="24"/>
                <w:szCs w:val="24"/>
              </w:rPr>
              <w:t>выборы представителей педагогического коллектива в Совет школы;</w:t>
            </w:r>
          </w:p>
          <w:p w:rsidR="00213619" w:rsidRPr="00A9417C" w:rsidRDefault="00213619" w:rsidP="0053124E">
            <w:pPr>
              <w:pStyle w:val="a5"/>
              <w:numPr>
                <w:ilvl w:val="0"/>
                <w:numId w:val="36"/>
              </w:numPr>
              <w:jc w:val="both"/>
              <w:rPr>
                <w:rFonts w:ascii="Times New Roman" w:hAnsi="Times New Roman"/>
                <w:sz w:val="24"/>
                <w:szCs w:val="24"/>
              </w:rPr>
            </w:pPr>
            <w:r w:rsidRPr="00A9417C">
              <w:rPr>
                <w:rFonts w:ascii="Times New Roman" w:hAnsi="Times New Roman"/>
                <w:sz w:val="24"/>
                <w:szCs w:val="24"/>
              </w:rPr>
              <w:t>осуществление иных полномочий в соответствии с законодательством в сфере образования.</w:t>
            </w:r>
          </w:p>
          <w:p w:rsidR="00213619" w:rsidRPr="00A9417C" w:rsidRDefault="0002018A" w:rsidP="00213619">
            <w:pPr>
              <w:pStyle w:val="a5"/>
              <w:jc w:val="both"/>
              <w:rPr>
                <w:rStyle w:val="a9"/>
                <w:rFonts w:ascii="Times New Roman" w:hAnsi="Times New Roman"/>
                <w:i w:val="0"/>
                <w:iCs w:val="0"/>
                <w:color w:val="auto"/>
                <w:sz w:val="24"/>
                <w:szCs w:val="24"/>
              </w:rPr>
            </w:pPr>
            <w:r>
              <w:rPr>
                <w:rStyle w:val="a9"/>
                <w:rFonts w:ascii="Times New Roman" w:hAnsi="Times New Roman"/>
                <w:i w:val="0"/>
                <w:iCs w:val="0"/>
                <w:color w:val="auto"/>
                <w:sz w:val="24"/>
                <w:szCs w:val="24"/>
              </w:rPr>
              <w:t>_________________________________________________________________</w:t>
            </w:r>
          </w:p>
        </w:tc>
      </w:tr>
      <w:tr w:rsidR="00213619" w:rsidRPr="00A9417C" w:rsidTr="00213619">
        <w:trPr>
          <w:trHeight w:val="1980"/>
        </w:trPr>
        <w:tc>
          <w:tcPr>
            <w:tcW w:w="1838" w:type="dxa"/>
            <w:shd w:val="clear" w:color="auto" w:fill="auto"/>
            <w:vAlign w:val="center"/>
            <w:hideMark/>
          </w:tcPr>
          <w:p w:rsidR="00213619" w:rsidRPr="00A9417C" w:rsidRDefault="00213619" w:rsidP="00213619">
            <w:pPr>
              <w:pStyle w:val="a5"/>
              <w:ind w:left="-120" w:right="-72"/>
              <w:jc w:val="center"/>
              <w:rPr>
                <w:rStyle w:val="a9"/>
                <w:rFonts w:ascii="Times New Roman" w:hAnsi="Times New Roman"/>
                <w:i w:val="0"/>
                <w:iCs w:val="0"/>
                <w:color w:val="auto"/>
                <w:sz w:val="24"/>
                <w:szCs w:val="24"/>
              </w:rPr>
            </w:pPr>
            <w:r w:rsidRPr="00A9417C">
              <w:rPr>
                <w:rStyle w:val="a9"/>
                <w:rFonts w:ascii="Times New Roman" w:hAnsi="Times New Roman"/>
                <w:i w:val="0"/>
                <w:iCs w:val="0"/>
                <w:color w:val="auto"/>
                <w:sz w:val="24"/>
                <w:szCs w:val="24"/>
              </w:rPr>
              <w:t>Общее собрание работников</w:t>
            </w:r>
          </w:p>
        </w:tc>
        <w:tc>
          <w:tcPr>
            <w:tcW w:w="8040" w:type="dxa"/>
            <w:shd w:val="clear" w:color="auto" w:fill="auto"/>
            <w:vAlign w:val="center"/>
            <w:hideMark/>
          </w:tcPr>
          <w:p w:rsidR="00213619" w:rsidRPr="00A9417C" w:rsidRDefault="00213619" w:rsidP="00213619">
            <w:pPr>
              <w:pStyle w:val="a5"/>
              <w:jc w:val="both"/>
              <w:rPr>
                <w:rStyle w:val="a9"/>
                <w:rFonts w:ascii="Times New Roman" w:hAnsi="Times New Roman"/>
                <w:i w:val="0"/>
                <w:iCs w:val="0"/>
                <w:color w:val="auto"/>
                <w:sz w:val="24"/>
                <w:szCs w:val="24"/>
              </w:rPr>
            </w:pPr>
            <w:r w:rsidRPr="00A9417C">
              <w:rPr>
                <w:rStyle w:val="a9"/>
                <w:rFonts w:ascii="Times New Roman" w:hAnsi="Times New Roman"/>
                <w:i w:val="0"/>
                <w:iCs w:val="0"/>
                <w:color w:val="auto"/>
                <w:sz w:val="24"/>
                <w:szCs w:val="24"/>
              </w:rPr>
              <w:t>Реализует право работников на участие в управлении образовательной организацией, в том числе:</w:t>
            </w:r>
          </w:p>
          <w:p w:rsidR="00213619" w:rsidRPr="00A9417C" w:rsidRDefault="00213619" w:rsidP="00213619">
            <w:pPr>
              <w:pStyle w:val="a5"/>
              <w:jc w:val="both"/>
              <w:rPr>
                <w:rStyle w:val="a9"/>
                <w:rFonts w:ascii="Times New Roman" w:hAnsi="Times New Roman"/>
                <w:i w:val="0"/>
                <w:iCs w:val="0"/>
                <w:color w:val="auto"/>
                <w:sz w:val="24"/>
                <w:szCs w:val="24"/>
              </w:rPr>
            </w:pPr>
            <w:r w:rsidRPr="00A9417C">
              <w:rPr>
                <w:rStyle w:val="a9"/>
                <w:rFonts w:ascii="Times New Roman" w:hAnsi="Times New Roman"/>
                <w:i w:val="0"/>
                <w:iCs w:val="0"/>
                <w:color w:val="auto"/>
                <w:sz w:val="24"/>
                <w:szCs w:val="24"/>
              </w:rPr>
              <w:t>−   в разработке и принятии коллективного договора, Правил трудового распорядка, изменений и дополнений к ним;</w:t>
            </w:r>
          </w:p>
          <w:p w:rsidR="00213619" w:rsidRPr="00A9417C" w:rsidRDefault="00213619" w:rsidP="00213619">
            <w:pPr>
              <w:pStyle w:val="a5"/>
              <w:jc w:val="both"/>
              <w:rPr>
                <w:rStyle w:val="a9"/>
                <w:rFonts w:ascii="Times New Roman" w:hAnsi="Times New Roman"/>
                <w:i w:val="0"/>
                <w:iCs w:val="0"/>
                <w:color w:val="auto"/>
                <w:sz w:val="24"/>
                <w:szCs w:val="24"/>
              </w:rPr>
            </w:pPr>
            <w:r w:rsidRPr="00A9417C">
              <w:rPr>
                <w:rStyle w:val="a9"/>
                <w:rFonts w:ascii="Times New Roman" w:hAnsi="Times New Roman"/>
                <w:i w:val="0"/>
                <w:iCs w:val="0"/>
                <w:color w:val="auto"/>
                <w:sz w:val="24"/>
                <w:szCs w:val="24"/>
              </w:rPr>
              <w:t xml:space="preserve">− </w:t>
            </w:r>
            <w:proofErr w:type="gramStart"/>
            <w:r w:rsidRPr="00A9417C">
              <w:rPr>
                <w:rStyle w:val="a9"/>
                <w:rFonts w:ascii="Times New Roman" w:hAnsi="Times New Roman"/>
                <w:i w:val="0"/>
                <w:iCs w:val="0"/>
                <w:color w:val="auto"/>
                <w:sz w:val="24"/>
                <w:szCs w:val="24"/>
              </w:rPr>
              <w:t>принятии</w:t>
            </w:r>
            <w:proofErr w:type="gramEnd"/>
            <w:r w:rsidRPr="00A9417C">
              <w:rPr>
                <w:rStyle w:val="a9"/>
                <w:rFonts w:ascii="Times New Roman" w:hAnsi="Times New Roman"/>
                <w:i w:val="0"/>
                <w:iCs w:val="0"/>
                <w:color w:val="auto"/>
                <w:sz w:val="24"/>
                <w:szCs w:val="24"/>
              </w:rPr>
              <w:t xml:space="preserve"> локальных актов, которые регламентируют деятельность образовательной организации и связаны с правами и обязанностями работников;</w:t>
            </w:r>
          </w:p>
          <w:p w:rsidR="00213619" w:rsidRPr="00A9417C" w:rsidRDefault="00213619" w:rsidP="00213619">
            <w:pPr>
              <w:pStyle w:val="a5"/>
              <w:jc w:val="both"/>
              <w:rPr>
                <w:rStyle w:val="a9"/>
                <w:rFonts w:ascii="Times New Roman" w:hAnsi="Times New Roman"/>
                <w:i w:val="0"/>
                <w:iCs w:val="0"/>
                <w:color w:val="auto"/>
                <w:sz w:val="24"/>
                <w:szCs w:val="24"/>
              </w:rPr>
            </w:pPr>
            <w:r w:rsidRPr="00A9417C">
              <w:rPr>
                <w:rStyle w:val="a9"/>
                <w:rFonts w:ascii="Times New Roman" w:hAnsi="Times New Roman"/>
                <w:i w:val="0"/>
                <w:iCs w:val="0"/>
                <w:color w:val="auto"/>
                <w:sz w:val="24"/>
                <w:szCs w:val="24"/>
              </w:rPr>
              <w:t xml:space="preserve">− </w:t>
            </w:r>
            <w:proofErr w:type="gramStart"/>
            <w:r w:rsidRPr="00A9417C">
              <w:rPr>
                <w:rStyle w:val="a9"/>
                <w:rFonts w:ascii="Times New Roman" w:hAnsi="Times New Roman"/>
                <w:i w:val="0"/>
                <w:iCs w:val="0"/>
                <w:color w:val="auto"/>
                <w:sz w:val="24"/>
                <w:szCs w:val="24"/>
              </w:rPr>
              <w:t>разрешении</w:t>
            </w:r>
            <w:proofErr w:type="gramEnd"/>
            <w:r w:rsidRPr="00A9417C">
              <w:rPr>
                <w:rStyle w:val="a9"/>
                <w:rFonts w:ascii="Times New Roman" w:hAnsi="Times New Roman"/>
                <w:i w:val="0"/>
                <w:iCs w:val="0"/>
                <w:color w:val="auto"/>
                <w:sz w:val="24"/>
                <w:szCs w:val="24"/>
              </w:rPr>
              <w:t xml:space="preserve"> конфликтных ситуаций между работниками и администрацией образовательной организации;</w:t>
            </w:r>
          </w:p>
          <w:p w:rsidR="00213619" w:rsidRPr="00A9417C" w:rsidRDefault="00213619" w:rsidP="00213619">
            <w:pPr>
              <w:pStyle w:val="a5"/>
              <w:jc w:val="both"/>
              <w:rPr>
                <w:rStyle w:val="a9"/>
                <w:rFonts w:ascii="Times New Roman" w:hAnsi="Times New Roman"/>
                <w:i w:val="0"/>
                <w:iCs w:val="0"/>
                <w:color w:val="auto"/>
                <w:sz w:val="24"/>
                <w:szCs w:val="24"/>
              </w:rPr>
            </w:pPr>
            <w:r w:rsidRPr="00A9417C">
              <w:rPr>
                <w:rStyle w:val="a9"/>
                <w:rFonts w:ascii="Times New Roman" w:hAnsi="Times New Roman"/>
                <w:i w:val="0"/>
                <w:iCs w:val="0"/>
                <w:color w:val="auto"/>
                <w:sz w:val="24"/>
                <w:szCs w:val="24"/>
              </w:rPr>
              <w:t xml:space="preserve">− </w:t>
            </w:r>
            <w:proofErr w:type="gramStart"/>
            <w:r w:rsidRPr="00A9417C">
              <w:rPr>
                <w:rStyle w:val="a9"/>
                <w:rFonts w:ascii="Times New Roman" w:hAnsi="Times New Roman"/>
                <w:i w:val="0"/>
                <w:iCs w:val="0"/>
                <w:color w:val="auto"/>
                <w:sz w:val="24"/>
                <w:szCs w:val="24"/>
              </w:rPr>
              <w:t>внесении</w:t>
            </w:r>
            <w:proofErr w:type="gramEnd"/>
            <w:r w:rsidRPr="00A9417C">
              <w:rPr>
                <w:rStyle w:val="a9"/>
                <w:rFonts w:ascii="Times New Roman" w:hAnsi="Times New Roman"/>
                <w:i w:val="0"/>
                <w:iCs w:val="0"/>
                <w:color w:val="auto"/>
                <w:sz w:val="24"/>
                <w:szCs w:val="24"/>
              </w:rPr>
              <w:t xml:space="preserve"> предложений по корректировке плана мероприятий организации, совершенствованию её работы и развитию материальной базы</w:t>
            </w:r>
          </w:p>
        </w:tc>
      </w:tr>
    </w:tbl>
    <w:p w:rsidR="00213619" w:rsidRPr="00A9417C" w:rsidRDefault="00213619" w:rsidP="00213619">
      <w:pPr>
        <w:pStyle w:val="a5"/>
        <w:jc w:val="both"/>
        <w:rPr>
          <w:rFonts w:ascii="Times New Roman" w:hAnsi="Times New Roman"/>
          <w:iCs/>
          <w:sz w:val="24"/>
          <w:szCs w:val="24"/>
          <w:lang w:eastAsia="ru-RU"/>
        </w:rPr>
      </w:pPr>
    </w:p>
    <w:p w:rsidR="00213619" w:rsidRPr="00A9417C" w:rsidRDefault="00213619" w:rsidP="00213619">
      <w:pPr>
        <w:pStyle w:val="a5"/>
        <w:jc w:val="both"/>
        <w:rPr>
          <w:rFonts w:ascii="Times New Roman" w:hAnsi="Times New Roman"/>
          <w:iCs/>
          <w:sz w:val="24"/>
          <w:szCs w:val="24"/>
          <w:lang w:eastAsia="ru-RU"/>
        </w:rPr>
      </w:pPr>
    </w:p>
    <w:p w:rsidR="00213619" w:rsidRPr="00A9417C" w:rsidRDefault="00213619" w:rsidP="00213619">
      <w:pPr>
        <w:pStyle w:val="a5"/>
        <w:jc w:val="both"/>
        <w:rPr>
          <w:rFonts w:ascii="Times New Roman" w:hAnsi="Times New Roman"/>
          <w:iCs/>
          <w:sz w:val="24"/>
          <w:szCs w:val="24"/>
          <w:lang w:eastAsia="ru-RU"/>
        </w:rPr>
      </w:pPr>
    </w:p>
    <w:p w:rsidR="00213619" w:rsidRPr="00A9417C" w:rsidRDefault="00213619" w:rsidP="00213619">
      <w:pPr>
        <w:pStyle w:val="a5"/>
        <w:jc w:val="both"/>
        <w:rPr>
          <w:rFonts w:ascii="Times New Roman" w:hAnsi="Times New Roman"/>
          <w:iCs/>
          <w:sz w:val="24"/>
          <w:szCs w:val="24"/>
          <w:lang w:eastAsia="ru-RU"/>
        </w:rPr>
      </w:pPr>
    </w:p>
    <w:p w:rsidR="00213619" w:rsidRPr="00A9417C" w:rsidRDefault="00213619" w:rsidP="00213619">
      <w:pPr>
        <w:pStyle w:val="a5"/>
        <w:jc w:val="both"/>
        <w:rPr>
          <w:rFonts w:ascii="Times New Roman" w:hAnsi="Times New Roman"/>
          <w:iCs/>
          <w:sz w:val="24"/>
          <w:szCs w:val="24"/>
          <w:lang w:eastAsia="ru-RU"/>
        </w:rPr>
      </w:pPr>
    </w:p>
    <w:p w:rsidR="00213619" w:rsidRPr="00A9417C" w:rsidRDefault="00213619" w:rsidP="00213619">
      <w:pPr>
        <w:pStyle w:val="a5"/>
        <w:jc w:val="both"/>
        <w:rPr>
          <w:rFonts w:ascii="Times New Roman" w:hAnsi="Times New Roman"/>
          <w:iCs/>
          <w:sz w:val="24"/>
          <w:szCs w:val="24"/>
          <w:lang w:eastAsia="ru-RU"/>
        </w:rPr>
      </w:pPr>
    </w:p>
    <w:p w:rsidR="00213619" w:rsidRPr="00A9417C" w:rsidRDefault="00213619" w:rsidP="00213619">
      <w:pPr>
        <w:pStyle w:val="a5"/>
        <w:jc w:val="both"/>
        <w:rPr>
          <w:rFonts w:ascii="Times New Roman" w:hAnsi="Times New Roman"/>
          <w:iCs/>
          <w:sz w:val="24"/>
          <w:szCs w:val="24"/>
          <w:lang w:eastAsia="ru-RU"/>
        </w:rPr>
      </w:pPr>
    </w:p>
    <w:p w:rsidR="00213619" w:rsidRPr="00A9417C" w:rsidRDefault="00213619" w:rsidP="00213619">
      <w:pPr>
        <w:pStyle w:val="a5"/>
        <w:jc w:val="both"/>
        <w:rPr>
          <w:rFonts w:ascii="Times New Roman" w:hAnsi="Times New Roman"/>
          <w:iCs/>
          <w:sz w:val="24"/>
          <w:szCs w:val="24"/>
          <w:lang w:eastAsia="ru-RU"/>
        </w:rPr>
      </w:pPr>
    </w:p>
    <w:p w:rsidR="00213619" w:rsidRPr="00A9417C" w:rsidRDefault="00213619" w:rsidP="00213619">
      <w:pPr>
        <w:pStyle w:val="a5"/>
        <w:jc w:val="both"/>
        <w:rPr>
          <w:rFonts w:ascii="Times New Roman" w:hAnsi="Times New Roman"/>
          <w:iCs/>
          <w:sz w:val="24"/>
          <w:szCs w:val="24"/>
          <w:lang w:eastAsia="ru-RU"/>
        </w:rPr>
      </w:pPr>
    </w:p>
    <w:p w:rsidR="00213619" w:rsidRPr="00A9417C" w:rsidRDefault="00213619" w:rsidP="00213619">
      <w:pPr>
        <w:pStyle w:val="a5"/>
        <w:jc w:val="both"/>
        <w:rPr>
          <w:rFonts w:ascii="Times New Roman" w:hAnsi="Times New Roman"/>
          <w:iCs/>
          <w:sz w:val="24"/>
          <w:szCs w:val="24"/>
          <w:lang w:eastAsia="ru-RU"/>
        </w:rPr>
      </w:pPr>
    </w:p>
    <w:p w:rsidR="00213619" w:rsidRPr="00A9417C" w:rsidRDefault="00213619" w:rsidP="00213619">
      <w:pPr>
        <w:pStyle w:val="a5"/>
        <w:jc w:val="both"/>
        <w:rPr>
          <w:rFonts w:ascii="Times New Roman" w:hAnsi="Times New Roman"/>
          <w:iCs/>
          <w:sz w:val="24"/>
          <w:szCs w:val="24"/>
          <w:lang w:eastAsia="ru-RU"/>
        </w:rPr>
      </w:pPr>
    </w:p>
    <w:p w:rsidR="00213619" w:rsidRPr="00A9417C" w:rsidRDefault="00213619" w:rsidP="00213619">
      <w:pPr>
        <w:pStyle w:val="a5"/>
        <w:jc w:val="both"/>
        <w:rPr>
          <w:rFonts w:ascii="Times New Roman" w:hAnsi="Times New Roman"/>
          <w:iCs/>
          <w:sz w:val="24"/>
          <w:szCs w:val="24"/>
          <w:lang w:eastAsia="ru-RU"/>
        </w:rPr>
      </w:pPr>
    </w:p>
    <w:p w:rsidR="00213619" w:rsidRPr="00A9417C" w:rsidRDefault="00213619" w:rsidP="00213619">
      <w:pPr>
        <w:pStyle w:val="a5"/>
        <w:jc w:val="both"/>
        <w:rPr>
          <w:rFonts w:ascii="Times New Roman" w:hAnsi="Times New Roman"/>
          <w:iCs/>
          <w:sz w:val="24"/>
          <w:szCs w:val="24"/>
          <w:lang w:eastAsia="ru-RU"/>
        </w:rPr>
      </w:pPr>
    </w:p>
    <w:p w:rsidR="00213619" w:rsidRPr="00A9417C" w:rsidRDefault="00213619" w:rsidP="00213619">
      <w:pPr>
        <w:pStyle w:val="a5"/>
        <w:jc w:val="both"/>
        <w:rPr>
          <w:rFonts w:ascii="Times New Roman" w:hAnsi="Times New Roman"/>
          <w:iCs/>
          <w:sz w:val="24"/>
          <w:szCs w:val="24"/>
          <w:lang w:eastAsia="ru-RU"/>
        </w:rPr>
      </w:pPr>
    </w:p>
    <w:p w:rsidR="00213619" w:rsidRPr="00A9417C" w:rsidRDefault="00213619" w:rsidP="00213619">
      <w:pPr>
        <w:pStyle w:val="a5"/>
        <w:jc w:val="both"/>
        <w:rPr>
          <w:rFonts w:ascii="Times New Roman" w:hAnsi="Times New Roman"/>
          <w:iCs/>
          <w:sz w:val="24"/>
          <w:szCs w:val="24"/>
          <w:lang w:eastAsia="ru-RU"/>
        </w:rPr>
      </w:pPr>
    </w:p>
    <w:p w:rsidR="00213619" w:rsidRPr="00A9417C" w:rsidRDefault="00213619" w:rsidP="00213619">
      <w:pPr>
        <w:pStyle w:val="a5"/>
        <w:jc w:val="both"/>
        <w:rPr>
          <w:rFonts w:ascii="Times New Roman" w:hAnsi="Times New Roman"/>
          <w:iCs/>
          <w:sz w:val="24"/>
          <w:szCs w:val="24"/>
          <w:lang w:eastAsia="ru-RU"/>
        </w:rPr>
      </w:pPr>
    </w:p>
    <w:p w:rsidR="00213619" w:rsidRPr="00A9417C" w:rsidRDefault="00213619" w:rsidP="00213619">
      <w:pPr>
        <w:pStyle w:val="a5"/>
        <w:jc w:val="both"/>
        <w:rPr>
          <w:rFonts w:ascii="Times New Roman" w:hAnsi="Times New Roman"/>
          <w:iCs/>
          <w:sz w:val="24"/>
          <w:szCs w:val="24"/>
          <w:lang w:eastAsia="ru-RU"/>
        </w:rPr>
      </w:pPr>
    </w:p>
    <w:p w:rsidR="00213619" w:rsidRPr="00A9417C" w:rsidRDefault="00213619" w:rsidP="00213619">
      <w:pPr>
        <w:pStyle w:val="a5"/>
        <w:jc w:val="both"/>
        <w:rPr>
          <w:rFonts w:ascii="Times New Roman" w:hAnsi="Times New Roman"/>
          <w:iCs/>
          <w:sz w:val="24"/>
          <w:szCs w:val="24"/>
          <w:lang w:eastAsia="ru-RU"/>
        </w:rPr>
      </w:pPr>
    </w:p>
    <w:p w:rsidR="00213619" w:rsidRPr="00A9417C" w:rsidRDefault="00213619" w:rsidP="00213619">
      <w:pPr>
        <w:pStyle w:val="a5"/>
        <w:jc w:val="both"/>
        <w:rPr>
          <w:rFonts w:ascii="Times New Roman" w:hAnsi="Times New Roman"/>
          <w:iCs/>
          <w:sz w:val="24"/>
          <w:szCs w:val="24"/>
          <w:lang w:eastAsia="ru-RU"/>
        </w:rPr>
      </w:pPr>
    </w:p>
    <w:p w:rsidR="00213619" w:rsidRPr="00A9417C" w:rsidRDefault="00213619" w:rsidP="00213619">
      <w:pPr>
        <w:pStyle w:val="a5"/>
        <w:jc w:val="both"/>
        <w:rPr>
          <w:rFonts w:ascii="Times New Roman" w:hAnsi="Times New Roman"/>
          <w:iCs/>
          <w:sz w:val="24"/>
          <w:szCs w:val="24"/>
          <w:lang w:eastAsia="ru-RU"/>
        </w:rPr>
      </w:pPr>
    </w:p>
    <w:p w:rsidR="00213619" w:rsidRPr="00A9417C" w:rsidRDefault="00213619" w:rsidP="00213619">
      <w:pPr>
        <w:pStyle w:val="a5"/>
        <w:jc w:val="both"/>
        <w:rPr>
          <w:rFonts w:ascii="Times New Roman" w:hAnsi="Times New Roman"/>
          <w:iCs/>
          <w:sz w:val="24"/>
          <w:szCs w:val="24"/>
          <w:lang w:eastAsia="ru-RU"/>
        </w:rPr>
      </w:pPr>
    </w:p>
    <w:p w:rsidR="00213619" w:rsidRPr="00A9417C" w:rsidRDefault="00213619" w:rsidP="00213619">
      <w:pPr>
        <w:pStyle w:val="a5"/>
        <w:jc w:val="both"/>
        <w:rPr>
          <w:rFonts w:ascii="Times New Roman" w:hAnsi="Times New Roman"/>
          <w:iCs/>
          <w:sz w:val="24"/>
          <w:szCs w:val="24"/>
          <w:lang w:eastAsia="ru-RU"/>
        </w:rPr>
      </w:pPr>
    </w:p>
    <w:p w:rsidR="00213619" w:rsidRPr="00A9417C" w:rsidRDefault="00213619" w:rsidP="00213619">
      <w:pPr>
        <w:pStyle w:val="a5"/>
        <w:jc w:val="both"/>
        <w:rPr>
          <w:rFonts w:ascii="Times New Roman" w:hAnsi="Times New Roman"/>
          <w:iCs/>
          <w:sz w:val="24"/>
          <w:szCs w:val="24"/>
          <w:lang w:eastAsia="ru-RU"/>
        </w:rPr>
      </w:pPr>
    </w:p>
    <w:p w:rsidR="00855D28" w:rsidRPr="00A9417C" w:rsidRDefault="00855D28" w:rsidP="00213619">
      <w:pPr>
        <w:pStyle w:val="a5"/>
        <w:jc w:val="both"/>
        <w:rPr>
          <w:rFonts w:ascii="Times New Roman" w:hAnsi="Times New Roman"/>
          <w:iCs/>
          <w:sz w:val="24"/>
          <w:szCs w:val="24"/>
          <w:lang w:eastAsia="ru-RU"/>
        </w:rPr>
      </w:pPr>
    </w:p>
    <w:p w:rsidR="00855D28" w:rsidRPr="00A9417C" w:rsidRDefault="00855D28" w:rsidP="00213619">
      <w:pPr>
        <w:pStyle w:val="a5"/>
        <w:jc w:val="both"/>
        <w:rPr>
          <w:rFonts w:ascii="Times New Roman" w:hAnsi="Times New Roman"/>
          <w:iCs/>
          <w:sz w:val="24"/>
          <w:szCs w:val="24"/>
          <w:lang w:eastAsia="ru-RU"/>
        </w:rPr>
      </w:pPr>
    </w:p>
    <w:p w:rsidR="00855D28" w:rsidRPr="00A9417C" w:rsidRDefault="00855D28" w:rsidP="00213619">
      <w:pPr>
        <w:pStyle w:val="a5"/>
        <w:jc w:val="both"/>
        <w:rPr>
          <w:rFonts w:ascii="Times New Roman" w:hAnsi="Times New Roman"/>
          <w:iCs/>
          <w:sz w:val="24"/>
          <w:szCs w:val="24"/>
          <w:lang w:eastAsia="ru-RU"/>
        </w:rPr>
      </w:pPr>
    </w:p>
    <w:p w:rsidR="00855D28" w:rsidRPr="00A9417C" w:rsidRDefault="00855D28" w:rsidP="00213619">
      <w:pPr>
        <w:pStyle w:val="a5"/>
        <w:jc w:val="both"/>
        <w:rPr>
          <w:rFonts w:ascii="Times New Roman" w:hAnsi="Times New Roman"/>
          <w:iCs/>
          <w:sz w:val="24"/>
          <w:szCs w:val="24"/>
          <w:lang w:eastAsia="ru-RU"/>
        </w:rPr>
      </w:pPr>
    </w:p>
    <w:p w:rsidR="00855D28" w:rsidRPr="00A9417C" w:rsidRDefault="00855D28" w:rsidP="00213619">
      <w:pPr>
        <w:pStyle w:val="a5"/>
        <w:jc w:val="both"/>
        <w:rPr>
          <w:rFonts w:ascii="Times New Roman" w:hAnsi="Times New Roman"/>
          <w:iCs/>
          <w:sz w:val="24"/>
          <w:szCs w:val="24"/>
          <w:lang w:eastAsia="ru-RU"/>
        </w:rPr>
      </w:pPr>
    </w:p>
    <w:p w:rsidR="00855D28" w:rsidRPr="00A9417C" w:rsidRDefault="00855D28" w:rsidP="00213619">
      <w:pPr>
        <w:pStyle w:val="a5"/>
        <w:jc w:val="both"/>
        <w:rPr>
          <w:rFonts w:ascii="Times New Roman" w:hAnsi="Times New Roman"/>
          <w:iCs/>
          <w:sz w:val="24"/>
          <w:szCs w:val="24"/>
          <w:lang w:eastAsia="ru-RU"/>
        </w:rPr>
      </w:pPr>
    </w:p>
    <w:p w:rsidR="00855D28" w:rsidRPr="00A9417C" w:rsidRDefault="00855D28" w:rsidP="00213619">
      <w:pPr>
        <w:pStyle w:val="a5"/>
        <w:jc w:val="both"/>
        <w:rPr>
          <w:rFonts w:ascii="Times New Roman" w:hAnsi="Times New Roman"/>
          <w:iCs/>
          <w:sz w:val="24"/>
          <w:szCs w:val="24"/>
          <w:lang w:eastAsia="ru-RU"/>
        </w:rPr>
      </w:pPr>
    </w:p>
    <w:p w:rsidR="00855D28" w:rsidRPr="00A9417C" w:rsidRDefault="00855D28" w:rsidP="00213619">
      <w:pPr>
        <w:pStyle w:val="a5"/>
        <w:jc w:val="both"/>
        <w:rPr>
          <w:rFonts w:ascii="Times New Roman" w:hAnsi="Times New Roman"/>
          <w:iCs/>
          <w:sz w:val="24"/>
          <w:szCs w:val="24"/>
          <w:lang w:eastAsia="ru-RU"/>
        </w:rPr>
      </w:pPr>
    </w:p>
    <w:p w:rsidR="00855D28" w:rsidRPr="00A9417C" w:rsidRDefault="00855D28" w:rsidP="00213619">
      <w:pPr>
        <w:pStyle w:val="a5"/>
        <w:jc w:val="both"/>
        <w:rPr>
          <w:rFonts w:ascii="Times New Roman" w:hAnsi="Times New Roman"/>
          <w:iCs/>
          <w:sz w:val="24"/>
          <w:szCs w:val="24"/>
          <w:lang w:eastAsia="ru-RU"/>
        </w:rPr>
      </w:pPr>
    </w:p>
    <w:p w:rsidR="00855D28" w:rsidRPr="00A9417C" w:rsidRDefault="00855D28" w:rsidP="00213619">
      <w:pPr>
        <w:pStyle w:val="a5"/>
        <w:jc w:val="both"/>
        <w:rPr>
          <w:rFonts w:ascii="Times New Roman" w:hAnsi="Times New Roman"/>
          <w:iCs/>
          <w:sz w:val="24"/>
          <w:szCs w:val="24"/>
          <w:lang w:eastAsia="ru-RU"/>
        </w:rPr>
      </w:pPr>
    </w:p>
    <w:p w:rsidR="00855D28" w:rsidRPr="00A9417C" w:rsidRDefault="0002018A" w:rsidP="00213619">
      <w:pPr>
        <w:pStyle w:val="a5"/>
        <w:jc w:val="both"/>
        <w:rPr>
          <w:rFonts w:ascii="Times New Roman" w:hAnsi="Times New Roman"/>
          <w:iCs/>
          <w:sz w:val="24"/>
          <w:szCs w:val="24"/>
          <w:lang w:eastAsia="ru-RU"/>
        </w:rPr>
      </w:pPr>
      <w:r>
        <w:rPr>
          <w:rFonts w:ascii="Times New Roman" w:hAnsi="Times New Roman"/>
          <w:iCs/>
          <w:sz w:val="24"/>
          <w:szCs w:val="24"/>
          <w:lang w:eastAsia="ru-RU"/>
        </w:rPr>
        <w:t>_________________________________________________________________________________</w:t>
      </w:r>
    </w:p>
    <w:p w:rsidR="00855D28" w:rsidRPr="00A9417C" w:rsidRDefault="00855D28" w:rsidP="00213619">
      <w:pPr>
        <w:pStyle w:val="a5"/>
        <w:jc w:val="both"/>
        <w:rPr>
          <w:rFonts w:ascii="Times New Roman" w:hAnsi="Times New Roman"/>
          <w:iCs/>
          <w:sz w:val="24"/>
          <w:szCs w:val="24"/>
          <w:lang w:eastAsia="ru-RU"/>
        </w:rPr>
      </w:pPr>
    </w:p>
    <w:p w:rsidR="00213619" w:rsidRPr="00A9417C" w:rsidRDefault="00213619" w:rsidP="00213619">
      <w:pPr>
        <w:pStyle w:val="a5"/>
        <w:jc w:val="both"/>
        <w:rPr>
          <w:rFonts w:ascii="Times New Roman" w:hAnsi="Times New Roman"/>
          <w:iCs/>
          <w:sz w:val="24"/>
          <w:szCs w:val="24"/>
          <w:lang w:eastAsia="ru-RU"/>
        </w:rPr>
      </w:pPr>
      <w:r w:rsidRPr="00A9417C">
        <w:rPr>
          <w:rFonts w:ascii="Times New Roman" w:hAnsi="Times New Roman"/>
          <w:iCs/>
          <w:sz w:val="24"/>
          <w:szCs w:val="24"/>
          <w:lang w:eastAsia="ru-RU"/>
        </w:rPr>
        <w:t>Для осуществления учебно-методической работы в Школе создано десять предметных методических объединения:</w:t>
      </w:r>
    </w:p>
    <w:p w:rsidR="00213619" w:rsidRPr="00A9417C" w:rsidRDefault="00213619" w:rsidP="00213619">
      <w:pPr>
        <w:spacing w:after="0" w:line="240" w:lineRule="auto"/>
        <w:jc w:val="both"/>
        <w:rPr>
          <w:rFonts w:ascii="Times New Roman" w:hAnsi="Times New Roman" w:cs="Times New Roman"/>
          <w:sz w:val="24"/>
          <w:szCs w:val="24"/>
        </w:rPr>
      </w:pPr>
      <w:r w:rsidRPr="00A9417C">
        <w:rPr>
          <w:rFonts w:ascii="Times New Roman" w:hAnsi="Times New Roman" w:cs="Times New Roman"/>
          <w:sz w:val="24"/>
          <w:szCs w:val="24"/>
        </w:rPr>
        <w:t xml:space="preserve"> МО учителей математики, физики, ОИВТ,</w:t>
      </w:r>
    </w:p>
    <w:p w:rsidR="00213619" w:rsidRPr="00A9417C" w:rsidRDefault="0002018A" w:rsidP="0021361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13619" w:rsidRPr="00A9417C">
        <w:rPr>
          <w:rFonts w:ascii="Times New Roman" w:hAnsi="Times New Roman" w:cs="Times New Roman"/>
          <w:sz w:val="24"/>
          <w:szCs w:val="24"/>
        </w:rPr>
        <w:t>МО учителей русского языка, литературы,</w:t>
      </w:r>
    </w:p>
    <w:p w:rsidR="00213619" w:rsidRPr="00A9417C" w:rsidRDefault="00213619" w:rsidP="00213619">
      <w:pPr>
        <w:spacing w:after="0" w:line="240" w:lineRule="auto"/>
        <w:jc w:val="both"/>
        <w:rPr>
          <w:rFonts w:ascii="Times New Roman" w:hAnsi="Times New Roman" w:cs="Times New Roman"/>
          <w:sz w:val="24"/>
          <w:szCs w:val="24"/>
        </w:rPr>
      </w:pPr>
      <w:r w:rsidRPr="00A9417C">
        <w:rPr>
          <w:rFonts w:ascii="Times New Roman" w:hAnsi="Times New Roman" w:cs="Times New Roman"/>
          <w:sz w:val="24"/>
          <w:szCs w:val="24"/>
        </w:rPr>
        <w:t xml:space="preserve"> МО  учителей иностранного языка, </w:t>
      </w:r>
    </w:p>
    <w:p w:rsidR="00213619" w:rsidRPr="00A9417C" w:rsidRDefault="00213619" w:rsidP="00213619">
      <w:pPr>
        <w:spacing w:after="0" w:line="240" w:lineRule="auto"/>
        <w:jc w:val="both"/>
        <w:rPr>
          <w:rFonts w:ascii="Times New Roman" w:hAnsi="Times New Roman" w:cs="Times New Roman"/>
          <w:sz w:val="24"/>
          <w:szCs w:val="24"/>
        </w:rPr>
      </w:pPr>
      <w:r w:rsidRPr="00A9417C">
        <w:rPr>
          <w:rFonts w:ascii="Times New Roman" w:hAnsi="Times New Roman" w:cs="Times New Roman"/>
          <w:sz w:val="24"/>
          <w:szCs w:val="24"/>
        </w:rPr>
        <w:t xml:space="preserve"> МО учителей истории и географии,</w:t>
      </w:r>
    </w:p>
    <w:p w:rsidR="00213619" w:rsidRPr="00A9417C" w:rsidRDefault="00213619" w:rsidP="00213619">
      <w:pPr>
        <w:spacing w:after="0" w:line="240" w:lineRule="auto"/>
        <w:jc w:val="both"/>
        <w:rPr>
          <w:rFonts w:ascii="Times New Roman" w:hAnsi="Times New Roman" w:cs="Times New Roman"/>
          <w:sz w:val="24"/>
          <w:szCs w:val="24"/>
        </w:rPr>
      </w:pPr>
      <w:r w:rsidRPr="00A9417C">
        <w:rPr>
          <w:rFonts w:ascii="Times New Roman" w:hAnsi="Times New Roman" w:cs="Times New Roman"/>
          <w:sz w:val="24"/>
          <w:szCs w:val="24"/>
        </w:rPr>
        <w:t xml:space="preserve"> МО учителей начальных классов,</w:t>
      </w:r>
    </w:p>
    <w:p w:rsidR="00213619" w:rsidRPr="00A9417C" w:rsidRDefault="00213619" w:rsidP="00213619">
      <w:pPr>
        <w:spacing w:after="0" w:line="240" w:lineRule="auto"/>
        <w:jc w:val="both"/>
        <w:rPr>
          <w:rFonts w:ascii="Times New Roman" w:hAnsi="Times New Roman" w:cs="Times New Roman"/>
          <w:sz w:val="24"/>
          <w:szCs w:val="24"/>
        </w:rPr>
      </w:pPr>
      <w:r w:rsidRPr="00A9417C">
        <w:rPr>
          <w:rFonts w:ascii="Times New Roman" w:hAnsi="Times New Roman" w:cs="Times New Roman"/>
          <w:sz w:val="24"/>
          <w:szCs w:val="24"/>
        </w:rPr>
        <w:t xml:space="preserve"> МО учителей музыки, </w:t>
      </w:r>
      <w:proofErr w:type="gramStart"/>
      <w:r w:rsidRPr="00A9417C">
        <w:rPr>
          <w:rFonts w:ascii="Times New Roman" w:hAnsi="Times New Roman" w:cs="Times New Roman"/>
          <w:sz w:val="24"/>
          <w:szCs w:val="24"/>
        </w:rPr>
        <w:t>ИЗО</w:t>
      </w:r>
      <w:proofErr w:type="gramEnd"/>
      <w:r w:rsidRPr="00A9417C">
        <w:rPr>
          <w:rFonts w:ascii="Times New Roman" w:hAnsi="Times New Roman" w:cs="Times New Roman"/>
          <w:sz w:val="24"/>
          <w:szCs w:val="24"/>
        </w:rPr>
        <w:t>, технологии,</w:t>
      </w:r>
    </w:p>
    <w:p w:rsidR="00213619" w:rsidRPr="00A9417C" w:rsidRDefault="00213619" w:rsidP="00213619">
      <w:pPr>
        <w:spacing w:after="0" w:line="240" w:lineRule="auto"/>
        <w:jc w:val="both"/>
        <w:rPr>
          <w:rFonts w:ascii="Times New Roman" w:hAnsi="Times New Roman" w:cs="Times New Roman"/>
          <w:sz w:val="24"/>
          <w:szCs w:val="24"/>
        </w:rPr>
      </w:pPr>
      <w:r w:rsidRPr="00A9417C">
        <w:rPr>
          <w:rFonts w:ascii="Times New Roman" w:hAnsi="Times New Roman" w:cs="Times New Roman"/>
          <w:sz w:val="24"/>
          <w:szCs w:val="24"/>
        </w:rPr>
        <w:t xml:space="preserve"> МО учителей физической культуры,</w:t>
      </w:r>
    </w:p>
    <w:p w:rsidR="0002018A" w:rsidRDefault="00213619" w:rsidP="00213619">
      <w:pPr>
        <w:spacing w:after="0" w:line="240" w:lineRule="auto"/>
        <w:jc w:val="both"/>
        <w:rPr>
          <w:rFonts w:ascii="Times New Roman" w:hAnsi="Times New Roman" w:cs="Times New Roman"/>
          <w:sz w:val="24"/>
          <w:szCs w:val="24"/>
        </w:rPr>
      </w:pPr>
      <w:r w:rsidRPr="00A9417C">
        <w:rPr>
          <w:rFonts w:ascii="Times New Roman" w:hAnsi="Times New Roman" w:cs="Times New Roman"/>
          <w:sz w:val="24"/>
          <w:szCs w:val="24"/>
        </w:rPr>
        <w:t xml:space="preserve">  </w:t>
      </w:r>
      <w:r w:rsidR="0002018A" w:rsidRPr="00A9417C">
        <w:rPr>
          <w:rFonts w:ascii="Times New Roman" w:hAnsi="Times New Roman" w:cs="Times New Roman"/>
          <w:sz w:val="24"/>
          <w:szCs w:val="24"/>
        </w:rPr>
        <w:t xml:space="preserve">МО учителей химии и биологии </w:t>
      </w:r>
    </w:p>
    <w:p w:rsidR="00213619" w:rsidRPr="00A9417C" w:rsidRDefault="0002018A" w:rsidP="0021361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13619" w:rsidRPr="00A9417C">
        <w:rPr>
          <w:rFonts w:ascii="Times New Roman" w:hAnsi="Times New Roman" w:cs="Times New Roman"/>
          <w:sz w:val="24"/>
          <w:szCs w:val="24"/>
        </w:rPr>
        <w:t>МО классных руководителей.</w:t>
      </w:r>
    </w:p>
    <w:p w:rsidR="00213619" w:rsidRPr="00A9417C" w:rsidRDefault="00213619" w:rsidP="0002018A">
      <w:pPr>
        <w:spacing w:after="0" w:line="240" w:lineRule="auto"/>
        <w:jc w:val="both"/>
        <w:rPr>
          <w:rFonts w:ascii="Times New Roman" w:hAnsi="Times New Roman"/>
          <w:iCs/>
          <w:sz w:val="24"/>
          <w:szCs w:val="24"/>
        </w:rPr>
      </w:pPr>
      <w:r w:rsidRPr="00A9417C">
        <w:rPr>
          <w:rFonts w:ascii="Times New Roman" w:hAnsi="Times New Roman" w:cs="Times New Roman"/>
          <w:sz w:val="24"/>
          <w:szCs w:val="24"/>
        </w:rPr>
        <w:t xml:space="preserve"> </w:t>
      </w:r>
      <w:r w:rsidRPr="00A9417C">
        <w:rPr>
          <w:rFonts w:ascii="Times New Roman" w:hAnsi="Times New Roman"/>
          <w:iCs/>
          <w:sz w:val="24"/>
          <w:szCs w:val="24"/>
        </w:rPr>
        <w:t>МО  социально-педагогических работников</w:t>
      </w:r>
    </w:p>
    <w:p w:rsidR="00213619" w:rsidRPr="00A9417C" w:rsidRDefault="00213619" w:rsidP="00213619">
      <w:pPr>
        <w:pStyle w:val="a5"/>
        <w:jc w:val="both"/>
        <w:rPr>
          <w:rFonts w:ascii="Times New Roman" w:hAnsi="Times New Roman"/>
          <w:iCs/>
          <w:sz w:val="24"/>
          <w:szCs w:val="24"/>
          <w:lang w:eastAsia="ru-RU"/>
        </w:rPr>
      </w:pPr>
    </w:p>
    <w:p w:rsidR="00213619" w:rsidRPr="00A9417C" w:rsidRDefault="00213619" w:rsidP="00213619">
      <w:pPr>
        <w:keepNext/>
        <w:tabs>
          <w:tab w:val="left" w:pos="1134"/>
        </w:tabs>
        <w:ind w:firstLine="709"/>
        <w:jc w:val="both"/>
        <w:rPr>
          <w:rFonts w:ascii="Times New Roman" w:hAnsi="Times New Roman" w:cs="Times New Roman"/>
          <w:b/>
          <w:bCs/>
          <w:color w:val="373737"/>
          <w:sz w:val="24"/>
          <w:szCs w:val="24"/>
        </w:rPr>
      </w:pPr>
      <w:r w:rsidRPr="00A9417C">
        <w:rPr>
          <w:rFonts w:ascii="Times New Roman" w:hAnsi="Times New Roman" w:cs="Times New Roman"/>
          <w:sz w:val="24"/>
          <w:szCs w:val="24"/>
          <w:shd w:val="clear" w:color="auto" w:fill="FFFFFF"/>
        </w:rPr>
        <w:lastRenderedPageBreak/>
        <w:t>Организация управления МБОУ ТСОШ №1 соответствует уставным  требованиям. Собственные нормативные и организационно-распорядительные документации соответствуют действующему законодательству и Уставу ТСОШ №1. Ведущим  принципом  управления  является  согласование  интересов  субъектов образовательной деятельности: обучающихся, родителей, учителей на основе открытости    и  ответственности  за образовательные результаты.</w:t>
      </w:r>
    </w:p>
    <w:p w:rsidR="00213619" w:rsidRPr="00A9417C" w:rsidRDefault="00213619" w:rsidP="00213619">
      <w:pPr>
        <w:autoSpaceDE w:val="0"/>
        <w:autoSpaceDN w:val="0"/>
        <w:adjustRightInd w:val="0"/>
        <w:spacing w:after="0"/>
        <w:ind w:left="-142" w:firstLine="142"/>
        <w:jc w:val="both"/>
        <w:outlineLvl w:val="1"/>
        <w:rPr>
          <w:rFonts w:ascii="Times New Roman" w:eastAsia="Calibri" w:hAnsi="Times New Roman" w:cs="Times New Roman"/>
          <w:sz w:val="24"/>
          <w:szCs w:val="24"/>
        </w:rPr>
      </w:pPr>
      <w:bookmarkStart w:id="0" w:name="_Toc4070449"/>
      <w:bookmarkStart w:id="1" w:name="_Toc4070953"/>
      <w:r w:rsidRPr="00A9417C">
        <w:rPr>
          <w:rFonts w:ascii="Times New Roman" w:hAnsi="Times New Roman" w:cs="Times New Roman"/>
          <w:sz w:val="24"/>
          <w:szCs w:val="24"/>
        </w:rPr>
        <w:t>Все перечисленные структуры совместными усилиями решают основные задачи ОУ</w:t>
      </w:r>
      <w:r w:rsidRPr="00A9417C">
        <w:rPr>
          <w:rFonts w:ascii="Times New Roman" w:eastAsia="Calibri" w:hAnsi="Times New Roman" w:cs="Times New Roman"/>
          <w:sz w:val="24"/>
          <w:szCs w:val="24"/>
        </w:rPr>
        <w:t xml:space="preserve">, </w:t>
      </w:r>
      <w:r w:rsidRPr="00A9417C">
        <w:rPr>
          <w:rFonts w:ascii="Times New Roman" w:hAnsi="Times New Roman" w:cs="Times New Roman"/>
          <w:sz w:val="24"/>
          <w:szCs w:val="24"/>
        </w:rPr>
        <w:t>выбирают  и  реализуют  меры,  позволяющие  улучшать  результаты образовательного процесса.</w:t>
      </w:r>
      <w:bookmarkEnd w:id="0"/>
      <w:bookmarkEnd w:id="1"/>
    </w:p>
    <w:p w:rsidR="00213619" w:rsidRPr="00A9417C" w:rsidRDefault="00213619" w:rsidP="00213619">
      <w:pPr>
        <w:tabs>
          <w:tab w:val="left" w:pos="900"/>
        </w:tabs>
        <w:spacing w:after="0"/>
        <w:jc w:val="both"/>
        <w:rPr>
          <w:rFonts w:ascii="Times New Roman" w:hAnsi="Times New Roman" w:cs="Times New Roman"/>
          <w:sz w:val="24"/>
          <w:szCs w:val="24"/>
          <w:shd w:val="clear" w:color="auto" w:fill="FFFFFF"/>
        </w:rPr>
      </w:pPr>
      <w:r w:rsidRPr="00A9417C">
        <w:rPr>
          <w:rFonts w:ascii="Times New Roman" w:hAnsi="Times New Roman" w:cs="Times New Roman"/>
          <w:sz w:val="24"/>
          <w:szCs w:val="24"/>
        </w:rPr>
        <w:t>Деятельность всех органов самоуправления ОУ регламентируется локальными актами и зафиксирована в Уставе ОУ. К решению вопросов образовательной деятельности</w:t>
      </w:r>
      <w:r w:rsidRPr="00A9417C">
        <w:rPr>
          <w:rFonts w:ascii="Times New Roman" w:hAnsi="Times New Roman" w:cs="Times New Roman"/>
          <w:sz w:val="24"/>
          <w:szCs w:val="24"/>
          <w:shd w:val="clear" w:color="auto" w:fill="FFFFFF"/>
        </w:rPr>
        <w:t xml:space="preserve"> МБОУ ТСОШ №1 </w:t>
      </w:r>
      <w:r w:rsidRPr="00A9417C">
        <w:rPr>
          <w:rFonts w:ascii="Times New Roman" w:hAnsi="Times New Roman" w:cs="Times New Roman"/>
          <w:sz w:val="24"/>
          <w:szCs w:val="24"/>
        </w:rPr>
        <w:t xml:space="preserve"> привлекаются все участники образовательного процесса.</w:t>
      </w:r>
      <w:r w:rsidRPr="00A9417C">
        <w:rPr>
          <w:rFonts w:ascii="Times New Roman" w:hAnsi="Times New Roman" w:cs="Times New Roman"/>
          <w:sz w:val="24"/>
          <w:szCs w:val="24"/>
          <w:shd w:val="clear" w:color="auto" w:fill="FFFFFF"/>
        </w:rPr>
        <w:t xml:space="preserve"> </w:t>
      </w:r>
    </w:p>
    <w:p w:rsidR="00213619" w:rsidRPr="00A9417C" w:rsidRDefault="00213619" w:rsidP="00213619">
      <w:pPr>
        <w:spacing w:after="0"/>
        <w:ind w:firstLine="540"/>
        <w:jc w:val="both"/>
        <w:rPr>
          <w:rFonts w:ascii="Times New Roman" w:hAnsi="Times New Roman" w:cs="Times New Roman"/>
          <w:sz w:val="24"/>
          <w:szCs w:val="24"/>
        </w:rPr>
      </w:pPr>
      <w:r w:rsidRPr="00A9417C">
        <w:rPr>
          <w:rFonts w:ascii="Times New Roman" w:hAnsi="Times New Roman" w:cs="Times New Roman"/>
          <w:sz w:val="24"/>
          <w:szCs w:val="24"/>
        </w:rPr>
        <w:t>Управленческая деятельность администрации школы направлена на совершенствование:</w:t>
      </w:r>
    </w:p>
    <w:p w:rsidR="00213619" w:rsidRPr="00A9417C" w:rsidRDefault="00213619" w:rsidP="0053124E">
      <w:pPr>
        <w:pStyle w:val="a3"/>
        <w:numPr>
          <w:ilvl w:val="0"/>
          <w:numId w:val="39"/>
        </w:numPr>
        <w:jc w:val="both"/>
        <w:rPr>
          <w:rFonts w:ascii="Times New Roman" w:hAnsi="Times New Roman" w:cs="Times New Roman"/>
          <w:sz w:val="24"/>
          <w:szCs w:val="24"/>
        </w:rPr>
      </w:pPr>
      <w:r w:rsidRPr="00A9417C">
        <w:rPr>
          <w:rFonts w:ascii="Times New Roman" w:hAnsi="Times New Roman" w:cs="Times New Roman"/>
          <w:sz w:val="24"/>
          <w:szCs w:val="24"/>
        </w:rPr>
        <w:t>образовательной среды для удовлетворения образовательных потребностей учащихся;</w:t>
      </w:r>
    </w:p>
    <w:p w:rsidR="00213619" w:rsidRPr="00A9417C" w:rsidRDefault="00213619" w:rsidP="0053124E">
      <w:pPr>
        <w:pStyle w:val="a3"/>
        <w:numPr>
          <w:ilvl w:val="0"/>
          <w:numId w:val="39"/>
        </w:numPr>
        <w:jc w:val="both"/>
        <w:rPr>
          <w:rFonts w:ascii="Times New Roman" w:hAnsi="Times New Roman" w:cs="Times New Roman"/>
          <w:sz w:val="24"/>
          <w:szCs w:val="24"/>
        </w:rPr>
      </w:pPr>
      <w:r w:rsidRPr="00A9417C">
        <w:rPr>
          <w:rFonts w:ascii="Times New Roman" w:hAnsi="Times New Roman" w:cs="Times New Roman"/>
          <w:sz w:val="24"/>
          <w:szCs w:val="24"/>
        </w:rPr>
        <w:t>психолого-педагогическое сопровождение деятельности всех участников учебно-воспитательного процесса;</w:t>
      </w:r>
    </w:p>
    <w:p w:rsidR="00213619" w:rsidRPr="00A9417C" w:rsidRDefault="00213619" w:rsidP="0053124E">
      <w:pPr>
        <w:pStyle w:val="a3"/>
        <w:numPr>
          <w:ilvl w:val="0"/>
          <w:numId w:val="39"/>
        </w:numPr>
        <w:spacing w:after="0"/>
        <w:jc w:val="both"/>
        <w:rPr>
          <w:rFonts w:ascii="Times New Roman" w:hAnsi="Times New Roman" w:cs="Times New Roman"/>
          <w:sz w:val="24"/>
          <w:szCs w:val="24"/>
        </w:rPr>
      </w:pPr>
      <w:r w:rsidRPr="00A9417C">
        <w:rPr>
          <w:rFonts w:ascii="Times New Roman" w:hAnsi="Times New Roman" w:cs="Times New Roman"/>
          <w:sz w:val="24"/>
          <w:szCs w:val="24"/>
        </w:rPr>
        <w:t>кадрового, материально-технического и безопасного обеспечения учебно-воспитательного процесса школы.</w:t>
      </w:r>
    </w:p>
    <w:p w:rsidR="00213619" w:rsidRPr="00A9417C" w:rsidRDefault="00213619" w:rsidP="00213619">
      <w:pPr>
        <w:spacing w:after="0"/>
        <w:ind w:firstLine="567"/>
        <w:jc w:val="both"/>
        <w:rPr>
          <w:rFonts w:ascii="Times New Roman" w:hAnsi="Times New Roman" w:cs="Times New Roman"/>
          <w:sz w:val="24"/>
          <w:szCs w:val="24"/>
        </w:rPr>
      </w:pPr>
      <w:r w:rsidRPr="00A9417C">
        <w:rPr>
          <w:rFonts w:ascii="Times New Roman" w:hAnsi="Times New Roman" w:cs="Times New Roman"/>
          <w:sz w:val="24"/>
          <w:szCs w:val="24"/>
        </w:rPr>
        <w:t xml:space="preserve">Штатное расписание школы напрямую зависит от комплектования классов. Образовательная система претерпевает ряд изменений, нацеленных на полное удовлетворение изменяющихся запросов в сфере образования с учетом особенностей демографической, экономической и правовой ситуации. </w:t>
      </w:r>
    </w:p>
    <w:p w:rsidR="00213619" w:rsidRPr="00A9417C" w:rsidRDefault="00213619" w:rsidP="00213619">
      <w:pPr>
        <w:spacing w:after="0"/>
        <w:ind w:firstLine="540"/>
        <w:jc w:val="both"/>
        <w:rPr>
          <w:rFonts w:ascii="Times New Roman" w:hAnsi="Times New Roman" w:cs="Times New Roman"/>
          <w:bCs/>
          <w:sz w:val="24"/>
          <w:szCs w:val="24"/>
        </w:rPr>
      </w:pPr>
      <w:r w:rsidRPr="00A9417C">
        <w:rPr>
          <w:rFonts w:ascii="Times New Roman" w:hAnsi="Times New Roman" w:cs="Times New Roman"/>
          <w:sz w:val="24"/>
          <w:szCs w:val="24"/>
        </w:rPr>
        <w:t>В  школе существует система взаимодействия педагогов, используются методы делегирования обязанностей, взаимоконтроля и самоконтроля, однако она требует совершенствования</w:t>
      </w:r>
      <w:r w:rsidRPr="00A9417C">
        <w:rPr>
          <w:rFonts w:ascii="Times New Roman" w:hAnsi="Times New Roman" w:cs="Times New Roman"/>
          <w:bCs/>
          <w:sz w:val="24"/>
          <w:szCs w:val="24"/>
        </w:rPr>
        <w:t xml:space="preserve">  в соответствии с изменением образовательной системы и реализацией новых федеральных государственных стандартов.</w:t>
      </w:r>
    </w:p>
    <w:p w:rsidR="00213619" w:rsidRPr="00A9417C" w:rsidRDefault="00213619" w:rsidP="00213619">
      <w:pPr>
        <w:pStyle w:val="4"/>
        <w:shd w:val="clear" w:color="auto" w:fill="auto"/>
        <w:spacing w:before="0" w:line="276" w:lineRule="auto"/>
        <w:ind w:left="20" w:right="20" w:firstLine="0"/>
        <w:rPr>
          <w:sz w:val="24"/>
          <w:szCs w:val="24"/>
        </w:rPr>
      </w:pPr>
      <w:r w:rsidRPr="00A9417C">
        <w:rPr>
          <w:sz w:val="24"/>
          <w:szCs w:val="24"/>
        </w:rPr>
        <w:t>Основные формы координации деятельности:</w:t>
      </w:r>
    </w:p>
    <w:p w:rsidR="00213619" w:rsidRPr="00A9417C" w:rsidRDefault="00213619" w:rsidP="0053124E">
      <w:pPr>
        <w:pStyle w:val="4"/>
        <w:numPr>
          <w:ilvl w:val="0"/>
          <w:numId w:val="40"/>
        </w:numPr>
        <w:shd w:val="clear" w:color="auto" w:fill="auto"/>
        <w:spacing w:before="0" w:line="276" w:lineRule="auto"/>
        <w:rPr>
          <w:sz w:val="24"/>
          <w:szCs w:val="24"/>
        </w:rPr>
      </w:pPr>
      <w:r w:rsidRPr="00A9417C">
        <w:rPr>
          <w:sz w:val="24"/>
          <w:szCs w:val="24"/>
        </w:rPr>
        <w:t>план работы на год;</w:t>
      </w:r>
    </w:p>
    <w:p w:rsidR="00213619" w:rsidRPr="00A9417C" w:rsidRDefault="00213619" w:rsidP="0053124E">
      <w:pPr>
        <w:pStyle w:val="4"/>
        <w:numPr>
          <w:ilvl w:val="0"/>
          <w:numId w:val="40"/>
        </w:numPr>
        <w:shd w:val="clear" w:color="auto" w:fill="auto"/>
        <w:spacing w:before="0" w:line="276" w:lineRule="auto"/>
        <w:rPr>
          <w:sz w:val="24"/>
          <w:szCs w:val="24"/>
        </w:rPr>
      </w:pPr>
      <w:r w:rsidRPr="00A9417C">
        <w:rPr>
          <w:sz w:val="24"/>
          <w:szCs w:val="24"/>
        </w:rPr>
        <w:t>календарный учебный график;</w:t>
      </w:r>
    </w:p>
    <w:p w:rsidR="00213619" w:rsidRPr="00A9417C" w:rsidRDefault="00213619" w:rsidP="0053124E">
      <w:pPr>
        <w:pStyle w:val="4"/>
        <w:numPr>
          <w:ilvl w:val="0"/>
          <w:numId w:val="40"/>
        </w:numPr>
        <w:shd w:val="clear" w:color="auto" w:fill="auto"/>
        <w:spacing w:before="0" w:line="276" w:lineRule="auto"/>
        <w:rPr>
          <w:sz w:val="24"/>
          <w:szCs w:val="24"/>
        </w:rPr>
      </w:pPr>
      <w:r w:rsidRPr="00A9417C">
        <w:rPr>
          <w:sz w:val="24"/>
          <w:szCs w:val="24"/>
        </w:rPr>
        <w:t>режим функционирования</w:t>
      </w:r>
      <w:r w:rsidRPr="00A9417C">
        <w:rPr>
          <w:sz w:val="24"/>
          <w:szCs w:val="24"/>
          <w:shd w:val="clear" w:color="auto" w:fill="FFFFFF"/>
        </w:rPr>
        <w:t xml:space="preserve"> МБОУ ТСОШ №1</w:t>
      </w:r>
    </w:p>
    <w:p w:rsidR="00213619" w:rsidRPr="00A9417C" w:rsidRDefault="00213619" w:rsidP="00213619">
      <w:pPr>
        <w:pStyle w:val="4"/>
        <w:shd w:val="clear" w:color="auto" w:fill="auto"/>
        <w:spacing w:before="0" w:line="276" w:lineRule="auto"/>
        <w:ind w:firstLine="0"/>
        <w:rPr>
          <w:sz w:val="24"/>
          <w:szCs w:val="24"/>
        </w:rPr>
      </w:pPr>
    </w:p>
    <w:p w:rsidR="00213619" w:rsidRPr="00A9417C" w:rsidRDefault="00213619" w:rsidP="00213619">
      <w:pPr>
        <w:ind w:left="-15" w:right="4"/>
        <w:rPr>
          <w:rFonts w:ascii="Times New Roman" w:hAnsi="Times New Roman" w:cs="Times New Roman"/>
          <w:sz w:val="24"/>
          <w:szCs w:val="24"/>
        </w:rPr>
      </w:pPr>
      <w:r w:rsidRPr="00A9417C">
        <w:rPr>
          <w:rFonts w:ascii="Times New Roman" w:hAnsi="Times New Roman" w:cs="Times New Roman"/>
          <w:sz w:val="24"/>
          <w:szCs w:val="24"/>
        </w:rPr>
        <w:t xml:space="preserve">Целостная работа механизма управления, координирование деятельности педагогического коллектива осуществляется </w:t>
      </w:r>
      <w:proofErr w:type="gramStart"/>
      <w:r w:rsidRPr="00A9417C">
        <w:rPr>
          <w:rFonts w:ascii="Times New Roman" w:hAnsi="Times New Roman" w:cs="Times New Roman"/>
          <w:sz w:val="24"/>
          <w:szCs w:val="24"/>
        </w:rPr>
        <w:t>через</w:t>
      </w:r>
      <w:proofErr w:type="gramEnd"/>
      <w:r w:rsidRPr="00A9417C">
        <w:rPr>
          <w:rFonts w:ascii="Times New Roman" w:hAnsi="Times New Roman" w:cs="Times New Roman"/>
          <w:sz w:val="24"/>
          <w:szCs w:val="24"/>
        </w:rPr>
        <w:t xml:space="preserve">:  </w:t>
      </w:r>
    </w:p>
    <w:p w:rsidR="00213619" w:rsidRPr="00A9417C" w:rsidRDefault="00213619" w:rsidP="0053124E">
      <w:pPr>
        <w:numPr>
          <w:ilvl w:val="0"/>
          <w:numId w:val="41"/>
        </w:numPr>
        <w:spacing w:after="13" w:line="268" w:lineRule="auto"/>
        <w:ind w:right="4" w:hanging="282"/>
        <w:jc w:val="both"/>
        <w:rPr>
          <w:rFonts w:ascii="Times New Roman" w:hAnsi="Times New Roman" w:cs="Times New Roman"/>
          <w:sz w:val="24"/>
          <w:szCs w:val="24"/>
        </w:rPr>
      </w:pPr>
      <w:r w:rsidRPr="00A9417C">
        <w:rPr>
          <w:rFonts w:ascii="Times New Roman" w:hAnsi="Times New Roman" w:cs="Times New Roman"/>
          <w:sz w:val="24"/>
          <w:szCs w:val="24"/>
        </w:rPr>
        <w:t xml:space="preserve">четкое определение уровня управления, функционала и связи между ними; </w:t>
      </w:r>
    </w:p>
    <w:p w:rsidR="00213619" w:rsidRPr="00A9417C" w:rsidRDefault="00213619" w:rsidP="0053124E">
      <w:pPr>
        <w:numPr>
          <w:ilvl w:val="0"/>
          <w:numId w:val="41"/>
        </w:numPr>
        <w:spacing w:after="13" w:line="268" w:lineRule="auto"/>
        <w:ind w:right="4" w:hanging="282"/>
        <w:jc w:val="both"/>
        <w:rPr>
          <w:rFonts w:ascii="Times New Roman" w:hAnsi="Times New Roman" w:cs="Times New Roman"/>
          <w:sz w:val="24"/>
          <w:szCs w:val="24"/>
        </w:rPr>
      </w:pPr>
      <w:r w:rsidRPr="00A9417C">
        <w:rPr>
          <w:rFonts w:ascii="Times New Roman" w:hAnsi="Times New Roman" w:cs="Times New Roman"/>
          <w:sz w:val="24"/>
          <w:szCs w:val="24"/>
        </w:rPr>
        <w:t xml:space="preserve">построение работы на перспективной, прогнозируемой основе по программе развития; </w:t>
      </w:r>
    </w:p>
    <w:p w:rsidR="00213619" w:rsidRPr="00A9417C" w:rsidRDefault="00213619" w:rsidP="0053124E">
      <w:pPr>
        <w:numPr>
          <w:ilvl w:val="0"/>
          <w:numId w:val="41"/>
        </w:numPr>
        <w:spacing w:after="13" w:line="268" w:lineRule="auto"/>
        <w:ind w:right="4" w:hanging="282"/>
        <w:jc w:val="both"/>
        <w:rPr>
          <w:rFonts w:ascii="Times New Roman" w:hAnsi="Times New Roman" w:cs="Times New Roman"/>
          <w:sz w:val="24"/>
          <w:szCs w:val="24"/>
        </w:rPr>
      </w:pPr>
      <w:r w:rsidRPr="00A9417C">
        <w:rPr>
          <w:rFonts w:ascii="Times New Roman" w:hAnsi="Times New Roman" w:cs="Times New Roman"/>
          <w:sz w:val="24"/>
          <w:szCs w:val="24"/>
        </w:rPr>
        <w:t xml:space="preserve">системность внутреннего контроля, внутреннего мониторинга качества образования. </w:t>
      </w:r>
    </w:p>
    <w:p w:rsidR="00213619" w:rsidRPr="00A9417C" w:rsidRDefault="00213619" w:rsidP="00213619">
      <w:pPr>
        <w:ind w:left="-15" w:right="4"/>
        <w:rPr>
          <w:rFonts w:ascii="Times New Roman" w:hAnsi="Times New Roman" w:cs="Times New Roman"/>
          <w:sz w:val="24"/>
          <w:szCs w:val="24"/>
        </w:rPr>
      </w:pPr>
      <w:r w:rsidRPr="00A9417C">
        <w:rPr>
          <w:rFonts w:ascii="Times New Roman" w:hAnsi="Times New Roman" w:cs="Times New Roman"/>
          <w:sz w:val="24"/>
          <w:szCs w:val="24"/>
        </w:rPr>
        <w:t xml:space="preserve">Информационно-аналитическая деятельность администрации МБОУ ТСОШ №1 осуществляется с использованием информационных технологий. Накопление, обобщение материалов по различным направлениям деятельности школы осуществляется при проведении контроля, внутреннего мониторинга качества образования и обсуждении на оперативных совещаниях, на методических объединениях, совещаниях при директоре, проходящих регулярно по плану. Документация представлена программами образовательного учреждения, актами, информациями заместителей директора, протоколами педагогического совета, совещаний при директоре, методических объединений, книгами приказов по основной деятельности и обучающимся, планами и анализами работы. </w:t>
      </w:r>
    </w:p>
    <w:p w:rsidR="00213619" w:rsidRPr="00A9417C" w:rsidRDefault="00213619" w:rsidP="00213619">
      <w:pPr>
        <w:ind w:left="-15" w:right="4" w:firstLine="723"/>
        <w:rPr>
          <w:rFonts w:ascii="Times New Roman" w:hAnsi="Times New Roman" w:cs="Times New Roman"/>
          <w:sz w:val="24"/>
          <w:szCs w:val="24"/>
        </w:rPr>
      </w:pPr>
      <w:r w:rsidRPr="00A9417C">
        <w:rPr>
          <w:rFonts w:ascii="Times New Roman" w:hAnsi="Times New Roman" w:cs="Times New Roman"/>
          <w:sz w:val="24"/>
          <w:szCs w:val="24"/>
        </w:rPr>
        <w:lastRenderedPageBreak/>
        <w:t>Заместители директора осуществляют оперативное управление образовательным процессом: выполняют информационную, оценочно-аналитическую, планово-прогностическую, организационно-исполнительскую, мотивационную,  контрольно-регулировочную функции.</w:t>
      </w:r>
    </w:p>
    <w:p w:rsidR="00213619" w:rsidRPr="00A9417C" w:rsidRDefault="00213619" w:rsidP="00213619">
      <w:pPr>
        <w:ind w:left="-15" w:right="4" w:firstLine="723"/>
        <w:rPr>
          <w:rFonts w:ascii="Times New Roman" w:hAnsi="Times New Roman" w:cs="Times New Roman"/>
          <w:sz w:val="24"/>
          <w:szCs w:val="24"/>
        </w:rPr>
      </w:pPr>
      <w:r w:rsidRPr="00A9417C">
        <w:rPr>
          <w:rFonts w:ascii="Times New Roman" w:hAnsi="Times New Roman" w:cs="Times New Roman"/>
          <w:sz w:val="24"/>
          <w:szCs w:val="24"/>
        </w:rPr>
        <w:t xml:space="preserve">Контрольно-диагностическая и коррекционная функции управления осуществляются администрацией через организацию контроля, который осуществляется в соответствии с планом </w:t>
      </w:r>
      <w:proofErr w:type="spellStart"/>
      <w:r w:rsidRPr="00A9417C">
        <w:rPr>
          <w:rFonts w:ascii="Times New Roman" w:hAnsi="Times New Roman" w:cs="Times New Roman"/>
          <w:sz w:val="24"/>
          <w:szCs w:val="24"/>
        </w:rPr>
        <w:t>внутришкольного</w:t>
      </w:r>
      <w:proofErr w:type="spellEnd"/>
      <w:r w:rsidRPr="00A9417C">
        <w:rPr>
          <w:rFonts w:ascii="Times New Roman" w:hAnsi="Times New Roman" w:cs="Times New Roman"/>
          <w:sz w:val="24"/>
          <w:szCs w:val="24"/>
        </w:rPr>
        <w:t xml:space="preserve">  контроля.  </w:t>
      </w:r>
    </w:p>
    <w:p w:rsidR="00213619" w:rsidRPr="00A9417C" w:rsidRDefault="00213619" w:rsidP="00213619">
      <w:pPr>
        <w:ind w:left="-15" w:right="4" w:firstLine="441"/>
        <w:rPr>
          <w:rFonts w:ascii="Times New Roman" w:hAnsi="Times New Roman" w:cs="Times New Roman"/>
          <w:sz w:val="24"/>
          <w:szCs w:val="24"/>
        </w:rPr>
      </w:pPr>
      <w:r w:rsidRPr="00A9417C">
        <w:rPr>
          <w:rFonts w:ascii="Times New Roman" w:hAnsi="Times New Roman" w:cs="Times New Roman"/>
          <w:sz w:val="24"/>
          <w:szCs w:val="24"/>
        </w:rPr>
        <w:t xml:space="preserve">Диагностика текущего состояния дел позволяет обобщить положительный опыт, выявить существующие проблемные зоны, выбрать наиболее адекватные и результативные способы решения проблем. Контроль призван, в конечном счете, повысить качество образования. Осуществление контроля ведется по следующим направлениям: </w:t>
      </w:r>
    </w:p>
    <w:p w:rsidR="00213619" w:rsidRPr="00A9417C" w:rsidRDefault="00213619" w:rsidP="0053124E">
      <w:pPr>
        <w:numPr>
          <w:ilvl w:val="0"/>
          <w:numId w:val="41"/>
        </w:numPr>
        <w:spacing w:after="13" w:line="268" w:lineRule="auto"/>
        <w:ind w:left="142" w:right="4" w:firstLine="284"/>
        <w:jc w:val="both"/>
        <w:rPr>
          <w:rFonts w:ascii="Times New Roman" w:hAnsi="Times New Roman" w:cs="Times New Roman"/>
          <w:sz w:val="24"/>
          <w:szCs w:val="24"/>
        </w:rPr>
      </w:pPr>
      <w:proofErr w:type="gramStart"/>
      <w:r w:rsidRPr="00A9417C">
        <w:rPr>
          <w:rFonts w:ascii="Times New Roman" w:hAnsi="Times New Roman" w:cs="Times New Roman"/>
          <w:sz w:val="24"/>
          <w:szCs w:val="24"/>
        </w:rPr>
        <w:t xml:space="preserve">достижение обучающимися установленных федеральными государственным образовательными стандартами требований к результатам освоения основных образовательных программ начального общего, основного общего образования, среднего общего образования; </w:t>
      </w:r>
      <w:proofErr w:type="gramEnd"/>
    </w:p>
    <w:p w:rsidR="00213619" w:rsidRPr="00A9417C" w:rsidRDefault="00213619" w:rsidP="0053124E">
      <w:pPr>
        <w:numPr>
          <w:ilvl w:val="0"/>
          <w:numId w:val="41"/>
        </w:numPr>
        <w:spacing w:after="13" w:line="240" w:lineRule="auto"/>
        <w:ind w:left="142" w:right="4" w:firstLine="284"/>
        <w:jc w:val="both"/>
        <w:rPr>
          <w:rFonts w:ascii="Times New Roman" w:hAnsi="Times New Roman" w:cs="Times New Roman"/>
          <w:sz w:val="24"/>
          <w:szCs w:val="24"/>
        </w:rPr>
      </w:pPr>
      <w:r w:rsidRPr="00A9417C">
        <w:rPr>
          <w:rFonts w:ascii="Times New Roman" w:hAnsi="Times New Roman" w:cs="Times New Roman"/>
          <w:sz w:val="24"/>
          <w:szCs w:val="24"/>
        </w:rPr>
        <w:t xml:space="preserve">состояние знаний, умений и </w:t>
      </w:r>
      <w:proofErr w:type="gramStart"/>
      <w:r w:rsidRPr="00A9417C">
        <w:rPr>
          <w:rFonts w:ascii="Times New Roman" w:hAnsi="Times New Roman" w:cs="Times New Roman"/>
          <w:sz w:val="24"/>
          <w:szCs w:val="24"/>
        </w:rPr>
        <w:t>навыков</w:t>
      </w:r>
      <w:proofErr w:type="gramEnd"/>
      <w:r w:rsidRPr="00A9417C">
        <w:rPr>
          <w:rFonts w:ascii="Times New Roman" w:hAnsi="Times New Roman" w:cs="Times New Roman"/>
          <w:sz w:val="24"/>
          <w:szCs w:val="24"/>
        </w:rPr>
        <w:t xml:space="preserve"> обучающихся в соответствии с федеральным компонентом государственного образовательного стандарта; </w:t>
      </w:r>
    </w:p>
    <w:p w:rsidR="00213619" w:rsidRPr="00A9417C" w:rsidRDefault="00213619" w:rsidP="0053124E">
      <w:pPr>
        <w:numPr>
          <w:ilvl w:val="0"/>
          <w:numId w:val="41"/>
        </w:numPr>
        <w:spacing w:after="13" w:line="240" w:lineRule="auto"/>
        <w:ind w:left="142" w:right="4" w:firstLine="284"/>
        <w:jc w:val="both"/>
        <w:rPr>
          <w:rFonts w:ascii="Times New Roman" w:hAnsi="Times New Roman" w:cs="Times New Roman"/>
          <w:sz w:val="24"/>
          <w:szCs w:val="24"/>
        </w:rPr>
      </w:pPr>
      <w:r w:rsidRPr="00A9417C">
        <w:rPr>
          <w:rFonts w:ascii="Times New Roman" w:hAnsi="Times New Roman" w:cs="Times New Roman"/>
          <w:sz w:val="24"/>
          <w:szCs w:val="24"/>
        </w:rPr>
        <w:t xml:space="preserve">состояние преподавания учебных предметов; </w:t>
      </w:r>
    </w:p>
    <w:p w:rsidR="00213619" w:rsidRPr="00A9417C" w:rsidRDefault="00213619" w:rsidP="0053124E">
      <w:pPr>
        <w:numPr>
          <w:ilvl w:val="0"/>
          <w:numId w:val="41"/>
        </w:numPr>
        <w:spacing w:after="13" w:line="240" w:lineRule="auto"/>
        <w:ind w:left="142" w:right="4" w:firstLine="284"/>
        <w:jc w:val="both"/>
        <w:rPr>
          <w:rFonts w:ascii="Times New Roman" w:hAnsi="Times New Roman" w:cs="Times New Roman"/>
          <w:sz w:val="24"/>
          <w:szCs w:val="24"/>
        </w:rPr>
      </w:pPr>
      <w:r w:rsidRPr="00A9417C">
        <w:rPr>
          <w:rFonts w:ascii="Times New Roman" w:hAnsi="Times New Roman" w:cs="Times New Roman"/>
          <w:sz w:val="24"/>
          <w:szCs w:val="24"/>
        </w:rPr>
        <w:t xml:space="preserve">ведение документации; </w:t>
      </w:r>
    </w:p>
    <w:p w:rsidR="00213619" w:rsidRPr="00A9417C" w:rsidRDefault="00213619" w:rsidP="0053124E">
      <w:pPr>
        <w:numPr>
          <w:ilvl w:val="0"/>
          <w:numId w:val="41"/>
        </w:numPr>
        <w:spacing w:after="13" w:line="240" w:lineRule="auto"/>
        <w:ind w:left="142" w:right="4" w:firstLine="284"/>
        <w:jc w:val="both"/>
        <w:rPr>
          <w:rFonts w:ascii="Times New Roman" w:hAnsi="Times New Roman" w:cs="Times New Roman"/>
          <w:sz w:val="24"/>
          <w:szCs w:val="24"/>
        </w:rPr>
      </w:pPr>
      <w:r w:rsidRPr="00A9417C">
        <w:rPr>
          <w:rFonts w:ascii="Times New Roman" w:hAnsi="Times New Roman" w:cs="Times New Roman"/>
          <w:sz w:val="24"/>
          <w:szCs w:val="24"/>
        </w:rPr>
        <w:t xml:space="preserve">реализация рабочих программ; </w:t>
      </w:r>
    </w:p>
    <w:p w:rsidR="00213619" w:rsidRPr="00A9417C" w:rsidRDefault="00213619" w:rsidP="0053124E">
      <w:pPr>
        <w:numPr>
          <w:ilvl w:val="0"/>
          <w:numId w:val="41"/>
        </w:numPr>
        <w:spacing w:after="13" w:line="240" w:lineRule="auto"/>
        <w:ind w:right="4" w:hanging="140"/>
        <w:jc w:val="both"/>
        <w:rPr>
          <w:rFonts w:ascii="Times New Roman" w:hAnsi="Times New Roman" w:cs="Times New Roman"/>
          <w:sz w:val="24"/>
          <w:szCs w:val="24"/>
        </w:rPr>
      </w:pPr>
      <w:r w:rsidRPr="00A9417C">
        <w:rPr>
          <w:rFonts w:ascii="Times New Roman" w:hAnsi="Times New Roman" w:cs="Times New Roman"/>
          <w:sz w:val="24"/>
          <w:szCs w:val="24"/>
        </w:rPr>
        <w:t xml:space="preserve">  работа по подготовке к государственной итоговой аттестации; </w:t>
      </w:r>
    </w:p>
    <w:p w:rsidR="00213619" w:rsidRPr="00A9417C" w:rsidRDefault="00213619" w:rsidP="0053124E">
      <w:pPr>
        <w:numPr>
          <w:ilvl w:val="0"/>
          <w:numId w:val="41"/>
        </w:numPr>
        <w:spacing w:after="13" w:line="240" w:lineRule="auto"/>
        <w:ind w:right="4" w:hanging="140"/>
        <w:jc w:val="both"/>
        <w:rPr>
          <w:rFonts w:ascii="Times New Roman" w:hAnsi="Times New Roman" w:cs="Times New Roman"/>
          <w:sz w:val="24"/>
          <w:szCs w:val="24"/>
        </w:rPr>
      </w:pPr>
      <w:r w:rsidRPr="00A9417C">
        <w:rPr>
          <w:rFonts w:ascii="Times New Roman" w:hAnsi="Times New Roman" w:cs="Times New Roman"/>
          <w:sz w:val="24"/>
          <w:szCs w:val="24"/>
        </w:rPr>
        <w:t xml:space="preserve">  состояние здоровья </w:t>
      </w:r>
      <w:proofErr w:type="gramStart"/>
      <w:r w:rsidRPr="00A9417C">
        <w:rPr>
          <w:rFonts w:ascii="Times New Roman" w:hAnsi="Times New Roman" w:cs="Times New Roman"/>
          <w:sz w:val="24"/>
          <w:szCs w:val="24"/>
        </w:rPr>
        <w:t>обучающихся</w:t>
      </w:r>
      <w:proofErr w:type="gramEnd"/>
      <w:r w:rsidRPr="00A9417C">
        <w:rPr>
          <w:rFonts w:ascii="Times New Roman" w:hAnsi="Times New Roman" w:cs="Times New Roman"/>
          <w:sz w:val="24"/>
          <w:szCs w:val="24"/>
        </w:rPr>
        <w:t xml:space="preserve">; </w:t>
      </w:r>
    </w:p>
    <w:p w:rsidR="00213619" w:rsidRPr="00A9417C" w:rsidRDefault="00213619" w:rsidP="0053124E">
      <w:pPr>
        <w:numPr>
          <w:ilvl w:val="0"/>
          <w:numId w:val="41"/>
        </w:numPr>
        <w:spacing w:after="13" w:line="240" w:lineRule="auto"/>
        <w:ind w:right="4" w:hanging="140"/>
        <w:jc w:val="both"/>
        <w:rPr>
          <w:rFonts w:ascii="Times New Roman" w:hAnsi="Times New Roman" w:cs="Times New Roman"/>
          <w:sz w:val="24"/>
          <w:szCs w:val="24"/>
        </w:rPr>
      </w:pPr>
      <w:r w:rsidRPr="00A9417C">
        <w:rPr>
          <w:rFonts w:ascii="Times New Roman" w:hAnsi="Times New Roman" w:cs="Times New Roman"/>
          <w:sz w:val="24"/>
          <w:szCs w:val="24"/>
        </w:rPr>
        <w:t xml:space="preserve">  организация питания; </w:t>
      </w:r>
    </w:p>
    <w:p w:rsidR="00213619" w:rsidRPr="00A9417C" w:rsidRDefault="00213619" w:rsidP="0053124E">
      <w:pPr>
        <w:numPr>
          <w:ilvl w:val="0"/>
          <w:numId w:val="41"/>
        </w:numPr>
        <w:spacing w:after="13" w:line="240" w:lineRule="auto"/>
        <w:ind w:right="4" w:hanging="140"/>
        <w:jc w:val="both"/>
        <w:rPr>
          <w:rFonts w:ascii="Times New Roman" w:hAnsi="Times New Roman" w:cs="Times New Roman"/>
          <w:sz w:val="24"/>
          <w:szCs w:val="24"/>
        </w:rPr>
      </w:pPr>
      <w:r w:rsidRPr="00A9417C">
        <w:rPr>
          <w:rFonts w:ascii="Times New Roman" w:hAnsi="Times New Roman" w:cs="Times New Roman"/>
          <w:sz w:val="24"/>
          <w:szCs w:val="24"/>
        </w:rPr>
        <w:t xml:space="preserve">  выполнение требований по охране труда, безопасности жизнедеятельности, правил   пожарной безопасности; </w:t>
      </w:r>
    </w:p>
    <w:p w:rsidR="00213619" w:rsidRPr="00A9417C" w:rsidRDefault="00213619" w:rsidP="0053124E">
      <w:pPr>
        <w:numPr>
          <w:ilvl w:val="0"/>
          <w:numId w:val="41"/>
        </w:numPr>
        <w:spacing w:after="13" w:line="268" w:lineRule="auto"/>
        <w:ind w:right="4" w:hanging="140"/>
        <w:jc w:val="both"/>
        <w:rPr>
          <w:rFonts w:ascii="Times New Roman" w:hAnsi="Times New Roman" w:cs="Times New Roman"/>
          <w:sz w:val="24"/>
          <w:szCs w:val="24"/>
        </w:rPr>
      </w:pPr>
      <w:r w:rsidRPr="00A9417C">
        <w:rPr>
          <w:rFonts w:ascii="Times New Roman" w:hAnsi="Times New Roman" w:cs="Times New Roman"/>
          <w:sz w:val="24"/>
          <w:szCs w:val="24"/>
        </w:rPr>
        <w:t xml:space="preserve">  работа информационно-библиотечного центра;  </w:t>
      </w:r>
    </w:p>
    <w:p w:rsidR="00213619" w:rsidRPr="00A9417C" w:rsidRDefault="00213619" w:rsidP="0053124E">
      <w:pPr>
        <w:numPr>
          <w:ilvl w:val="0"/>
          <w:numId w:val="41"/>
        </w:numPr>
        <w:spacing w:after="13" w:line="268" w:lineRule="auto"/>
        <w:ind w:left="426" w:right="4"/>
        <w:jc w:val="both"/>
        <w:rPr>
          <w:rFonts w:ascii="Times New Roman" w:hAnsi="Times New Roman" w:cs="Times New Roman"/>
          <w:sz w:val="24"/>
          <w:szCs w:val="24"/>
        </w:rPr>
      </w:pPr>
      <w:r w:rsidRPr="00A9417C">
        <w:rPr>
          <w:rFonts w:ascii="Times New Roman" w:hAnsi="Times New Roman" w:cs="Times New Roman"/>
          <w:sz w:val="24"/>
          <w:szCs w:val="24"/>
        </w:rPr>
        <w:t xml:space="preserve">состояние финансово-хозяйственной деятельности и др. </w:t>
      </w:r>
    </w:p>
    <w:p w:rsidR="00213619" w:rsidRPr="00A9417C" w:rsidRDefault="00213619" w:rsidP="00213619">
      <w:pPr>
        <w:ind w:left="-15" w:right="4" w:firstLine="441"/>
        <w:rPr>
          <w:rFonts w:ascii="Times New Roman" w:hAnsi="Times New Roman" w:cs="Times New Roman"/>
          <w:sz w:val="24"/>
          <w:szCs w:val="24"/>
        </w:rPr>
      </w:pPr>
      <w:r w:rsidRPr="00A9417C">
        <w:rPr>
          <w:rFonts w:ascii="Times New Roman" w:hAnsi="Times New Roman" w:cs="Times New Roman"/>
          <w:sz w:val="24"/>
          <w:szCs w:val="24"/>
        </w:rPr>
        <w:t xml:space="preserve">По итогам контроля составляются аналитические справки, которые рассматриваются на совещаниях при директоре, заседаниях педагогического совета, принимаются управленческие решения, осуществляется контроль выполнения принятых решения. Кроме этого контроль является и механизмом материального поощрения педагогов, работающих результативно и эффективно.  </w:t>
      </w:r>
    </w:p>
    <w:p w:rsidR="00213619" w:rsidRPr="00A9417C" w:rsidRDefault="00213619" w:rsidP="00A95C7D">
      <w:pPr>
        <w:ind w:left="-15" w:right="4" w:firstLine="723"/>
        <w:rPr>
          <w:rFonts w:ascii="Times New Roman" w:hAnsi="Times New Roman" w:cs="Times New Roman"/>
          <w:sz w:val="24"/>
          <w:szCs w:val="24"/>
        </w:rPr>
      </w:pPr>
      <w:r w:rsidRPr="00A9417C">
        <w:rPr>
          <w:rFonts w:ascii="Times New Roman" w:hAnsi="Times New Roman" w:cs="Times New Roman"/>
          <w:sz w:val="24"/>
          <w:szCs w:val="24"/>
        </w:rPr>
        <w:t xml:space="preserve">Представленная структура управления МБОУ ТСОШ№1  обеспечивает эффективную работу образовательного учреждения, целенаправленное создание условий для получения обучающимися современного качественного образования на основе сохранения его фундаментальности в соответствии индикаторам качества муниципальных услуг по программам начального, основного, среднего общего образования. </w:t>
      </w:r>
    </w:p>
    <w:p w:rsidR="00213619" w:rsidRPr="00A9417C" w:rsidRDefault="00213619" w:rsidP="00213619">
      <w:pPr>
        <w:pStyle w:val="a5"/>
        <w:jc w:val="both"/>
        <w:rPr>
          <w:rFonts w:ascii="Times New Roman" w:hAnsi="Times New Roman"/>
          <w:sz w:val="24"/>
          <w:szCs w:val="24"/>
        </w:rPr>
      </w:pPr>
    </w:p>
    <w:p w:rsidR="00213619" w:rsidRPr="00A9417C" w:rsidRDefault="00213619" w:rsidP="0053124E">
      <w:pPr>
        <w:pStyle w:val="a5"/>
        <w:numPr>
          <w:ilvl w:val="0"/>
          <w:numId w:val="38"/>
        </w:numPr>
        <w:jc w:val="both"/>
        <w:rPr>
          <w:rStyle w:val="a9"/>
          <w:rFonts w:ascii="Times New Roman" w:hAnsi="Times New Roman"/>
          <w:b/>
          <w:i w:val="0"/>
          <w:iCs w:val="0"/>
          <w:color w:val="auto"/>
          <w:sz w:val="24"/>
          <w:szCs w:val="24"/>
          <w:u w:val="single"/>
        </w:rPr>
      </w:pPr>
      <w:r w:rsidRPr="00A9417C">
        <w:rPr>
          <w:rStyle w:val="a9"/>
          <w:rFonts w:ascii="Times New Roman" w:hAnsi="Times New Roman"/>
          <w:b/>
          <w:i w:val="0"/>
          <w:iCs w:val="0"/>
          <w:color w:val="auto"/>
          <w:sz w:val="24"/>
          <w:szCs w:val="24"/>
          <w:u w:val="single"/>
        </w:rPr>
        <w:t xml:space="preserve">Оценка содержания и качества подготовки </w:t>
      </w:r>
      <w:proofErr w:type="gramStart"/>
      <w:r w:rsidRPr="00A9417C">
        <w:rPr>
          <w:rStyle w:val="a9"/>
          <w:rFonts w:ascii="Times New Roman" w:hAnsi="Times New Roman"/>
          <w:b/>
          <w:i w:val="0"/>
          <w:iCs w:val="0"/>
          <w:color w:val="auto"/>
          <w:sz w:val="24"/>
          <w:szCs w:val="24"/>
          <w:u w:val="single"/>
        </w:rPr>
        <w:t>обучающихся</w:t>
      </w:r>
      <w:proofErr w:type="gramEnd"/>
    </w:p>
    <w:p w:rsidR="00213619" w:rsidRPr="00A9417C" w:rsidRDefault="00213619" w:rsidP="00213619">
      <w:pPr>
        <w:widowControl w:val="0"/>
        <w:suppressAutoHyphens/>
        <w:spacing w:after="0" w:line="360" w:lineRule="auto"/>
        <w:ind w:firstLine="851"/>
        <w:contextualSpacing/>
        <w:jc w:val="both"/>
        <w:rPr>
          <w:rFonts w:ascii="Times New Roman" w:eastAsia="DejaVu Sans" w:hAnsi="Times New Roman" w:cs="Times New Roman"/>
          <w:kern w:val="1"/>
          <w:sz w:val="24"/>
          <w:szCs w:val="24"/>
        </w:rPr>
      </w:pPr>
      <w:r w:rsidRPr="00A9417C">
        <w:rPr>
          <w:rFonts w:ascii="Times New Roman" w:eastAsia="DejaVu Sans" w:hAnsi="Times New Roman" w:cs="Times New Roman"/>
          <w:kern w:val="1"/>
          <w:sz w:val="24"/>
          <w:szCs w:val="24"/>
        </w:rPr>
        <w:t>В соответствии с п.3. ст.5 Закона «Об образовании» школа обеспечивает доступность и бесплатность начального общего, основного общего и среднего общего образования. Школа предоставляет очную форму обучения, индивидуальное обучение на дому по медицинским показаниям по общеобразовательной программе и адаптированным.</w:t>
      </w:r>
    </w:p>
    <w:p w:rsidR="00213619" w:rsidRPr="00A9417C" w:rsidRDefault="00213619" w:rsidP="00213619">
      <w:pPr>
        <w:spacing w:after="0" w:line="360" w:lineRule="auto"/>
        <w:ind w:left="15" w:firstLine="836"/>
        <w:jc w:val="both"/>
        <w:rPr>
          <w:rFonts w:ascii="Times New Roman" w:eastAsia="Times New Roman" w:hAnsi="Times New Roman" w:cs="Times New Roman"/>
          <w:sz w:val="24"/>
          <w:szCs w:val="24"/>
        </w:rPr>
      </w:pPr>
      <w:r w:rsidRPr="00A9417C">
        <w:rPr>
          <w:rFonts w:ascii="Times New Roman" w:eastAsia="Times New Roman" w:hAnsi="Times New Roman" w:cs="Times New Roman"/>
          <w:sz w:val="24"/>
          <w:szCs w:val="24"/>
        </w:rPr>
        <w:t>Анализируя итоги учебного года можно сделать следующие выводы:</w:t>
      </w:r>
    </w:p>
    <w:p w:rsidR="00213619" w:rsidRPr="00A9417C" w:rsidRDefault="00213619" w:rsidP="00213619">
      <w:pPr>
        <w:spacing w:after="0" w:line="360" w:lineRule="auto"/>
        <w:ind w:firstLine="851"/>
        <w:jc w:val="both"/>
        <w:rPr>
          <w:rFonts w:ascii="Times New Roman" w:eastAsia="Times New Roman" w:hAnsi="Times New Roman" w:cs="Times New Roman"/>
          <w:sz w:val="24"/>
          <w:szCs w:val="24"/>
        </w:rPr>
      </w:pPr>
      <w:r w:rsidRPr="00A9417C">
        <w:rPr>
          <w:rFonts w:ascii="Times New Roman" w:eastAsia="Times New Roman" w:hAnsi="Times New Roman" w:cs="Times New Roman"/>
          <w:sz w:val="24"/>
          <w:szCs w:val="24"/>
        </w:rPr>
        <w:t>- учителями – предметниками недостаточно эффективно проведена индив</w:t>
      </w:r>
      <w:r w:rsidR="00883221" w:rsidRPr="00A9417C">
        <w:rPr>
          <w:rFonts w:ascii="Times New Roman" w:eastAsia="Times New Roman" w:hAnsi="Times New Roman" w:cs="Times New Roman"/>
          <w:sz w:val="24"/>
          <w:szCs w:val="24"/>
        </w:rPr>
        <w:t>идуальная работа с учащимися. 11</w:t>
      </w:r>
      <w:r w:rsidRPr="00A9417C">
        <w:rPr>
          <w:rFonts w:ascii="Times New Roman" w:eastAsia="Times New Roman" w:hAnsi="Times New Roman" w:cs="Times New Roman"/>
          <w:sz w:val="24"/>
          <w:szCs w:val="24"/>
        </w:rPr>
        <w:t xml:space="preserve"> </w:t>
      </w:r>
      <w:proofErr w:type="gramStart"/>
      <w:r w:rsidRPr="00A9417C">
        <w:rPr>
          <w:rFonts w:ascii="Times New Roman" w:eastAsia="Times New Roman" w:hAnsi="Times New Roman" w:cs="Times New Roman"/>
          <w:sz w:val="24"/>
          <w:szCs w:val="24"/>
        </w:rPr>
        <w:t>обучающихся</w:t>
      </w:r>
      <w:proofErr w:type="gramEnd"/>
      <w:r w:rsidRPr="00A9417C">
        <w:rPr>
          <w:rFonts w:ascii="Times New Roman" w:eastAsia="Times New Roman" w:hAnsi="Times New Roman" w:cs="Times New Roman"/>
          <w:sz w:val="24"/>
          <w:szCs w:val="24"/>
        </w:rPr>
        <w:t xml:space="preserve"> основной ступени имеют удовлетворительную оценку по одному </w:t>
      </w:r>
      <w:r w:rsidRPr="00A9417C">
        <w:rPr>
          <w:rFonts w:ascii="Times New Roman" w:eastAsia="Times New Roman" w:hAnsi="Times New Roman" w:cs="Times New Roman"/>
          <w:sz w:val="24"/>
          <w:szCs w:val="24"/>
        </w:rPr>
        <w:lastRenderedPageBreak/>
        <w:t>предмету. При своевременной и грамотно построенной работе классных руководителей, учителей – предметников и администрации школы практически все из них могут учиться без итоговых троек и пополнить ряды хорошистов.</w:t>
      </w:r>
    </w:p>
    <w:p w:rsidR="00213619" w:rsidRPr="00A9417C" w:rsidRDefault="00213619" w:rsidP="00213619">
      <w:pPr>
        <w:spacing w:after="0" w:line="360" w:lineRule="auto"/>
        <w:ind w:firstLine="851"/>
        <w:jc w:val="both"/>
        <w:rPr>
          <w:rFonts w:ascii="Times New Roman" w:eastAsia="Times New Roman" w:hAnsi="Times New Roman" w:cs="Times New Roman"/>
          <w:sz w:val="24"/>
          <w:szCs w:val="24"/>
        </w:rPr>
      </w:pPr>
      <w:r w:rsidRPr="00A9417C">
        <w:rPr>
          <w:rFonts w:ascii="Times New Roman" w:eastAsia="Times New Roman" w:hAnsi="Times New Roman" w:cs="Times New Roman"/>
          <w:sz w:val="24"/>
          <w:szCs w:val="24"/>
        </w:rPr>
        <w:t xml:space="preserve">- учителям – предметникам и классным руководителям необходимо уделять особое внимание работе с резервом хорошистов с целью повышения качества знаний учащихся, активнее использовать дифференцированную работу, индивидуальный подход в обучении. </w:t>
      </w:r>
    </w:p>
    <w:p w:rsidR="00213619" w:rsidRPr="00A9417C" w:rsidRDefault="00213619" w:rsidP="00213619">
      <w:pPr>
        <w:autoSpaceDE w:val="0"/>
        <w:autoSpaceDN w:val="0"/>
        <w:adjustRightInd w:val="0"/>
        <w:spacing w:after="0" w:line="360" w:lineRule="auto"/>
        <w:ind w:firstLine="708"/>
        <w:jc w:val="both"/>
        <w:rPr>
          <w:rFonts w:ascii="Times New Roman" w:eastAsia="Times New Roman" w:hAnsi="Times New Roman" w:cs="Times New Roman"/>
          <w:sz w:val="24"/>
          <w:szCs w:val="24"/>
        </w:rPr>
      </w:pPr>
      <w:r w:rsidRPr="00A9417C">
        <w:rPr>
          <w:rFonts w:ascii="Times New Roman" w:eastAsia="Times New Roman" w:hAnsi="Times New Roman" w:cs="Times New Roman"/>
          <w:sz w:val="24"/>
          <w:szCs w:val="24"/>
        </w:rPr>
        <w:t>- классным руководителям активизировать работу с родителями учащихся по повышению качества знаний обучающихся.</w:t>
      </w:r>
    </w:p>
    <w:p w:rsidR="00213619" w:rsidRPr="00A9417C" w:rsidRDefault="00213619" w:rsidP="00855D28">
      <w:pPr>
        <w:autoSpaceDE w:val="0"/>
        <w:autoSpaceDN w:val="0"/>
        <w:adjustRightInd w:val="0"/>
        <w:spacing w:after="0" w:line="360" w:lineRule="auto"/>
        <w:jc w:val="both"/>
        <w:rPr>
          <w:rFonts w:ascii="Times New Roman" w:hAnsi="Times New Roman" w:cs="Times New Roman"/>
          <w:b/>
          <w:sz w:val="24"/>
          <w:szCs w:val="24"/>
        </w:rPr>
      </w:pPr>
    </w:p>
    <w:p w:rsidR="00213619" w:rsidRPr="00A9417C" w:rsidRDefault="00213619" w:rsidP="00213619">
      <w:pPr>
        <w:tabs>
          <w:tab w:val="num" w:pos="900"/>
        </w:tabs>
        <w:spacing w:line="360" w:lineRule="auto"/>
        <w:jc w:val="center"/>
        <w:rPr>
          <w:rFonts w:ascii="Times New Roman" w:hAnsi="Times New Roman" w:cs="Times New Roman"/>
          <w:b/>
          <w:sz w:val="24"/>
          <w:szCs w:val="24"/>
        </w:rPr>
      </w:pPr>
      <w:r w:rsidRPr="00A9417C">
        <w:rPr>
          <w:rFonts w:ascii="Times New Roman" w:hAnsi="Times New Roman" w:cs="Times New Roman"/>
          <w:b/>
          <w:sz w:val="24"/>
          <w:szCs w:val="24"/>
        </w:rPr>
        <w:t xml:space="preserve">Сравнительный анализ качества </w:t>
      </w:r>
      <w:proofErr w:type="spellStart"/>
      <w:r w:rsidRPr="00A9417C">
        <w:rPr>
          <w:rFonts w:ascii="Times New Roman" w:hAnsi="Times New Roman" w:cs="Times New Roman"/>
          <w:b/>
          <w:sz w:val="24"/>
          <w:szCs w:val="24"/>
        </w:rPr>
        <w:t>обученности</w:t>
      </w:r>
      <w:proofErr w:type="spellEnd"/>
    </w:p>
    <w:tbl>
      <w:tblPr>
        <w:tblW w:w="3595" w:type="pct"/>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52"/>
        <w:gridCol w:w="1134"/>
        <w:gridCol w:w="1132"/>
        <w:gridCol w:w="992"/>
        <w:gridCol w:w="992"/>
        <w:gridCol w:w="989"/>
        <w:gridCol w:w="989"/>
      </w:tblGrid>
      <w:tr w:rsidR="00883221" w:rsidRPr="00A9417C" w:rsidTr="00883221">
        <w:tc>
          <w:tcPr>
            <w:tcW w:w="945" w:type="pct"/>
            <w:vMerge w:val="restart"/>
          </w:tcPr>
          <w:p w:rsidR="00883221" w:rsidRPr="00A9417C" w:rsidRDefault="00883221" w:rsidP="00213619">
            <w:pPr>
              <w:widowControl w:val="0"/>
              <w:tabs>
                <w:tab w:val="num" w:pos="0"/>
                <w:tab w:val="num" w:pos="720"/>
                <w:tab w:val="num" w:pos="1440"/>
              </w:tabs>
              <w:autoSpaceDE w:val="0"/>
              <w:autoSpaceDN w:val="0"/>
              <w:adjustRightInd w:val="0"/>
              <w:jc w:val="both"/>
              <w:rPr>
                <w:rFonts w:ascii="Times New Roman" w:hAnsi="Times New Roman" w:cs="Times New Roman"/>
                <w:b/>
                <w:color w:val="FF0000"/>
                <w:sz w:val="24"/>
                <w:szCs w:val="24"/>
              </w:rPr>
            </w:pPr>
          </w:p>
        </w:tc>
        <w:tc>
          <w:tcPr>
            <w:tcW w:w="1475" w:type="pct"/>
            <w:gridSpan w:val="2"/>
          </w:tcPr>
          <w:p w:rsidR="00883221" w:rsidRPr="00A9417C" w:rsidRDefault="00883221" w:rsidP="00213619">
            <w:pPr>
              <w:spacing w:after="0" w:line="240" w:lineRule="auto"/>
              <w:jc w:val="center"/>
              <w:rPr>
                <w:rFonts w:ascii="Times New Roman" w:hAnsi="Times New Roman" w:cs="Times New Roman"/>
                <w:sz w:val="24"/>
                <w:szCs w:val="24"/>
              </w:rPr>
            </w:pPr>
            <w:r w:rsidRPr="00A9417C">
              <w:rPr>
                <w:rFonts w:ascii="Times New Roman" w:hAnsi="Times New Roman" w:cs="Times New Roman"/>
                <w:sz w:val="24"/>
                <w:szCs w:val="24"/>
              </w:rPr>
              <w:t>2017-2018 уч. год</w:t>
            </w:r>
          </w:p>
        </w:tc>
        <w:tc>
          <w:tcPr>
            <w:tcW w:w="1292" w:type="pct"/>
            <w:gridSpan w:val="2"/>
          </w:tcPr>
          <w:p w:rsidR="00883221" w:rsidRPr="00A9417C" w:rsidRDefault="00883221" w:rsidP="00213619">
            <w:pPr>
              <w:widowControl w:val="0"/>
              <w:tabs>
                <w:tab w:val="num" w:pos="0"/>
                <w:tab w:val="num" w:pos="720"/>
                <w:tab w:val="num" w:pos="1440"/>
              </w:tabs>
              <w:autoSpaceDE w:val="0"/>
              <w:autoSpaceDN w:val="0"/>
              <w:adjustRightInd w:val="0"/>
              <w:spacing w:after="0" w:line="240" w:lineRule="auto"/>
              <w:rPr>
                <w:rFonts w:ascii="Times New Roman" w:hAnsi="Times New Roman" w:cs="Times New Roman"/>
              </w:rPr>
            </w:pPr>
            <w:r w:rsidRPr="00A9417C">
              <w:rPr>
                <w:rFonts w:ascii="Times New Roman" w:hAnsi="Times New Roman" w:cs="Times New Roman"/>
              </w:rPr>
              <w:t>2018-2019 уч.  год</w:t>
            </w:r>
          </w:p>
        </w:tc>
        <w:tc>
          <w:tcPr>
            <w:tcW w:w="1288" w:type="pct"/>
            <w:gridSpan w:val="2"/>
          </w:tcPr>
          <w:p w:rsidR="00883221" w:rsidRPr="00A9417C" w:rsidRDefault="00883221" w:rsidP="00213619">
            <w:pPr>
              <w:widowControl w:val="0"/>
              <w:tabs>
                <w:tab w:val="num" w:pos="0"/>
                <w:tab w:val="num" w:pos="720"/>
                <w:tab w:val="num" w:pos="1440"/>
              </w:tabs>
              <w:autoSpaceDE w:val="0"/>
              <w:autoSpaceDN w:val="0"/>
              <w:adjustRightInd w:val="0"/>
              <w:spacing w:after="0" w:line="240" w:lineRule="auto"/>
              <w:rPr>
                <w:rFonts w:ascii="Times New Roman" w:hAnsi="Times New Roman" w:cs="Times New Roman"/>
              </w:rPr>
            </w:pPr>
            <w:r w:rsidRPr="00A9417C">
              <w:rPr>
                <w:rFonts w:ascii="Times New Roman" w:hAnsi="Times New Roman" w:cs="Times New Roman"/>
              </w:rPr>
              <w:t xml:space="preserve">2019-2020 </w:t>
            </w:r>
            <w:proofErr w:type="spellStart"/>
            <w:r w:rsidRPr="00A9417C">
              <w:rPr>
                <w:rFonts w:ascii="Times New Roman" w:hAnsi="Times New Roman" w:cs="Times New Roman"/>
              </w:rPr>
              <w:t>уч</w:t>
            </w:r>
            <w:proofErr w:type="spellEnd"/>
            <w:r w:rsidRPr="00A9417C">
              <w:rPr>
                <w:rFonts w:ascii="Times New Roman" w:hAnsi="Times New Roman" w:cs="Times New Roman"/>
              </w:rPr>
              <w:t xml:space="preserve"> год</w:t>
            </w:r>
          </w:p>
        </w:tc>
      </w:tr>
      <w:tr w:rsidR="00883221" w:rsidRPr="00A9417C" w:rsidTr="00883221">
        <w:trPr>
          <w:trHeight w:val="412"/>
        </w:trPr>
        <w:tc>
          <w:tcPr>
            <w:tcW w:w="945" w:type="pct"/>
            <w:vMerge/>
          </w:tcPr>
          <w:p w:rsidR="00883221" w:rsidRPr="00A9417C" w:rsidRDefault="00883221" w:rsidP="00213619">
            <w:pPr>
              <w:widowControl w:val="0"/>
              <w:tabs>
                <w:tab w:val="num" w:pos="0"/>
                <w:tab w:val="num" w:pos="720"/>
                <w:tab w:val="num" w:pos="1440"/>
              </w:tabs>
              <w:autoSpaceDE w:val="0"/>
              <w:autoSpaceDN w:val="0"/>
              <w:adjustRightInd w:val="0"/>
              <w:spacing w:line="360" w:lineRule="auto"/>
              <w:jc w:val="both"/>
              <w:rPr>
                <w:rFonts w:ascii="Times New Roman" w:hAnsi="Times New Roman" w:cs="Times New Roman"/>
                <w:color w:val="FF0000"/>
                <w:sz w:val="24"/>
                <w:szCs w:val="24"/>
              </w:rPr>
            </w:pPr>
          </w:p>
        </w:tc>
        <w:tc>
          <w:tcPr>
            <w:tcW w:w="738" w:type="pct"/>
          </w:tcPr>
          <w:p w:rsidR="00883221" w:rsidRPr="00A9417C" w:rsidRDefault="00883221" w:rsidP="00213619">
            <w:pPr>
              <w:widowControl w:val="0"/>
              <w:tabs>
                <w:tab w:val="num" w:pos="0"/>
                <w:tab w:val="num" w:pos="720"/>
                <w:tab w:val="num" w:pos="1440"/>
              </w:tabs>
              <w:autoSpaceDE w:val="0"/>
              <w:autoSpaceDN w:val="0"/>
              <w:adjustRightInd w:val="0"/>
              <w:spacing w:after="0" w:line="240" w:lineRule="auto"/>
              <w:jc w:val="center"/>
              <w:rPr>
                <w:rFonts w:ascii="Times New Roman" w:hAnsi="Times New Roman" w:cs="Times New Roman"/>
                <w:sz w:val="24"/>
                <w:szCs w:val="24"/>
              </w:rPr>
            </w:pPr>
            <w:proofErr w:type="spellStart"/>
            <w:r w:rsidRPr="00A9417C">
              <w:rPr>
                <w:rFonts w:ascii="Times New Roman" w:hAnsi="Times New Roman" w:cs="Times New Roman"/>
                <w:sz w:val="24"/>
                <w:szCs w:val="24"/>
              </w:rPr>
              <w:t>Успевае</w:t>
            </w:r>
            <w:proofErr w:type="spellEnd"/>
            <w:r w:rsidRPr="00A9417C">
              <w:rPr>
                <w:rFonts w:ascii="Times New Roman" w:hAnsi="Times New Roman" w:cs="Times New Roman"/>
                <w:sz w:val="24"/>
                <w:szCs w:val="24"/>
              </w:rPr>
              <w:t>-</w:t>
            </w:r>
          </w:p>
          <w:p w:rsidR="00883221" w:rsidRPr="00A9417C" w:rsidRDefault="00883221" w:rsidP="00213619">
            <w:pPr>
              <w:widowControl w:val="0"/>
              <w:tabs>
                <w:tab w:val="num" w:pos="0"/>
                <w:tab w:val="num" w:pos="720"/>
                <w:tab w:val="num" w:pos="1440"/>
              </w:tabs>
              <w:autoSpaceDE w:val="0"/>
              <w:autoSpaceDN w:val="0"/>
              <w:adjustRightInd w:val="0"/>
              <w:spacing w:after="0" w:line="240" w:lineRule="auto"/>
              <w:jc w:val="center"/>
              <w:rPr>
                <w:rFonts w:ascii="Times New Roman" w:hAnsi="Times New Roman" w:cs="Times New Roman"/>
                <w:sz w:val="24"/>
                <w:szCs w:val="24"/>
              </w:rPr>
            </w:pPr>
            <w:proofErr w:type="spellStart"/>
            <w:r w:rsidRPr="00A9417C">
              <w:rPr>
                <w:rFonts w:ascii="Times New Roman" w:hAnsi="Times New Roman" w:cs="Times New Roman"/>
                <w:sz w:val="24"/>
                <w:szCs w:val="24"/>
              </w:rPr>
              <w:t>мость</w:t>
            </w:r>
            <w:proofErr w:type="spellEnd"/>
            <w:r w:rsidRPr="00A9417C">
              <w:rPr>
                <w:rFonts w:ascii="Times New Roman" w:hAnsi="Times New Roman" w:cs="Times New Roman"/>
                <w:sz w:val="24"/>
                <w:szCs w:val="24"/>
              </w:rPr>
              <w:t>, %</w:t>
            </w:r>
          </w:p>
        </w:tc>
        <w:tc>
          <w:tcPr>
            <w:tcW w:w="737" w:type="pct"/>
          </w:tcPr>
          <w:p w:rsidR="00883221" w:rsidRPr="00A9417C" w:rsidRDefault="00883221" w:rsidP="00213619">
            <w:pPr>
              <w:widowControl w:val="0"/>
              <w:tabs>
                <w:tab w:val="num" w:pos="0"/>
                <w:tab w:val="num" w:pos="720"/>
                <w:tab w:val="num" w:pos="1440"/>
              </w:tabs>
              <w:autoSpaceDE w:val="0"/>
              <w:autoSpaceDN w:val="0"/>
              <w:adjustRightInd w:val="0"/>
              <w:spacing w:after="0" w:line="240" w:lineRule="auto"/>
              <w:jc w:val="center"/>
              <w:rPr>
                <w:rFonts w:ascii="Times New Roman" w:hAnsi="Times New Roman" w:cs="Times New Roman"/>
                <w:sz w:val="24"/>
                <w:szCs w:val="24"/>
              </w:rPr>
            </w:pPr>
            <w:r w:rsidRPr="00A9417C">
              <w:rPr>
                <w:rFonts w:ascii="Times New Roman" w:hAnsi="Times New Roman" w:cs="Times New Roman"/>
                <w:sz w:val="24"/>
                <w:szCs w:val="24"/>
              </w:rPr>
              <w:t>Качество, %</w:t>
            </w:r>
          </w:p>
        </w:tc>
        <w:tc>
          <w:tcPr>
            <w:tcW w:w="646" w:type="pct"/>
          </w:tcPr>
          <w:p w:rsidR="00883221" w:rsidRPr="00A9417C" w:rsidRDefault="00883221" w:rsidP="00213619">
            <w:pPr>
              <w:widowControl w:val="0"/>
              <w:tabs>
                <w:tab w:val="num" w:pos="0"/>
                <w:tab w:val="num" w:pos="720"/>
                <w:tab w:val="num" w:pos="1440"/>
              </w:tabs>
              <w:autoSpaceDE w:val="0"/>
              <w:autoSpaceDN w:val="0"/>
              <w:adjustRightInd w:val="0"/>
              <w:spacing w:after="0" w:line="240" w:lineRule="auto"/>
              <w:jc w:val="center"/>
              <w:rPr>
                <w:rFonts w:ascii="Times New Roman" w:hAnsi="Times New Roman" w:cs="Times New Roman"/>
                <w:sz w:val="24"/>
                <w:szCs w:val="24"/>
              </w:rPr>
            </w:pPr>
            <w:proofErr w:type="spellStart"/>
            <w:r w:rsidRPr="00A9417C">
              <w:rPr>
                <w:rFonts w:ascii="Times New Roman" w:hAnsi="Times New Roman" w:cs="Times New Roman"/>
                <w:sz w:val="24"/>
                <w:szCs w:val="24"/>
              </w:rPr>
              <w:t>Успевае</w:t>
            </w:r>
            <w:proofErr w:type="spellEnd"/>
            <w:r w:rsidRPr="00A9417C">
              <w:rPr>
                <w:rFonts w:ascii="Times New Roman" w:hAnsi="Times New Roman" w:cs="Times New Roman"/>
                <w:sz w:val="24"/>
                <w:szCs w:val="24"/>
              </w:rPr>
              <w:t>-</w:t>
            </w:r>
          </w:p>
          <w:p w:rsidR="00883221" w:rsidRPr="00A9417C" w:rsidRDefault="00883221" w:rsidP="00213619">
            <w:pPr>
              <w:widowControl w:val="0"/>
              <w:tabs>
                <w:tab w:val="num" w:pos="0"/>
                <w:tab w:val="num" w:pos="720"/>
                <w:tab w:val="num" w:pos="1440"/>
              </w:tabs>
              <w:autoSpaceDE w:val="0"/>
              <w:autoSpaceDN w:val="0"/>
              <w:adjustRightInd w:val="0"/>
              <w:spacing w:after="0" w:line="240" w:lineRule="auto"/>
              <w:jc w:val="center"/>
              <w:rPr>
                <w:rFonts w:ascii="Times New Roman" w:hAnsi="Times New Roman" w:cs="Times New Roman"/>
                <w:sz w:val="24"/>
                <w:szCs w:val="24"/>
              </w:rPr>
            </w:pPr>
            <w:proofErr w:type="spellStart"/>
            <w:r w:rsidRPr="00A9417C">
              <w:rPr>
                <w:rFonts w:ascii="Times New Roman" w:hAnsi="Times New Roman" w:cs="Times New Roman"/>
                <w:sz w:val="24"/>
                <w:szCs w:val="24"/>
              </w:rPr>
              <w:t>мость</w:t>
            </w:r>
            <w:proofErr w:type="spellEnd"/>
            <w:r w:rsidRPr="00A9417C">
              <w:rPr>
                <w:rFonts w:ascii="Times New Roman" w:hAnsi="Times New Roman" w:cs="Times New Roman"/>
                <w:sz w:val="24"/>
                <w:szCs w:val="24"/>
              </w:rPr>
              <w:t>, %</w:t>
            </w:r>
          </w:p>
        </w:tc>
        <w:tc>
          <w:tcPr>
            <w:tcW w:w="646" w:type="pct"/>
          </w:tcPr>
          <w:p w:rsidR="00883221" w:rsidRPr="00A9417C" w:rsidRDefault="00883221" w:rsidP="00213619">
            <w:pPr>
              <w:widowControl w:val="0"/>
              <w:tabs>
                <w:tab w:val="num" w:pos="0"/>
                <w:tab w:val="num" w:pos="720"/>
                <w:tab w:val="num" w:pos="1440"/>
              </w:tabs>
              <w:autoSpaceDE w:val="0"/>
              <w:autoSpaceDN w:val="0"/>
              <w:adjustRightInd w:val="0"/>
              <w:spacing w:after="0" w:line="240" w:lineRule="auto"/>
              <w:jc w:val="center"/>
              <w:rPr>
                <w:rFonts w:ascii="Times New Roman" w:hAnsi="Times New Roman" w:cs="Times New Roman"/>
                <w:sz w:val="24"/>
                <w:szCs w:val="24"/>
              </w:rPr>
            </w:pPr>
            <w:r w:rsidRPr="00A9417C">
              <w:rPr>
                <w:rFonts w:ascii="Times New Roman" w:hAnsi="Times New Roman" w:cs="Times New Roman"/>
                <w:sz w:val="24"/>
                <w:szCs w:val="24"/>
              </w:rPr>
              <w:t>Качество, %</w:t>
            </w:r>
          </w:p>
        </w:tc>
        <w:tc>
          <w:tcPr>
            <w:tcW w:w="644" w:type="pct"/>
          </w:tcPr>
          <w:p w:rsidR="00883221" w:rsidRPr="00A9417C" w:rsidRDefault="00883221" w:rsidP="00A95C7D">
            <w:pPr>
              <w:widowControl w:val="0"/>
              <w:tabs>
                <w:tab w:val="num" w:pos="0"/>
                <w:tab w:val="num" w:pos="720"/>
                <w:tab w:val="num" w:pos="1440"/>
              </w:tabs>
              <w:autoSpaceDE w:val="0"/>
              <w:autoSpaceDN w:val="0"/>
              <w:adjustRightInd w:val="0"/>
              <w:spacing w:after="0" w:line="240" w:lineRule="auto"/>
              <w:jc w:val="center"/>
              <w:rPr>
                <w:rFonts w:ascii="Times New Roman" w:hAnsi="Times New Roman" w:cs="Times New Roman"/>
                <w:sz w:val="24"/>
                <w:szCs w:val="24"/>
              </w:rPr>
            </w:pPr>
            <w:proofErr w:type="spellStart"/>
            <w:r w:rsidRPr="00A9417C">
              <w:rPr>
                <w:rFonts w:ascii="Times New Roman" w:hAnsi="Times New Roman" w:cs="Times New Roman"/>
                <w:sz w:val="24"/>
                <w:szCs w:val="24"/>
              </w:rPr>
              <w:t>Успевае</w:t>
            </w:r>
            <w:proofErr w:type="spellEnd"/>
            <w:r w:rsidRPr="00A9417C">
              <w:rPr>
                <w:rFonts w:ascii="Times New Roman" w:hAnsi="Times New Roman" w:cs="Times New Roman"/>
                <w:sz w:val="24"/>
                <w:szCs w:val="24"/>
              </w:rPr>
              <w:t>-</w:t>
            </w:r>
          </w:p>
          <w:p w:rsidR="00883221" w:rsidRPr="00A9417C" w:rsidRDefault="00883221" w:rsidP="00A95C7D">
            <w:pPr>
              <w:widowControl w:val="0"/>
              <w:tabs>
                <w:tab w:val="num" w:pos="0"/>
                <w:tab w:val="num" w:pos="720"/>
                <w:tab w:val="num" w:pos="1440"/>
              </w:tabs>
              <w:autoSpaceDE w:val="0"/>
              <w:autoSpaceDN w:val="0"/>
              <w:adjustRightInd w:val="0"/>
              <w:spacing w:after="0" w:line="240" w:lineRule="auto"/>
              <w:jc w:val="center"/>
              <w:rPr>
                <w:rFonts w:ascii="Times New Roman" w:hAnsi="Times New Roman" w:cs="Times New Roman"/>
                <w:sz w:val="24"/>
                <w:szCs w:val="24"/>
              </w:rPr>
            </w:pPr>
            <w:proofErr w:type="spellStart"/>
            <w:r w:rsidRPr="00A9417C">
              <w:rPr>
                <w:rFonts w:ascii="Times New Roman" w:hAnsi="Times New Roman" w:cs="Times New Roman"/>
                <w:sz w:val="24"/>
                <w:szCs w:val="24"/>
              </w:rPr>
              <w:t>мость</w:t>
            </w:r>
            <w:proofErr w:type="spellEnd"/>
            <w:r w:rsidRPr="00A9417C">
              <w:rPr>
                <w:rFonts w:ascii="Times New Roman" w:hAnsi="Times New Roman" w:cs="Times New Roman"/>
                <w:sz w:val="24"/>
                <w:szCs w:val="24"/>
              </w:rPr>
              <w:t>, %</w:t>
            </w:r>
          </w:p>
        </w:tc>
        <w:tc>
          <w:tcPr>
            <w:tcW w:w="644" w:type="pct"/>
          </w:tcPr>
          <w:p w:rsidR="00883221" w:rsidRPr="00A9417C" w:rsidRDefault="00883221" w:rsidP="00A95C7D">
            <w:pPr>
              <w:widowControl w:val="0"/>
              <w:tabs>
                <w:tab w:val="num" w:pos="0"/>
                <w:tab w:val="num" w:pos="720"/>
                <w:tab w:val="num" w:pos="1440"/>
              </w:tabs>
              <w:autoSpaceDE w:val="0"/>
              <w:autoSpaceDN w:val="0"/>
              <w:adjustRightInd w:val="0"/>
              <w:spacing w:after="0" w:line="240" w:lineRule="auto"/>
              <w:jc w:val="center"/>
              <w:rPr>
                <w:rFonts w:ascii="Times New Roman" w:hAnsi="Times New Roman" w:cs="Times New Roman"/>
                <w:sz w:val="24"/>
                <w:szCs w:val="24"/>
              </w:rPr>
            </w:pPr>
            <w:r w:rsidRPr="00A9417C">
              <w:rPr>
                <w:rFonts w:ascii="Times New Roman" w:hAnsi="Times New Roman" w:cs="Times New Roman"/>
                <w:sz w:val="24"/>
                <w:szCs w:val="24"/>
              </w:rPr>
              <w:t>Качество, %</w:t>
            </w:r>
          </w:p>
        </w:tc>
      </w:tr>
      <w:tr w:rsidR="00883221" w:rsidRPr="00A9417C" w:rsidTr="00883221">
        <w:tc>
          <w:tcPr>
            <w:tcW w:w="945" w:type="pct"/>
          </w:tcPr>
          <w:p w:rsidR="00883221" w:rsidRPr="00A9417C" w:rsidRDefault="00883221" w:rsidP="00213619">
            <w:pPr>
              <w:widowControl w:val="0"/>
              <w:tabs>
                <w:tab w:val="num" w:pos="0"/>
                <w:tab w:val="num" w:pos="720"/>
                <w:tab w:val="num" w:pos="1440"/>
              </w:tabs>
              <w:autoSpaceDE w:val="0"/>
              <w:autoSpaceDN w:val="0"/>
              <w:adjustRightInd w:val="0"/>
              <w:spacing w:line="360" w:lineRule="auto"/>
              <w:jc w:val="center"/>
              <w:rPr>
                <w:rFonts w:ascii="Times New Roman" w:hAnsi="Times New Roman" w:cs="Times New Roman"/>
                <w:sz w:val="24"/>
                <w:szCs w:val="24"/>
              </w:rPr>
            </w:pPr>
            <w:r w:rsidRPr="00A9417C">
              <w:rPr>
                <w:rFonts w:ascii="Times New Roman" w:hAnsi="Times New Roman" w:cs="Times New Roman"/>
                <w:sz w:val="24"/>
                <w:szCs w:val="24"/>
              </w:rPr>
              <w:t>1 уровень</w:t>
            </w:r>
          </w:p>
        </w:tc>
        <w:tc>
          <w:tcPr>
            <w:tcW w:w="738" w:type="pct"/>
          </w:tcPr>
          <w:p w:rsidR="00883221" w:rsidRPr="00A9417C" w:rsidRDefault="00883221" w:rsidP="00213619">
            <w:pPr>
              <w:widowControl w:val="0"/>
              <w:tabs>
                <w:tab w:val="num" w:pos="0"/>
                <w:tab w:val="num" w:pos="720"/>
                <w:tab w:val="num" w:pos="1440"/>
              </w:tabs>
              <w:autoSpaceDE w:val="0"/>
              <w:autoSpaceDN w:val="0"/>
              <w:adjustRightInd w:val="0"/>
              <w:spacing w:after="0" w:line="240" w:lineRule="auto"/>
              <w:jc w:val="center"/>
              <w:rPr>
                <w:rFonts w:ascii="Times New Roman" w:hAnsi="Times New Roman" w:cs="Times New Roman"/>
                <w:sz w:val="24"/>
                <w:szCs w:val="24"/>
              </w:rPr>
            </w:pPr>
            <w:r w:rsidRPr="00A9417C">
              <w:rPr>
                <w:rFonts w:ascii="Times New Roman" w:hAnsi="Times New Roman" w:cs="Times New Roman"/>
                <w:sz w:val="24"/>
                <w:szCs w:val="24"/>
              </w:rPr>
              <w:t>98%</w:t>
            </w:r>
          </w:p>
        </w:tc>
        <w:tc>
          <w:tcPr>
            <w:tcW w:w="737" w:type="pct"/>
          </w:tcPr>
          <w:p w:rsidR="00883221" w:rsidRPr="00A9417C" w:rsidRDefault="00883221" w:rsidP="00213619">
            <w:pPr>
              <w:widowControl w:val="0"/>
              <w:tabs>
                <w:tab w:val="num" w:pos="0"/>
                <w:tab w:val="num" w:pos="720"/>
                <w:tab w:val="num" w:pos="1440"/>
              </w:tabs>
              <w:autoSpaceDE w:val="0"/>
              <w:autoSpaceDN w:val="0"/>
              <w:adjustRightInd w:val="0"/>
              <w:spacing w:after="0" w:line="240" w:lineRule="auto"/>
              <w:jc w:val="center"/>
              <w:rPr>
                <w:rFonts w:ascii="Times New Roman" w:hAnsi="Times New Roman" w:cs="Times New Roman"/>
                <w:sz w:val="24"/>
                <w:szCs w:val="24"/>
              </w:rPr>
            </w:pPr>
            <w:r w:rsidRPr="00A9417C">
              <w:rPr>
                <w:rFonts w:ascii="Times New Roman" w:hAnsi="Times New Roman" w:cs="Times New Roman"/>
                <w:sz w:val="24"/>
                <w:szCs w:val="24"/>
              </w:rPr>
              <w:t>68%</w:t>
            </w:r>
          </w:p>
        </w:tc>
        <w:tc>
          <w:tcPr>
            <w:tcW w:w="646" w:type="pct"/>
          </w:tcPr>
          <w:p w:rsidR="00883221" w:rsidRPr="00A9417C" w:rsidRDefault="00883221" w:rsidP="00213619">
            <w:pPr>
              <w:widowControl w:val="0"/>
              <w:tabs>
                <w:tab w:val="num" w:pos="0"/>
                <w:tab w:val="num" w:pos="720"/>
                <w:tab w:val="num" w:pos="1440"/>
              </w:tabs>
              <w:autoSpaceDE w:val="0"/>
              <w:autoSpaceDN w:val="0"/>
              <w:adjustRightInd w:val="0"/>
              <w:spacing w:after="0" w:line="240" w:lineRule="auto"/>
              <w:jc w:val="center"/>
              <w:rPr>
                <w:rFonts w:ascii="Times New Roman" w:hAnsi="Times New Roman" w:cs="Times New Roman"/>
                <w:sz w:val="24"/>
                <w:szCs w:val="24"/>
              </w:rPr>
            </w:pPr>
            <w:r w:rsidRPr="00A9417C">
              <w:rPr>
                <w:rFonts w:ascii="Times New Roman" w:hAnsi="Times New Roman" w:cs="Times New Roman"/>
                <w:sz w:val="24"/>
                <w:szCs w:val="24"/>
              </w:rPr>
              <w:t>98%</w:t>
            </w:r>
          </w:p>
        </w:tc>
        <w:tc>
          <w:tcPr>
            <w:tcW w:w="646" w:type="pct"/>
          </w:tcPr>
          <w:p w:rsidR="00883221" w:rsidRPr="00A9417C" w:rsidRDefault="00883221" w:rsidP="00213619">
            <w:pPr>
              <w:widowControl w:val="0"/>
              <w:tabs>
                <w:tab w:val="num" w:pos="0"/>
                <w:tab w:val="num" w:pos="720"/>
                <w:tab w:val="num" w:pos="1440"/>
              </w:tabs>
              <w:autoSpaceDE w:val="0"/>
              <w:autoSpaceDN w:val="0"/>
              <w:adjustRightInd w:val="0"/>
              <w:spacing w:after="0" w:line="240" w:lineRule="auto"/>
              <w:jc w:val="center"/>
              <w:rPr>
                <w:rFonts w:ascii="Times New Roman" w:hAnsi="Times New Roman" w:cs="Times New Roman"/>
                <w:sz w:val="24"/>
                <w:szCs w:val="24"/>
              </w:rPr>
            </w:pPr>
            <w:r w:rsidRPr="00A9417C">
              <w:rPr>
                <w:rFonts w:ascii="Times New Roman" w:hAnsi="Times New Roman" w:cs="Times New Roman"/>
                <w:sz w:val="24"/>
                <w:szCs w:val="24"/>
              </w:rPr>
              <w:t>66%</w:t>
            </w:r>
          </w:p>
        </w:tc>
        <w:tc>
          <w:tcPr>
            <w:tcW w:w="644" w:type="pct"/>
          </w:tcPr>
          <w:p w:rsidR="00883221" w:rsidRPr="00A9417C" w:rsidRDefault="00883221" w:rsidP="00213619">
            <w:pPr>
              <w:widowControl w:val="0"/>
              <w:tabs>
                <w:tab w:val="num" w:pos="0"/>
                <w:tab w:val="num" w:pos="720"/>
                <w:tab w:val="num" w:pos="1440"/>
              </w:tabs>
              <w:autoSpaceDE w:val="0"/>
              <w:autoSpaceDN w:val="0"/>
              <w:adjustRightInd w:val="0"/>
              <w:spacing w:after="0" w:line="240" w:lineRule="auto"/>
              <w:jc w:val="center"/>
              <w:rPr>
                <w:rFonts w:ascii="Times New Roman" w:hAnsi="Times New Roman" w:cs="Times New Roman"/>
                <w:sz w:val="24"/>
                <w:szCs w:val="24"/>
              </w:rPr>
            </w:pPr>
            <w:r w:rsidRPr="00A9417C">
              <w:rPr>
                <w:rFonts w:ascii="Times New Roman" w:hAnsi="Times New Roman" w:cs="Times New Roman"/>
                <w:sz w:val="24"/>
                <w:szCs w:val="24"/>
              </w:rPr>
              <w:t>98%</w:t>
            </w:r>
          </w:p>
        </w:tc>
        <w:tc>
          <w:tcPr>
            <w:tcW w:w="644" w:type="pct"/>
          </w:tcPr>
          <w:p w:rsidR="00883221" w:rsidRPr="00A9417C" w:rsidRDefault="00883221" w:rsidP="00213619">
            <w:pPr>
              <w:widowControl w:val="0"/>
              <w:tabs>
                <w:tab w:val="num" w:pos="0"/>
                <w:tab w:val="num" w:pos="720"/>
                <w:tab w:val="num" w:pos="1440"/>
              </w:tabs>
              <w:autoSpaceDE w:val="0"/>
              <w:autoSpaceDN w:val="0"/>
              <w:adjustRightInd w:val="0"/>
              <w:spacing w:after="0" w:line="240" w:lineRule="auto"/>
              <w:jc w:val="center"/>
              <w:rPr>
                <w:rFonts w:ascii="Times New Roman" w:hAnsi="Times New Roman" w:cs="Times New Roman"/>
                <w:sz w:val="24"/>
                <w:szCs w:val="24"/>
              </w:rPr>
            </w:pPr>
            <w:r w:rsidRPr="00A9417C">
              <w:rPr>
                <w:rFonts w:ascii="Times New Roman" w:hAnsi="Times New Roman" w:cs="Times New Roman"/>
                <w:sz w:val="24"/>
                <w:szCs w:val="24"/>
              </w:rPr>
              <w:t>66%</w:t>
            </w:r>
          </w:p>
        </w:tc>
      </w:tr>
      <w:tr w:rsidR="00883221" w:rsidRPr="00A9417C" w:rsidTr="00883221">
        <w:tc>
          <w:tcPr>
            <w:tcW w:w="945" w:type="pct"/>
          </w:tcPr>
          <w:p w:rsidR="00883221" w:rsidRPr="00A9417C" w:rsidRDefault="00883221" w:rsidP="00213619">
            <w:pPr>
              <w:widowControl w:val="0"/>
              <w:tabs>
                <w:tab w:val="num" w:pos="0"/>
                <w:tab w:val="num" w:pos="720"/>
                <w:tab w:val="num" w:pos="1440"/>
              </w:tabs>
              <w:autoSpaceDE w:val="0"/>
              <w:autoSpaceDN w:val="0"/>
              <w:adjustRightInd w:val="0"/>
              <w:spacing w:line="360" w:lineRule="auto"/>
              <w:jc w:val="center"/>
              <w:rPr>
                <w:rFonts w:ascii="Times New Roman" w:hAnsi="Times New Roman" w:cs="Times New Roman"/>
                <w:sz w:val="24"/>
                <w:szCs w:val="24"/>
              </w:rPr>
            </w:pPr>
            <w:r w:rsidRPr="00A9417C">
              <w:rPr>
                <w:rFonts w:ascii="Times New Roman" w:hAnsi="Times New Roman" w:cs="Times New Roman"/>
                <w:sz w:val="24"/>
                <w:szCs w:val="24"/>
              </w:rPr>
              <w:t>2 уровень</w:t>
            </w:r>
          </w:p>
        </w:tc>
        <w:tc>
          <w:tcPr>
            <w:tcW w:w="738" w:type="pct"/>
          </w:tcPr>
          <w:p w:rsidR="00883221" w:rsidRPr="00A9417C" w:rsidRDefault="00883221" w:rsidP="00213619">
            <w:pPr>
              <w:widowControl w:val="0"/>
              <w:tabs>
                <w:tab w:val="num" w:pos="0"/>
                <w:tab w:val="num" w:pos="720"/>
                <w:tab w:val="num" w:pos="1440"/>
              </w:tabs>
              <w:autoSpaceDE w:val="0"/>
              <w:autoSpaceDN w:val="0"/>
              <w:adjustRightInd w:val="0"/>
              <w:spacing w:after="0" w:line="240" w:lineRule="auto"/>
              <w:jc w:val="center"/>
              <w:rPr>
                <w:rFonts w:ascii="Times New Roman" w:hAnsi="Times New Roman" w:cs="Times New Roman"/>
                <w:sz w:val="24"/>
                <w:szCs w:val="24"/>
              </w:rPr>
            </w:pPr>
            <w:r w:rsidRPr="00A9417C">
              <w:rPr>
                <w:rFonts w:ascii="Times New Roman" w:hAnsi="Times New Roman" w:cs="Times New Roman"/>
                <w:sz w:val="24"/>
                <w:szCs w:val="24"/>
              </w:rPr>
              <w:t>93%</w:t>
            </w:r>
          </w:p>
        </w:tc>
        <w:tc>
          <w:tcPr>
            <w:tcW w:w="737" w:type="pct"/>
          </w:tcPr>
          <w:p w:rsidR="00883221" w:rsidRPr="00A9417C" w:rsidRDefault="00883221" w:rsidP="00213619">
            <w:pPr>
              <w:widowControl w:val="0"/>
              <w:tabs>
                <w:tab w:val="num" w:pos="0"/>
                <w:tab w:val="num" w:pos="720"/>
                <w:tab w:val="num" w:pos="1440"/>
              </w:tabs>
              <w:autoSpaceDE w:val="0"/>
              <w:autoSpaceDN w:val="0"/>
              <w:adjustRightInd w:val="0"/>
              <w:spacing w:after="0" w:line="240" w:lineRule="auto"/>
              <w:jc w:val="center"/>
              <w:rPr>
                <w:rFonts w:ascii="Times New Roman" w:hAnsi="Times New Roman" w:cs="Times New Roman"/>
                <w:sz w:val="24"/>
                <w:szCs w:val="24"/>
              </w:rPr>
            </w:pPr>
            <w:r w:rsidRPr="00A9417C">
              <w:rPr>
                <w:rFonts w:ascii="Times New Roman" w:hAnsi="Times New Roman" w:cs="Times New Roman"/>
                <w:sz w:val="24"/>
                <w:szCs w:val="24"/>
              </w:rPr>
              <w:t>41%</w:t>
            </w:r>
          </w:p>
        </w:tc>
        <w:tc>
          <w:tcPr>
            <w:tcW w:w="646" w:type="pct"/>
          </w:tcPr>
          <w:p w:rsidR="00883221" w:rsidRPr="00A9417C" w:rsidRDefault="00883221" w:rsidP="00213619">
            <w:pPr>
              <w:widowControl w:val="0"/>
              <w:tabs>
                <w:tab w:val="num" w:pos="0"/>
                <w:tab w:val="num" w:pos="720"/>
                <w:tab w:val="num" w:pos="1440"/>
              </w:tabs>
              <w:autoSpaceDE w:val="0"/>
              <w:autoSpaceDN w:val="0"/>
              <w:adjustRightInd w:val="0"/>
              <w:spacing w:after="0" w:line="240" w:lineRule="auto"/>
              <w:jc w:val="center"/>
              <w:rPr>
                <w:rFonts w:ascii="Times New Roman" w:hAnsi="Times New Roman" w:cs="Times New Roman"/>
                <w:sz w:val="24"/>
                <w:szCs w:val="24"/>
              </w:rPr>
            </w:pPr>
            <w:r w:rsidRPr="00A9417C">
              <w:rPr>
                <w:rFonts w:ascii="Times New Roman" w:hAnsi="Times New Roman" w:cs="Times New Roman"/>
                <w:sz w:val="24"/>
                <w:szCs w:val="24"/>
              </w:rPr>
              <w:t>96%</w:t>
            </w:r>
          </w:p>
        </w:tc>
        <w:tc>
          <w:tcPr>
            <w:tcW w:w="646" w:type="pct"/>
          </w:tcPr>
          <w:p w:rsidR="00883221" w:rsidRPr="00A9417C" w:rsidRDefault="00883221" w:rsidP="00213619">
            <w:pPr>
              <w:widowControl w:val="0"/>
              <w:tabs>
                <w:tab w:val="num" w:pos="0"/>
                <w:tab w:val="num" w:pos="720"/>
                <w:tab w:val="num" w:pos="1440"/>
              </w:tabs>
              <w:autoSpaceDE w:val="0"/>
              <w:autoSpaceDN w:val="0"/>
              <w:adjustRightInd w:val="0"/>
              <w:spacing w:after="0" w:line="240" w:lineRule="auto"/>
              <w:jc w:val="center"/>
              <w:rPr>
                <w:rFonts w:ascii="Times New Roman" w:hAnsi="Times New Roman" w:cs="Times New Roman"/>
                <w:sz w:val="24"/>
                <w:szCs w:val="24"/>
              </w:rPr>
            </w:pPr>
            <w:r w:rsidRPr="00A9417C">
              <w:rPr>
                <w:rFonts w:ascii="Times New Roman" w:hAnsi="Times New Roman" w:cs="Times New Roman"/>
                <w:sz w:val="24"/>
                <w:szCs w:val="24"/>
              </w:rPr>
              <w:t>38%</w:t>
            </w:r>
          </w:p>
        </w:tc>
        <w:tc>
          <w:tcPr>
            <w:tcW w:w="644" w:type="pct"/>
          </w:tcPr>
          <w:p w:rsidR="00883221" w:rsidRPr="00A9417C" w:rsidRDefault="00883221" w:rsidP="00213619">
            <w:pPr>
              <w:widowControl w:val="0"/>
              <w:tabs>
                <w:tab w:val="num" w:pos="0"/>
                <w:tab w:val="num" w:pos="720"/>
                <w:tab w:val="num" w:pos="1440"/>
              </w:tabs>
              <w:autoSpaceDE w:val="0"/>
              <w:autoSpaceDN w:val="0"/>
              <w:adjustRightInd w:val="0"/>
              <w:spacing w:after="0" w:line="240" w:lineRule="auto"/>
              <w:jc w:val="center"/>
              <w:rPr>
                <w:rFonts w:ascii="Times New Roman" w:hAnsi="Times New Roman" w:cs="Times New Roman"/>
                <w:sz w:val="24"/>
                <w:szCs w:val="24"/>
              </w:rPr>
            </w:pPr>
            <w:r w:rsidRPr="00A9417C">
              <w:rPr>
                <w:rFonts w:ascii="Times New Roman" w:hAnsi="Times New Roman" w:cs="Times New Roman"/>
                <w:sz w:val="24"/>
                <w:szCs w:val="24"/>
              </w:rPr>
              <w:t>98%</w:t>
            </w:r>
          </w:p>
        </w:tc>
        <w:tc>
          <w:tcPr>
            <w:tcW w:w="644" w:type="pct"/>
          </w:tcPr>
          <w:p w:rsidR="00883221" w:rsidRPr="00A9417C" w:rsidRDefault="00883221" w:rsidP="00213619">
            <w:pPr>
              <w:widowControl w:val="0"/>
              <w:tabs>
                <w:tab w:val="num" w:pos="0"/>
                <w:tab w:val="num" w:pos="720"/>
                <w:tab w:val="num" w:pos="1440"/>
              </w:tabs>
              <w:autoSpaceDE w:val="0"/>
              <w:autoSpaceDN w:val="0"/>
              <w:adjustRightInd w:val="0"/>
              <w:spacing w:after="0" w:line="240" w:lineRule="auto"/>
              <w:jc w:val="center"/>
              <w:rPr>
                <w:rFonts w:ascii="Times New Roman" w:hAnsi="Times New Roman" w:cs="Times New Roman"/>
                <w:sz w:val="24"/>
                <w:szCs w:val="24"/>
              </w:rPr>
            </w:pPr>
            <w:r w:rsidRPr="00A9417C">
              <w:rPr>
                <w:rFonts w:ascii="Times New Roman" w:hAnsi="Times New Roman" w:cs="Times New Roman"/>
                <w:sz w:val="24"/>
                <w:szCs w:val="24"/>
              </w:rPr>
              <w:t>46%</w:t>
            </w:r>
          </w:p>
        </w:tc>
      </w:tr>
      <w:tr w:rsidR="00883221" w:rsidRPr="00A9417C" w:rsidTr="00883221">
        <w:tc>
          <w:tcPr>
            <w:tcW w:w="945" w:type="pct"/>
          </w:tcPr>
          <w:p w:rsidR="00883221" w:rsidRPr="00A9417C" w:rsidRDefault="00883221" w:rsidP="00213619">
            <w:pPr>
              <w:widowControl w:val="0"/>
              <w:tabs>
                <w:tab w:val="num" w:pos="0"/>
                <w:tab w:val="num" w:pos="720"/>
                <w:tab w:val="num" w:pos="1440"/>
              </w:tabs>
              <w:autoSpaceDE w:val="0"/>
              <w:autoSpaceDN w:val="0"/>
              <w:adjustRightInd w:val="0"/>
              <w:spacing w:line="360" w:lineRule="auto"/>
              <w:jc w:val="center"/>
              <w:rPr>
                <w:rFonts w:ascii="Times New Roman" w:hAnsi="Times New Roman" w:cs="Times New Roman"/>
                <w:sz w:val="24"/>
                <w:szCs w:val="24"/>
              </w:rPr>
            </w:pPr>
            <w:r w:rsidRPr="00A9417C">
              <w:rPr>
                <w:rFonts w:ascii="Times New Roman" w:hAnsi="Times New Roman" w:cs="Times New Roman"/>
                <w:sz w:val="24"/>
                <w:szCs w:val="24"/>
              </w:rPr>
              <w:t>3 уровень</w:t>
            </w:r>
          </w:p>
        </w:tc>
        <w:tc>
          <w:tcPr>
            <w:tcW w:w="738" w:type="pct"/>
          </w:tcPr>
          <w:p w:rsidR="00883221" w:rsidRPr="00A9417C" w:rsidRDefault="00883221" w:rsidP="00213619">
            <w:pPr>
              <w:widowControl w:val="0"/>
              <w:tabs>
                <w:tab w:val="num" w:pos="0"/>
                <w:tab w:val="num" w:pos="720"/>
                <w:tab w:val="num" w:pos="1440"/>
              </w:tabs>
              <w:autoSpaceDE w:val="0"/>
              <w:autoSpaceDN w:val="0"/>
              <w:adjustRightInd w:val="0"/>
              <w:spacing w:after="0" w:line="240" w:lineRule="auto"/>
              <w:jc w:val="center"/>
              <w:rPr>
                <w:rFonts w:ascii="Times New Roman" w:hAnsi="Times New Roman" w:cs="Times New Roman"/>
                <w:sz w:val="24"/>
                <w:szCs w:val="24"/>
              </w:rPr>
            </w:pPr>
            <w:r w:rsidRPr="00A9417C">
              <w:rPr>
                <w:rFonts w:ascii="Times New Roman" w:hAnsi="Times New Roman" w:cs="Times New Roman"/>
                <w:sz w:val="24"/>
                <w:szCs w:val="24"/>
              </w:rPr>
              <w:t>96%</w:t>
            </w:r>
          </w:p>
        </w:tc>
        <w:tc>
          <w:tcPr>
            <w:tcW w:w="737" w:type="pct"/>
          </w:tcPr>
          <w:p w:rsidR="00883221" w:rsidRPr="00A9417C" w:rsidRDefault="00883221" w:rsidP="00213619">
            <w:pPr>
              <w:widowControl w:val="0"/>
              <w:tabs>
                <w:tab w:val="num" w:pos="0"/>
                <w:tab w:val="num" w:pos="720"/>
                <w:tab w:val="num" w:pos="1440"/>
              </w:tabs>
              <w:autoSpaceDE w:val="0"/>
              <w:autoSpaceDN w:val="0"/>
              <w:adjustRightInd w:val="0"/>
              <w:spacing w:after="0" w:line="240" w:lineRule="auto"/>
              <w:rPr>
                <w:rFonts w:ascii="Times New Roman" w:hAnsi="Times New Roman" w:cs="Times New Roman"/>
                <w:sz w:val="24"/>
                <w:szCs w:val="24"/>
              </w:rPr>
            </w:pPr>
            <w:r w:rsidRPr="00A9417C">
              <w:rPr>
                <w:rFonts w:ascii="Times New Roman" w:hAnsi="Times New Roman" w:cs="Times New Roman"/>
                <w:sz w:val="24"/>
                <w:szCs w:val="24"/>
              </w:rPr>
              <w:t>52%</w:t>
            </w:r>
          </w:p>
        </w:tc>
        <w:tc>
          <w:tcPr>
            <w:tcW w:w="646" w:type="pct"/>
          </w:tcPr>
          <w:p w:rsidR="00883221" w:rsidRPr="00A9417C" w:rsidRDefault="00883221" w:rsidP="00213619">
            <w:pPr>
              <w:widowControl w:val="0"/>
              <w:tabs>
                <w:tab w:val="num" w:pos="0"/>
                <w:tab w:val="num" w:pos="720"/>
                <w:tab w:val="num" w:pos="1440"/>
              </w:tabs>
              <w:autoSpaceDE w:val="0"/>
              <w:autoSpaceDN w:val="0"/>
              <w:adjustRightInd w:val="0"/>
              <w:spacing w:after="0" w:line="240" w:lineRule="auto"/>
              <w:rPr>
                <w:rFonts w:ascii="Times New Roman" w:hAnsi="Times New Roman" w:cs="Times New Roman"/>
                <w:sz w:val="24"/>
                <w:szCs w:val="24"/>
              </w:rPr>
            </w:pPr>
            <w:r w:rsidRPr="00A9417C">
              <w:rPr>
                <w:rFonts w:ascii="Times New Roman" w:hAnsi="Times New Roman" w:cs="Times New Roman"/>
                <w:sz w:val="24"/>
                <w:szCs w:val="24"/>
              </w:rPr>
              <w:t>94%</w:t>
            </w:r>
          </w:p>
        </w:tc>
        <w:tc>
          <w:tcPr>
            <w:tcW w:w="646" w:type="pct"/>
          </w:tcPr>
          <w:p w:rsidR="00883221" w:rsidRPr="00A9417C" w:rsidRDefault="00883221" w:rsidP="00213619">
            <w:pPr>
              <w:widowControl w:val="0"/>
              <w:tabs>
                <w:tab w:val="num" w:pos="0"/>
                <w:tab w:val="num" w:pos="720"/>
                <w:tab w:val="num" w:pos="1440"/>
              </w:tabs>
              <w:autoSpaceDE w:val="0"/>
              <w:autoSpaceDN w:val="0"/>
              <w:adjustRightInd w:val="0"/>
              <w:spacing w:after="0" w:line="240" w:lineRule="auto"/>
              <w:rPr>
                <w:rFonts w:ascii="Times New Roman" w:hAnsi="Times New Roman" w:cs="Times New Roman"/>
                <w:sz w:val="24"/>
                <w:szCs w:val="24"/>
              </w:rPr>
            </w:pPr>
            <w:r w:rsidRPr="00A9417C">
              <w:rPr>
                <w:rFonts w:ascii="Times New Roman" w:hAnsi="Times New Roman" w:cs="Times New Roman"/>
                <w:sz w:val="24"/>
                <w:szCs w:val="24"/>
              </w:rPr>
              <w:t>43%</w:t>
            </w:r>
          </w:p>
        </w:tc>
        <w:tc>
          <w:tcPr>
            <w:tcW w:w="644" w:type="pct"/>
          </w:tcPr>
          <w:p w:rsidR="00883221" w:rsidRPr="00A9417C" w:rsidRDefault="00883221" w:rsidP="00213619">
            <w:pPr>
              <w:widowControl w:val="0"/>
              <w:tabs>
                <w:tab w:val="num" w:pos="0"/>
                <w:tab w:val="num" w:pos="720"/>
                <w:tab w:val="num" w:pos="1440"/>
              </w:tabs>
              <w:autoSpaceDE w:val="0"/>
              <w:autoSpaceDN w:val="0"/>
              <w:adjustRightInd w:val="0"/>
              <w:spacing w:after="0" w:line="240" w:lineRule="auto"/>
              <w:rPr>
                <w:rFonts w:ascii="Times New Roman" w:hAnsi="Times New Roman" w:cs="Times New Roman"/>
                <w:sz w:val="24"/>
                <w:szCs w:val="24"/>
              </w:rPr>
            </w:pPr>
            <w:r w:rsidRPr="00A9417C">
              <w:rPr>
                <w:rFonts w:ascii="Times New Roman" w:hAnsi="Times New Roman" w:cs="Times New Roman"/>
                <w:sz w:val="24"/>
                <w:szCs w:val="24"/>
              </w:rPr>
              <w:t>95%</w:t>
            </w:r>
          </w:p>
        </w:tc>
        <w:tc>
          <w:tcPr>
            <w:tcW w:w="644" w:type="pct"/>
          </w:tcPr>
          <w:p w:rsidR="00883221" w:rsidRPr="00A9417C" w:rsidRDefault="00883221" w:rsidP="00213619">
            <w:pPr>
              <w:widowControl w:val="0"/>
              <w:tabs>
                <w:tab w:val="num" w:pos="0"/>
                <w:tab w:val="num" w:pos="720"/>
                <w:tab w:val="num" w:pos="1440"/>
              </w:tabs>
              <w:autoSpaceDE w:val="0"/>
              <w:autoSpaceDN w:val="0"/>
              <w:adjustRightInd w:val="0"/>
              <w:spacing w:after="0" w:line="240" w:lineRule="auto"/>
              <w:rPr>
                <w:rFonts w:ascii="Times New Roman" w:hAnsi="Times New Roman" w:cs="Times New Roman"/>
                <w:sz w:val="24"/>
                <w:szCs w:val="24"/>
              </w:rPr>
            </w:pPr>
            <w:r w:rsidRPr="00A9417C">
              <w:rPr>
                <w:rFonts w:ascii="Times New Roman" w:hAnsi="Times New Roman" w:cs="Times New Roman"/>
                <w:sz w:val="24"/>
                <w:szCs w:val="24"/>
              </w:rPr>
              <w:t>46%</w:t>
            </w:r>
          </w:p>
        </w:tc>
      </w:tr>
      <w:tr w:rsidR="00883221" w:rsidRPr="00A9417C" w:rsidTr="00883221">
        <w:tc>
          <w:tcPr>
            <w:tcW w:w="945" w:type="pct"/>
          </w:tcPr>
          <w:p w:rsidR="00883221" w:rsidRPr="00A9417C" w:rsidRDefault="00883221" w:rsidP="00213619">
            <w:pPr>
              <w:widowControl w:val="0"/>
              <w:tabs>
                <w:tab w:val="num" w:pos="0"/>
                <w:tab w:val="num" w:pos="720"/>
                <w:tab w:val="num" w:pos="1440"/>
              </w:tabs>
              <w:autoSpaceDE w:val="0"/>
              <w:autoSpaceDN w:val="0"/>
              <w:adjustRightInd w:val="0"/>
              <w:spacing w:line="360" w:lineRule="auto"/>
              <w:jc w:val="center"/>
              <w:rPr>
                <w:rFonts w:ascii="Times New Roman" w:hAnsi="Times New Roman" w:cs="Times New Roman"/>
                <w:b/>
                <w:sz w:val="24"/>
                <w:szCs w:val="24"/>
              </w:rPr>
            </w:pPr>
            <w:r w:rsidRPr="00A9417C">
              <w:rPr>
                <w:rFonts w:ascii="Times New Roman" w:hAnsi="Times New Roman" w:cs="Times New Roman"/>
                <w:b/>
                <w:sz w:val="24"/>
                <w:szCs w:val="24"/>
              </w:rPr>
              <w:t>По школе</w:t>
            </w:r>
          </w:p>
        </w:tc>
        <w:tc>
          <w:tcPr>
            <w:tcW w:w="738" w:type="pct"/>
          </w:tcPr>
          <w:p w:rsidR="00883221" w:rsidRPr="00A9417C" w:rsidRDefault="00883221" w:rsidP="00213619">
            <w:pPr>
              <w:widowControl w:val="0"/>
              <w:tabs>
                <w:tab w:val="num" w:pos="0"/>
                <w:tab w:val="num" w:pos="720"/>
                <w:tab w:val="num" w:pos="1440"/>
              </w:tabs>
              <w:autoSpaceDE w:val="0"/>
              <w:autoSpaceDN w:val="0"/>
              <w:adjustRightInd w:val="0"/>
              <w:spacing w:after="0" w:line="240" w:lineRule="auto"/>
              <w:jc w:val="center"/>
              <w:rPr>
                <w:rFonts w:ascii="Times New Roman" w:hAnsi="Times New Roman" w:cs="Times New Roman"/>
                <w:b/>
                <w:sz w:val="24"/>
                <w:szCs w:val="24"/>
              </w:rPr>
            </w:pPr>
            <w:r w:rsidRPr="00A9417C">
              <w:rPr>
                <w:rFonts w:ascii="Times New Roman" w:hAnsi="Times New Roman" w:cs="Times New Roman"/>
                <w:b/>
                <w:sz w:val="24"/>
                <w:szCs w:val="24"/>
              </w:rPr>
              <w:t>95%</w:t>
            </w:r>
          </w:p>
        </w:tc>
        <w:tc>
          <w:tcPr>
            <w:tcW w:w="737" w:type="pct"/>
          </w:tcPr>
          <w:p w:rsidR="00883221" w:rsidRPr="00A9417C" w:rsidRDefault="00883221" w:rsidP="00213619">
            <w:pPr>
              <w:widowControl w:val="0"/>
              <w:tabs>
                <w:tab w:val="num" w:pos="0"/>
                <w:tab w:val="num" w:pos="720"/>
                <w:tab w:val="num" w:pos="1440"/>
              </w:tabs>
              <w:autoSpaceDE w:val="0"/>
              <w:autoSpaceDN w:val="0"/>
              <w:adjustRightInd w:val="0"/>
              <w:spacing w:after="0" w:line="240" w:lineRule="auto"/>
              <w:jc w:val="center"/>
              <w:rPr>
                <w:rFonts w:ascii="Times New Roman" w:hAnsi="Times New Roman" w:cs="Times New Roman"/>
                <w:b/>
                <w:sz w:val="24"/>
                <w:szCs w:val="24"/>
              </w:rPr>
            </w:pPr>
            <w:r w:rsidRPr="00A9417C">
              <w:rPr>
                <w:rFonts w:ascii="Times New Roman" w:hAnsi="Times New Roman" w:cs="Times New Roman"/>
                <w:b/>
                <w:sz w:val="24"/>
                <w:szCs w:val="24"/>
              </w:rPr>
              <w:t>53%</w:t>
            </w:r>
          </w:p>
        </w:tc>
        <w:tc>
          <w:tcPr>
            <w:tcW w:w="646" w:type="pct"/>
          </w:tcPr>
          <w:p w:rsidR="00883221" w:rsidRPr="00A9417C" w:rsidRDefault="00883221" w:rsidP="00213619">
            <w:pPr>
              <w:widowControl w:val="0"/>
              <w:tabs>
                <w:tab w:val="num" w:pos="0"/>
                <w:tab w:val="num" w:pos="720"/>
                <w:tab w:val="num" w:pos="1440"/>
              </w:tabs>
              <w:autoSpaceDE w:val="0"/>
              <w:autoSpaceDN w:val="0"/>
              <w:adjustRightInd w:val="0"/>
              <w:spacing w:after="0" w:line="240" w:lineRule="auto"/>
              <w:jc w:val="center"/>
              <w:rPr>
                <w:rFonts w:ascii="Times New Roman" w:hAnsi="Times New Roman" w:cs="Times New Roman"/>
                <w:b/>
                <w:sz w:val="24"/>
                <w:szCs w:val="24"/>
              </w:rPr>
            </w:pPr>
            <w:r w:rsidRPr="00A9417C">
              <w:rPr>
                <w:rFonts w:ascii="Times New Roman" w:hAnsi="Times New Roman" w:cs="Times New Roman"/>
                <w:b/>
                <w:sz w:val="24"/>
                <w:szCs w:val="24"/>
              </w:rPr>
              <w:t>97%</w:t>
            </w:r>
          </w:p>
        </w:tc>
        <w:tc>
          <w:tcPr>
            <w:tcW w:w="646" w:type="pct"/>
          </w:tcPr>
          <w:p w:rsidR="00883221" w:rsidRPr="00A9417C" w:rsidRDefault="00883221" w:rsidP="00213619">
            <w:pPr>
              <w:widowControl w:val="0"/>
              <w:tabs>
                <w:tab w:val="num" w:pos="0"/>
                <w:tab w:val="num" w:pos="720"/>
                <w:tab w:val="num" w:pos="1440"/>
              </w:tabs>
              <w:autoSpaceDE w:val="0"/>
              <w:autoSpaceDN w:val="0"/>
              <w:adjustRightInd w:val="0"/>
              <w:spacing w:after="0" w:line="240" w:lineRule="auto"/>
              <w:jc w:val="center"/>
              <w:rPr>
                <w:rFonts w:ascii="Times New Roman" w:hAnsi="Times New Roman" w:cs="Times New Roman"/>
                <w:b/>
                <w:sz w:val="24"/>
                <w:szCs w:val="24"/>
              </w:rPr>
            </w:pPr>
            <w:r w:rsidRPr="00A9417C">
              <w:rPr>
                <w:rFonts w:ascii="Times New Roman" w:hAnsi="Times New Roman" w:cs="Times New Roman"/>
                <w:b/>
                <w:sz w:val="24"/>
                <w:szCs w:val="24"/>
              </w:rPr>
              <w:t>51%</w:t>
            </w:r>
          </w:p>
        </w:tc>
        <w:tc>
          <w:tcPr>
            <w:tcW w:w="644" w:type="pct"/>
          </w:tcPr>
          <w:p w:rsidR="00883221" w:rsidRPr="00A9417C" w:rsidRDefault="00883221" w:rsidP="00213619">
            <w:pPr>
              <w:widowControl w:val="0"/>
              <w:tabs>
                <w:tab w:val="num" w:pos="0"/>
                <w:tab w:val="num" w:pos="720"/>
                <w:tab w:val="num" w:pos="1440"/>
              </w:tabs>
              <w:autoSpaceDE w:val="0"/>
              <w:autoSpaceDN w:val="0"/>
              <w:adjustRightInd w:val="0"/>
              <w:spacing w:after="0" w:line="240" w:lineRule="auto"/>
              <w:jc w:val="center"/>
              <w:rPr>
                <w:rFonts w:ascii="Times New Roman" w:hAnsi="Times New Roman" w:cs="Times New Roman"/>
                <w:b/>
                <w:sz w:val="24"/>
                <w:szCs w:val="24"/>
              </w:rPr>
            </w:pPr>
            <w:r w:rsidRPr="00A9417C">
              <w:rPr>
                <w:rFonts w:ascii="Times New Roman" w:hAnsi="Times New Roman" w:cs="Times New Roman"/>
                <w:b/>
                <w:sz w:val="24"/>
                <w:szCs w:val="24"/>
              </w:rPr>
              <w:t>98%</w:t>
            </w:r>
          </w:p>
        </w:tc>
        <w:tc>
          <w:tcPr>
            <w:tcW w:w="644" w:type="pct"/>
          </w:tcPr>
          <w:p w:rsidR="00883221" w:rsidRPr="00A9417C" w:rsidRDefault="00883221" w:rsidP="00213619">
            <w:pPr>
              <w:widowControl w:val="0"/>
              <w:tabs>
                <w:tab w:val="num" w:pos="0"/>
                <w:tab w:val="num" w:pos="720"/>
                <w:tab w:val="num" w:pos="1440"/>
              </w:tabs>
              <w:autoSpaceDE w:val="0"/>
              <w:autoSpaceDN w:val="0"/>
              <w:adjustRightInd w:val="0"/>
              <w:spacing w:after="0" w:line="240" w:lineRule="auto"/>
              <w:jc w:val="center"/>
              <w:rPr>
                <w:rFonts w:ascii="Times New Roman" w:hAnsi="Times New Roman" w:cs="Times New Roman"/>
                <w:b/>
                <w:sz w:val="24"/>
                <w:szCs w:val="24"/>
              </w:rPr>
            </w:pPr>
            <w:r w:rsidRPr="00A9417C">
              <w:rPr>
                <w:rFonts w:ascii="Times New Roman" w:hAnsi="Times New Roman" w:cs="Times New Roman"/>
                <w:b/>
                <w:sz w:val="24"/>
                <w:szCs w:val="24"/>
              </w:rPr>
              <w:t>53%</w:t>
            </w:r>
          </w:p>
        </w:tc>
      </w:tr>
    </w:tbl>
    <w:p w:rsidR="00213619" w:rsidRPr="00A9417C" w:rsidRDefault="00213619" w:rsidP="00213619">
      <w:pPr>
        <w:spacing w:line="360" w:lineRule="auto"/>
        <w:jc w:val="both"/>
        <w:rPr>
          <w:rFonts w:ascii="Times New Roman" w:hAnsi="Times New Roman" w:cs="Times New Roman"/>
          <w:color w:val="FF0000"/>
          <w:sz w:val="24"/>
          <w:szCs w:val="24"/>
        </w:rPr>
      </w:pPr>
    </w:p>
    <w:p w:rsidR="00883221" w:rsidRPr="00A9417C" w:rsidRDefault="00883221" w:rsidP="00213619">
      <w:pPr>
        <w:spacing w:line="360" w:lineRule="auto"/>
        <w:jc w:val="both"/>
        <w:rPr>
          <w:rFonts w:ascii="Times New Roman" w:hAnsi="Times New Roman" w:cs="Times New Roman"/>
          <w:color w:val="FF0000"/>
          <w:sz w:val="24"/>
          <w:szCs w:val="24"/>
        </w:rPr>
      </w:pPr>
      <w:r w:rsidRPr="00A9417C">
        <w:rPr>
          <w:rFonts w:ascii="Times New Roman" w:hAnsi="Times New Roman" w:cs="Times New Roman"/>
          <w:noProof/>
          <w:color w:val="FF0000"/>
          <w:sz w:val="24"/>
          <w:szCs w:val="24"/>
        </w:rPr>
        <w:drawing>
          <wp:inline distT="0" distB="0" distL="0" distR="0">
            <wp:extent cx="6858000" cy="3067050"/>
            <wp:effectExtent l="19050" t="0" r="1905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213619" w:rsidRPr="00A9417C" w:rsidRDefault="00213619" w:rsidP="00213619">
      <w:pPr>
        <w:spacing w:line="360" w:lineRule="auto"/>
        <w:jc w:val="both"/>
        <w:rPr>
          <w:rFonts w:ascii="Times New Roman" w:hAnsi="Times New Roman" w:cs="Times New Roman"/>
          <w:color w:val="FF0000"/>
          <w:sz w:val="24"/>
          <w:szCs w:val="24"/>
        </w:rPr>
      </w:pPr>
    </w:p>
    <w:p w:rsidR="00213619" w:rsidRPr="00A9417C" w:rsidRDefault="00213619" w:rsidP="00213619">
      <w:pPr>
        <w:spacing w:line="360" w:lineRule="auto"/>
        <w:ind w:firstLine="654"/>
        <w:jc w:val="both"/>
        <w:rPr>
          <w:rFonts w:ascii="Times New Roman" w:hAnsi="Times New Roman" w:cs="Times New Roman"/>
          <w:sz w:val="24"/>
          <w:szCs w:val="24"/>
        </w:rPr>
      </w:pPr>
      <w:r w:rsidRPr="00A9417C">
        <w:rPr>
          <w:rFonts w:ascii="Times New Roman" w:hAnsi="Times New Roman" w:cs="Times New Roman"/>
          <w:sz w:val="24"/>
          <w:szCs w:val="24"/>
        </w:rPr>
        <w:lastRenderedPageBreak/>
        <w:t>Из представленной таблицы видно, что уровень</w:t>
      </w:r>
      <w:r w:rsidR="00883221" w:rsidRPr="00A9417C">
        <w:rPr>
          <w:rFonts w:ascii="Times New Roman" w:hAnsi="Times New Roman" w:cs="Times New Roman"/>
          <w:sz w:val="24"/>
          <w:szCs w:val="24"/>
        </w:rPr>
        <w:t xml:space="preserve"> </w:t>
      </w:r>
      <w:proofErr w:type="spellStart"/>
      <w:r w:rsidR="00883221" w:rsidRPr="00A9417C">
        <w:rPr>
          <w:rFonts w:ascii="Times New Roman" w:hAnsi="Times New Roman" w:cs="Times New Roman"/>
          <w:sz w:val="24"/>
          <w:szCs w:val="24"/>
        </w:rPr>
        <w:t>обученности</w:t>
      </w:r>
      <w:proofErr w:type="spellEnd"/>
      <w:r w:rsidR="00883221" w:rsidRPr="00A9417C">
        <w:rPr>
          <w:rFonts w:ascii="Times New Roman" w:hAnsi="Times New Roman" w:cs="Times New Roman"/>
          <w:sz w:val="24"/>
          <w:szCs w:val="24"/>
        </w:rPr>
        <w:t xml:space="preserve">  и качество знаний повысились на 2%, </w:t>
      </w:r>
      <w:r w:rsidRPr="00A9417C">
        <w:rPr>
          <w:rFonts w:ascii="Times New Roman" w:hAnsi="Times New Roman" w:cs="Times New Roman"/>
          <w:sz w:val="24"/>
          <w:szCs w:val="24"/>
        </w:rPr>
        <w:t>то есть на протяжении четырех лет прослеживаются стабильные результаты успеваемости и качества знаний.</w:t>
      </w:r>
    </w:p>
    <w:p w:rsidR="00213619" w:rsidRPr="00A9417C" w:rsidRDefault="00213619" w:rsidP="00213619">
      <w:pPr>
        <w:autoSpaceDE w:val="0"/>
        <w:autoSpaceDN w:val="0"/>
        <w:adjustRightInd w:val="0"/>
        <w:spacing w:after="0" w:line="240" w:lineRule="auto"/>
        <w:ind w:firstLine="654"/>
        <w:rPr>
          <w:rFonts w:ascii="Times New Roman" w:hAnsi="Times New Roman" w:cs="Times New Roman"/>
          <w:color w:val="000000"/>
          <w:sz w:val="23"/>
          <w:szCs w:val="23"/>
        </w:rPr>
      </w:pPr>
      <w:r w:rsidRPr="00A9417C">
        <w:rPr>
          <w:rFonts w:ascii="Times New Roman" w:hAnsi="Times New Roman" w:cs="Times New Roman"/>
          <w:color w:val="000000"/>
          <w:sz w:val="23"/>
          <w:szCs w:val="23"/>
        </w:rPr>
        <w:t xml:space="preserve">Проблема повышения качества образования для школы является одной из важнейших. Это определяется необходимостью успешного освоения всеми учащимися образовательной программы, формированию навыков исследовательской деятельности учащихся, подготовки их к дальнейшему обучению и осознанному профессиональному выбору. Данная проблема приобретает особую актуальность в условиях развития </w:t>
      </w:r>
      <w:proofErr w:type="spellStart"/>
      <w:r w:rsidRPr="00A9417C">
        <w:rPr>
          <w:rFonts w:ascii="Times New Roman" w:hAnsi="Times New Roman" w:cs="Times New Roman"/>
          <w:color w:val="000000"/>
          <w:sz w:val="23"/>
          <w:szCs w:val="23"/>
        </w:rPr>
        <w:t>компетентностного</w:t>
      </w:r>
      <w:proofErr w:type="spellEnd"/>
      <w:r w:rsidRPr="00A9417C">
        <w:rPr>
          <w:rFonts w:ascii="Times New Roman" w:hAnsi="Times New Roman" w:cs="Times New Roman"/>
          <w:color w:val="000000"/>
          <w:sz w:val="23"/>
          <w:szCs w:val="23"/>
        </w:rPr>
        <w:t xml:space="preserve"> подхода и оценки качества образования в школе на основе единого государственного экзамена. </w:t>
      </w:r>
    </w:p>
    <w:p w:rsidR="00213619" w:rsidRPr="00A9417C" w:rsidRDefault="00213619" w:rsidP="00213619">
      <w:pPr>
        <w:spacing w:line="360" w:lineRule="auto"/>
        <w:ind w:firstLine="654"/>
        <w:jc w:val="both"/>
        <w:rPr>
          <w:rFonts w:ascii="Times New Roman" w:hAnsi="Times New Roman" w:cs="Times New Roman"/>
          <w:sz w:val="24"/>
          <w:szCs w:val="24"/>
        </w:rPr>
      </w:pPr>
      <w:r w:rsidRPr="00A9417C">
        <w:rPr>
          <w:rFonts w:ascii="Times New Roman" w:hAnsi="Times New Roman" w:cs="Times New Roman"/>
          <w:color w:val="000000"/>
          <w:sz w:val="23"/>
          <w:szCs w:val="23"/>
        </w:rPr>
        <w:t xml:space="preserve">Важной для школы является проблема введения и эффективного использования современных образовательных технологий. Проблема заключается в необходимости сочетания новых технологий и лучших отечественных традиций образования. Приоритетным является доступность образования, которая понимается педагогами школы в контексте новых образовательных технологий. Доступность образования заключается в создании особых психолого-педагогических условий в школе, позволяющих каждому ученику освоить образовательную программу и быть успешным. Особенно важным является использование потенциала родителей и местного сообщества в качестве ресурса развития школы. С этой целью стремиться к созданию условий для образования творческой, свободной, социально и профессионально компетентной личности, адаптивной и адекватной на индивидуальном, личном, профессиональном и социальном уровнях, способной жить в гармонии с собой и позитивно относиться к окружающему миру. </w:t>
      </w:r>
      <w:proofErr w:type="gramStart"/>
      <w:r w:rsidRPr="00A9417C">
        <w:rPr>
          <w:rFonts w:ascii="Times New Roman" w:hAnsi="Times New Roman" w:cs="Times New Roman"/>
          <w:color w:val="000000"/>
          <w:sz w:val="23"/>
          <w:szCs w:val="23"/>
        </w:rPr>
        <w:t xml:space="preserve">Стремится к создание </w:t>
      </w:r>
      <w:proofErr w:type="spellStart"/>
      <w:r w:rsidRPr="00A9417C">
        <w:rPr>
          <w:rFonts w:ascii="Times New Roman" w:hAnsi="Times New Roman" w:cs="Times New Roman"/>
          <w:color w:val="000000"/>
          <w:sz w:val="23"/>
          <w:szCs w:val="23"/>
        </w:rPr>
        <w:t>воспитательно</w:t>
      </w:r>
      <w:proofErr w:type="spellEnd"/>
      <w:r w:rsidRPr="00A9417C">
        <w:rPr>
          <w:rFonts w:ascii="Times New Roman" w:hAnsi="Times New Roman" w:cs="Times New Roman"/>
          <w:color w:val="000000"/>
          <w:sz w:val="23"/>
          <w:szCs w:val="23"/>
        </w:rPr>
        <w:t>-образовательной среды, способствующей формированию у школьников гражданской ответственности, духовности, культуры, инициативности, самостоятельности, толерантности, способности к успешной социализации в обществе, а так же создать условия для установления прочных интеграционных связей между системой основного и дополнительного образования, разработать новые образовательные и учебные программы на интегративной основе с учетом федеральных государственных образовательных стандартов.</w:t>
      </w:r>
      <w:proofErr w:type="gramEnd"/>
    </w:p>
    <w:p w:rsidR="00213619" w:rsidRPr="00A9417C" w:rsidRDefault="00213619" w:rsidP="00213619">
      <w:pPr>
        <w:spacing w:line="360" w:lineRule="auto"/>
        <w:ind w:firstLine="654"/>
        <w:jc w:val="both"/>
        <w:rPr>
          <w:rFonts w:ascii="Times New Roman" w:hAnsi="Times New Roman" w:cs="Times New Roman"/>
          <w:sz w:val="24"/>
          <w:szCs w:val="24"/>
        </w:rPr>
        <w:sectPr w:rsidR="00213619" w:rsidRPr="00A9417C" w:rsidSect="00213619">
          <w:footerReference w:type="default" r:id="rId14"/>
          <w:footerReference w:type="first" r:id="rId15"/>
          <w:pgSz w:w="11906" w:h="16838"/>
          <w:pgMar w:top="720" w:right="720" w:bottom="720" w:left="720" w:header="340" w:footer="340" w:gutter="0"/>
          <w:pgNumType w:start="0"/>
          <w:cols w:space="720"/>
          <w:titlePg/>
          <w:docGrid w:linePitch="360"/>
        </w:sectPr>
      </w:pPr>
    </w:p>
    <w:p w:rsidR="00213619" w:rsidRPr="00A9417C" w:rsidRDefault="00213619" w:rsidP="00213619">
      <w:pPr>
        <w:pStyle w:val="a5"/>
        <w:ind w:left="360"/>
        <w:jc w:val="both"/>
        <w:rPr>
          <w:rStyle w:val="a9"/>
          <w:rFonts w:ascii="Times New Roman" w:hAnsi="Times New Roman"/>
          <w:b/>
          <w:i w:val="0"/>
          <w:iCs w:val="0"/>
          <w:color w:val="auto"/>
          <w:sz w:val="24"/>
          <w:szCs w:val="24"/>
          <w:u w:val="single"/>
        </w:rPr>
      </w:pPr>
    </w:p>
    <w:p w:rsidR="00213619" w:rsidRPr="00A9417C" w:rsidRDefault="00213619" w:rsidP="00213619">
      <w:pPr>
        <w:pStyle w:val="a5"/>
        <w:jc w:val="both"/>
        <w:rPr>
          <w:rStyle w:val="a9"/>
          <w:rFonts w:ascii="Times New Roman" w:hAnsi="Times New Roman"/>
          <w:i w:val="0"/>
          <w:iCs w:val="0"/>
          <w:color w:val="auto"/>
          <w:sz w:val="24"/>
          <w:szCs w:val="24"/>
        </w:rPr>
      </w:pPr>
    </w:p>
    <w:p w:rsidR="00213619" w:rsidRPr="00A9417C" w:rsidRDefault="00213619" w:rsidP="00213619">
      <w:pPr>
        <w:pStyle w:val="a5"/>
        <w:jc w:val="both"/>
        <w:rPr>
          <w:rStyle w:val="a9"/>
          <w:rFonts w:ascii="Times New Roman" w:hAnsi="Times New Roman"/>
          <w:i w:val="0"/>
          <w:iCs w:val="0"/>
          <w:color w:val="auto"/>
          <w:sz w:val="24"/>
          <w:szCs w:val="24"/>
        </w:rPr>
      </w:pPr>
      <w:r w:rsidRPr="00A9417C">
        <w:rPr>
          <w:rStyle w:val="a9"/>
          <w:rFonts w:ascii="Times New Roman" w:hAnsi="Times New Roman"/>
          <w:i w:val="0"/>
          <w:iCs w:val="0"/>
          <w:color w:val="auto"/>
          <w:sz w:val="24"/>
          <w:szCs w:val="24"/>
        </w:rPr>
        <w:t xml:space="preserve">Сравнение  статистических  показателей за </w:t>
      </w:r>
      <w:r w:rsidR="00C142C9" w:rsidRPr="00A9417C">
        <w:rPr>
          <w:rStyle w:val="a9"/>
          <w:rFonts w:ascii="Times New Roman" w:hAnsi="Times New Roman"/>
          <w:i w:val="0"/>
          <w:iCs w:val="0"/>
          <w:color w:val="auto"/>
          <w:sz w:val="24"/>
          <w:szCs w:val="24"/>
        </w:rPr>
        <w:t>2016–2020 учебные годы.</w:t>
      </w:r>
    </w:p>
    <w:tbl>
      <w:tblPr>
        <w:tblW w:w="10882" w:type="dxa"/>
        <w:tblLook w:val="04A0" w:firstRow="1" w:lastRow="0" w:firstColumn="1" w:lastColumn="0" w:noHBand="0" w:noVBand="1"/>
      </w:tblPr>
      <w:tblGrid>
        <w:gridCol w:w="560"/>
        <w:gridCol w:w="4935"/>
        <w:gridCol w:w="1275"/>
        <w:gridCol w:w="1276"/>
        <w:gridCol w:w="1418"/>
        <w:gridCol w:w="1418"/>
      </w:tblGrid>
      <w:tr w:rsidR="00C142C9" w:rsidRPr="00A9417C" w:rsidTr="00C142C9">
        <w:trPr>
          <w:trHeight w:val="923"/>
        </w:trPr>
        <w:tc>
          <w:tcPr>
            <w:tcW w:w="560" w:type="dxa"/>
            <w:hideMark/>
          </w:tcPr>
          <w:p w:rsidR="00C142C9" w:rsidRPr="00A9417C" w:rsidRDefault="00C142C9" w:rsidP="00213619">
            <w:pPr>
              <w:pStyle w:val="a5"/>
              <w:jc w:val="center"/>
              <w:rPr>
                <w:rStyle w:val="a9"/>
                <w:rFonts w:ascii="Times New Roman" w:hAnsi="Times New Roman"/>
                <w:i w:val="0"/>
                <w:iCs w:val="0"/>
                <w:color w:val="auto"/>
                <w:sz w:val="24"/>
                <w:szCs w:val="24"/>
              </w:rPr>
            </w:pPr>
            <w:r w:rsidRPr="00A9417C">
              <w:rPr>
                <w:rStyle w:val="a9"/>
                <w:rFonts w:ascii="Times New Roman" w:hAnsi="Times New Roman"/>
                <w:i w:val="0"/>
                <w:iCs w:val="0"/>
                <w:color w:val="auto"/>
                <w:sz w:val="24"/>
                <w:szCs w:val="24"/>
              </w:rPr>
              <w:t xml:space="preserve">№ </w:t>
            </w:r>
            <w:proofErr w:type="gramStart"/>
            <w:r w:rsidRPr="00A9417C">
              <w:rPr>
                <w:rStyle w:val="a9"/>
                <w:rFonts w:ascii="Times New Roman" w:hAnsi="Times New Roman"/>
                <w:i w:val="0"/>
                <w:iCs w:val="0"/>
                <w:color w:val="auto"/>
                <w:sz w:val="24"/>
                <w:szCs w:val="24"/>
              </w:rPr>
              <w:t>п</w:t>
            </w:r>
            <w:proofErr w:type="gramEnd"/>
            <w:r w:rsidRPr="00A9417C">
              <w:rPr>
                <w:rStyle w:val="a9"/>
                <w:rFonts w:ascii="Times New Roman" w:hAnsi="Times New Roman"/>
                <w:i w:val="0"/>
                <w:iCs w:val="0"/>
                <w:color w:val="auto"/>
                <w:sz w:val="24"/>
                <w:szCs w:val="24"/>
              </w:rPr>
              <w:t>/п</w:t>
            </w:r>
          </w:p>
        </w:tc>
        <w:tc>
          <w:tcPr>
            <w:tcW w:w="4935" w:type="dxa"/>
            <w:shd w:val="clear" w:color="auto" w:fill="auto"/>
            <w:hideMark/>
          </w:tcPr>
          <w:p w:rsidR="00C142C9" w:rsidRPr="00A9417C" w:rsidRDefault="00C142C9" w:rsidP="00213619">
            <w:pPr>
              <w:pStyle w:val="a5"/>
              <w:jc w:val="center"/>
              <w:rPr>
                <w:rStyle w:val="a9"/>
                <w:rFonts w:ascii="Times New Roman" w:hAnsi="Times New Roman"/>
                <w:i w:val="0"/>
                <w:iCs w:val="0"/>
                <w:color w:val="auto"/>
                <w:sz w:val="24"/>
                <w:szCs w:val="24"/>
              </w:rPr>
            </w:pPr>
            <w:r w:rsidRPr="00A9417C">
              <w:rPr>
                <w:rStyle w:val="a9"/>
                <w:rFonts w:ascii="Times New Roman" w:hAnsi="Times New Roman"/>
                <w:i w:val="0"/>
                <w:iCs w:val="0"/>
                <w:color w:val="auto"/>
                <w:sz w:val="24"/>
                <w:szCs w:val="24"/>
              </w:rPr>
              <w:t>Параметры статистики</w:t>
            </w:r>
          </w:p>
        </w:tc>
        <w:tc>
          <w:tcPr>
            <w:tcW w:w="1275" w:type="dxa"/>
            <w:shd w:val="clear" w:color="auto" w:fill="auto"/>
            <w:hideMark/>
          </w:tcPr>
          <w:p w:rsidR="00C142C9" w:rsidRPr="00A9417C" w:rsidRDefault="00C142C9" w:rsidP="00213619">
            <w:pPr>
              <w:pStyle w:val="a5"/>
              <w:jc w:val="center"/>
              <w:rPr>
                <w:rStyle w:val="a9"/>
                <w:rFonts w:ascii="Times New Roman" w:hAnsi="Times New Roman"/>
                <w:i w:val="0"/>
                <w:iCs w:val="0"/>
                <w:color w:val="auto"/>
                <w:sz w:val="24"/>
                <w:szCs w:val="24"/>
              </w:rPr>
            </w:pPr>
            <w:r w:rsidRPr="00A9417C">
              <w:rPr>
                <w:rStyle w:val="a9"/>
                <w:rFonts w:ascii="Times New Roman" w:hAnsi="Times New Roman"/>
                <w:i w:val="0"/>
                <w:iCs w:val="0"/>
                <w:color w:val="auto"/>
                <w:sz w:val="24"/>
                <w:szCs w:val="24"/>
              </w:rPr>
              <w:t xml:space="preserve">2016-2017 </w:t>
            </w:r>
            <w:proofErr w:type="spellStart"/>
            <w:r w:rsidRPr="00A9417C">
              <w:rPr>
                <w:rStyle w:val="a9"/>
                <w:rFonts w:ascii="Times New Roman" w:hAnsi="Times New Roman"/>
                <w:i w:val="0"/>
                <w:iCs w:val="0"/>
                <w:color w:val="auto"/>
                <w:sz w:val="24"/>
                <w:szCs w:val="24"/>
              </w:rPr>
              <w:t>уч</w:t>
            </w:r>
            <w:proofErr w:type="gramStart"/>
            <w:r w:rsidRPr="00A9417C">
              <w:rPr>
                <w:rStyle w:val="a9"/>
                <w:rFonts w:ascii="Times New Roman" w:hAnsi="Times New Roman"/>
                <w:i w:val="0"/>
                <w:iCs w:val="0"/>
                <w:color w:val="auto"/>
                <w:sz w:val="24"/>
                <w:szCs w:val="24"/>
              </w:rPr>
              <w:t>.г</w:t>
            </w:r>
            <w:proofErr w:type="gramEnd"/>
            <w:r w:rsidRPr="00A9417C">
              <w:rPr>
                <w:rStyle w:val="a9"/>
                <w:rFonts w:ascii="Times New Roman" w:hAnsi="Times New Roman"/>
                <w:i w:val="0"/>
                <w:iCs w:val="0"/>
                <w:color w:val="auto"/>
                <w:sz w:val="24"/>
                <w:szCs w:val="24"/>
              </w:rPr>
              <w:t>од</w:t>
            </w:r>
            <w:proofErr w:type="spellEnd"/>
          </w:p>
        </w:tc>
        <w:tc>
          <w:tcPr>
            <w:tcW w:w="1276" w:type="dxa"/>
            <w:shd w:val="clear" w:color="auto" w:fill="auto"/>
            <w:hideMark/>
          </w:tcPr>
          <w:p w:rsidR="00C142C9" w:rsidRPr="00A9417C" w:rsidRDefault="00C142C9" w:rsidP="00213619">
            <w:pPr>
              <w:pStyle w:val="a5"/>
              <w:jc w:val="center"/>
              <w:rPr>
                <w:rStyle w:val="a9"/>
                <w:rFonts w:ascii="Times New Roman" w:hAnsi="Times New Roman"/>
                <w:i w:val="0"/>
                <w:iCs w:val="0"/>
                <w:color w:val="auto"/>
                <w:sz w:val="24"/>
                <w:szCs w:val="24"/>
              </w:rPr>
            </w:pPr>
            <w:r w:rsidRPr="00A9417C">
              <w:rPr>
                <w:rStyle w:val="a9"/>
                <w:rFonts w:ascii="Times New Roman" w:hAnsi="Times New Roman"/>
                <w:i w:val="0"/>
                <w:iCs w:val="0"/>
                <w:color w:val="auto"/>
                <w:sz w:val="24"/>
                <w:szCs w:val="24"/>
              </w:rPr>
              <w:t xml:space="preserve">2017-2018 </w:t>
            </w:r>
            <w:proofErr w:type="spellStart"/>
            <w:r w:rsidRPr="00A9417C">
              <w:rPr>
                <w:rStyle w:val="a9"/>
                <w:rFonts w:ascii="Times New Roman" w:hAnsi="Times New Roman"/>
                <w:i w:val="0"/>
                <w:iCs w:val="0"/>
                <w:color w:val="auto"/>
                <w:sz w:val="24"/>
                <w:szCs w:val="24"/>
              </w:rPr>
              <w:t>уч</w:t>
            </w:r>
            <w:proofErr w:type="gramStart"/>
            <w:r w:rsidRPr="00A9417C">
              <w:rPr>
                <w:rStyle w:val="a9"/>
                <w:rFonts w:ascii="Times New Roman" w:hAnsi="Times New Roman"/>
                <w:i w:val="0"/>
                <w:iCs w:val="0"/>
                <w:color w:val="auto"/>
                <w:sz w:val="24"/>
                <w:szCs w:val="24"/>
              </w:rPr>
              <w:t>.г</w:t>
            </w:r>
            <w:proofErr w:type="gramEnd"/>
            <w:r w:rsidRPr="00A9417C">
              <w:rPr>
                <w:rStyle w:val="a9"/>
                <w:rFonts w:ascii="Times New Roman" w:hAnsi="Times New Roman"/>
                <w:i w:val="0"/>
                <w:iCs w:val="0"/>
                <w:color w:val="auto"/>
                <w:sz w:val="24"/>
                <w:szCs w:val="24"/>
              </w:rPr>
              <w:t>од</w:t>
            </w:r>
            <w:proofErr w:type="spellEnd"/>
          </w:p>
          <w:p w:rsidR="00C142C9" w:rsidRPr="00A9417C" w:rsidRDefault="00C142C9" w:rsidP="00213619">
            <w:pPr>
              <w:pStyle w:val="a5"/>
              <w:jc w:val="center"/>
              <w:rPr>
                <w:rStyle w:val="a9"/>
                <w:rFonts w:ascii="Times New Roman" w:hAnsi="Times New Roman"/>
                <w:i w:val="0"/>
                <w:iCs w:val="0"/>
                <w:color w:val="auto"/>
                <w:sz w:val="24"/>
                <w:szCs w:val="24"/>
              </w:rPr>
            </w:pPr>
          </w:p>
        </w:tc>
        <w:tc>
          <w:tcPr>
            <w:tcW w:w="1418" w:type="dxa"/>
          </w:tcPr>
          <w:p w:rsidR="00C142C9" w:rsidRPr="00A9417C" w:rsidRDefault="00C142C9" w:rsidP="00213619">
            <w:pPr>
              <w:pStyle w:val="a5"/>
              <w:jc w:val="center"/>
              <w:rPr>
                <w:rStyle w:val="a9"/>
                <w:rFonts w:ascii="Times New Roman" w:hAnsi="Times New Roman"/>
                <w:i w:val="0"/>
                <w:iCs w:val="0"/>
                <w:color w:val="auto"/>
                <w:sz w:val="24"/>
                <w:szCs w:val="24"/>
              </w:rPr>
            </w:pPr>
            <w:r w:rsidRPr="00A9417C">
              <w:rPr>
                <w:rStyle w:val="a9"/>
                <w:rFonts w:ascii="Times New Roman" w:hAnsi="Times New Roman"/>
                <w:i w:val="0"/>
                <w:iCs w:val="0"/>
                <w:color w:val="auto"/>
                <w:sz w:val="24"/>
                <w:szCs w:val="24"/>
              </w:rPr>
              <w:t xml:space="preserve">2018-2019 </w:t>
            </w:r>
            <w:proofErr w:type="spellStart"/>
            <w:r w:rsidRPr="00A9417C">
              <w:rPr>
                <w:rStyle w:val="a9"/>
                <w:rFonts w:ascii="Times New Roman" w:hAnsi="Times New Roman"/>
                <w:i w:val="0"/>
                <w:iCs w:val="0"/>
                <w:color w:val="auto"/>
                <w:sz w:val="24"/>
                <w:szCs w:val="24"/>
              </w:rPr>
              <w:t>уч</w:t>
            </w:r>
            <w:proofErr w:type="gramStart"/>
            <w:r w:rsidRPr="00A9417C">
              <w:rPr>
                <w:rStyle w:val="a9"/>
                <w:rFonts w:ascii="Times New Roman" w:hAnsi="Times New Roman"/>
                <w:i w:val="0"/>
                <w:iCs w:val="0"/>
                <w:color w:val="auto"/>
                <w:sz w:val="24"/>
                <w:szCs w:val="24"/>
              </w:rPr>
              <w:t>.г</w:t>
            </w:r>
            <w:proofErr w:type="gramEnd"/>
            <w:r w:rsidRPr="00A9417C">
              <w:rPr>
                <w:rStyle w:val="a9"/>
                <w:rFonts w:ascii="Times New Roman" w:hAnsi="Times New Roman"/>
                <w:i w:val="0"/>
                <w:iCs w:val="0"/>
                <w:color w:val="auto"/>
                <w:sz w:val="24"/>
                <w:szCs w:val="24"/>
              </w:rPr>
              <w:t>од</w:t>
            </w:r>
            <w:proofErr w:type="spellEnd"/>
          </w:p>
        </w:tc>
        <w:tc>
          <w:tcPr>
            <w:tcW w:w="1418" w:type="dxa"/>
          </w:tcPr>
          <w:p w:rsidR="00C142C9" w:rsidRPr="00A9417C" w:rsidRDefault="00C142C9" w:rsidP="00213619">
            <w:pPr>
              <w:pStyle w:val="a5"/>
              <w:jc w:val="center"/>
              <w:rPr>
                <w:rStyle w:val="a9"/>
                <w:rFonts w:ascii="Times New Roman" w:hAnsi="Times New Roman"/>
                <w:i w:val="0"/>
                <w:iCs w:val="0"/>
                <w:color w:val="auto"/>
                <w:sz w:val="24"/>
                <w:szCs w:val="24"/>
              </w:rPr>
            </w:pPr>
            <w:r w:rsidRPr="00A9417C">
              <w:rPr>
                <w:rStyle w:val="a9"/>
                <w:rFonts w:ascii="Times New Roman" w:hAnsi="Times New Roman"/>
                <w:i w:val="0"/>
                <w:iCs w:val="0"/>
                <w:color w:val="auto"/>
                <w:sz w:val="24"/>
                <w:szCs w:val="24"/>
              </w:rPr>
              <w:t xml:space="preserve">2019-2020 </w:t>
            </w:r>
            <w:proofErr w:type="spellStart"/>
            <w:r w:rsidRPr="00A9417C">
              <w:rPr>
                <w:rStyle w:val="a9"/>
                <w:rFonts w:ascii="Times New Roman" w:hAnsi="Times New Roman"/>
                <w:i w:val="0"/>
                <w:iCs w:val="0"/>
                <w:color w:val="auto"/>
                <w:sz w:val="24"/>
                <w:szCs w:val="24"/>
              </w:rPr>
              <w:t>уч</w:t>
            </w:r>
            <w:proofErr w:type="spellEnd"/>
            <w:r w:rsidRPr="00A9417C">
              <w:rPr>
                <w:rStyle w:val="a9"/>
                <w:rFonts w:ascii="Times New Roman" w:hAnsi="Times New Roman"/>
                <w:i w:val="0"/>
                <w:iCs w:val="0"/>
                <w:color w:val="auto"/>
                <w:sz w:val="24"/>
                <w:szCs w:val="24"/>
              </w:rPr>
              <w:t xml:space="preserve"> год</w:t>
            </w:r>
          </w:p>
        </w:tc>
      </w:tr>
      <w:tr w:rsidR="00C142C9" w:rsidRPr="00A9417C" w:rsidTr="00C142C9">
        <w:trPr>
          <w:trHeight w:val="619"/>
        </w:trPr>
        <w:tc>
          <w:tcPr>
            <w:tcW w:w="560" w:type="dxa"/>
            <w:vMerge w:val="restart"/>
            <w:hideMark/>
          </w:tcPr>
          <w:p w:rsidR="00C142C9" w:rsidRPr="00A9417C" w:rsidRDefault="00C142C9" w:rsidP="00213619">
            <w:pPr>
              <w:pStyle w:val="a5"/>
              <w:jc w:val="center"/>
              <w:rPr>
                <w:rStyle w:val="a9"/>
                <w:rFonts w:ascii="Times New Roman" w:hAnsi="Times New Roman"/>
                <w:i w:val="0"/>
                <w:iCs w:val="0"/>
                <w:color w:val="auto"/>
                <w:sz w:val="24"/>
                <w:szCs w:val="24"/>
              </w:rPr>
            </w:pPr>
            <w:r w:rsidRPr="00A9417C">
              <w:rPr>
                <w:rStyle w:val="a9"/>
                <w:rFonts w:ascii="Times New Roman" w:hAnsi="Times New Roman"/>
                <w:i w:val="0"/>
                <w:iCs w:val="0"/>
                <w:color w:val="auto"/>
                <w:sz w:val="24"/>
                <w:szCs w:val="24"/>
              </w:rPr>
              <w:t>1</w:t>
            </w:r>
          </w:p>
        </w:tc>
        <w:tc>
          <w:tcPr>
            <w:tcW w:w="4935" w:type="dxa"/>
            <w:shd w:val="clear" w:color="auto" w:fill="auto"/>
            <w:hideMark/>
          </w:tcPr>
          <w:p w:rsidR="00C142C9" w:rsidRPr="00A9417C" w:rsidRDefault="00C142C9" w:rsidP="00213619">
            <w:pPr>
              <w:pStyle w:val="a5"/>
              <w:jc w:val="center"/>
              <w:rPr>
                <w:rStyle w:val="a9"/>
                <w:rFonts w:ascii="Times New Roman" w:hAnsi="Times New Roman"/>
                <w:i w:val="0"/>
                <w:iCs w:val="0"/>
                <w:color w:val="auto"/>
                <w:sz w:val="24"/>
                <w:szCs w:val="24"/>
              </w:rPr>
            </w:pPr>
            <w:r w:rsidRPr="00A9417C">
              <w:rPr>
                <w:rStyle w:val="a9"/>
                <w:rFonts w:ascii="Times New Roman" w:hAnsi="Times New Roman"/>
                <w:i w:val="0"/>
                <w:iCs w:val="0"/>
                <w:color w:val="auto"/>
                <w:sz w:val="24"/>
                <w:szCs w:val="24"/>
              </w:rPr>
              <w:t>Количество детей, обучавшихся на конец учебного года, в том числе:</w:t>
            </w:r>
          </w:p>
        </w:tc>
        <w:tc>
          <w:tcPr>
            <w:tcW w:w="1275" w:type="dxa"/>
            <w:shd w:val="clear" w:color="auto" w:fill="auto"/>
            <w:hideMark/>
          </w:tcPr>
          <w:p w:rsidR="00C142C9" w:rsidRPr="00A9417C" w:rsidRDefault="00C142C9" w:rsidP="00213619">
            <w:pPr>
              <w:pStyle w:val="a5"/>
              <w:jc w:val="center"/>
              <w:rPr>
                <w:rStyle w:val="a9"/>
                <w:rFonts w:ascii="Times New Roman" w:hAnsi="Times New Roman"/>
                <w:i w:val="0"/>
                <w:iCs w:val="0"/>
                <w:color w:val="auto"/>
                <w:sz w:val="24"/>
                <w:szCs w:val="24"/>
              </w:rPr>
            </w:pPr>
            <w:r w:rsidRPr="00A9417C">
              <w:rPr>
                <w:rStyle w:val="a9"/>
                <w:rFonts w:ascii="Times New Roman" w:hAnsi="Times New Roman"/>
                <w:i w:val="0"/>
                <w:iCs w:val="0"/>
                <w:color w:val="auto"/>
                <w:sz w:val="24"/>
                <w:szCs w:val="24"/>
              </w:rPr>
              <w:t>670</w:t>
            </w:r>
          </w:p>
        </w:tc>
        <w:tc>
          <w:tcPr>
            <w:tcW w:w="1276" w:type="dxa"/>
            <w:shd w:val="clear" w:color="auto" w:fill="auto"/>
            <w:hideMark/>
          </w:tcPr>
          <w:p w:rsidR="00C142C9" w:rsidRPr="00A9417C" w:rsidRDefault="00C142C9" w:rsidP="00213619">
            <w:pPr>
              <w:pStyle w:val="a5"/>
              <w:jc w:val="center"/>
              <w:rPr>
                <w:rStyle w:val="a9"/>
                <w:rFonts w:ascii="Times New Roman" w:hAnsi="Times New Roman"/>
                <w:i w:val="0"/>
                <w:iCs w:val="0"/>
                <w:color w:val="auto"/>
                <w:sz w:val="24"/>
                <w:szCs w:val="24"/>
              </w:rPr>
            </w:pPr>
            <w:r w:rsidRPr="00A9417C">
              <w:rPr>
                <w:rStyle w:val="a9"/>
                <w:rFonts w:ascii="Times New Roman" w:hAnsi="Times New Roman"/>
                <w:i w:val="0"/>
                <w:iCs w:val="0"/>
                <w:color w:val="auto"/>
                <w:sz w:val="24"/>
                <w:szCs w:val="24"/>
              </w:rPr>
              <w:t>656</w:t>
            </w:r>
          </w:p>
        </w:tc>
        <w:tc>
          <w:tcPr>
            <w:tcW w:w="1418" w:type="dxa"/>
          </w:tcPr>
          <w:p w:rsidR="00C142C9" w:rsidRPr="00A9417C" w:rsidRDefault="00C142C9" w:rsidP="00213619">
            <w:pPr>
              <w:pStyle w:val="a5"/>
              <w:jc w:val="center"/>
              <w:rPr>
                <w:rStyle w:val="a9"/>
                <w:rFonts w:ascii="Times New Roman" w:hAnsi="Times New Roman"/>
                <w:i w:val="0"/>
                <w:iCs w:val="0"/>
                <w:color w:val="auto"/>
                <w:sz w:val="24"/>
                <w:szCs w:val="24"/>
              </w:rPr>
            </w:pPr>
            <w:r w:rsidRPr="00A9417C">
              <w:rPr>
                <w:rStyle w:val="a9"/>
                <w:rFonts w:ascii="Times New Roman" w:hAnsi="Times New Roman"/>
                <w:i w:val="0"/>
                <w:iCs w:val="0"/>
                <w:color w:val="auto"/>
                <w:sz w:val="24"/>
                <w:szCs w:val="24"/>
              </w:rPr>
              <w:t>653</w:t>
            </w:r>
          </w:p>
        </w:tc>
        <w:tc>
          <w:tcPr>
            <w:tcW w:w="1418" w:type="dxa"/>
          </w:tcPr>
          <w:p w:rsidR="00C142C9" w:rsidRPr="00A9417C" w:rsidRDefault="00C142C9" w:rsidP="00213619">
            <w:pPr>
              <w:pStyle w:val="a5"/>
              <w:jc w:val="center"/>
              <w:rPr>
                <w:rStyle w:val="a9"/>
                <w:rFonts w:ascii="Times New Roman" w:hAnsi="Times New Roman"/>
                <w:i w:val="0"/>
                <w:iCs w:val="0"/>
                <w:color w:val="auto"/>
                <w:sz w:val="24"/>
                <w:szCs w:val="24"/>
              </w:rPr>
            </w:pPr>
            <w:r w:rsidRPr="00A9417C">
              <w:rPr>
                <w:rStyle w:val="a9"/>
                <w:rFonts w:ascii="Times New Roman" w:hAnsi="Times New Roman"/>
                <w:i w:val="0"/>
                <w:iCs w:val="0"/>
                <w:color w:val="auto"/>
                <w:sz w:val="24"/>
                <w:szCs w:val="24"/>
              </w:rPr>
              <w:t>634</w:t>
            </w:r>
          </w:p>
        </w:tc>
      </w:tr>
      <w:tr w:rsidR="00C142C9" w:rsidRPr="00A9417C" w:rsidTr="00C142C9">
        <w:trPr>
          <w:trHeight w:val="235"/>
        </w:trPr>
        <w:tc>
          <w:tcPr>
            <w:tcW w:w="560" w:type="dxa"/>
            <w:vMerge/>
            <w:hideMark/>
          </w:tcPr>
          <w:p w:rsidR="00C142C9" w:rsidRPr="00A9417C" w:rsidRDefault="00C142C9" w:rsidP="00213619">
            <w:pPr>
              <w:pStyle w:val="a5"/>
              <w:jc w:val="center"/>
              <w:rPr>
                <w:rStyle w:val="a9"/>
                <w:rFonts w:ascii="Times New Roman" w:hAnsi="Times New Roman"/>
                <w:i w:val="0"/>
                <w:iCs w:val="0"/>
                <w:color w:val="auto"/>
                <w:sz w:val="24"/>
                <w:szCs w:val="24"/>
              </w:rPr>
            </w:pPr>
          </w:p>
        </w:tc>
        <w:tc>
          <w:tcPr>
            <w:tcW w:w="4935" w:type="dxa"/>
            <w:shd w:val="clear" w:color="auto" w:fill="auto"/>
            <w:hideMark/>
          </w:tcPr>
          <w:p w:rsidR="00C142C9" w:rsidRPr="00A9417C" w:rsidRDefault="00C142C9" w:rsidP="00213619">
            <w:pPr>
              <w:pStyle w:val="a5"/>
              <w:jc w:val="center"/>
              <w:rPr>
                <w:rStyle w:val="a9"/>
                <w:rFonts w:ascii="Times New Roman" w:hAnsi="Times New Roman"/>
                <w:i w:val="0"/>
                <w:iCs w:val="0"/>
                <w:color w:val="auto"/>
                <w:sz w:val="24"/>
                <w:szCs w:val="24"/>
              </w:rPr>
            </w:pPr>
            <w:r w:rsidRPr="00A9417C">
              <w:rPr>
                <w:rStyle w:val="a9"/>
                <w:rFonts w:ascii="Times New Roman" w:hAnsi="Times New Roman"/>
                <w:i w:val="0"/>
                <w:iCs w:val="0"/>
                <w:color w:val="auto"/>
                <w:sz w:val="24"/>
                <w:szCs w:val="24"/>
              </w:rPr>
              <w:t>– начальная школа</w:t>
            </w:r>
          </w:p>
        </w:tc>
        <w:tc>
          <w:tcPr>
            <w:tcW w:w="1275" w:type="dxa"/>
            <w:shd w:val="clear" w:color="auto" w:fill="auto"/>
            <w:hideMark/>
          </w:tcPr>
          <w:p w:rsidR="00C142C9" w:rsidRPr="00A9417C" w:rsidRDefault="00C142C9" w:rsidP="00213619">
            <w:pPr>
              <w:pStyle w:val="a5"/>
              <w:jc w:val="center"/>
              <w:rPr>
                <w:rStyle w:val="a9"/>
                <w:rFonts w:ascii="Times New Roman" w:hAnsi="Times New Roman"/>
                <w:i w:val="0"/>
                <w:iCs w:val="0"/>
                <w:color w:val="auto"/>
                <w:sz w:val="24"/>
                <w:szCs w:val="24"/>
              </w:rPr>
            </w:pPr>
            <w:r w:rsidRPr="00A9417C">
              <w:rPr>
                <w:rStyle w:val="a9"/>
                <w:rFonts w:ascii="Times New Roman" w:hAnsi="Times New Roman"/>
                <w:i w:val="0"/>
                <w:iCs w:val="0"/>
                <w:color w:val="auto"/>
                <w:sz w:val="24"/>
                <w:szCs w:val="24"/>
              </w:rPr>
              <w:t>262</w:t>
            </w:r>
          </w:p>
        </w:tc>
        <w:tc>
          <w:tcPr>
            <w:tcW w:w="1276" w:type="dxa"/>
            <w:shd w:val="clear" w:color="auto" w:fill="auto"/>
            <w:hideMark/>
          </w:tcPr>
          <w:p w:rsidR="00C142C9" w:rsidRPr="00A9417C" w:rsidRDefault="00C142C9" w:rsidP="00213619">
            <w:pPr>
              <w:pStyle w:val="a5"/>
              <w:jc w:val="center"/>
              <w:rPr>
                <w:rStyle w:val="a9"/>
                <w:rFonts w:ascii="Times New Roman" w:hAnsi="Times New Roman"/>
                <w:i w:val="0"/>
                <w:iCs w:val="0"/>
                <w:color w:val="auto"/>
                <w:sz w:val="24"/>
                <w:szCs w:val="24"/>
              </w:rPr>
            </w:pPr>
            <w:r w:rsidRPr="00A9417C">
              <w:rPr>
                <w:rStyle w:val="a9"/>
                <w:rFonts w:ascii="Times New Roman" w:hAnsi="Times New Roman"/>
                <w:i w:val="0"/>
                <w:iCs w:val="0"/>
                <w:color w:val="auto"/>
                <w:sz w:val="24"/>
                <w:szCs w:val="24"/>
              </w:rPr>
              <w:t>281</w:t>
            </w:r>
          </w:p>
        </w:tc>
        <w:tc>
          <w:tcPr>
            <w:tcW w:w="1418" w:type="dxa"/>
          </w:tcPr>
          <w:p w:rsidR="00C142C9" w:rsidRPr="00A9417C" w:rsidRDefault="00C142C9" w:rsidP="00213619">
            <w:pPr>
              <w:pStyle w:val="a5"/>
              <w:jc w:val="center"/>
              <w:rPr>
                <w:rStyle w:val="a9"/>
                <w:rFonts w:ascii="Times New Roman" w:hAnsi="Times New Roman"/>
                <w:i w:val="0"/>
                <w:iCs w:val="0"/>
                <w:color w:val="auto"/>
                <w:sz w:val="24"/>
                <w:szCs w:val="24"/>
              </w:rPr>
            </w:pPr>
            <w:r w:rsidRPr="00A9417C">
              <w:rPr>
                <w:rStyle w:val="a9"/>
                <w:rFonts w:ascii="Times New Roman" w:hAnsi="Times New Roman"/>
                <w:i w:val="0"/>
                <w:iCs w:val="0"/>
                <w:color w:val="auto"/>
                <w:sz w:val="24"/>
                <w:szCs w:val="24"/>
              </w:rPr>
              <w:t>277</w:t>
            </w:r>
          </w:p>
        </w:tc>
        <w:tc>
          <w:tcPr>
            <w:tcW w:w="1418" w:type="dxa"/>
          </w:tcPr>
          <w:p w:rsidR="00C142C9" w:rsidRPr="00A9417C" w:rsidRDefault="00C142C9" w:rsidP="00213619">
            <w:pPr>
              <w:pStyle w:val="a5"/>
              <w:jc w:val="center"/>
              <w:rPr>
                <w:rStyle w:val="a9"/>
                <w:rFonts w:ascii="Times New Roman" w:hAnsi="Times New Roman"/>
                <w:i w:val="0"/>
                <w:iCs w:val="0"/>
                <w:color w:val="auto"/>
                <w:sz w:val="24"/>
                <w:szCs w:val="24"/>
              </w:rPr>
            </w:pPr>
            <w:r w:rsidRPr="00A9417C">
              <w:rPr>
                <w:rStyle w:val="a9"/>
                <w:rFonts w:ascii="Times New Roman" w:hAnsi="Times New Roman"/>
                <w:i w:val="0"/>
                <w:iCs w:val="0"/>
                <w:color w:val="auto"/>
                <w:sz w:val="24"/>
                <w:szCs w:val="24"/>
              </w:rPr>
              <w:t>249</w:t>
            </w:r>
          </w:p>
        </w:tc>
      </w:tr>
      <w:tr w:rsidR="00C142C9" w:rsidRPr="00A9417C" w:rsidTr="00C142C9">
        <w:trPr>
          <w:trHeight w:val="250"/>
        </w:trPr>
        <w:tc>
          <w:tcPr>
            <w:tcW w:w="560" w:type="dxa"/>
            <w:vMerge/>
            <w:hideMark/>
          </w:tcPr>
          <w:p w:rsidR="00C142C9" w:rsidRPr="00A9417C" w:rsidRDefault="00C142C9" w:rsidP="00213619">
            <w:pPr>
              <w:pStyle w:val="a5"/>
              <w:jc w:val="center"/>
              <w:rPr>
                <w:rStyle w:val="a9"/>
                <w:rFonts w:ascii="Times New Roman" w:hAnsi="Times New Roman"/>
                <w:i w:val="0"/>
                <w:iCs w:val="0"/>
                <w:color w:val="auto"/>
                <w:sz w:val="24"/>
                <w:szCs w:val="24"/>
              </w:rPr>
            </w:pPr>
          </w:p>
        </w:tc>
        <w:tc>
          <w:tcPr>
            <w:tcW w:w="4935" w:type="dxa"/>
            <w:shd w:val="clear" w:color="auto" w:fill="auto"/>
            <w:hideMark/>
          </w:tcPr>
          <w:p w:rsidR="00C142C9" w:rsidRPr="00A9417C" w:rsidRDefault="00C142C9" w:rsidP="00213619">
            <w:pPr>
              <w:pStyle w:val="a5"/>
              <w:jc w:val="center"/>
              <w:rPr>
                <w:rStyle w:val="a9"/>
                <w:rFonts w:ascii="Times New Roman" w:hAnsi="Times New Roman"/>
                <w:i w:val="0"/>
                <w:iCs w:val="0"/>
                <w:color w:val="auto"/>
                <w:sz w:val="24"/>
                <w:szCs w:val="24"/>
              </w:rPr>
            </w:pPr>
            <w:r w:rsidRPr="00A9417C">
              <w:rPr>
                <w:rStyle w:val="a9"/>
                <w:rFonts w:ascii="Times New Roman" w:hAnsi="Times New Roman"/>
                <w:i w:val="0"/>
                <w:iCs w:val="0"/>
                <w:color w:val="auto"/>
                <w:sz w:val="24"/>
                <w:szCs w:val="24"/>
              </w:rPr>
              <w:t>– основная школа</w:t>
            </w:r>
          </w:p>
        </w:tc>
        <w:tc>
          <w:tcPr>
            <w:tcW w:w="1275" w:type="dxa"/>
            <w:shd w:val="clear" w:color="auto" w:fill="auto"/>
            <w:hideMark/>
          </w:tcPr>
          <w:p w:rsidR="00C142C9" w:rsidRPr="00A9417C" w:rsidRDefault="00C142C9" w:rsidP="00213619">
            <w:pPr>
              <w:pStyle w:val="a5"/>
              <w:jc w:val="center"/>
              <w:rPr>
                <w:rStyle w:val="a9"/>
                <w:rFonts w:ascii="Times New Roman" w:hAnsi="Times New Roman"/>
                <w:i w:val="0"/>
                <w:iCs w:val="0"/>
                <w:color w:val="auto"/>
                <w:sz w:val="24"/>
                <w:szCs w:val="24"/>
              </w:rPr>
            </w:pPr>
            <w:r w:rsidRPr="00A9417C">
              <w:rPr>
                <w:rStyle w:val="a9"/>
                <w:rFonts w:ascii="Times New Roman" w:hAnsi="Times New Roman"/>
                <w:i w:val="0"/>
                <w:iCs w:val="0"/>
                <w:color w:val="auto"/>
                <w:sz w:val="24"/>
                <w:szCs w:val="24"/>
              </w:rPr>
              <w:t>340</w:t>
            </w:r>
          </w:p>
        </w:tc>
        <w:tc>
          <w:tcPr>
            <w:tcW w:w="1276" w:type="dxa"/>
            <w:shd w:val="clear" w:color="auto" w:fill="auto"/>
            <w:hideMark/>
          </w:tcPr>
          <w:p w:rsidR="00C142C9" w:rsidRPr="00A9417C" w:rsidRDefault="00C142C9" w:rsidP="00213619">
            <w:pPr>
              <w:pStyle w:val="a5"/>
              <w:jc w:val="center"/>
              <w:rPr>
                <w:rStyle w:val="a9"/>
                <w:rFonts w:ascii="Times New Roman" w:hAnsi="Times New Roman"/>
                <w:i w:val="0"/>
                <w:iCs w:val="0"/>
                <w:color w:val="auto"/>
                <w:sz w:val="24"/>
                <w:szCs w:val="24"/>
              </w:rPr>
            </w:pPr>
            <w:r w:rsidRPr="00A9417C">
              <w:rPr>
                <w:rStyle w:val="a9"/>
                <w:rFonts w:ascii="Times New Roman" w:hAnsi="Times New Roman"/>
                <w:i w:val="0"/>
                <w:iCs w:val="0"/>
                <w:color w:val="auto"/>
                <w:sz w:val="24"/>
                <w:szCs w:val="24"/>
              </w:rPr>
              <w:t>290</w:t>
            </w:r>
          </w:p>
        </w:tc>
        <w:tc>
          <w:tcPr>
            <w:tcW w:w="1418" w:type="dxa"/>
          </w:tcPr>
          <w:p w:rsidR="00C142C9" w:rsidRPr="00A9417C" w:rsidRDefault="00C142C9" w:rsidP="00213619">
            <w:pPr>
              <w:pStyle w:val="a5"/>
              <w:jc w:val="center"/>
              <w:rPr>
                <w:rStyle w:val="a9"/>
                <w:rFonts w:ascii="Times New Roman" w:hAnsi="Times New Roman"/>
                <w:i w:val="0"/>
                <w:iCs w:val="0"/>
                <w:color w:val="auto"/>
                <w:sz w:val="24"/>
                <w:szCs w:val="24"/>
              </w:rPr>
            </w:pPr>
            <w:r w:rsidRPr="00A9417C">
              <w:rPr>
                <w:rStyle w:val="a9"/>
                <w:rFonts w:ascii="Times New Roman" w:hAnsi="Times New Roman"/>
                <w:i w:val="0"/>
                <w:iCs w:val="0"/>
                <w:color w:val="auto"/>
                <w:sz w:val="24"/>
                <w:szCs w:val="24"/>
              </w:rPr>
              <w:t>310</w:t>
            </w:r>
          </w:p>
        </w:tc>
        <w:tc>
          <w:tcPr>
            <w:tcW w:w="1418" w:type="dxa"/>
          </w:tcPr>
          <w:p w:rsidR="00C142C9" w:rsidRPr="00A9417C" w:rsidRDefault="00C142C9" w:rsidP="00213619">
            <w:pPr>
              <w:pStyle w:val="a5"/>
              <w:jc w:val="center"/>
              <w:rPr>
                <w:rStyle w:val="a9"/>
                <w:rFonts w:ascii="Times New Roman" w:hAnsi="Times New Roman"/>
                <w:i w:val="0"/>
                <w:iCs w:val="0"/>
                <w:color w:val="auto"/>
                <w:sz w:val="24"/>
                <w:szCs w:val="24"/>
              </w:rPr>
            </w:pPr>
            <w:r w:rsidRPr="00A9417C">
              <w:rPr>
                <w:rStyle w:val="a9"/>
                <w:rFonts w:ascii="Times New Roman" w:hAnsi="Times New Roman"/>
                <w:i w:val="0"/>
                <w:iCs w:val="0"/>
                <w:color w:val="auto"/>
                <w:sz w:val="24"/>
                <w:szCs w:val="24"/>
              </w:rPr>
              <w:t>330</w:t>
            </w:r>
          </w:p>
        </w:tc>
      </w:tr>
      <w:tr w:rsidR="00C142C9" w:rsidRPr="00A9417C" w:rsidTr="00C142C9">
        <w:trPr>
          <w:trHeight w:val="250"/>
        </w:trPr>
        <w:tc>
          <w:tcPr>
            <w:tcW w:w="560" w:type="dxa"/>
            <w:vMerge/>
            <w:hideMark/>
          </w:tcPr>
          <w:p w:rsidR="00C142C9" w:rsidRPr="00A9417C" w:rsidRDefault="00C142C9" w:rsidP="00213619">
            <w:pPr>
              <w:pStyle w:val="a5"/>
              <w:jc w:val="center"/>
              <w:rPr>
                <w:rStyle w:val="a9"/>
                <w:rFonts w:ascii="Times New Roman" w:hAnsi="Times New Roman"/>
                <w:i w:val="0"/>
                <w:iCs w:val="0"/>
                <w:color w:val="auto"/>
                <w:sz w:val="24"/>
                <w:szCs w:val="24"/>
              </w:rPr>
            </w:pPr>
          </w:p>
        </w:tc>
        <w:tc>
          <w:tcPr>
            <w:tcW w:w="4935" w:type="dxa"/>
            <w:shd w:val="clear" w:color="auto" w:fill="auto"/>
            <w:hideMark/>
          </w:tcPr>
          <w:p w:rsidR="00C142C9" w:rsidRPr="00A9417C" w:rsidRDefault="00C142C9" w:rsidP="00213619">
            <w:pPr>
              <w:pStyle w:val="a5"/>
              <w:jc w:val="center"/>
              <w:rPr>
                <w:rStyle w:val="a9"/>
                <w:rFonts w:ascii="Times New Roman" w:hAnsi="Times New Roman"/>
                <w:i w:val="0"/>
                <w:iCs w:val="0"/>
                <w:color w:val="auto"/>
                <w:sz w:val="24"/>
                <w:szCs w:val="24"/>
              </w:rPr>
            </w:pPr>
            <w:r w:rsidRPr="00A9417C">
              <w:rPr>
                <w:rStyle w:val="a9"/>
                <w:rFonts w:ascii="Times New Roman" w:hAnsi="Times New Roman"/>
                <w:i w:val="0"/>
                <w:iCs w:val="0"/>
                <w:color w:val="auto"/>
                <w:sz w:val="24"/>
                <w:szCs w:val="24"/>
              </w:rPr>
              <w:t>- средняя школа</w:t>
            </w:r>
          </w:p>
        </w:tc>
        <w:tc>
          <w:tcPr>
            <w:tcW w:w="1275" w:type="dxa"/>
            <w:shd w:val="clear" w:color="auto" w:fill="auto"/>
            <w:hideMark/>
          </w:tcPr>
          <w:p w:rsidR="00C142C9" w:rsidRPr="00A9417C" w:rsidRDefault="00C142C9" w:rsidP="00213619">
            <w:pPr>
              <w:pStyle w:val="a5"/>
              <w:jc w:val="center"/>
              <w:rPr>
                <w:rStyle w:val="a9"/>
                <w:rFonts w:ascii="Times New Roman" w:hAnsi="Times New Roman"/>
                <w:i w:val="0"/>
                <w:iCs w:val="0"/>
                <w:color w:val="auto"/>
                <w:sz w:val="24"/>
                <w:szCs w:val="24"/>
              </w:rPr>
            </w:pPr>
            <w:r w:rsidRPr="00A9417C">
              <w:rPr>
                <w:rStyle w:val="a9"/>
                <w:rFonts w:ascii="Times New Roman" w:hAnsi="Times New Roman"/>
                <w:i w:val="0"/>
                <w:iCs w:val="0"/>
                <w:color w:val="auto"/>
                <w:sz w:val="24"/>
                <w:szCs w:val="24"/>
              </w:rPr>
              <w:t>68</w:t>
            </w:r>
          </w:p>
        </w:tc>
        <w:tc>
          <w:tcPr>
            <w:tcW w:w="1276" w:type="dxa"/>
            <w:shd w:val="clear" w:color="auto" w:fill="auto"/>
            <w:hideMark/>
          </w:tcPr>
          <w:p w:rsidR="00C142C9" w:rsidRPr="00A9417C" w:rsidRDefault="00C142C9" w:rsidP="00213619">
            <w:pPr>
              <w:pStyle w:val="a5"/>
              <w:jc w:val="center"/>
              <w:rPr>
                <w:rStyle w:val="a9"/>
                <w:rFonts w:ascii="Times New Roman" w:hAnsi="Times New Roman"/>
                <w:i w:val="0"/>
                <w:iCs w:val="0"/>
                <w:color w:val="auto"/>
                <w:sz w:val="24"/>
                <w:szCs w:val="24"/>
              </w:rPr>
            </w:pPr>
            <w:r w:rsidRPr="00A9417C">
              <w:rPr>
                <w:rStyle w:val="a9"/>
                <w:rFonts w:ascii="Times New Roman" w:hAnsi="Times New Roman"/>
                <w:i w:val="0"/>
                <w:iCs w:val="0"/>
                <w:color w:val="auto"/>
                <w:sz w:val="24"/>
                <w:szCs w:val="24"/>
              </w:rPr>
              <w:t>85</w:t>
            </w:r>
          </w:p>
        </w:tc>
        <w:tc>
          <w:tcPr>
            <w:tcW w:w="1418" w:type="dxa"/>
          </w:tcPr>
          <w:p w:rsidR="00C142C9" w:rsidRPr="00A9417C" w:rsidRDefault="00C142C9" w:rsidP="00213619">
            <w:pPr>
              <w:pStyle w:val="a5"/>
              <w:jc w:val="center"/>
              <w:rPr>
                <w:rStyle w:val="a9"/>
                <w:rFonts w:ascii="Times New Roman" w:hAnsi="Times New Roman"/>
                <w:i w:val="0"/>
                <w:iCs w:val="0"/>
                <w:color w:val="auto"/>
                <w:sz w:val="24"/>
                <w:szCs w:val="24"/>
              </w:rPr>
            </w:pPr>
            <w:r w:rsidRPr="00A9417C">
              <w:rPr>
                <w:rStyle w:val="a9"/>
                <w:rFonts w:ascii="Times New Roman" w:hAnsi="Times New Roman"/>
                <w:i w:val="0"/>
                <w:iCs w:val="0"/>
                <w:color w:val="auto"/>
                <w:sz w:val="24"/>
                <w:szCs w:val="24"/>
              </w:rPr>
              <w:t>66</w:t>
            </w:r>
          </w:p>
        </w:tc>
        <w:tc>
          <w:tcPr>
            <w:tcW w:w="1418" w:type="dxa"/>
          </w:tcPr>
          <w:p w:rsidR="00C142C9" w:rsidRPr="00A9417C" w:rsidRDefault="00C142C9" w:rsidP="00213619">
            <w:pPr>
              <w:pStyle w:val="a5"/>
              <w:jc w:val="center"/>
              <w:rPr>
                <w:rStyle w:val="a9"/>
                <w:rFonts w:ascii="Times New Roman" w:hAnsi="Times New Roman"/>
                <w:i w:val="0"/>
                <w:iCs w:val="0"/>
                <w:color w:val="auto"/>
                <w:sz w:val="24"/>
                <w:szCs w:val="24"/>
              </w:rPr>
            </w:pPr>
            <w:r w:rsidRPr="00A9417C">
              <w:rPr>
                <w:rStyle w:val="a9"/>
                <w:rFonts w:ascii="Times New Roman" w:hAnsi="Times New Roman"/>
                <w:i w:val="0"/>
                <w:iCs w:val="0"/>
                <w:color w:val="auto"/>
                <w:sz w:val="24"/>
                <w:szCs w:val="24"/>
              </w:rPr>
              <w:t>55</w:t>
            </w:r>
          </w:p>
        </w:tc>
      </w:tr>
      <w:tr w:rsidR="00C142C9" w:rsidRPr="00A9417C" w:rsidTr="00C142C9">
        <w:trPr>
          <w:trHeight w:val="503"/>
        </w:trPr>
        <w:tc>
          <w:tcPr>
            <w:tcW w:w="560" w:type="dxa"/>
            <w:vMerge w:val="restart"/>
            <w:hideMark/>
          </w:tcPr>
          <w:p w:rsidR="00C142C9" w:rsidRPr="00A9417C" w:rsidRDefault="00C142C9" w:rsidP="00213619">
            <w:pPr>
              <w:pStyle w:val="a5"/>
              <w:jc w:val="center"/>
              <w:rPr>
                <w:rStyle w:val="a9"/>
                <w:rFonts w:ascii="Times New Roman" w:hAnsi="Times New Roman"/>
                <w:i w:val="0"/>
                <w:iCs w:val="0"/>
                <w:color w:val="auto"/>
                <w:sz w:val="24"/>
                <w:szCs w:val="24"/>
              </w:rPr>
            </w:pPr>
            <w:r w:rsidRPr="00A9417C">
              <w:rPr>
                <w:rStyle w:val="a9"/>
                <w:rFonts w:ascii="Times New Roman" w:hAnsi="Times New Roman"/>
                <w:i w:val="0"/>
                <w:iCs w:val="0"/>
                <w:color w:val="auto"/>
                <w:sz w:val="24"/>
                <w:szCs w:val="24"/>
              </w:rPr>
              <w:t>2</w:t>
            </w:r>
          </w:p>
        </w:tc>
        <w:tc>
          <w:tcPr>
            <w:tcW w:w="4935" w:type="dxa"/>
            <w:shd w:val="clear" w:color="auto" w:fill="auto"/>
            <w:hideMark/>
          </w:tcPr>
          <w:p w:rsidR="00C142C9" w:rsidRPr="00A9417C" w:rsidRDefault="00C142C9" w:rsidP="00213619">
            <w:pPr>
              <w:pStyle w:val="a5"/>
              <w:jc w:val="center"/>
              <w:rPr>
                <w:rStyle w:val="a9"/>
                <w:rFonts w:ascii="Times New Roman" w:hAnsi="Times New Roman"/>
                <w:i w:val="0"/>
                <w:iCs w:val="0"/>
                <w:color w:val="auto"/>
                <w:sz w:val="24"/>
                <w:szCs w:val="24"/>
              </w:rPr>
            </w:pPr>
            <w:r w:rsidRPr="00A9417C">
              <w:rPr>
                <w:rStyle w:val="a9"/>
                <w:rFonts w:ascii="Times New Roman" w:hAnsi="Times New Roman"/>
                <w:i w:val="0"/>
                <w:iCs w:val="0"/>
                <w:color w:val="auto"/>
                <w:sz w:val="24"/>
                <w:szCs w:val="24"/>
              </w:rPr>
              <w:t>Количество учеников, оставленных на повторное обучение:</w:t>
            </w:r>
          </w:p>
        </w:tc>
        <w:tc>
          <w:tcPr>
            <w:tcW w:w="1275" w:type="dxa"/>
            <w:shd w:val="clear" w:color="auto" w:fill="auto"/>
            <w:hideMark/>
          </w:tcPr>
          <w:p w:rsidR="00C142C9" w:rsidRPr="00A9417C" w:rsidRDefault="00C142C9" w:rsidP="00213619">
            <w:pPr>
              <w:pStyle w:val="a5"/>
              <w:jc w:val="center"/>
              <w:rPr>
                <w:rStyle w:val="a9"/>
                <w:rFonts w:ascii="Times New Roman" w:hAnsi="Times New Roman"/>
                <w:i w:val="0"/>
                <w:iCs w:val="0"/>
                <w:color w:val="auto"/>
                <w:sz w:val="24"/>
                <w:szCs w:val="24"/>
              </w:rPr>
            </w:pPr>
            <w:r w:rsidRPr="00A9417C">
              <w:rPr>
                <w:rStyle w:val="a9"/>
                <w:rFonts w:ascii="Times New Roman" w:hAnsi="Times New Roman"/>
                <w:i w:val="0"/>
                <w:iCs w:val="0"/>
                <w:color w:val="auto"/>
                <w:sz w:val="24"/>
                <w:szCs w:val="24"/>
              </w:rPr>
              <w:t>0</w:t>
            </w:r>
          </w:p>
        </w:tc>
        <w:tc>
          <w:tcPr>
            <w:tcW w:w="1276" w:type="dxa"/>
            <w:shd w:val="clear" w:color="auto" w:fill="auto"/>
            <w:hideMark/>
          </w:tcPr>
          <w:p w:rsidR="00C142C9" w:rsidRPr="00A9417C" w:rsidRDefault="00C142C9" w:rsidP="00213619">
            <w:pPr>
              <w:pStyle w:val="a5"/>
              <w:jc w:val="center"/>
              <w:rPr>
                <w:rStyle w:val="a9"/>
                <w:rFonts w:ascii="Times New Roman" w:hAnsi="Times New Roman"/>
                <w:i w:val="0"/>
                <w:iCs w:val="0"/>
                <w:color w:val="auto"/>
                <w:sz w:val="24"/>
                <w:szCs w:val="24"/>
              </w:rPr>
            </w:pPr>
            <w:r w:rsidRPr="00A9417C">
              <w:rPr>
                <w:rStyle w:val="a9"/>
                <w:rFonts w:ascii="Times New Roman" w:hAnsi="Times New Roman"/>
                <w:i w:val="0"/>
                <w:iCs w:val="0"/>
                <w:color w:val="auto"/>
                <w:sz w:val="24"/>
                <w:szCs w:val="24"/>
              </w:rPr>
              <w:t>1</w:t>
            </w:r>
          </w:p>
        </w:tc>
        <w:tc>
          <w:tcPr>
            <w:tcW w:w="1418" w:type="dxa"/>
          </w:tcPr>
          <w:p w:rsidR="00C142C9" w:rsidRPr="00A9417C" w:rsidRDefault="00C142C9" w:rsidP="00213619">
            <w:pPr>
              <w:pStyle w:val="a5"/>
              <w:jc w:val="center"/>
              <w:rPr>
                <w:rStyle w:val="a9"/>
                <w:rFonts w:ascii="Times New Roman" w:hAnsi="Times New Roman"/>
                <w:i w:val="0"/>
                <w:iCs w:val="0"/>
                <w:color w:val="auto"/>
                <w:sz w:val="24"/>
                <w:szCs w:val="24"/>
              </w:rPr>
            </w:pPr>
            <w:r w:rsidRPr="00A9417C">
              <w:rPr>
                <w:rStyle w:val="a9"/>
                <w:rFonts w:ascii="Times New Roman" w:hAnsi="Times New Roman"/>
                <w:i w:val="0"/>
                <w:iCs w:val="0"/>
                <w:color w:val="auto"/>
                <w:sz w:val="24"/>
                <w:szCs w:val="24"/>
              </w:rPr>
              <w:t>3</w:t>
            </w:r>
          </w:p>
        </w:tc>
        <w:tc>
          <w:tcPr>
            <w:tcW w:w="1418" w:type="dxa"/>
          </w:tcPr>
          <w:p w:rsidR="00C142C9" w:rsidRPr="00A9417C" w:rsidRDefault="00C142C9" w:rsidP="00213619">
            <w:pPr>
              <w:pStyle w:val="a5"/>
              <w:jc w:val="center"/>
              <w:rPr>
                <w:rStyle w:val="a9"/>
                <w:rFonts w:ascii="Times New Roman" w:hAnsi="Times New Roman"/>
                <w:i w:val="0"/>
                <w:iCs w:val="0"/>
                <w:color w:val="auto"/>
                <w:sz w:val="24"/>
                <w:szCs w:val="24"/>
              </w:rPr>
            </w:pPr>
            <w:r w:rsidRPr="00A9417C">
              <w:rPr>
                <w:rStyle w:val="a9"/>
                <w:rFonts w:ascii="Times New Roman" w:hAnsi="Times New Roman"/>
                <w:i w:val="0"/>
                <w:iCs w:val="0"/>
                <w:color w:val="auto"/>
                <w:sz w:val="24"/>
                <w:szCs w:val="24"/>
              </w:rPr>
              <w:t>6</w:t>
            </w:r>
          </w:p>
        </w:tc>
      </w:tr>
      <w:tr w:rsidR="00C142C9" w:rsidRPr="00A9417C" w:rsidTr="00C142C9">
        <w:trPr>
          <w:trHeight w:val="235"/>
        </w:trPr>
        <w:tc>
          <w:tcPr>
            <w:tcW w:w="560" w:type="dxa"/>
            <w:vMerge/>
            <w:hideMark/>
          </w:tcPr>
          <w:p w:rsidR="00C142C9" w:rsidRPr="00A9417C" w:rsidRDefault="00C142C9" w:rsidP="00213619">
            <w:pPr>
              <w:pStyle w:val="a5"/>
              <w:jc w:val="center"/>
              <w:rPr>
                <w:rStyle w:val="a9"/>
                <w:rFonts w:ascii="Times New Roman" w:hAnsi="Times New Roman"/>
                <w:i w:val="0"/>
                <w:iCs w:val="0"/>
                <w:color w:val="auto"/>
                <w:sz w:val="24"/>
                <w:szCs w:val="24"/>
              </w:rPr>
            </w:pPr>
          </w:p>
        </w:tc>
        <w:tc>
          <w:tcPr>
            <w:tcW w:w="4935" w:type="dxa"/>
            <w:shd w:val="clear" w:color="auto" w:fill="auto"/>
            <w:hideMark/>
          </w:tcPr>
          <w:p w:rsidR="00C142C9" w:rsidRPr="00A9417C" w:rsidRDefault="00C142C9" w:rsidP="00213619">
            <w:pPr>
              <w:pStyle w:val="a5"/>
              <w:jc w:val="center"/>
              <w:rPr>
                <w:rStyle w:val="a9"/>
                <w:rFonts w:ascii="Times New Roman" w:hAnsi="Times New Roman"/>
                <w:i w:val="0"/>
                <w:iCs w:val="0"/>
                <w:color w:val="auto"/>
                <w:sz w:val="24"/>
                <w:szCs w:val="24"/>
              </w:rPr>
            </w:pPr>
            <w:r w:rsidRPr="00A9417C">
              <w:rPr>
                <w:rStyle w:val="a9"/>
                <w:rFonts w:ascii="Times New Roman" w:hAnsi="Times New Roman"/>
                <w:i w:val="0"/>
                <w:iCs w:val="0"/>
                <w:color w:val="auto"/>
                <w:sz w:val="24"/>
                <w:szCs w:val="24"/>
              </w:rPr>
              <w:t>– начальная школа</w:t>
            </w:r>
          </w:p>
        </w:tc>
        <w:tc>
          <w:tcPr>
            <w:tcW w:w="1275" w:type="dxa"/>
            <w:shd w:val="clear" w:color="auto" w:fill="auto"/>
            <w:hideMark/>
          </w:tcPr>
          <w:p w:rsidR="00C142C9" w:rsidRPr="00A9417C" w:rsidRDefault="00C142C9" w:rsidP="00213619">
            <w:pPr>
              <w:pStyle w:val="a5"/>
              <w:jc w:val="center"/>
              <w:rPr>
                <w:rStyle w:val="a9"/>
                <w:rFonts w:ascii="Times New Roman" w:hAnsi="Times New Roman"/>
                <w:i w:val="0"/>
                <w:iCs w:val="0"/>
                <w:color w:val="auto"/>
                <w:sz w:val="24"/>
                <w:szCs w:val="24"/>
              </w:rPr>
            </w:pPr>
            <w:r w:rsidRPr="00A9417C">
              <w:rPr>
                <w:rStyle w:val="a9"/>
                <w:rFonts w:ascii="Times New Roman" w:hAnsi="Times New Roman"/>
                <w:i w:val="0"/>
                <w:iCs w:val="0"/>
                <w:color w:val="auto"/>
                <w:sz w:val="24"/>
                <w:szCs w:val="24"/>
              </w:rPr>
              <w:t>0</w:t>
            </w:r>
          </w:p>
        </w:tc>
        <w:tc>
          <w:tcPr>
            <w:tcW w:w="1276" w:type="dxa"/>
            <w:shd w:val="clear" w:color="auto" w:fill="auto"/>
            <w:hideMark/>
          </w:tcPr>
          <w:p w:rsidR="00C142C9" w:rsidRPr="00A9417C" w:rsidRDefault="00C142C9" w:rsidP="00213619">
            <w:pPr>
              <w:pStyle w:val="a5"/>
              <w:jc w:val="center"/>
              <w:rPr>
                <w:rStyle w:val="a9"/>
                <w:rFonts w:ascii="Times New Roman" w:hAnsi="Times New Roman"/>
                <w:i w:val="0"/>
                <w:iCs w:val="0"/>
                <w:color w:val="auto"/>
                <w:sz w:val="24"/>
                <w:szCs w:val="24"/>
              </w:rPr>
            </w:pPr>
            <w:r w:rsidRPr="00A9417C">
              <w:rPr>
                <w:rStyle w:val="a9"/>
                <w:rFonts w:ascii="Times New Roman" w:hAnsi="Times New Roman"/>
                <w:i w:val="0"/>
                <w:iCs w:val="0"/>
                <w:color w:val="auto"/>
                <w:sz w:val="24"/>
                <w:szCs w:val="24"/>
              </w:rPr>
              <w:t>1</w:t>
            </w:r>
          </w:p>
        </w:tc>
        <w:tc>
          <w:tcPr>
            <w:tcW w:w="1418" w:type="dxa"/>
          </w:tcPr>
          <w:p w:rsidR="00C142C9" w:rsidRPr="00A9417C" w:rsidRDefault="00C142C9" w:rsidP="00213619">
            <w:pPr>
              <w:pStyle w:val="a5"/>
              <w:jc w:val="center"/>
              <w:rPr>
                <w:rStyle w:val="a9"/>
                <w:rFonts w:ascii="Times New Roman" w:hAnsi="Times New Roman"/>
                <w:i w:val="0"/>
                <w:iCs w:val="0"/>
                <w:color w:val="auto"/>
                <w:sz w:val="24"/>
                <w:szCs w:val="24"/>
              </w:rPr>
            </w:pPr>
            <w:r w:rsidRPr="00A9417C">
              <w:rPr>
                <w:rStyle w:val="a9"/>
                <w:rFonts w:ascii="Times New Roman" w:hAnsi="Times New Roman"/>
                <w:i w:val="0"/>
                <w:iCs w:val="0"/>
                <w:color w:val="auto"/>
                <w:sz w:val="24"/>
                <w:szCs w:val="24"/>
              </w:rPr>
              <w:t>3</w:t>
            </w:r>
          </w:p>
        </w:tc>
        <w:tc>
          <w:tcPr>
            <w:tcW w:w="1418" w:type="dxa"/>
          </w:tcPr>
          <w:p w:rsidR="00C142C9" w:rsidRPr="00A9417C" w:rsidRDefault="00C142C9" w:rsidP="00213619">
            <w:pPr>
              <w:pStyle w:val="a5"/>
              <w:jc w:val="center"/>
              <w:rPr>
                <w:rStyle w:val="a9"/>
                <w:rFonts w:ascii="Times New Roman" w:hAnsi="Times New Roman"/>
                <w:i w:val="0"/>
                <w:iCs w:val="0"/>
                <w:color w:val="auto"/>
                <w:sz w:val="24"/>
                <w:szCs w:val="24"/>
              </w:rPr>
            </w:pPr>
            <w:r w:rsidRPr="00A9417C">
              <w:rPr>
                <w:rStyle w:val="a9"/>
                <w:rFonts w:ascii="Times New Roman" w:hAnsi="Times New Roman"/>
                <w:i w:val="0"/>
                <w:iCs w:val="0"/>
                <w:color w:val="auto"/>
                <w:sz w:val="24"/>
                <w:szCs w:val="24"/>
              </w:rPr>
              <w:t>3</w:t>
            </w:r>
          </w:p>
        </w:tc>
      </w:tr>
      <w:tr w:rsidR="00C142C9" w:rsidRPr="00A9417C" w:rsidTr="00C142C9">
        <w:trPr>
          <w:trHeight w:val="235"/>
        </w:trPr>
        <w:tc>
          <w:tcPr>
            <w:tcW w:w="560" w:type="dxa"/>
            <w:vMerge/>
            <w:hideMark/>
          </w:tcPr>
          <w:p w:rsidR="00C142C9" w:rsidRPr="00A9417C" w:rsidRDefault="00C142C9" w:rsidP="00213619">
            <w:pPr>
              <w:pStyle w:val="a5"/>
              <w:jc w:val="center"/>
              <w:rPr>
                <w:rStyle w:val="a9"/>
                <w:rFonts w:ascii="Times New Roman" w:hAnsi="Times New Roman"/>
                <w:i w:val="0"/>
                <w:iCs w:val="0"/>
                <w:color w:val="auto"/>
                <w:sz w:val="24"/>
                <w:szCs w:val="24"/>
              </w:rPr>
            </w:pPr>
          </w:p>
        </w:tc>
        <w:tc>
          <w:tcPr>
            <w:tcW w:w="4935" w:type="dxa"/>
            <w:shd w:val="clear" w:color="auto" w:fill="auto"/>
            <w:hideMark/>
          </w:tcPr>
          <w:p w:rsidR="00C142C9" w:rsidRPr="00A9417C" w:rsidRDefault="00C142C9" w:rsidP="00213619">
            <w:pPr>
              <w:pStyle w:val="a5"/>
              <w:jc w:val="center"/>
              <w:rPr>
                <w:rStyle w:val="a9"/>
                <w:rFonts w:ascii="Times New Roman" w:hAnsi="Times New Roman"/>
                <w:i w:val="0"/>
                <w:iCs w:val="0"/>
                <w:color w:val="auto"/>
                <w:sz w:val="24"/>
                <w:szCs w:val="24"/>
              </w:rPr>
            </w:pPr>
            <w:r w:rsidRPr="00A9417C">
              <w:rPr>
                <w:rStyle w:val="a9"/>
                <w:rFonts w:ascii="Times New Roman" w:hAnsi="Times New Roman"/>
                <w:i w:val="0"/>
                <w:iCs w:val="0"/>
                <w:color w:val="auto"/>
                <w:sz w:val="24"/>
                <w:szCs w:val="24"/>
              </w:rPr>
              <w:t>– основная школа</w:t>
            </w:r>
          </w:p>
        </w:tc>
        <w:tc>
          <w:tcPr>
            <w:tcW w:w="1275" w:type="dxa"/>
            <w:shd w:val="clear" w:color="auto" w:fill="auto"/>
            <w:hideMark/>
          </w:tcPr>
          <w:p w:rsidR="00C142C9" w:rsidRPr="00A9417C" w:rsidRDefault="00C142C9" w:rsidP="00213619">
            <w:pPr>
              <w:pStyle w:val="a5"/>
              <w:jc w:val="center"/>
              <w:rPr>
                <w:rStyle w:val="a9"/>
                <w:rFonts w:ascii="Times New Roman" w:hAnsi="Times New Roman"/>
                <w:i w:val="0"/>
                <w:iCs w:val="0"/>
                <w:color w:val="auto"/>
                <w:sz w:val="24"/>
                <w:szCs w:val="24"/>
              </w:rPr>
            </w:pPr>
            <w:r w:rsidRPr="00A9417C">
              <w:rPr>
                <w:rStyle w:val="a9"/>
                <w:rFonts w:ascii="Times New Roman" w:hAnsi="Times New Roman"/>
                <w:i w:val="0"/>
                <w:iCs w:val="0"/>
                <w:color w:val="auto"/>
                <w:sz w:val="24"/>
                <w:szCs w:val="24"/>
              </w:rPr>
              <w:t>0</w:t>
            </w:r>
          </w:p>
        </w:tc>
        <w:tc>
          <w:tcPr>
            <w:tcW w:w="1276" w:type="dxa"/>
            <w:shd w:val="clear" w:color="auto" w:fill="auto"/>
            <w:hideMark/>
          </w:tcPr>
          <w:p w:rsidR="00C142C9" w:rsidRPr="00A9417C" w:rsidRDefault="00C142C9" w:rsidP="00213619">
            <w:pPr>
              <w:pStyle w:val="a5"/>
              <w:jc w:val="center"/>
              <w:rPr>
                <w:rStyle w:val="a9"/>
                <w:rFonts w:ascii="Times New Roman" w:hAnsi="Times New Roman"/>
                <w:i w:val="0"/>
                <w:iCs w:val="0"/>
                <w:color w:val="auto"/>
                <w:sz w:val="24"/>
                <w:szCs w:val="24"/>
              </w:rPr>
            </w:pPr>
            <w:r w:rsidRPr="00A9417C">
              <w:rPr>
                <w:rStyle w:val="a9"/>
                <w:rFonts w:ascii="Times New Roman" w:hAnsi="Times New Roman"/>
                <w:i w:val="0"/>
                <w:iCs w:val="0"/>
                <w:color w:val="auto"/>
                <w:sz w:val="24"/>
                <w:szCs w:val="24"/>
              </w:rPr>
              <w:t>0</w:t>
            </w:r>
          </w:p>
        </w:tc>
        <w:tc>
          <w:tcPr>
            <w:tcW w:w="1418" w:type="dxa"/>
          </w:tcPr>
          <w:p w:rsidR="00C142C9" w:rsidRPr="00A9417C" w:rsidRDefault="00C142C9" w:rsidP="00213619">
            <w:pPr>
              <w:pStyle w:val="a5"/>
              <w:jc w:val="center"/>
              <w:rPr>
                <w:rStyle w:val="a9"/>
                <w:rFonts w:ascii="Times New Roman" w:hAnsi="Times New Roman"/>
                <w:i w:val="0"/>
                <w:iCs w:val="0"/>
                <w:color w:val="auto"/>
                <w:sz w:val="24"/>
                <w:szCs w:val="24"/>
              </w:rPr>
            </w:pPr>
            <w:r w:rsidRPr="00A9417C">
              <w:rPr>
                <w:rStyle w:val="a9"/>
                <w:rFonts w:ascii="Times New Roman" w:hAnsi="Times New Roman"/>
                <w:i w:val="0"/>
                <w:iCs w:val="0"/>
                <w:color w:val="auto"/>
                <w:sz w:val="24"/>
                <w:szCs w:val="24"/>
              </w:rPr>
              <w:t>0</w:t>
            </w:r>
          </w:p>
        </w:tc>
        <w:tc>
          <w:tcPr>
            <w:tcW w:w="1418" w:type="dxa"/>
          </w:tcPr>
          <w:p w:rsidR="00C142C9" w:rsidRPr="00A9417C" w:rsidRDefault="00C142C9" w:rsidP="00213619">
            <w:pPr>
              <w:pStyle w:val="a5"/>
              <w:jc w:val="center"/>
              <w:rPr>
                <w:rStyle w:val="a9"/>
                <w:rFonts w:ascii="Times New Roman" w:hAnsi="Times New Roman"/>
                <w:i w:val="0"/>
                <w:iCs w:val="0"/>
                <w:color w:val="auto"/>
                <w:sz w:val="24"/>
                <w:szCs w:val="24"/>
              </w:rPr>
            </w:pPr>
            <w:r w:rsidRPr="00A9417C">
              <w:rPr>
                <w:rStyle w:val="a9"/>
                <w:rFonts w:ascii="Times New Roman" w:hAnsi="Times New Roman"/>
                <w:i w:val="0"/>
                <w:iCs w:val="0"/>
                <w:color w:val="auto"/>
                <w:sz w:val="24"/>
                <w:szCs w:val="24"/>
              </w:rPr>
              <w:t>3</w:t>
            </w:r>
          </w:p>
        </w:tc>
      </w:tr>
      <w:tr w:rsidR="00C142C9" w:rsidRPr="00A9417C" w:rsidTr="00C142C9">
        <w:trPr>
          <w:trHeight w:val="235"/>
        </w:trPr>
        <w:tc>
          <w:tcPr>
            <w:tcW w:w="560" w:type="dxa"/>
            <w:vMerge/>
            <w:hideMark/>
          </w:tcPr>
          <w:p w:rsidR="00C142C9" w:rsidRPr="00A9417C" w:rsidRDefault="00C142C9" w:rsidP="00213619">
            <w:pPr>
              <w:pStyle w:val="a5"/>
              <w:jc w:val="center"/>
              <w:rPr>
                <w:rStyle w:val="a9"/>
                <w:rFonts w:ascii="Times New Roman" w:hAnsi="Times New Roman"/>
                <w:i w:val="0"/>
                <w:iCs w:val="0"/>
                <w:color w:val="auto"/>
                <w:sz w:val="24"/>
                <w:szCs w:val="24"/>
              </w:rPr>
            </w:pPr>
          </w:p>
        </w:tc>
        <w:tc>
          <w:tcPr>
            <w:tcW w:w="4935" w:type="dxa"/>
            <w:shd w:val="clear" w:color="auto" w:fill="auto"/>
            <w:hideMark/>
          </w:tcPr>
          <w:p w:rsidR="00C142C9" w:rsidRPr="00A9417C" w:rsidRDefault="00C142C9" w:rsidP="00213619">
            <w:pPr>
              <w:pStyle w:val="a5"/>
              <w:jc w:val="center"/>
              <w:rPr>
                <w:rStyle w:val="a9"/>
                <w:rFonts w:ascii="Times New Roman" w:hAnsi="Times New Roman"/>
                <w:i w:val="0"/>
                <w:iCs w:val="0"/>
                <w:color w:val="auto"/>
                <w:sz w:val="24"/>
                <w:szCs w:val="24"/>
              </w:rPr>
            </w:pPr>
            <w:r w:rsidRPr="00A9417C">
              <w:rPr>
                <w:rStyle w:val="a9"/>
                <w:rFonts w:ascii="Times New Roman" w:hAnsi="Times New Roman"/>
                <w:i w:val="0"/>
                <w:iCs w:val="0"/>
                <w:color w:val="auto"/>
                <w:sz w:val="24"/>
                <w:szCs w:val="24"/>
              </w:rPr>
              <w:t>- средняя школа</w:t>
            </w:r>
          </w:p>
        </w:tc>
        <w:tc>
          <w:tcPr>
            <w:tcW w:w="1275" w:type="dxa"/>
            <w:shd w:val="clear" w:color="auto" w:fill="auto"/>
            <w:hideMark/>
          </w:tcPr>
          <w:p w:rsidR="00C142C9" w:rsidRPr="00A9417C" w:rsidRDefault="00C142C9" w:rsidP="00213619">
            <w:pPr>
              <w:pStyle w:val="a5"/>
              <w:jc w:val="center"/>
              <w:rPr>
                <w:rStyle w:val="a9"/>
                <w:rFonts w:ascii="Times New Roman" w:hAnsi="Times New Roman"/>
                <w:i w:val="0"/>
                <w:iCs w:val="0"/>
                <w:color w:val="auto"/>
                <w:sz w:val="24"/>
                <w:szCs w:val="24"/>
              </w:rPr>
            </w:pPr>
            <w:r w:rsidRPr="00A9417C">
              <w:rPr>
                <w:rStyle w:val="a9"/>
                <w:rFonts w:ascii="Times New Roman" w:hAnsi="Times New Roman"/>
                <w:i w:val="0"/>
                <w:iCs w:val="0"/>
                <w:color w:val="auto"/>
                <w:sz w:val="24"/>
                <w:szCs w:val="24"/>
              </w:rPr>
              <w:t>0</w:t>
            </w:r>
          </w:p>
        </w:tc>
        <w:tc>
          <w:tcPr>
            <w:tcW w:w="1276" w:type="dxa"/>
            <w:shd w:val="clear" w:color="auto" w:fill="auto"/>
            <w:hideMark/>
          </w:tcPr>
          <w:p w:rsidR="00C142C9" w:rsidRPr="00A9417C" w:rsidRDefault="00C142C9" w:rsidP="00213619">
            <w:pPr>
              <w:pStyle w:val="a5"/>
              <w:jc w:val="center"/>
              <w:rPr>
                <w:rStyle w:val="a9"/>
                <w:rFonts w:ascii="Times New Roman" w:hAnsi="Times New Roman"/>
                <w:i w:val="0"/>
                <w:iCs w:val="0"/>
                <w:color w:val="auto"/>
                <w:sz w:val="24"/>
                <w:szCs w:val="24"/>
              </w:rPr>
            </w:pPr>
            <w:r w:rsidRPr="00A9417C">
              <w:rPr>
                <w:rStyle w:val="a9"/>
                <w:rFonts w:ascii="Times New Roman" w:hAnsi="Times New Roman"/>
                <w:i w:val="0"/>
                <w:iCs w:val="0"/>
                <w:color w:val="auto"/>
                <w:sz w:val="24"/>
                <w:szCs w:val="24"/>
              </w:rPr>
              <w:t>0</w:t>
            </w:r>
          </w:p>
        </w:tc>
        <w:tc>
          <w:tcPr>
            <w:tcW w:w="1418" w:type="dxa"/>
          </w:tcPr>
          <w:p w:rsidR="00C142C9" w:rsidRPr="00A9417C" w:rsidRDefault="00C142C9" w:rsidP="00213619">
            <w:pPr>
              <w:pStyle w:val="a5"/>
              <w:jc w:val="center"/>
              <w:rPr>
                <w:rStyle w:val="a9"/>
                <w:rFonts w:ascii="Times New Roman" w:hAnsi="Times New Roman"/>
                <w:i w:val="0"/>
                <w:iCs w:val="0"/>
                <w:color w:val="auto"/>
                <w:sz w:val="24"/>
                <w:szCs w:val="24"/>
              </w:rPr>
            </w:pPr>
            <w:r w:rsidRPr="00A9417C">
              <w:rPr>
                <w:rStyle w:val="a9"/>
                <w:rFonts w:ascii="Times New Roman" w:hAnsi="Times New Roman"/>
                <w:i w:val="0"/>
                <w:iCs w:val="0"/>
                <w:color w:val="auto"/>
                <w:sz w:val="24"/>
                <w:szCs w:val="24"/>
              </w:rPr>
              <w:t>0</w:t>
            </w:r>
          </w:p>
        </w:tc>
        <w:tc>
          <w:tcPr>
            <w:tcW w:w="1418" w:type="dxa"/>
          </w:tcPr>
          <w:p w:rsidR="00C142C9" w:rsidRPr="00A9417C" w:rsidRDefault="00C142C9" w:rsidP="00213619">
            <w:pPr>
              <w:pStyle w:val="a5"/>
              <w:jc w:val="center"/>
              <w:rPr>
                <w:rStyle w:val="a9"/>
                <w:rFonts w:ascii="Times New Roman" w:hAnsi="Times New Roman"/>
                <w:i w:val="0"/>
                <w:iCs w:val="0"/>
                <w:color w:val="auto"/>
                <w:sz w:val="24"/>
                <w:szCs w:val="24"/>
              </w:rPr>
            </w:pPr>
            <w:r w:rsidRPr="00A9417C">
              <w:rPr>
                <w:rStyle w:val="a9"/>
                <w:rFonts w:ascii="Times New Roman" w:hAnsi="Times New Roman"/>
                <w:i w:val="0"/>
                <w:iCs w:val="0"/>
                <w:color w:val="auto"/>
                <w:sz w:val="24"/>
                <w:szCs w:val="24"/>
              </w:rPr>
              <w:t>0</w:t>
            </w:r>
          </w:p>
        </w:tc>
      </w:tr>
      <w:tr w:rsidR="00C142C9" w:rsidRPr="00A9417C" w:rsidTr="00C142C9">
        <w:trPr>
          <w:trHeight w:val="235"/>
        </w:trPr>
        <w:tc>
          <w:tcPr>
            <w:tcW w:w="560" w:type="dxa"/>
            <w:vMerge w:val="restart"/>
            <w:hideMark/>
          </w:tcPr>
          <w:p w:rsidR="00C142C9" w:rsidRPr="00A9417C" w:rsidRDefault="00C142C9" w:rsidP="00213619">
            <w:pPr>
              <w:pStyle w:val="a5"/>
              <w:jc w:val="center"/>
              <w:rPr>
                <w:rStyle w:val="a9"/>
                <w:rFonts w:ascii="Times New Roman" w:hAnsi="Times New Roman"/>
                <w:i w:val="0"/>
                <w:iCs w:val="0"/>
                <w:color w:val="auto"/>
                <w:sz w:val="24"/>
                <w:szCs w:val="24"/>
              </w:rPr>
            </w:pPr>
            <w:r w:rsidRPr="00A9417C">
              <w:rPr>
                <w:rStyle w:val="a9"/>
                <w:rFonts w:ascii="Times New Roman" w:hAnsi="Times New Roman"/>
                <w:i w:val="0"/>
                <w:iCs w:val="0"/>
                <w:color w:val="auto"/>
                <w:sz w:val="24"/>
                <w:szCs w:val="24"/>
              </w:rPr>
              <w:t>3</w:t>
            </w:r>
          </w:p>
        </w:tc>
        <w:tc>
          <w:tcPr>
            <w:tcW w:w="4935" w:type="dxa"/>
            <w:shd w:val="clear" w:color="auto" w:fill="auto"/>
            <w:hideMark/>
          </w:tcPr>
          <w:p w:rsidR="00C142C9" w:rsidRPr="00A9417C" w:rsidRDefault="00C142C9" w:rsidP="00213619">
            <w:pPr>
              <w:pStyle w:val="a5"/>
              <w:jc w:val="center"/>
              <w:rPr>
                <w:rStyle w:val="a9"/>
                <w:rFonts w:ascii="Times New Roman" w:hAnsi="Times New Roman"/>
                <w:i w:val="0"/>
                <w:iCs w:val="0"/>
                <w:color w:val="auto"/>
                <w:sz w:val="24"/>
                <w:szCs w:val="24"/>
              </w:rPr>
            </w:pPr>
            <w:r w:rsidRPr="00A9417C">
              <w:rPr>
                <w:rStyle w:val="a9"/>
                <w:rFonts w:ascii="Times New Roman" w:hAnsi="Times New Roman"/>
                <w:i w:val="0"/>
                <w:iCs w:val="0"/>
                <w:color w:val="auto"/>
                <w:sz w:val="24"/>
                <w:szCs w:val="24"/>
              </w:rPr>
              <w:t>Не получили аттестат об основном общем образовании</w:t>
            </w:r>
          </w:p>
        </w:tc>
        <w:tc>
          <w:tcPr>
            <w:tcW w:w="1275" w:type="dxa"/>
            <w:shd w:val="clear" w:color="auto" w:fill="auto"/>
            <w:hideMark/>
          </w:tcPr>
          <w:p w:rsidR="00C142C9" w:rsidRPr="00A9417C" w:rsidRDefault="00C142C9" w:rsidP="00213619">
            <w:pPr>
              <w:pStyle w:val="a5"/>
              <w:jc w:val="center"/>
              <w:rPr>
                <w:rStyle w:val="a9"/>
                <w:rFonts w:ascii="Times New Roman" w:hAnsi="Times New Roman"/>
                <w:i w:val="0"/>
                <w:iCs w:val="0"/>
                <w:color w:val="auto"/>
                <w:sz w:val="24"/>
                <w:szCs w:val="24"/>
              </w:rPr>
            </w:pPr>
            <w:r w:rsidRPr="00A9417C">
              <w:rPr>
                <w:rStyle w:val="a9"/>
                <w:rFonts w:ascii="Times New Roman" w:hAnsi="Times New Roman"/>
                <w:i w:val="0"/>
                <w:iCs w:val="0"/>
                <w:color w:val="auto"/>
                <w:sz w:val="24"/>
                <w:szCs w:val="24"/>
              </w:rPr>
              <w:t>1</w:t>
            </w:r>
          </w:p>
        </w:tc>
        <w:tc>
          <w:tcPr>
            <w:tcW w:w="1276" w:type="dxa"/>
            <w:shd w:val="clear" w:color="auto" w:fill="auto"/>
            <w:hideMark/>
          </w:tcPr>
          <w:p w:rsidR="00C142C9" w:rsidRPr="00A9417C" w:rsidRDefault="00C142C9" w:rsidP="00213619">
            <w:pPr>
              <w:pStyle w:val="a5"/>
              <w:jc w:val="center"/>
              <w:rPr>
                <w:rStyle w:val="a9"/>
                <w:rFonts w:ascii="Times New Roman" w:hAnsi="Times New Roman"/>
                <w:i w:val="0"/>
                <w:iCs w:val="0"/>
                <w:color w:val="auto"/>
                <w:sz w:val="24"/>
                <w:szCs w:val="24"/>
              </w:rPr>
            </w:pPr>
            <w:r w:rsidRPr="00A9417C">
              <w:rPr>
                <w:rStyle w:val="a9"/>
                <w:rFonts w:ascii="Times New Roman" w:hAnsi="Times New Roman"/>
                <w:i w:val="0"/>
                <w:iCs w:val="0"/>
                <w:color w:val="auto"/>
                <w:sz w:val="24"/>
                <w:szCs w:val="24"/>
              </w:rPr>
              <w:t>0</w:t>
            </w:r>
          </w:p>
        </w:tc>
        <w:tc>
          <w:tcPr>
            <w:tcW w:w="1418" w:type="dxa"/>
          </w:tcPr>
          <w:p w:rsidR="00C142C9" w:rsidRPr="00A9417C" w:rsidRDefault="00C142C9" w:rsidP="00213619">
            <w:pPr>
              <w:pStyle w:val="a5"/>
              <w:jc w:val="center"/>
              <w:rPr>
                <w:rStyle w:val="a9"/>
                <w:rFonts w:ascii="Times New Roman" w:hAnsi="Times New Roman"/>
                <w:i w:val="0"/>
                <w:iCs w:val="0"/>
                <w:color w:val="auto"/>
                <w:sz w:val="24"/>
                <w:szCs w:val="24"/>
              </w:rPr>
            </w:pPr>
            <w:r w:rsidRPr="00A9417C">
              <w:rPr>
                <w:rStyle w:val="a9"/>
                <w:rFonts w:ascii="Times New Roman" w:hAnsi="Times New Roman"/>
                <w:i w:val="0"/>
                <w:iCs w:val="0"/>
                <w:color w:val="auto"/>
                <w:sz w:val="24"/>
                <w:szCs w:val="24"/>
              </w:rPr>
              <w:t>0</w:t>
            </w:r>
          </w:p>
        </w:tc>
        <w:tc>
          <w:tcPr>
            <w:tcW w:w="1418" w:type="dxa"/>
          </w:tcPr>
          <w:p w:rsidR="00C142C9" w:rsidRPr="00A9417C" w:rsidRDefault="00C142C9" w:rsidP="00213619">
            <w:pPr>
              <w:pStyle w:val="a5"/>
              <w:jc w:val="center"/>
              <w:rPr>
                <w:rStyle w:val="a9"/>
                <w:rFonts w:ascii="Times New Roman" w:hAnsi="Times New Roman"/>
                <w:i w:val="0"/>
                <w:iCs w:val="0"/>
                <w:color w:val="auto"/>
                <w:sz w:val="24"/>
                <w:szCs w:val="24"/>
              </w:rPr>
            </w:pPr>
            <w:r w:rsidRPr="00A9417C">
              <w:rPr>
                <w:rStyle w:val="a9"/>
                <w:rFonts w:ascii="Times New Roman" w:hAnsi="Times New Roman"/>
                <w:i w:val="0"/>
                <w:iCs w:val="0"/>
                <w:color w:val="auto"/>
                <w:sz w:val="24"/>
                <w:szCs w:val="24"/>
              </w:rPr>
              <w:t>3</w:t>
            </w:r>
          </w:p>
        </w:tc>
      </w:tr>
      <w:tr w:rsidR="00C142C9" w:rsidRPr="00A9417C" w:rsidTr="00C142C9">
        <w:trPr>
          <w:trHeight w:val="235"/>
        </w:trPr>
        <w:tc>
          <w:tcPr>
            <w:tcW w:w="560" w:type="dxa"/>
            <w:vMerge/>
            <w:hideMark/>
          </w:tcPr>
          <w:p w:rsidR="00C142C9" w:rsidRPr="00A9417C" w:rsidRDefault="00C142C9" w:rsidP="00213619">
            <w:pPr>
              <w:pStyle w:val="a5"/>
              <w:jc w:val="center"/>
              <w:rPr>
                <w:rStyle w:val="a9"/>
                <w:rFonts w:ascii="Times New Roman" w:hAnsi="Times New Roman"/>
                <w:i w:val="0"/>
                <w:iCs w:val="0"/>
                <w:color w:val="auto"/>
                <w:sz w:val="24"/>
                <w:szCs w:val="24"/>
              </w:rPr>
            </w:pPr>
          </w:p>
        </w:tc>
        <w:tc>
          <w:tcPr>
            <w:tcW w:w="4935" w:type="dxa"/>
            <w:shd w:val="clear" w:color="auto" w:fill="auto"/>
            <w:hideMark/>
          </w:tcPr>
          <w:p w:rsidR="00C142C9" w:rsidRPr="00A9417C" w:rsidRDefault="00C142C9" w:rsidP="00213619">
            <w:pPr>
              <w:pStyle w:val="a5"/>
              <w:jc w:val="center"/>
              <w:rPr>
                <w:rStyle w:val="a9"/>
                <w:rFonts w:ascii="Times New Roman" w:hAnsi="Times New Roman"/>
                <w:i w:val="0"/>
                <w:iCs w:val="0"/>
                <w:color w:val="auto"/>
                <w:sz w:val="24"/>
                <w:szCs w:val="24"/>
              </w:rPr>
            </w:pPr>
            <w:r w:rsidRPr="00A9417C">
              <w:rPr>
                <w:rStyle w:val="a9"/>
                <w:rFonts w:ascii="Times New Roman" w:hAnsi="Times New Roman"/>
                <w:i w:val="0"/>
                <w:iCs w:val="0"/>
                <w:color w:val="auto"/>
                <w:sz w:val="24"/>
                <w:szCs w:val="24"/>
              </w:rPr>
              <w:t>Не получили аттестат о среднем  общем образовании</w:t>
            </w:r>
          </w:p>
        </w:tc>
        <w:tc>
          <w:tcPr>
            <w:tcW w:w="1275" w:type="dxa"/>
            <w:shd w:val="clear" w:color="auto" w:fill="auto"/>
            <w:hideMark/>
          </w:tcPr>
          <w:p w:rsidR="00C142C9" w:rsidRPr="00A9417C" w:rsidRDefault="00C142C9" w:rsidP="00213619">
            <w:pPr>
              <w:pStyle w:val="a5"/>
              <w:jc w:val="center"/>
              <w:rPr>
                <w:rStyle w:val="a9"/>
                <w:rFonts w:ascii="Times New Roman" w:hAnsi="Times New Roman"/>
                <w:i w:val="0"/>
                <w:iCs w:val="0"/>
                <w:color w:val="auto"/>
                <w:sz w:val="24"/>
                <w:szCs w:val="24"/>
              </w:rPr>
            </w:pPr>
            <w:r w:rsidRPr="00A9417C">
              <w:rPr>
                <w:rStyle w:val="a9"/>
                <w:rFonts w:ascii="Times New Roman" w:hAnsi="Times New Roman"/>
                <w:i w:val="0"/>
                <w:iCs w:val="0"/>
                <w:color w:val="auto"/>
                <w:sz w:val="24"/>
                <w:szCs w:val="24"/>
              </w:rPr>
              <w:t>0</w:t>
            </w:r>
          </w:p>
        </w:tc>
        <w:tc>
          <w:tcPr>
            <w:tcW w:w="1276" w:type="dxa"/>
            <w:shd w:val="clear" w:color="auto" w:fill="auto"/>
            <w:hideMark/>
          </w:tcPr>
          <w:p w:rsidR="00C142C9" w:rsidRPr="00A9417C" w:rsidRDefault="00C142C9" w:rsidP="00213619">
            <w:pPr>
              <w:pStyle w:val="a5"/>
              <w:jc w:val="center"/>
              <w:rPr>
                <w:rStyle w:val="a9"/>
                <w:rFonts w:ascii="Times New Roman" w:hAnsi="Times New Roman"/>
                <w:i w:val="0"/>
                <w:iCs w:val="0"/>
                <w:color w:val="auto"/>
                <w:sz w:val="24"/>
                <w:szCs w:val="24"/>
              </w:rPr>
            </w:pPr>
            <w:r w:rsidRPr="00A9417C">
              <w:rPr>
                <w:rStyle w:val="a9"/>
                <w:rFonts w:ascii="Times New Roman" w:hAnsi="Times New Roman"/>
                <w:i w:val="0"/>
                <w:iCs w:val="0"/>
                <w:color w:val="auto"/>
                <w:sz w:val="24"/>
                <w:szCs w:val="24"/>
              </w:rPr>
              <w:t>0</w:t>
            </w:r>
          </w:p>
        </w:tc>
        <w:tc>
          <w:tcPr>
            <w:tcW w:w="1418" w:type="dxa"/>
          </w:tcPr>
          <w:p w:rsidR="00C142C9" w:rsidRPr="00A9417C" w:rsidRDefault="00C142C9" w:rsidP="00213619">
            <w:pPr>
              <w:pStyle w:val="a5"/>
              <w:jc w:val="center"/>
              <w:rPr>
                <w:rStyle w:val="a9"/>
                <w:rFonts w:ascii="Times New Roman" w:hAnsi="Times New Roman"/>
                <w:i w:val="0"/>
                <w:iCs w:val="0"/>
                <w:color w:val="auto"/>
                <w:sz w:val="24"/>
                <w:szCs w:val="24"/>
              </w:rPr>
            </w:pPr>
            <w:r w:rsidRPr="00A9417C">
              <w:rPr>
                <w:rStyle w:val="a9"/>
                <w:rFonts w:ascii="Times New Roman" w:hAnsi="Times New Roman"/>
                <w:i w:val="0"/>
                <w:iCs w:val="0"/>
                <w:color w:val="auto"/>
                <w:sz w:val="24"/>
                <w:szCs w:val="24"/>
              </w:rPr>
              <w:t>0</w:t>
            </w:r>
          </w:p>
        </w:tc>
        <w:tc>
          <w:tcPr>
            <w:tcW w:w="1418" w:type="dxa"/>
          </w:tcPr>
          <w:p w:rsidR="00C142C9" w:rsidRPr="00A9417C" w:rsidRDefault="00C142C9" w:rsidP="00213619">
            <w:pPr>
              <w:pStyle w:val="a5"/>
              <w:jc w:val="center"/>
              <w:rPr>
                <w:rStyle w:val="a9"/>
                <w:rFonts w:ascii="Times New Roman" w:hAnsi="Times New Roman"/>
                <w:i w:val="0"/>
                <w:iCs w:val="0"/>
                <w:color w:val="auto"/>
                <w:sz w:val="24"/>
                <w:szCs w:val="24"/>
              </w:rPr>
            </w:pPr>
            <w:r w:rsidRPr="00A9417C">
              <w:rPr>
                <w:rStyle w:val="a9"/>
                <w:rFonts w:ascii="Times New Roman" w:hAnsi="Times New Roman"/>
                <w:i w:val="0"/>
                <w:iCs w:val="0"/>
                <w:color w:val="auto"/>
                <w:sz w:val="24"/>
                <w:szCs w:val="24"/>
              </w:rPr>
              <w:t>0</w:t>
            </w:r>
          </w:p>
        </w:tc>
      </w:tr>
      <w:tr w:rsidR="00C142C9" w:rsidRPr="00A9417C" w:rsidTr="00C142C9">
        <w:trPr>
          <w:trHeight w:val="219"/>
        </w:trPr>
        <w:tc>
          <w:tcPr>
            <w:tcW w:w="560" w:type="dxa"/>
            <w:vMerge w:val="restart"/>
            <w:hideMark/>
          </w:tcPr>
          <w:p w:rsidR="00C142C9" w:rsidRPr="00A9417C" w:rsidRDefault="00C142C9" w:rsidP="00213619">
            <w:pPr>
              <w:pStyle w:val="a5"/>
              <w:jc w:val="center"/>
              <w:rPr>
                <w:rStyle w:val="a9"/>
                <w:rFonts w:ascii="Times New Roman" w:hAnsi="Times New Roman"/>
                <w:i w:val="0"/>
                <w:iCs w:val="0"/>
                <w:color w:val="auto"/>
                <w:sz w:val="24"/>
                <w:szCs w:val="24"/>
              </w:rPr>
            </w:pPr>
            <w:r w:rsidRPr="00A9417C">
              <w:rPr>
                <w:rStyle w:val="a9"/>
                <w:rFonts w:ascii="Times New Roman" w:hAnsi="Times New Roman"/>
                <w:i w:val="0"/>
                <w:iCs w:val="0"/>
                <w:color w:val="auto"/>
                <w:sz w:val="24"/>
                <w:szCs w:val="24"/>
              </w:rPr>
              <w:t>4</w:t>
            </w:r>
          </w:p>
        </w:tc>
        <w:tc>
          <w:tcPr>
            <w:tcW w:w="4935" w:type="dxa"/>
            <w:shd w:val="clear" w:color="auto" w:fill="auto"/>
            <w:hideMark/>
          </w:tcPr>
          <w:p w:rsidR="00C142C9" w:rsidRPr="00A9417C" w:rsidRDefault="00C142C9" w:rsidP="00213619">
            <w:pPr>
              <w:pStyle w:val="a5"/>
              <w:jc w:val="center"/>
              <w:rPr>
                <w:rStyle w:val="a9"/>
                <w:rFonts w:ascii="Times New Roman" w:hAnsi="Times New Roman"/>
                <w:i w:val="0"/>
                <w:iCs w:val="0"/>
                <w:color w:val="auto"/>
                <w:sz w:val="24"/>
                <w:szCs w:val="24"/>
              </w:rPr>
            </w:pPr>
            <w:r w:rsidRPr="00A9417C">
              <w:rPr>
                <w:rStyle w:val="a9"/>
                <w:rFonts w:ascii="Times New Roman" w:hAnsi="Times New Roman"/>
                <w:i w:val="0"/>
                <w:iCs w:val="0"/>
                <w:color w:val="auto"/>
                <w:sz w:val="24"/>
                <w:szCs w:val="24"/>
              </w:rPr>
              <w:t>Окончили основную общеобразовательную школу</w:t>
            </w:r>
          </w:p>
        </w:tc>
        <w:tc>
          <w:tcPr>
            <w:tcW w:w="1275" w:type="dxa"/>
            <w:shd w:val="clear" w:color="auto" w:fill="auto"/>
            <w:hideMark/>
          </w:tcPr>
          <w:p w:rsidR="00C142C9" w:rsidRPr="00A9417C" w:rsidRDefault="00C142C9" w:rsidP="00213619">
            <w:pPr>
              <w:pStyle w:val="a5"/>
              <w:jc w:val="center"/>
              <w:rPr>
                <w:rStyle w:val="a9"/>
                <w:rFonts w:ascii="Times New Roman" w:hAnsi="Times New Roman"/>
                <w:i w:val="0"/>
                <w:iCs w:val="0"/>
                <w:color w:val="auto"/>
                <w:sz w:val="24"/>
                <w:szCs w:val="24"/>
              </w:rPr>
            </w:pPr>
            <w:r w:rsidRPr="00A9417C">
              <w:rPr>
                <w:rStyle w:val="a9"/>
                <w:rFonts w:ascii="Times New Roman" w:hAnsi="Times New Roman"/>
                <w:i w:val="0"/>
                <w:iCs w:val="0"/>
                <w:color w:val="auto"/>
                <w:sz w:val="24"/>
                <w:szCs w:val="24"/>
              </w:rPr>
              <w:t>85</w:t>
            </w:r>
          </w:p>
        </w:tc>
        <w:tc>
          <w:tcPr>
            <w:tcW w:w="1276" w:type="dxa"/>
            <w:shd w:val="clear" w:color="auto" w:fill="auto"/>
            <w:hideMark/>
          </w:tcPr>
          <w:p w:rsidR="00C142C9" w:rsidRPr="00A9417C" w:rsidRDefault="00C142C9" w:rsidP="00213619">
            <w:pPr>
              <w:pStyle w:val="a5"/>
              <w:jc w:val="center"/>
              <w:rPr>
                <w:rStyle w:val="a9"/>
                <w:rFonts w:ascii="Times New Roman" w:hAnsi="Times New Roman"/>
                <w:i w:val="0"/>
                <w:iCs w:val="0"/>
                <w:color w:val="auto"/>
                <w:sz w:val="24"/>
                <w:szCs w:val="24"/>
              </w:rPr>
            </w:pPr>
            <w:r w:rsidRPr="00A9417C">
              <w:rPr>
                <w:rStyle w:val="a9"/>
                <w:rFonts w:ascii="Times New Roman" w:hAnsi="Times New Roman"/>
                <w:i w:val="0"/>
                <w:iCs w:val="0"/>
                <w:color w:val="auto"/>
                <w:sz w:val="24"/>
                <w:szCs w:val="24"/>
              </w:rPr>
              <w:t>33</w:t>
            </w:r>
          </w:p>
        </w:tc>
        <w:tc>
          <w:tcPr>
            <w:tcW w:w="1418" w:type="dxa"/>
          </w:tcPr>
          <w:p w:rsidR="00C142C9" w:rsidRPr="00A9417C" w:rsidRDefault="00C142C9" w:rsidP="00213619">
            <w:pPr>
              <w:pStyle w:val="a5"/>
              <w:jc w:val="center"/>
              <w:rPr>
                <w:rStyle w:val="a9"/>
                <w:rFonts w:ascii="Times New Roman" w:hAnsi="Times New Roman"/>
                <w:i w:val="0"/>
                <w:iCs w:val="0"/>
                <w:color w:val="auto"/>
                <w:sz w:val="24"/>
                <w:szCs w:val="24"/>
              </w:rPr>
            </w:pPr>
            <w:r w:rsidRPr="00A9417C">
              <w:rPr>
                <w:rStyle w:val="a9"/>
                <w:rFonts w:ascii="Times New Roman" w:hAnsi="Times New Roman"/>
                <w:i w:val="0"/>
                <w:iCs w:val="0"/>
                <w:color w:val="auto"/>
                <w:sz w:val="24"/>
                <w:szCs w:val="24"/>
              </w:rPr>
              <w:t>67</w:t>
            </w:r>
          </w:p>
        </w:tc>
        <w:tc>
          <w:tcPr>
            <w:tcW w:w="1418" w:type="dxa"/>
          </w:tcPr>
          <w:p w:rsidR="00C142C9" w:rsidRPr="00A9417C" w:rsidRDefault="00C142C9" w:rsidP="00213619">
            <w:pPr>
              <w:pStyle w:val="a5"/>
              <w:jc w:val="center"/>
              <w:rPr>
                <w:rStyle w:val="a9"/>
                <w:rFonts w:ascii="Times New Roman" w:hAnsi="Times New Roman"/>
                <w:i w:val="0"/>
                <w:iCs w:val="0"/>
                <w:color w:val="auto"/>
                <w:sz w:val="24"/>
                <w:szCs w:val="24"/>
              </w:rPr>
            </w:pPr>
            <w:r w:rsidRPr="00A9417C">
              <w:rPr>
                <w:rStyle w:val="a9"/>
                <w:rFonts w:ascii="Times New Roman" w:hAnsi="Times New Roman"/>
                <w:i w:val="0"/>
                <w:iCs w:val="0"/>
                <w:color w:val="auto"/>
                <w:sz w:val="24"/>
                <w:szCs w:val="24"/>
              </w:rPr>
              <w:t>68</w:t>
            </w:r>
          </w:p>
        </w:tc>
      </w:tr>
      <w:tr w:rsidR="00C142C9" w:rsidRPr="00A9417C" w:rsidTr="00C142C9">
        <w:trPr>
          <w:trHeight w:val="219"/>
        </w:trPr>
        <w:tc>
          <w:tcPr>
            <w:tcW w:w="560" w:type="dxa"/>
            <w:vMerge/>
            <w:hideMark/>
          </w:tcPr>
          <w:p w:rsidR="00C142C9" w:rsidRPr="00A9417C" w:rsidRDefault="00C142C9" w:rsidP="00213619">
            <w:pPr>
              <w:pStyle w:val="a5"/>
              <w:jc w:val="center"/>
              <w:rPr>
                <w:rStyle w:val="a9"/>
                <w:rFonts w:ascii="Times New Roman" w:hAnsi="Times New Roman"/>
                <w:i w:val="0"/>
                <w:iCs w:val="0"/>
                <w:color w:val="auto"/>
                <w:sz w:val="24"/>
                <w:szCs w:val="24"/>
              </w:rPr>
            </w:pPr>
          </w:p>
        </w:tc>
        <w:tc>
          <w:tcPr>
            <w:tcW w:w="4935" w:type="dxa"/>
            <w:shd w:val="clear" w:color="auto" w:fill="auto"/>
            <w:hideMark/>
          </w:tcPr>
          <w:p w:rsidR="00C142C9" w:rsidRPr="00A9417C" w:rsidRDefault="00C142C9" w:rsidP="00213619">
            <w:pPr>
              <w:pStyle w:val="a5"/>
              <w:jc w:val="center"/>
              <w:rPr>
                <w:rStyle w:val="a9"/>
                <w:rFonts w:ascii="Times New Roman" w:hAnsi="Times New Roman"/>
                <w:i w:val="0"/>
                <w:iCs w:val="0"/>
                <w:color w:val="auto"/>
                <w:sz w:val="24"/>
                <w:szCs w:val="24"/>
              </w:rPr>
            </w:pPr>
            <w:r w:rsidRPr="00A9417C">
              <w:rPr>
                <w:rStyle w:val="a9"/>
                <w:rFonts w:ascii="Times New Roman" w:hAnsi="Times New Roman"/>
                <w:i w:val="0"/>
                <w:iCs w:val="0"/>
                <w:color w:val="auto"/>
                <w:sz w:val="24"/>
                <w:szCs w:val="24"/>
              </w:rPr>
              <w:t>Окончили среднюю общеобразовательную  школу</w:t>
            </w:r>
          </w:p>
        </w:tc>
        <w:tc>
          <w:tcPr>
            <w:tcW w:w="1275" w:type="dxa"/>
            <w:shd w:val="clear" w:color="auto" w:fill="auto"/>
            <w:hideMark/>
          </w:tcPr>
          <w:p w:rsidR="00C142C9" w:rsidRPr="00A9417C" w:rsidRDefault="00C142C9" w:rsidP="00213619">
            <w:pPr>
              <w:pStyle w:val="a5"/>
              <w:jc w:val="center"/>
              <w:rPr>
                <w:rStyle w:val="a9"/>
                <w:rFonts w:ascii="Times New Roman" w:hAnsi="Times New Roman"/>
                <w:i w:val="0"/>
                <w:iCs w:val="0"/>
                <w:color w:val="auto"/>
                <w:sz w:val="24"/>
                <w:szCs w:val="24"/>
              </w:rPr>
            </w:pPr>
            <w:r w:rsidRPr="00A9417C">
              <w:rPr>
                <w:rStyle w:val="a9"/>
                <w:rFonts w:ascii="Times New Roman" w:hAnsi="Times New Roman"/>
                <w:i w:val="0"/>
                <w:iCs w:val="0"/>
                <w:color w:val="auto"/>
                <w:sz w:val="24"/>
                <w:szCs w:val="24"/>
              </w:rPr>
              <w:t>31</w:t>
            </w:r>
          </w:p>
        </w:tc>
        <w:tc>
          <w:tcPr>
            <w:tcW w:w="1276" w:type="dxa"/>
            <w:shd w:val="clear" w:color="auto" w:fill="auto"/>
            <w:hideMark/>
          </w:tcPr>
          <w:p w:rsidR="00C142C9" w:rsidRPr="00A9417C" w:rsidRDefault="00C142C9" w:rsidP="00213619">
            <w:pPr>
              <w:pStyle w:val="a5"/>
              <w:jc w:val="center"/>
              <w:rPr>
                <w:rStyle w:val="a9"/>
                <w:rFonts w:ascii="Times New Roman" w:hAnsi="Times New Roman"/>
                <w:i w:val="0"/>
                <w:iCs w:val="0"/>
                <w:color w:val="auto"/>
                <w:sz w:val="24"/>
                <w:szCs w:val="24"/>
              </w:rPr>
            </w:pPr>
            <w:r w:rsidRPr="00A9417C">
              <w:rPr>
                <w:rStyle w:val="a9"/>
                <w:rFonts w:ascii="Times New Roman" w:hAnsi="Times New Roman"/>
                <w:i w:val="0"/>
                <w:iCs w:val="0"/>
                <w:color w:val="auto"/>
                <w:sz w:val="24"/>
                <w:szCs w:val="24"/>
              </w:rPr>
              <w:t>31</w:t>
            </w:r>
          </w:p>
        </w:tc>
        <w:tc>
          <w:tcPr>
            <w:tcW w:w="1418" w:type="dxa"/>
          </w:tcPr>
          <w:p w:rsidR="00C142C9" w:rsidRPr="00A9417C" w:rsidRDefault="00C142C9" w:rsidP="00213619">
            <w:pPr>
              <w:pStyle w:val="a5"/>
              <w:jc w:val="center"/>
              <w:rPr>
                <w:rStyle w:val="a9"/>
                <w:rFonts w:ascii="Times New Roman" w:hAnsi="Times New Roman"/>
                <w:i w:val="0"/>
                <w:iCs w:val="0"/>
                <w:color w:val="auto"/>
                <w:sz w:val="24"/>
                <w:szCs w:val="24"/>
              </w:rPr>
            </w:pPr>
            <w:r w:rsidRPr="00A9417C">
              <w:rPr>
                <w:rStyle w:val="a9"/>
                <w:rFonts w:ascii="Times New Roman" w:hAnsi="Times New Roman"/>
                <w:i w:val="0"/>
                <w:iCs w:val="0"/>
                <w:color w:val="auto"/>
                <w:sz w:val="24"/>
                <w:szCs w:val="24"/>
              </w:rPr>
              <w:t>49</w:t>
            </w:r>
          </w:p>
        </w:tc>
        <w:tc>
          <w:tcPr>
            <w:tcW w:w="1418" w:type="dxa"/>
          </w:tcPr>
          <w:p w:rsidR="00C142C9" w:rsidRPr="00A9417C" w:rsidRDefault="00C142C9" w:rsidP="00213619">
            <w:pPr>
              <w:pStyle w:val="a5"/>
              <w:jc w:val="center"/>
              <w:rPr>
                <w:rStyle w:val="a9"/>
                <w:rFonts w:ascii="Times New Roman" w:hAnsi="Times New Roman"/>
                <w:i w:val="0"/>
                <w:iCs w:val="0"/>
                <w:color w:val="auto"/>
                <w:sz w:val="24"/>
                <w:szCs w:val="24"/>
              </w:rPr>
            </w:pPr>
            <w:r w:rsidRPr="00A9417C">
              <w:rPr>
                <w:rStyle w:val="a9"/>
                <w:rFonts w:ascii="Times New Roman" w:hAnsi="Times New Roman"/>
                <w:i w:val="0"/>
                <w:iCs w:val="0"/>
                <w:color w:val="auto"/>
                <w:sz w:val="24"/>
                <w:szCs w:val="24"/>
              </w:rPr>
              <w:t>14</w:t>
            </w:r>
          </w:p>
        </w:tc>
      </w:tr>
    </w:tbl>
    <w:p w:rsidR="00213619" w:rsidRPr="00A9417C" w:rsidRDefault="00213619" w:rsidP="00213619">
      <w:pPr>
        <w:pStyle w:val="a5"/>
        <w:rPr>
          <w:rStyle w:val="a9"/>
          <w:rFonts w:ascii="Times New Roman" w:hAnsi="Times New Roman"/>
          <w:i w:val="0"/>
          <w:iCs w:val="0"/>
          <w:color w:val="auto"/>
        </w:rPr>
      </w:pPr>
    </w:p>
    <w:p w:rsidR="00213619" w:rsidRPr="00A9417C" w:rsidRDefault="00213619" w:rsidP="00213619">
      <w:pPr>
        <w:pStyle w:val="a5"/>
        <w:jc w:val="both"/>
        <w:rPr>
          <w:rStyle w:val="a9"/>
          <w:rFonts w:ascii="Times New Roman" w:hAnsi="Times New Roman"/>
          <w:i w:val="0"/>
          <w:iCs w:val="0"/>
          <w:color w:val="auto"/>
          <w:sz w:val="24"/>
          <w:szCs w:val="24"/>
        </w:rPr>
      </w:pPr>
      <w:r w:rsidRPr="00A9417C">
        <w:rPr>
          <w:rStyle w:val="a9"/>
          <w:rFonts w:ascii="Times New Roman" w:hAnsi="Times New Roman"/>
          <w:i w:val="0"/>
          <w:iCs w:val="0"/>
          <w:color w:val="auto"/>
          <w:sz w:val="24"/>
          <w:szCs w:val="24"/>
        </w:rPr>
        <w:t xml:space="preserve"> Приведённая статистика показывает, что успешное освоение основных образовательных программ сохраняется в уровне основного и среднего общего образования. </w:t>
      </w:r>
    </w:p>
    <w:p w:rsidR="00213619" w:rsidRPr="00A9417C" w:rsidRDefault="00213619" w:rsidP="00213619">
      <w:pPr>
        <w:pStyle w:val="a5"/>
        <w:jc w:val="both"/>
        <w:rPr>
          <w:rStyle w:val="a9"/>
          <w:rFonts w:ascii="Times New Roman" w:hAnsi="Times New Roman"/>
          <w:b/>
          <w:i w:val="0"/>
          <w:iCs w:val="0"/>
          <w:color w:val="auto"/>
          <w:sz w:val="24"/>
          <w:szCs w:val="24"/>
        </w:rPr>
      </w:pPr>
    </w:p>
    <w:p w:rsidR="00213619" w:rsidRPr="00A9417C" w:rsidRDefault="00213619" w:rsidP="00213619">
      <w:pPr>
        <w:pStyle w:val="a5"/>
        <w:jc w:val="both"/>
        <w:rPr>
          <w:rStyle w:val="a9"/>
          <w:rFonts w:ascii="Times New Roman" w:hAnsi="Times New Roman"/>
          <w:b/>
          <w:i w:val="0"/>
          <w:iCs w:val="0"/>
          <w:color w:val="auto"/>
          <w:sz w:val="24"/>
          <w:szCs w:val="24"/>
        </w:rPr>
      </w:pPr>
      <w:r w:rsidRPr="00A9417C">
        <w:rPr>
          <w:rStyle w:val="a9"/>
          <w:rFonts w:ascii="Times New Roman" w:hAnsi="Times New Roman"/>
          <w:b/>
          <w:i w:val="0"/>
          <w:iCs w:val="0"/>
          <w:color w:val="auto"/>
          <w:sz w:val="24"/>
          <w:szCs w:val="24"/>
        </w:rPr>
        <w:t>Профильное обучение.</w:t>
      </w:r>
    </w:p>
    <w:p w:rsidR="00213619" w:rsidRPr="00A9417C" w:rsidRDefault="00213619" w:rsidP="00213619">
      <w:pPr>
        <w:pStyle w:val="a5"/>
        <w:jc w:val="both"/>
        <w:rPr>
          <w:rStyle w:val="a9"/>
          <w:rFonts w:ascii="Times New Roman" w:hAnsi="Times New Roman"/>
          <w:i w:val="0"/>
          <w:iCs w:val="0"/>
          <w:color w:val="auto"/>
          <w:sz w:val="24"/>
          <w:szCs w:val="24"/>
        </w:rPr>
      </w:pPr>
      <w:r w:rsidRPr="00A9417C">
        <w:rPr>
          <w:rStyle w:val="a9"/>
          <w:rFonts w:ascii="Times New Roman" w:hAnsi="Times New Roman"/>
          <w:i w:val="0"/>
          <w:iCs w:val="0"/>
          <w:color w:val="auto"/>
          <w:sz w:val="24"/>
          <w:szCs w:val="24"/>
        </w:rPr>
        <w:t xml:space="preserve"> В 2019</w:t>
      </w:r>
      <w:r w:rsidR="00C142C9" w:rsidRPr="00A9417C">
        <w:rPr>
          <w:rStyle w:val="a9"/>
          <w:rFonts w:ascii="Times New Roman" w:hAnsi="Times New Roman"/>
          <w:i w:val="0"/>
          <w:iCs w:val="0"/>
          <w:color w:val="auto"/>
          <w:sz w:val="24"/>
          <w:szCs w:val="24"/>
        </w:rPr>
        <w:t xml:space="preserve">-2020 учебном </w:t>
      </w:r>
      <w:r w:rsidRPr="00A9417C">
        <w:rPr>
          <w:rStyle w:val="a9"/>
          <w:rFonts w:ascii="Times New Roman" w:hAnsi="Times New Roman"/>
          <w:i w:val="0"/>
          <w:iCs w:val="0"/>
          <w:color w:val="auto"/>
          <w:sz w:val="24"/>
          <w:szCs w:val="24"/>
        </w:rPr>
        <w:t xml:space="preserve"> году в школе функционировали профильные классы -   в 10АБ-х классах </w:t>
      </w:r>
      <w:proofErr w:type="gramStart"/>
      <w:r w:rsidRPr="00A9417C">
        <w:rPr>
          <w:rStyle w:val="a9"/>
          <w:rFonts w:ascii="Times New Roman" w:hAnsi="Times New Roman"/>
          <w:i w:val="0"/>
          <w:iCs w:val="0"/>
          <w:color w:val="auto"/>
          <w:sz w:val="24"/>
          <w:szCs w:val="24"/>
        </w:rPr>
        <w:t>универсальный</w:t>
      </w:r>
      <w:proofErr w:type="gramEnd"/>
      <w:r w:rsidRPr="00A9417C">
        <w:rPr>
          <w:rStyle w:val="a9"/>
          <w:rFonts w:ascii="Times New Roman" w:hAnsi="Times New Roman"/>
          <w:i w:val="0"/>
          <w:iCs w:val="0"/>
          <w:color w:val="auto"/>
          <w:sz w:val="24"/>
          <w:szCs w:val="24"/>
        </w:rPr>
        <w:t>.</w:t>
      </w:r>
    </w:p>
    <w:p w:rsidR="00213619" w:rsidRPr="00A9417C" w:rsidRDefault="00213619" w:rsidP="00213619">
      <w:pPr>
        <w:pStyle w:val="a5"/>
        <w:jc w:val="both"/>
        <w:rPr>
          <w:rStyle w:val="a9"/>
          <w:rFonts w:ascii="Times New Roman" w:hAnsi="Times New Roman"/>
          <w:i w:val="0"/>
          <w:iCs w:val="0"/>
          <w:color w:val="auto"/>
          <w:sz w:val="24"/>
          <w:szCs w:val="24"/>
        </w:rPr>
      </w:pPr>
    </w:p>
    <w:p w:rsidR="00213619" w:rsidRPr="00A9417C" w:rsidRDefault="00213619" w:rsidP="00213619">
      <w:pPr>
        <w:pStyle w:val="a5"/>
        <w:jc w:val="center"/>
        <w:rPr>
          <w:rStyle w:val="a9"/>
          <w:rFonts w:ascii="Times New Roman" w:hAnsi="Times New Roman"/>
          <w:b/>
          <w:i w:val="0"/>
          <w:iCs w:val="0"/>
          <w:color w:val="auto"/>
          <w:sz w:val="24"/>
          <w:szCs w:val="24"/>
          <w:u w:val="single"/>
        </w:rPr>
      </w:pPr>
      <w:r w:rsidRPr="00A9417C">
        <w:rPr>
          <w:rStyle w:val="a9"/>
          <w:rFonts w:ascii="Times New Roman" w:hAnsi="Times New Roman"/>
          <w:b/>
          <w:i w:val="0"/>
          <w:iCs w:val="0"/>
          <w:color w:val="auto"/>
          <w:sz w:val="24"/>
          <w:szCs w:val="24"/>
          <w:u w:val="single"/>
        </w:rPr>
        <w:t>Краткий анализ динамики результатов успеваемости и качества знаний</w:t>
      </w:r>
    </w:p>
    <w:p w:rsidR="00C142C9" w:rsidRPr="00A9417C" w:rsidRDefault="00C142C9" w:rsidP="00213619">
      <w:pPr>
        <w:pStyle w:val="a5"/>
        <w:jc w:val="center"/>
        <w:rPr>
          <w:rStyle w:val="a9"/>
          <w:rFonts w:ascii="Times New Roman" w:hAnsi="Times New Roman"/>
          <w:i w:val="0"/>
          <w:iCs w:val="0"/>
          <w:color w:val="auto"/>
          <w:sz w:val="24"/>
          <w:szCs w:val="24"/>
        </w:rPr>
      </w:pPr>
    </w:p>
    <w:p w:rsidR="00213619" w:rsidRPr="00A9417C" w:rsidRDefault="00213619" w:rsidP="00213619">
      <w:pPr>
        <w:pStyle w:val="a5"/>
        <w:jc w:val="center"/>
        <w:rPr>
          <w:rStyle w:val="a9"/>
          <w:rFonts w:ascii="Times New Roman" w:hAnsi="Times New Roman"/>
          <w:i w:val="0"/>
          <w:iCs w:val="0"/>
          <w:color w:val="auto"/>
          <w:sz w:val="24"/>
          <w:szCs w:val="24"/>
        </w:rPr>
      </w:pPr>
      <w:r w:rsidRPr="00A9417C">
        <w:rPr>
          <w:rStyle w:val="a9"/>
          <w:rFonts w:ascii="Times New Roman" w:hAnsi="Times New Roman"/>
          <w:i w:val="0"/>
          <w:iCs w:val="0"/>
          <w:color w:val="auto"/>
          <w:sz w:val="24"/>
          <w:szCs w:val="24"/>
        </w:rPr>
        <w:t>Результаты освоения учащимися программ по показателю «успеваемость» в 2019</w:t>
      </w:r>
      <w:r w:rsidR="00C142C9" w:rsidRPr="00A9417C">
        <w:rPr>
          <w:rStyle w:val="a9"/>
          <w:rFonts w:ascii="Times New Roman" w:hAnsi="Times New Roman"/>
          <w:i w:val="0"/>
          <w:iCs w:val="0"/>
          <w:color w:val="auto"/>
          <w:sz w:val="24"/>
          <w:szCs w:val="24"/>
        </w:rPr>
        <w:t xml:space="preserve">-2020 учебном </w:t>
      </w:r>
      <w:r w:rsidRPr="00A9417C">
        <w:rPr>
          <w:rStyle w:val="a9"/>
          <w:rFonts w:ascii="Times New Roman" w:hAnsi="Times New Roman"/>
          <w:i w:val="0"/>
          <w:iCs w:val="0"/>
          <w:color w:val="auto"/>
          <w:sz w:val="24"/>
          <w:szCs w:val="24"/>
        </w:rPr>
        <w:t xml:space="preserve">  году</w:t>
      </w:r>
    </w:p>
    <w:p w:rsidR="00213619" w:rsidRPr="00A9417C" w:rsidRDefault="00213619" w:rsidP="00213619">
      <w:pPr>
        <w:pStyle w:val="a5"/>
        <w:jc w:val="center"/>
        <w:rPr>
          <w:rStyle w:val="a9"/>
          <w:rFonts w:ascii="Times New Roman" w:hAnsi="Times New Roman"/>
          <w:i w:val="0"/>
          <w:iCs w:val="0"/>
          <w:color w:val="auto"/>
          <w:sz w:val="24"/>
          <w:szCs w:val="24"/>
        </w:rPr>
      </w:pPr>
    </w:p>
    <w:p w:rsidR="00213619" w:rsidRPr="00A9417C" w:rsidRDefault="00213619" w:rsidP="00213619">
      <w:pPr>
        <w:pStyle w:val="a5"/>
        <w:jc w:val="center"/>
        <w:rPr>
          <w:rStyle w:val="a9"/>
          <w:rFonts w:ascii="Times New Roman" w:hAnsi="Times New Roman"/>
          <w:i w:val="0"/>
          <w:iCs w:val="0"/>
          <w:color w:val="auto"/>
          <w:sz w:val="24"/>
          <w:szCs w:val="24"/>
        </w:rPr>
      </w:pPr>
    </w:p>
    <w:p w:rsidR="00213619" w:rsidRPr="00A9417C" w:rsidRDefault="00213619" w:rsidP="00213619">
      <w:pPr>
        <w:pStyle w:val="a5"/>
        <w:jc w:val="center"/>
        <w:rPr>
          <w:rStyle w:val="a9"/>
          <w:rFonts w:ascii="Times New Roman" w:hAnsi="Times New Roman"/>
          <w:i w:val="0"/>
          <w:iCs w:val="0"/>
          <w:color w:val="auto"/>
          <w:sz w:val="24"/>
          <w:szCs w:val="24"/>
        </w:rPr>
      </w:pPr>
    </w:p>
    <w:tbl>
      <w:tblPr>
        <w:tblpPr w:leftFromText="180" w:rightFromText="180" w:vertAnchor="text" w:horzAnchor="margin" w:tblpXSpec="center" w:tblpY="-35"/>
        <w:tblW w:w="9322" w:type="dxa"/>
        <w:tblLayout w:type="fixed"/>
        <w:tblLook w:val="04A0" w:firstRow="1" w:lastRow="0" w:firstColumn="1" w:lastColumn="0" w:noHBand="0" w:noVBand="1"/>
      </w:tblPr>
      <w:tblGrid>
        <w:gridCol w:w="1242"/>
        <w:gridCol w:w="1276"/>
        <w:gridCol w:w="1276"/>
        <w:gridCol w:w="1276"/>
        <w:gridCol w:w="1417"/>
        <w:gridCol w:w="1418"/>
        <w:gridCol w:w="1417"/>
      </w:tblGrid>
      <w:tr w:rsidR="00213619" w:rsidRPr="00A9417C" w:rsidTr="00213619">
        <w:trPr>
          <w:trHeight w:val="778"/>
        </w:trPr>
        <w:tc>
          <w:tcPr>
            <w:tcW w:w="1242" w:type="dxa"/>
            <w:tcBorders>
              <w:top w:val="single" w:sz="4" w:space="0" w:color="auto"/>
              <w:left w:val="single" w:sz="4" w:space="0" w:color="auto"/>
              <w:right w:val="single" w:sz="4" w:space="0" w:color="auto"/>
            </w:tcBorders>
            <w:hideMark/>
          </w:tcPr>
          <w:p w:rsidR="00213619" w:rsidRPr="00A9417C" w:rsidRDefault="00213619" w:rsidP="00213619">
            <w:pPr>
              <w:jc w:val="center"/>
              <w:rPr>
                <w:rFonts w:ascii="Times New Roman" w:hAnsi="Times New Roman" w:cs="Times New Roman"/>
              </w:rPr>
            </w:pPr>
            <w:r w:rsidRPr="00A9417C">
              <w:rPr>
                <w:rFonts w:ascii="Times New Roman" w:hAnsi="Times New Roman" w:cs="Times New Roman"/>
              </w:rPr>
              <w:t>Класс</w:t>
            </w:r>
          </w:p>
        </w:tc>
        <w:tc>
          <w:tcPr>
            <w:tcW w:w="1276" w:type="dxa"/>
            <w:tcBorders>
              <w:top w:val="single" w:sz="4" w:space="0" w:color="auto"/>
              <w:left w:val="single" w:sz="4" w:space="0" w:color="auto"/>
              <w:right w:val="single" w:sz="4" w:space="0" w:color="auto"/>
            </w:tcBorders>
            <w:hideMark/>
          </w:tcPr>
          <w:p w:rsidR="00213619" w:rsidRPr="00A9417C" w:rsidRDefault="00213619" w:rsidP="00213619">
            <w:pPr>
              <w:jc w:val="center"/>
              <w:rPr>
                <w:rFonts w:ascii="Times New Roman" w:hAnsi="Times New Roman" w:cs="Times New Roman"/>
              </w:rPr>
            </w:pPr>
            <w:r w:rsidRPr="00A9417C">
              <w:rPr>
                <w:rFonts w:ascii="Times New Roman" w:hAnsi="Times New Roman" w:cs="Times New Roman"/>
              </w:rPr>
              <w:t>Всего учащихся</w:t>
            </w:r>
          </w:p>
        </w:tc>
        <w:tc>
          <w:tcPr>
            <w:tcW w:w="1276" w:type="dxa"/>
            <w:tcBorders>
              <w:top w:val="single" w:sz="4" w:space="0" w:color="auto"/>
              <w:left w:val="single" w:sz="4" w:space="0" w:color="auto"/>
              <w:right w:val="single" w:sz="4" w:space="0" w:color="auto"/>
            </w:tcBorders>
            <w:hideMark/>
          </w:tcPr>
          <w:p w:rsidR="00213619" w:rsidRPr="00A9417C" w:rsidRDefault="00213619" w:rsidP="00213619">
            <w:pPr>
              <w:jc w:val="center"/>
              <w:rPr>
                <w:rFonts w:ascii="Times New Roman" w:hAnsi="Times New Roman" w:cs="Times New Roman"/>
              </w:rPr>
            </w:pPr>
            <w:r w:rsidRPr="00A9417C">
              <w:rPr>
                <w:rFonts w:ascii="Times New Roman" w:hAnsi="Times New Roman" w:cs="Times New Roman"/>
              </w:rPr>
              <w:t>Обучение на дому</w:t>
            </w:r>
          </w:p>
        </w:tc>
        <w:tc>
          <w:tcPr>
            <w:tcW w:w="1276" w:type="dxa"/>
            <w:tcBorders>
              <w:top w:val="single" w:sz="4" w:space="0" w:color="auto"/>
              <w:left w:val="single" w:sz="4" w:space="0" w:color="auto"/>
              <w:right w:val="single" w:sz="4" w:space="0" w:color="auto"/>
            </w:tcBorders>
            <w:hideMark/>
          </w:tcPr>
          <w:p w:rsidR="00213619" w:rsidRPr="00A9417C" w:rsidRDefault="00213619" w:rsidP="00213619">
            <w:pPr>
              <w:jc w:val="center"/>
              <w:rPr>
                <w:rFonts w:ascii="Times New Roman" w:hAnsi="Times New Roman" w:cs="Times New Roman"/>
              </w:rPr>
            </w:pPr>
            <w:r w:rsidRPr="00A9417C">
              <w:rPr>
                <w:rFonts w:ascii="Times New Roman" w:hAnsi="Times New Roman" w:cs="Times New Roman"/>
              </w:rPr>
              <w:t>Успевают на  4 и 5</w:t>
            </w:r>
          </w:p>
        </w:tc>
        <w:tc>
          <w:tcPr>
            <w:tcW w:w="1417" w:type="dxa"/>
            <w:tcBorders>
              <w:top w:val="single" w:sz="4" w:space="0" w:color="auto"/>
              <w:left w:val="single" w:sz="4" w:space="0" w:color="auto"/>
              <w:right w:val="single" w:sz="4" w:space="0" w:color="auto"/>
            </w:tcBorders>
            <w:hideMark/>
          </w:tcPr>
          <w:p w:rsidR="00213619" w:rsidRPr="00A9417C" w:rsidRDefault="00213619" w:rsidP="00213619">
            <w:pPr>
              <w:jc w:val="center"/>
              <w:rPr>
                <w:rFonts w:ascii="Times New Roman" w:hAnsi="Times New Roman" w:cs="Times New Roman"/>
              </w:rPr>
            </w:pPr>
            <w:r w:rsidRPr="00A9417C">
              <w:rPr>
                <w:rFonts w:ascii="Times New Roman" w:hAnsi="Times New Roman" w:cs="Times New Roman"/>
              </w:rPr>
              <w:t>Не успевают</w:t>
            </w:r>
          </w:p>
        </w:tc>
        <w:tc>
          <w:tcPr>
            <w:tcW w:w="1418" w:type="dxa"/>
            <w:tcBorders>
              <w:top w:val="single" w:sz="4" w:space="0" w:color="auto"/>
              <w:left w:val="single" w:sz="4" w:space="0" w:color="auto"/>
              <w:right w:val="single" w:sz="4" w:space="0" w:color="auto"/>
            </w:tcBorders>
          </w:tcPr>
          <w:p w:rsidR="00213619" w:rsidRPr="00A9417C" w:rsidRDefault="00213619" w:rsidP="00213619">
            <w:pPr>
              <w:jc w:val="center"/>
              <w:rPr>
                <w:rFonts w:ascii="Times New Roman" w:hAnsi="Times New Roman" w:cs="Times New Roman"/>
              </w:rPr>
            </w:pPr>
            <w:r w:rsidRPr="00A9417C">
              <w:rPr>
                <w:rFonts w:ascii="Times New Roman" w:hAnsi="Times New Roman" w:cs="Times New Roman"/>
              </w:rPr>
              <w:t>Успеваемость%</w:t>
            </w:r>
          </w:p>
        </w:tc>
        <w:tc>
          <w:tcPr>
            <w:tcW w:w="1417" w:type="dxa"/>
            <w:tcBorders>
              <w:top w:val="single" w:sz="4" w:space="0" w:color="auto"/>
              <w:left w:val="single" w:sz="4" w:space="0" w:color="auto"/>
              <w:right w:val="single" w:sz="4" w:space="0" w:color="auto"/>
            </w:tcBorders>
          </w:tcPr>
          <w:p w:rsidR="00213619" w:rsidRPr="00A9417C" w:rsidRDefault="00213619" w:rsidP="00213619">
            <w:pPr>
              <w:jc w:val="center"/>
              <w:rPr>
                <w:rFonts w:ascii="Times New Roman" w:hAnsi="Times New Roman" w:cs="Times New Roman"/>
              </w:rPr>
            </w:pPr>
            <w:r w:rsidRPr="00A9417C">
              <w:rPr>
                <w:rFonts w:ascii="Times New Roman" w:hAnsi="Times New Roman" w:cs="Times New Roman"/>
              </w:rPr>
              <w:t xml:space="preserve">Качество </w:t>
            </w:r>
            <w:proofErr w:type="spellStart"/>
            <w:r w:rsidRPr="00A9417C">
              <w:rPr>
                <w:rFonts w:ascii="Times New Roman" w:hAnsi="Times New Roman" w:cs="Times New Roman"/>
              </w:rPr>
              <w:t>обученности</w:t>
            </w:r>
            <w:proofErr w:type="spellEnd"/>
            <w:r w:rsidRPr="00A9417C">
              <w:rPr>
                <w:rFonts w:ascii="Times New Roman" w:hAnsi="Times New Roman" w:cs="Times New Roman"/>
              </w:rPr>
              <w:t xml:space="preserve"> %</w:t>
            </w:r>
          </w:p>
        </w:tc>
      </w:tr>
      <w:tr w:rsidR="00213619" w:rsidRPr="00A9417C" w:rsidTr="00213619">
        <w:tc>
          <w:tcPr>
            <w:tcW w:w="1242" w:type="dxa"/>
            <w:tcBorders>
              <w:top w:val="single" w:sz="4" w:space="0" w:color="auto"/>
              <w:left w:val="single" w:sz="4" w:space="0" w:color="auto"/>
              <w:bottom w:val="single" w:sz="4" w:space="0" w:color="auto"/>
              <w:right w:val="single" w:sz="4" w:space="0" w:color="auto"/>
            </w:tcBorders>
            <w:hideMark/>
          </w:tcPr>
          <w:p w:rsidR="00213619" w:rsidRPr="00A9417C" w:rsidRDefault="00213619" w:rsidP="00213619">
            <w:pPr>
              <w:jc w:val="center"/>
              <w:rPr>
                <w:rFonts w:ascii="Times New Roman" w:hAnsi="Times New Roman" w:cs="Times New Roman"/>
                <w:sz w:val="24"/>
                <w:szCs w:val="24"/>
              </w:rPr>
            </w:pPr>
            <w:r w:rsidRPr="00A9417C">
              <w:rPr>
                <w:rFonts w:ascii="Times New Roman" w:hAnsi="Times New Roman" w:cs="Times New Roman"/>
                <w:sz w:val="24"/>
                <w:szCs w:val="24"/>
              </w:rPr>
              <w:t>2класс</w:t>
            </w:r>
          </w:p>
        </w:tc>
        <w:tc>
          <w:tcPr>
            <w:tcW w:w="1276" w:type="dxa"/>
            <w:tcBorders>
              <w:top w:val="single" w:sz="4" w:space="0" w:color="auto"/>
              <w:left w:val="single" w:sz="4" w:space="0" w:color="auto"/>
              <w:bottom w:val="single" w:sz="4" w:space="0" w:color="auto"/>
              <w:right w:val="single" w:sz="4" w:space="0" w:color="auto"/>
            </w:tcBorders>
            <w:hideMark/>
          </w:tcPr>
          <w:p w:rsidR="00213619" w:rsidRPr="00A9417C" w:rsidRDefault="00C142C9" w:rsidP="00213619">
            <w:pPr>
              <w:jc w:val="center"/>
              <w:rPr>
                <w:rFonts w:ascii="Times New Roman" w:hAnsi="Times New Roman" w:cs="Times New Roman"/>
                <w:sz w:val="24"/>
                <w:szCs w:val="24"/>
              </w:rPr>
            </w:pPr>
            <w:r w:rsidRPr="00A9417C">
              <w:rPr>
                <w:rFonts w:ascii="Times New Roman" w:hAnsi="Times New Roman" w:cs="Times New Roman"/>
                <w:sz w:val="24"/>
                <w:szCs w:val="24"/>
              </w:rPr>
              <w:t>63</w:t>
            </w:r>
          </w:p>
        </w:tc>
        <w:tc>
          <w:tcPr>
            <w:tcW w:w="1276" w:type="dxa"/>
            <w:tcBorders>
              <w:top w:val="single" w:sz="4" w:space="0" w:color="auto"/>
              <w:left w:val="single" w:sz="4" w:space="0" w:color="auto"/>
              <w:bottom w:val="single" w:sz="4" w:space="0" w:color="auto"/>
              <w:right w:val="single" w:sz="4" w:space="0" w:color="auto"/>
            </w:tcBorders>
            <w:hideMark/>
          </w:tcPr>
          <w:p w:rsidR="00213619" w:rsidRPr="00A9417C" w:rsidRDefault="00C142C9" w:rsidP="00213619">
            <w:pPr>
              <w:jc w:val="center"/>
              <w:rPr>
                <w:rFonts w:ascii="Times New Roman" w:hAnsi="Times New Roman" w:cs="Times New Roman"/>
                <w:sz w:val="24"/>
                <w:szCs w:val="24"/>
              </w:rPr>
            </w:pPr>
            <w:r w:rsidRPr="00A9417C">
              <w:rPr>
                <w:rFonts w:ascii="Times New Roman" w:hAnsi="Times New Roman" w:cs="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hideMark/>
          </w:tcPr>
          <w:p w:rsidR="00213619" w:rsidRPr="00A9417C" w:rsidRDefault="00D1089F" w:rsidP="00213619">
            <w:pPr>
              <w:jc w:val="center"/>
              <w:rPr>
                <w:rFonts w:ascii="Times New Roman" w:hAnsi="Times New Roman" w:cs="Times New Roman"/>
                <w:sz w:val="24"/>
                <w:szCs w:val="24"/>
              </w:rPr>
            </w:pPr>
            <w:r w:rsidRPr="00A9417C">
              <w:rPr>
                <w:rFonts w:ascii="Times New Roman" w:hAnsi="Times New Roman" w:cs="Times New Roman"/>
                <w:sz w:val="24"/>
                <w:szCs w:val="24"/>
              </w:rPr>
              <w:t>40</w:t>
            </w:r>
          </w:p>
        </w:tc>
        <w:tc>
          <w:tcPr>
            <w:tcW w:w="1417" w:type="dxa"/>
            <w:tcBorders>
              <w:top w:val="single" w:sz="4" w:space="0" w:color="auto"/>
              <w:left w:val="single" w:sz="4" w:space="0" w:color="auto"/>
              <w:bottom w:val="single" w:sz="4" w:space="0" w:color="auto"/>
              <w:right w:val="single" w:sz="4" w:space="0" w:color="auto"/>
            </w:tcBorders>
            <w:hideMark/>
          </w:tcPr>
          <w:p w:rsidR="00213619" w:rsidRPr="00A9417C" w:rsidRDefault="00213619" w:rsidP="00213619">
            <w:pPr>
              <w:jc w:val="center"/>
              <w:rPr>
                <w:rFonts w:ascii="Times New Roman" w:hAnsi="Times New Roman" w:cs="Times New Roman"/>
                <w:sz w:val="24"/>
                <w:szCs w:val="24"/>
              </w:rPr>
            </w:pPr>
            <w:r w:rsidRPr="00A9417C">
              <w:rPr>
                <w:rFonts w:ascii="Times New Roman" w:hAnsi="Times New Roman" w:cs="Times New Roman"/>
                <w:sz w:val="24"/>
                <w:szCs w:val="24"/>
              </w:rPr>
              <w:t>-</w:t>
            </w:r>
          </w:p>
        </w:tc>
        <w:tc>
          <w:tcPr>
            <w:tcW w:w="1418" w:type="dxa"/>
            <w:tcBorders>
              <w:top w:val="single" w:sz="4" w:space="0" w:color="auto"/>
              <w:left w:val="single" w:sz="4" w:space="0" w:color="auto"/>
              <w:bottom w:val="single" w:sz="4" w:space="0" w:color="auto"/>
              <w:right w:val="single" w:sz="4" w:space="0" w:color="auto"/>
            </w:tcBorders>
          </w:tcPr>
          <w:p w:rsidR="00213619" w:rsidRPr="00A9417C" w:rsidRDefault="00213619" w:rsidP="00213619">
            <w:pPr>
              <w:jc w:val="center"/>
              <w:rPr>
                <w:rFonts w:ascii="Times New Roman" w:hAnsi="Times New Roman" w:cs="Times New Roman"/>
                <w:sz w:val="24"/>
                <w:szCs w:val="24"/>
              </w:rPr>
            </w:pPr>
            <w:r w:rsidRPr="00A9417C">
              <w:rPr>
                <w:rFonts w:ascii="Times New Roman" w:hAnsi="Times New Roman" w:cs="Times New Roman"/>
                <w:sz w:val="24"/>
                <w:szCs w:val="24"/>
              </w:rPr>
              <w:t>100</w:t>
            </w:r>
          </w:p>
        </w:tc>
        <w:tc>
          <w:tcPr>
            <w:tcW w:w="1417" w:type="dxa"/>
            <w:tcBorders>
              <w:top w:val="single" w:sz="4" w:space="0" w:color="auto"/>
              <w:left w:val="single" w:sz="4" w:space="0" w:color="auto"/>
              <w:bottom w:val="single" w:sz="4" w:space="0" w:color="auto"/>
              <w:right w:val="single" w:sz="4" w:space="0" w:color="auto"/>
            </w:tcBorders>
          </w:tcPr>
          <w:p w:rsidR="00213619" w:rsidRPr="00A9417C" w:rsidRDefault="00D1089F" w:rsidP="00213619">
            <w:pPr>
              <w:jc w:val="center"/>
              <w:rPr>
                <w:rFonts w:ascii="Times New Roman" w:hAnsi="Times New Roman" w:cs="Times New Roman"/>
                <w:sz w:val="24"/>
                <w:szCs w:val="24"/>
              </w:rPr>
            </w:pPr>
            <w:r w:rsidRPr="00A9417C">
              <w:rPr>
                <w:rFonts w:ascii="Times New Roman" w:hAnsi="Times New Roman" w:cs="Times New Roman"/>
                <w:sz w:val="24"/>
                <w:szCs w:val="24"/>
              </w:rPr>
              <w:t>63</w:t>
            </w:r>
          </w:p>
        </w:tc>
      </w:tr>
      <w:tr w:rsidR="00213619" w:rsidRPr="00A9417C" w:rsidTr="00213619">
        <w:tc>
          <w:tcPr>
            <w:tcW w:w="1242" w:type="dxa"/>
            <w:tcBorders>
              <w:top w:val="single" w:sz="4" w:space="0" w:color="auto"/>
              <w:left w:val="single" w:sz="4" w:space="0" w:color="auto"/>
              <w:bottom w:val="single" w:sz="4" w:space="0" w:color="auto"/>
              <w:right w:val="single" w:sz="4" w:space="0" w:color="auto"/>
            </w:tcBorders>
            <w:hideMark/>
          </w:tcPr>
          <w:p w:rsidR="00213619" w:rsidRPr="00A9417C" w:rsidRDefault="00213619" w:rsidP="00213619">
            <w:pPr>
              <w:jc w:val="center"/>
              <w:rPr>
                <w:rFonts w:ascii="Times New Roman" w:hAnsi="Times New Roman" w:cs="Times New Roman"/>
                <w:sz w:val="24"/>
                <w:szCs w:val="24"/>
              </w:rPr>
            </w:pPr>
            <w:r w:rsidRPr="00A9417C">
              <w:rPr>
                <w:rFonts w:ascii="Times New Roman" w:hAnsi="Times New Roman" w:cs="Times New Roman"/>
                <w:sz w:val="24"/>
                <w:szCs w:val="24"/>
              </w:rPr>
              <w:t>3класс</w:t>
            </w:r>
          </w:p>
        </w:tc>
        <w:tc>
          <w:tcPr>
            <w:tcW w:w="1276" w:type="dxa"/>
            <w:tcBorders>
              <w:top w:val="single" w:sz="4" w:space="0" w:color="auto"/>
              <w:left w:val="single" w:sz="4" w:space="0" w:color="auto"/>
              <w:bottom w:val="single" w:sz="4" w:space="0" w:color="auto"/>
              <w:right w:val="single" w:sz="4" w:space="0" w:color="auto"/>
            </w:tcBorders>
            <w:hideMark/>
          </w:tcPr>
          <w:p w:rsidR="00213619" w:rsidRPr="00A9417C" w:rsidRDefault="00C142C9" w:rsidP="00213619">
            <w:pPr>
              <w:jc w:val="center"/>
              <w:rPr>
                <w:rFonts w:ascii="Times New Roman" w:hAnsi="Times New Roman" w:cs="Times New Roman"/>
                <w:sz w:val="24"/>
                <w:szCs w:val="24"/>
              </w:rPr>
            </w:pPr>
            <w:r w:rsidRPr="00A9417C">
              <w:rPr>
                <w:rFonts w:ascii="Times New Roman" w:hAnsi="Times New Roman" w:cs="Times New Roman"/>
                <w:sz w:val="24"/>
                <w:szCs w:val="24"/>
              </w:rPr>
              <w:t>56</w:t>
            </w:r>
          </w:p>
        </w:tc>
        <w:tc>
          <w:tcPr>
            <w:tcW w:w="1276" w:type="dxa"/>
            <w:tcBorders>
              <w:top w:val="single" w:sz="4" w:space="0" w:color="auto"/>
              <w:left w:val="single" w:sz="4" w:space="0" w:color="auto"/>
              <w:bottom w:val="single" w:sz="4" w:space="0" w:color="auto"/>
              <w:right w:val="single" w:sz="4" w:space="0" w:color="auto"/>
            </w:tcBorders>
            <w:hideMark/>
          </w:tcPr>
          <w:p w:rsidR="00213619" w:rsidRPr="00A9417C" w:rsidRDefault="00C142C9" w:rsidP="00213619">
            <w:pPr>
              <w:jc w:val="center"/>
              <w:rPr>
                <w:rFonts w:ascii="Times New Roman" w:hAnsi="Times New Roman" w:cs="Times New Roman"/>
                <w:sz w:val="24"/>
                <w:szCs w:val="24"/>
              </w:rPr>
            </w:pPr>
            <w:r w:rsidRPr="00A9417C">
              <w:rPr>
                <w:rFonts w:ascii="Times New Roman" w:hAnsi="Times New Roman" w:cs="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hideMark/>
          </w:tcPr>
          <w:p w:rsidR="00213619" w:rsidRPr="00A9417C" w:rsidRDefault="00D1089F" w:rsidP="00213619">
            <w:pPr>
              <w:jc w:val="center"/>
              <w:rPr>
                <w:rFonts w:ascii="Times New Roman" w:hAnsi="Times New Roman" w:cs="Times New Roman"/>
                <w:sz w:val="24"/>
                <w:szCs w:val="24"/>
              </w:rPr>
            </w:pPr>
            <w:r w:rsidRPr="00A9417C">
              <w:rPr>
                <w:rFonts w:ascii="Times New Roman" w:hAnsi="Times New Roman" w:cs="Times New Roman"/>
                <w:sz w:val="24"/>
                <w:szCs w:val="24"/>
              </w:rPr>
              <w:t>38</w:t>
            </w:r>
          </w:p>
        </w:tc>
        <w:tc>
          <w:tcPr>
            <w:tcW w:w="1417" w:type="dxa"/>
            <w:tcBorders>
              <w:top w:val="single" w:sz="4" w:space="0" w:color="auto"/>
              <w:left w:val="single" w:sz="4" w:space="0" w:color="auto"/>
              <w:bottom w:val="single" w:sz="4" w:space="0" w:color="auto"/>
              <w:right w:val="single" w:sz="4" w:space="0" w:color="auto"/>
            </w:tcBorders>
            <w:hideMark/>
          </w:tcPr>
          <w:p w:rsidR="00213619" w:rsidRPr="00A9417C" w:rsidRDefault="00213619" w:rsidP="00213619">
            <w:pPr>
              <w:jc w:val="center"/>
              <w:rPr>
                <w:rFonts w:ascii="Times New Roman" w:hAnsi="Times New Roman" w:cs="Times New Roman"/>
                <w:sz w:val="24"/>
                <w:szCs w:val="24"/>
              </w:rPr>
            </w:pPr>
            <w:r w:rsidRPr="00A9417C">
              <w:rPr>
                <w:rFonts w:ascii="Times New Roman" w:hAnsi="Times New Roman" w:cs="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213619" w:rsidRPr="00A9417C" w:rsidRDefault="00213619" w:rsidP="00213619">
            <w:pPr>
              <w:jc w:val="center"/>
              <w:rPr>
                <w:rFonts w:ascii="Times New Roman" w:hAnsi="Times New Roman" w:cs="Times New Roman"/>
                <w:sz w:val="24"/>
                <w:szCs w:val="24"/>
              </w:rPr>
            </w:pPr>
            <w:r w:rsidRPr="00A9417C">
              <w:rPr>
                <w:rFonts w:ascii="Times New Roman" w:hAnsi="Times New Roman" w:cs="Times New Roman"/>
                <w:sz w:val="24"/>
                <w:szCs w:val="24"/>
              </w:rPr>
              <w:t>98</w:t>
            </w:r>
          </w:p>
        </w:tc>
        <w:tc>
          <w:tcPr>
            <w:tcW w:w="1417" w:type="dxa"/>
            <w:tcBorders>
              <w:top w:val="single" w:sz="4" w:space="0" w:color="auto"/>
              <w:left w:val="single" w:sz="4" w:space="0" w:color="auto"/>
              <w:bottom w:val="single" w:sz="4" w:space="0" w:color="auto"/>
              <w:right w:val="single" w:sz="4" w:space="0" w:color="auto"/>
            </w:tcBorders>
          </w:tcPr>
          <w:p w:rsidR="00213619" w:rsidRPr="00A9417C" w:rsidRDefault="00D1089F" w:rsidP="00213619">
            <w:pPr>
              <w:jc w:val="center"/>
              <w:rPr>
                <w:rFonts w:ascii="Times New Roman" w:hAnsi="Times New Roman" w:cs="Times New Roman"/>
                <w:sz w:val="24"/>
                <w:szCs w:val="24"/>
              </w:rPr>
            </w:pPr>
            <w:r w:rsidRPr="00A9417C">
              <w:rPr>
                <w:rFonts w:ascii="Times New Roman" w:hAnsi="Times New Roman" w:cs="Times New Roman"/>
                <w:sz w:val="24"/>
                <w:szCs w:val="24"/>
              </w:rPr>
              <w:t>65</w:t>
            </w:r>
          </w:p>
        </w:tc>
      </w:tr>
      <w:tr w:rsidR="00213619" w:rsidRPr="00A9417C" w:rsidTr="00213619">
        <w:tc>
          <w:tcPr>
            <w:tcW w:w="1242" w:type="dxa"/>
            <w:tcBorders>
              <w:top w:val="single" w:sz="4" w:space="0" w:color="auto"/>
              <w:left w:val="single" w:sz="4" w:space="0" w:color="auto"/>
              <w:bottom w:val="single" w:sz="4" w:space="0" w:color="auto"/>
              <w:right w:val="single" w:sz="4" w:space="0" w:color="auto"/>
            </w:tcBorders>
            <w:hideMark/>
          </w:tcPr>
          <w:p w:rsidR="00213619" w:rsidRPr="00A9417C" w:rsidRDefault="00213619" w:rsidP="00213619">
            <w:pPr>
              <w:jc w:val="center"/>
              <w:rPr>
                <w:rFonts w:ascii="Times New Roman" w:hAnsi="Times New Roman" w:cs="Times New Roman"/>
                <w:sz w:val="24"/>
                <w:szCs w:val="24"/>
              </w:rPr>
            </w:pPr>
            <w:r w:rsidRPr="00A9417C">
              <w:rPr>
                <w:rFonts w:ascii="Times New Roman" w:hAnsi="Times New Roman" w:cs="Times New Roman"/>
                <w:sz w:val="24"/>
                <w:szCs w:val="24"/>
              </w:rPr>
              <w:t>4класс</w:t>
            </w:r>
          </w:p>
        </w:tc>
        <w:tc>
          <w:tcPr>
            <w:tcW w:w="1276" w:type="dxa"/>
            <w:tcBorders>
              <w:top w:val="single" w:sz="4" w:space="0" w:color="auto"/>
              <w:left w:val="single" w:sz="4" w:space="0" w:color="auto"/>
              <w:bottom w:val="single" w:sz="4" w:space="0" w:color="auto"/>
              <w:right w:val="single" w:sz="4" w:space="0" w:color="auto"/>
            </w:tcBorders>
            <w:hideMark/>
          </w:tcPr>
          <w:p w:rsidR="00213619" w:rsidRPr="00A9417C" w:rsidRDefault="00C142C9" w:rsidP="00213619">
            <w:pPr>
              <w:jc w:val="center"/>
              <w:rPr>
                <w:rFonts w:ascii="Times New Roman" w:hAnsi="Times New Roman" w:cs="Times New Roman"/>
                <w:sz w:val="24"/>
                <w:szCs w:val="24"/>
              </w:rPr>
            </w:pPr>
            <w:r w:rsidRPr="00A9417C">
              <w:rPr>
                <w:rFonts w:ascii="Times New Roman" w:hAnsi="Times New Roman" w:cs="Times New Roman"/>
                <w:sz w:val="24"/>
                <w:szCs w:val="24"/>
              </w:rPr>
              <w:t>71</w:t>
            </w:r>
          </w:p>
        </w:tc>
        <w:tc>
          <w:tcPr>
            <w:tcW w:w="1276" w:type="dxa"/>
            <w:tcBorders>
              <w:top w:val="single" w:sz="4" w:space="0" w:color="auto"/>
              <w:left w:val="single" w:sz="4" w:space="0" w:color="auto"/>
              <w:bottom w:val="single" w:sz="4" w:space="0" w:color="auto"/>
              <w:right w:val="single" w:sz="4" w:space="0" w:color="auto"/>
            </w:tcBorders>
            <w:hideMark/>
          </w:tcPr>
          <w:p w:rsidR="00213619" w:rsidRPr="00A9417C" w:rsidRDefault="00213619" w:rsidP="00213619">
            <w:pPr>
              <w:jc w:val="center"/>
              <w:rPr>
                <w:rFonts w:ascii="Times New Roman" w:hAnsi="Times New Roman" w:cs="Times New Roman"/>
                <w:sz w:val="24"/>
                <w:szCs w:val="24"/>
              </w:rPr>
            </w:pPr>
            <w:r w:rsidRPr="00A9417C">
              <w:rPr>
                <w:rFonts w:ascii="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hideMark/>
          </w:tcPr>
          <w:p w:rsidR="00213619" w:rsidRPr="00A9417C" w:rsidRDefault="00D1089F" w:rsidP="00213619">
            <w:pPr>
              <w:jc w:val="center"/>
              <w:rPr>
                <w:rFonts w:ascii="Times New Roman" w:hAnsi="Times New Roman" w:cs="Times New Roman"/>
                <w:sz w:val="24"/>
                <w:szCs w:val="24"/>
              </w:rPr>
            </w:pPr>
            <w:r w:rsidRPr="00A9417C">
              <w:rPr>
                <w:rFonts w:ascii="Times New Roman" w:hAnsi="Times New Roman" w:cs="Times New Roman"/>
                <w:sz w:val="24"/>
                <w:szCs w:val="24"/>
              </w:rPr>
              <w:t>51</w:t>
            </w:r>
          </w:p>
        </w:tc>
        <w:tc>
          <w:tcPr>
            <w:tcW w:w="1417" w:type="dxa"/>
            <w:tcBorders>
              <w:top w:val="single" w:sz="4" w:space="0" w:color="auto"/>
              <w:left w:val="single" w:sz="4" w:space="0" w:color="auto"/>
              <w:bottom w:val="single" w:sz="4" w:space="0" w:color="auto"/>
              <w:right w:val="single" w:sz="4" w:space="0" w:color="auto"/>
            </w:tcBorders>
            <w:hideMark/>
          </w:tcPr>
          <w:p w:rsidR="00213619" w:rsidRPr="00A9417C" w:rsidRDefault="00D1089F" w:rsidP="00213619">
            <w:pPr>
              <w:jc w:val="center"/>
              <w:rPr>
                <w:rFonts w:ascii="Times New Roman" w:hAnsi="Times New Roman" w:cs="Times New Roman"/>
                <w:sz w:val="24"/>
                <w:szCs w:val="24"/>
              </w:rPr>
            </w:pPr>
            <w:r w:rsidRPr="00A9417C">
              <w:rPr>
                <w:rFonts w:ascii="Times New Roman" w:hAnsi="Times New Roman" w:cs="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213619" w:rsidRPr="00A9417C" w:rsidRDefault="00D1089F" w:rsidP="00213619">
            <w:pPr>
              <w:jc w:val="center"/>
              <w:rPr>
                <w:rFonts w:ascii="Times New Roman" w:hAnsi="Times New Roman" w:cs="Times New Roman"/>
                <w:sz w:val="24"/>
                <w:szCs w:val="24"/>
              </w:rPr>
            </w:pPr>
            <w:r w:rsidRPr="00A9417C">
              <w:rPr>
                <w:rFonts w:ascii="Times New Roman" w:hAnsi="Times New Roman" w:cs="Times New Roman"/>
                <w:sz w:val="24"/>
                <w:szCs w:val="24"/>
              </w:rPr>
              <w:t>98</w:t>
            </w:r>
          </w:p>
        </w:tc>
        <w:tc>
          <w:tcPr>
            <w:tcW w:w="1417" w:type="dxa"/>
            <w:tcBorders>
              <w:top w:val="single" w:sz="4" w:space="0" w:color="auto"/>
              <w:left w:val="single" w:sz="4" w:space="0" w:color="auto"/>
              <w:bottom w:val="single" w:sz="4" w:space="0" w:color="auto"/>
              <w:right w:val="single" w:sz="4" w:space="0" w:color="auto"/>
            </w:tcBorders>
          </w:tcPr>
          <w:p w:rsidR="00213619" w:rsidRPr="00A9417C" w:rsidRDefault="00D1089F" w:rsidP="00213619">
            <w:pPr>
              <w:jc w:val="center"/>
              <w:rPr>
                <w:rFonts w:ascii="Times New Roman" w:hAnsi="Times New Roman" w:cs="Times New Roman"/>
                <w:sz w:val="24"/>
                <w:szCs w:val="24"/>
              </w:rPr>
            </w:pPr>
            <w:r w:rsidRPr="00A9417C">
              <w:rPr>
                <w:rFonts w:ascii="Times New Roman" w:hAnsi="Times New Roman" w:cs="Times New Roman"/>
                <w:sz w:val="24"/>
                <w:szCs w:val="24"/>
              </w:rPr>
              <w:t>70</w:t>
            </w:r>
          </w:p>
        </w:tc>
      </w:tr>
      <w:tr w:rsidR="00213619" w:rsidRPr="00A9417C" w:rsidTr="00213619">
        <w:tc>
          <w:tcPr>
            <w:tcW w:w="1242" w:type="dxa"/>
            <w:tcBorders>
              <w:top w:val="single" w:sz="4" w:space="0" w:color="auto"/>
              <w:left w:val="single" w:sz="4" w:space="0" w:color="auto"/>
              <w:bottom w:val="single" w:sz="4" w:space="0" w:color="auto"/>
              <w:right w:val="single" w:sz="4" w:space="0" w:color="auto"/>
            </w:tcBorders>
            <w:hideMark/>
          </w:tcPr>
          <w:p w:rsidR="00213619" w:rsidRPr="00A9417C" w:rsidRDefault="00213619" w:rsidP="00213619">
            <w:pPr>
              <w:jc w:val="center"/>
              <w:rPr>
                <w:rFonts w:ascii="Times New Roman" w:hAnsi="Times New Roman" w:cs="Times New Roman"/>
                <w:sz w:val="24"/>
                <w:szCs w:val="24"/>
              </w:rPr>
            </w:pPr>
            <w:r w:rsidRPr="00A9417C">
              <w:rPr>
                <w:rFonts w:ascii="Times New Roman" w:hAnsi="Times New Roman" w:cs="Times New Roman"/>
                <w:sz w:val="24"/>
                <w:szCs w:val="24"/>
              </w:rPr>
              <w:t>5класс</w:t>
            </w:r>
          </w:p>
        </w:tc>
        <w:tc>
          <w:tcPr>
            <w:tcW w:w="1276" w:type="dxa"/>
            <w:tcBorders>
              <w:top w:val="single" w:sz="4" w:space="0" w:color="auto"/>
              <w:left w:val="single" w:sz="4" w:space="0" w:color="auto"/>
              <w:bottom w:val="single" w:sz="4" w:space="0" w:color="auto"/>
              <w:right w:val="single" w:sz="4" w:space="0" w:color="auto"/>
            </w:tcBorders>
            <w:hideMark/>
          </w:tcPr>
          <w:p w:rsidR="00213619" w:rsidRPr="00A9417C" w:rsidRDefault="00C142C9" w:rsidP="00213619">
            <w:pPr>
              <w:jc w:val="center"/>
              <w:rPr>
                <w:rFonts w:ascii="Times New Roman" w:hAnsi="Times New Roman" w:cs="Times New Roman"/>
                <w:sz w:val="24"/>
                <w:szCs w:val="24"/>
              </w:rPr>
            </w:pPr>
            <w:r w:rsidRPr="00A9417C">
              <w:rPr>
                <w:rFonts w:ascii="Times New Roman" w:hAnsi="Times New Roman" w:cs="Times New Roman"/>
                <w:sz w:val="24"/>
                <w:szCs w:val="24"/>
              </w:rPr>
              <w:t>88</w:t>
            </w:r>
          </w:p>
        </w:tc>
        <w:tc>
          <w:tcPr>
            <w:tcW w:w="1276" w:type="dxa"/>
            <w:tcBorders>
              <w:top w:val="single" w:sz="4" w:space="0" w:color="auto"/>
              <w:left w:val="single" w:sz="4" w:space="0" w:color="auto"/>
              <w:bottom w:val="single" w:sz="4" w:space="0" w:color="auto"/>
              <w:right w:val="single" w:sz="4" w:space="0" w:color="auto"/>
            </w:tcBorders>
            <w:hideMark/>
          </w:tcPr>
          <w:p w:rsidR="00213619" w:rsidRPr="00A9417C" w:rsidRDefault="00C142C9" w:rsidP="00213619">
            <w:pPr>
              <w:jc w:val="center"/>
              <w:rPr>
                <w:rFonts w:ascii="Times New Roman" w:hAnsi="Times New Roman" w:cs="Times New Roman"/>
                <w:sz w:val="24"/>
                <w:szCs w:val="24"/>
              </w:rPr>
            </w:pPr>
            <w:r w:rsidRPr="00A9417C">
              <w:rPr>
                <w:rFonts w:ascii="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hideMark/>
          </w:tcPr>
          <w:p w:rsidR="00213619" w:rsidRPr="00A9417C" w:rsidRDefault="00D1089F" w:rsidP="00213619">
            <w:pPr>
              <w:jc w:val="center"/>
              <w:rPr>
                <w:rFonts w:ascii="Times New Roman" w:hAnsi="Times New Roman" w:cs="Times New Roman"/>
                <w:sz w:val="24"/>
                <w:szCs w:val="24"/>
              </w:rPr>
            </w:pPr>
            <w:r w:rsidRPr="00A9417C">
              <w:rPr>
                <w:rFonts w:ascii="Times New Roman" w:hAnsi="Times New Roman" w:cs="Times New Roman"/>
                <w:sz w:val="24"/>
                <w:szCs w:val="24"/>
              </w:rPr>
              <w:t>56</w:t>
            </w:r>
          </w:p>
        </w:tc>
        <w:tc>
          <w:tcPr>
            <w:tcW w:w="1417" w:type="dxa"/>
            <w:tcBorders>
              <w:top w:val="single" w:sz="4" w:space="0" w:color="auto"/>
              <w:left w:val="single" w:sz="4" w:space="0" w:color="auto"/>
              <w:bottom w:val="single" w:sz="4" w:space="0" w:color="auto"/>
              <w:right w:val="single" w:sz="4" w:space="0" w:color="auto"/>
            </w:tcBorders>
            <w:hideMark/>
          </w:tcPr>
          <w:p w:rsidR="00213619" w:rsidRPr="00A9417C" w:rsidRDefault="00213619" w:rsidP="00213619">
            <w:pPr>
              <w:jc w:val="center"/>
              <w:rPr>
                <w:rFonts w:ascii="Times New Roman" w:hAnsi="Times New Roman" w:cs="Times New Roman"/>
                <w:sz w:val="24"/>
                <w:szCs w:val="24"/>
              </w:rPr>
            </w:pPr>
            <w:r w:rsidRPr="00A9417C">
              <w:rPr>
                <w:rFonts w:ascii="Times New Roman" w:hAnsi="Times New Roman" w:cs="Times New Roman"/>
                <w:sz w:val="24"/>
                <w:szCs w:val="24"/>
              </w:rPr>
              <w:t>-</w:t>
            </w:r>
          </w:p>
        </w:tc>
        <w:tc>
          <w:tcPr>
            <w:tcW w:w="1418" w:type="dxa"/>
            <w:tcBorders>
              <w:top w:val="single" w:sz="4" w:space="0" w:color="auto"/>
              <w:left w:val="single" w:sz="4" w:space="0" w:color="auto"/>
              <w:bottom w:val="single" w:sz="4" w:space="0" w:color="auto"/>
              <w:right w:val="single" w:sz="4" w:space="0" w:color="auto"/>
            </w:tcBorders>
          </w:tcPr>
          <w:p w:rsidR="00213619" w:rsidRPr="00A9417C" w:rsidRDefault="00213619" w:rsidP="00213619">
            <w:pPr>
              <w:jc w:val="center"/>
              <w:rPr>
                <w:rFonts w:ascii="Times New Roman" w:hAnsi="Times New Roman" w:cs="Times New Roman"/>
                <w:sz w:val="24"/>
                <w:szCs w:val="24"/>
              </w:rPr>
            </w:pPr>
            <w:r w:rsidRPr="00A9417C">
              <w:rPr>
                <w:rFonts w:ascii="Times New Roman" w:hAnsi="Times New Roman" w:cs="Times New Roman"/>
                <w:sz w:val="24"/>
                <w:szCs w:val="24"/>
              </w:rPr>
              <w:t>100</w:t>
            </w:r>
          </w:p>
        </w:tc>
        <w:tc>
          <w:tcPr>
            <w:tcW w:w="1417" w:type="dxa"/>
            <w:tcBorders>
              <w:top w:val="single" w:sz="4" w:space="0" w:color="auto"/>
              <w:left w:val="single" w:sz="4" w:space="0" w:color="auto"/>
              <w:bottom w:val="single" w:sz="4" w:space="0" w:color="auto"/>
              <w:right w:val="single" w:sz="4" w:space="0" w:color="auto"/>
            </w:tcBorders>
          </w:tcPr>
          <w:p w:rsidR="00213619" w:rsidRPr="00A9417C" w:rsidRDefault="00D1089F" w:rsidP="00213619">
            <w:pPr>
              <w:jc w:val="center"/>
              <w:rPr>
                <w:rFonts w:ascii="Times New Roman" w:hAnsi="Times New Roman" w:cs="Times New Roman"/>
                <w:sz w:val="24"/>
                <w:szCs w:val="24"/>
              </w:rPr>
            </w:pPr>
            <w:r w:rsidRPr="00A9417C">
              <w:rPr>
                <w:rFonts w:ascii="Times New Roman" w:hAnsi="Times New Roman" w:cs="Times New Roman"/>
                <w:sz w:val="24"/>
                <w:szCs w:val="24"/>
              </w:rPr>
              <w:t>63</w:t>
            </w:r>
          </w:p>
        </w:tc>
      </w:tr>
      <w:tr w:rsidR="00213619" w:rsidRPr="00A9417C" w:rsidTr="00213619">
        <w:tc>
          <w:tcPr>
            <w:tcW w:w="1242" w:type="dxa"/>
            <w:tcBorders>
              <w:top w:val="single" w:sz="4" w:space="0" w:color="auto"/>
              <w:left w:val="single" w:sz="4" w:space="0" w:color="auto"/>
              <w:bottom w:val="single" w:sz="4" w:space="0" w:color="auto"/>
              <w:right w:val="single" w:sz="4" w:space="0" w:color="auto"/>
            </w:tcBorders>
            <w:hideMark/>
          </w:tcPr>
          <w:p w:rsidR="00213619" w:rsidRPr="00A9417C" w:rsidRDefault="00213619" w:rsidP="00213619">
            <w:pPr>
              <w:jc w:val="center"/>
              <w:rPr>
                <w:rFonts w:ascii="Times New Roman" w:hAnsi="Times New Roman" w:cs="Times New Roman"/>
                <w:sz w:val="24"/>
                <w:szCs w:val="24"/>
              </w:rPr>
            </w:pPr>
            <w:r w:rsidRPr="00A9417C">
              <w:rPr>
                <w:rFonts w:ascii="Times New Roman" w:hAnsi="Times New Roman" w:cs="Times New Roman"/>
                <w:sz w:val="24"/>
                <w:szCs w:val="24"/>
              </w:rPr>
              <w:t>6класс</w:t>
            </w:r>
          </w:p>
        </w:tc>
        <w:tc>
          <w:tcPr>
            <w:tcW w:w="1276" w:type="dxa"/>
            <w:tcBorders>
              <w:top w:val="single" w:sz="4" w:space="0" w:color="auto"/>
              <w:left w:val="single" w:sz="4" w:space="0" w:color="auto"/>
              <w:bottom w:val="single" w:sz="4" w:space="0" w:color="auto"/>
              <w:right w:val="single" w:sz="4" w:space="0" w:color="auto"/>
            </w:tcBorders>
            <w:hideMark/>
          </w:tcPr>
          <w:p w:rsidR="00213619" w:rsidRPr="00A9417C" w:rsidRDefault="00C142C9" w:rsidP="00213619">
            <w:pPr>
              <w:jc w:val="center"/>
              <w:rPr>
                <w:rFonts w:ascii="Times New Roman" w:hAnsi="Times New Roman" w:cs="Times New Roman"/>
                <w:sz w:val="24"/>
                <w:szCs w:val="24"/>
              </w:rPr>
            </w:pPr>
            <w:r w:rsidRPr="00A9417C">
              <w:rPr>
                <w:rFonts w:ascii="Times New Roman" w:hAnsi="Times New Roman" w:cs="Times New Roman"/>
                <w:sz w:val="24"/>
                <w:szCs w:val="24"/>
              </w:rPr>
              <w:t>63</w:t>
            </w:r>
          </w:p>
        </w:tc>
        <w:tc>
          <w:tcPr>
            <w:tcW w:w="1276" w:type="dxa"/>
            <w:tcBorders>
              <w:top w:val="single" w:sz="4" w:space="0" w:color="auto"/>
              <w:left w:val="single" w:sz="4" w:space="0" w:color="auto"/>
              <w:bottom w:val="single" w:sz="4" w:space="0" w:color="auto"/>
              <w:right w:val="single" w:sz="4" w:space="0" w:color="auto"/>
            </w:tcBorders>
            <w:hideMark/>
          </w:tcPr>
          <w:p w:rsidR="00213619" w:rsidRPr="00A9417C" w:rsidRDefault="00213619" w:rsidP="00213619">
            <w:pPr>
              <w:jc w:val="center"/>
              <w:rPr>
                <w:rFonts w:ascii="Times New Roman" w:hAnsi="Times New Roman" w:cs="Times New Roman"/>
                <w:sz w:val="24"/>
                <w:szCs w:val="24"/>
              </w:rPr>
            </w:pPr>
            <w:r w:rsidRPr="00A9417C">
              <w:rPr>
                <w:rFonts w:ascii="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hideMark/>
          </w:tcPr>
          <w:p w:rsidR="00213619" w:rsidRPr="00A9417C" w:rsidRDefault="00D1089F" w:rsidP="00213619">
            <w:pPr>
              <w:jc w:val="center"/>
              <w:rPr>
                <w:rFonts w:ascii="Times New Roman" w:hAnsi="Times New Roman" w:cs="Times New Roman"/>
                <w:sz w:val="24"/>
                <w:szCs w:val="24"/>
              </w:rPr>
            </w:pPr>
            <w:r w:rsidRPr="00A9417C">
              <w:rPr>
                <w:rFonts w:ascii="Times New Roman" w:hAnsi="Times New Roman" w:cs="Times New Roman"/>
                <w:sz w:val="24"/>
                <w:szCs w:val="24"/>
              </w:rPr>
              <w:t>36</w:t>
            </w:r>
          </w:p>
        </w:tc>
        <w:tc>
          <w:tcPr>
            <w:tcW w:w="1417" w:type="dxa"/>
            <w:tcBorders>
              <w:top w:val="single" w:sz="4" w:space="0" w:color="auto"/>
              <w:left w:val="single" w:sz="4" w:space="0" w:color="auto"/>
              <w:bottom w:val="single" w:sz="4" w:space="0" w:color="auto"/>
              <w:right w:val="single" w:sz="4" w:space="0" w:color="auto"/>
            </w:tcBorders>
            <w:hideMark/>
          </w:tcPr>
          <w:p w:rsidR="00213619" w:rsidRPr="00A9417C" w:rsidRDefault="00213619" w:rsidP="00213619">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213619" w:rsidRPr="00A9417C" w:rsidRDefault="00D1089F" w:rsidP="00213619">
            <w:pPr>
              <w:jc w:val="center"/>
              <w:rPr>
                <w:rFonts w:ascii="Times New Roman" w:hAnsi="Times New Roman" w:cs="Times New Roman"/>
                <w:sz w:val="24"/>
                <w:szCs w:val="24"/>
              </w:rPr>
            </w:pPr>
            <w:r w:rsidRPr="00A9417C">
              <w:rPr>
                <w:rFonts w:ascii="Times New Roman" w:hAnsi="Times New Roman" w:cs="Times New Roman"/>
                <w:sz w:val="24"/>
                <w:szCs w:val="24"/>
              </w:rPr>
              <w:t>100</w:t>
            </w:r>
          </w:p>
        </w:tc>
        <w:tc>
          <w:tcPr>
            <w:tcW w:w="1417" w:type="dxa"/>
            <w:tcBorders>
              <w:top w:val="single" w:sz="4" w:space="0" w:color="auto"/>
              <w:left w:val="single" w:sz="4" w:space="0" w:color="auto"/>
              <w:bottom w:val="single" w:sz="4" w:space="0" w:color="auto"/>
              <w:right w:val="single" w:sz="4" w:space="0" w:color="auto"/>
            </w:tcBorders>
          </w:tcPr>
          <w:p w:rsidR="00213619" w:rsidRPr="00A9417C" w:rsidRDefault="00D1089F" w:rsidP="00213619">
            <w:pPr>
              <w:jc w:val="center"/>
              <w:rPr>
                <w:rFonts w:ascii="Times New Roman" w:hAnsi="Times New Roman" w:cs="Times New Roman"/>
                <w:sz w:val="24"/>
                <w:szCs w:val="24"/>
              </w:rPr>
            </w:pPr>
            <w:r w:rsidRPr="00A9417C">
              <w:rPr>
                <w:rFonts w:ascii="Times New Roman" w:hAnsi="Times New Roman" w:cs="Times New Roman"/>
                <w:sz w:val="24"/>
                <w:szCs w:val="24"/>
              </w:rPr>
              <w:t>57</w:t>
            </w:r>
          </w:p>
        </w:tc>
      </w:tr>
      <w:tr w:rsidR="00213619" w:rsidRPr="00A9417C" w:rsidTr="00213619">
        <w:tc>
          <w:tcPr>
            <w:tcW w:w="1242" w:type="dxa"/>
            <w:tcBorders>
              <w:top w:val="single" w:sz="4" w:space="0" w:color="auto"/>
              <w:left w:val="single" w:sz="4" w:space="0" w:color="auto"/>
              <w:bottom w:val="single" w:sz="4" w:space="0" w:color="auto"/>
              <w:right w:val="single" w:sz="4" w:space="0" w:color="auto"/>
            </w:tcBorders>
            <w:hideMark/>
          </w:tcPr>
          <w:p w:rsidR="00213619" w:rsidRPr="00A9417C" w:rsidRDefault="00213619" w:rsidP="00213619">
            <w:pPr>
              <w:jc w:val="center"/>
              <w:rPr>
                <w:rFonts w:ascii="Times New Roman" w:hAnsi="Times New Roman" w:cs="Times New Roman"/>
                <w:sz w:val="24"/>
                <w:szCs w:val="24"/>
              </w:rPr>
            </w:pPr>
            <w:r w:rsidRPr="00A9417C">
              <w:rPr>
                <w:rFonts w:ascii="Times New Roman" w:hAnsi="Times New Roman" w:cs="Times New Roman"/>
                <w:sz w:val="24"/>
                <w:szCs w:val="24"/>
              </w:rPr>
              <w:lastRenderedPageBreak/>
              <w:t>7класс</w:t>
            </w:r>
          </w:p>
        </w:tc>
        <w:tc>
          <w:tcPr>
            <w:tcW w:w="1276" w:type="dxa"/>
            <w:tcBorders>
              <w:top w:val="single" w:sz="4" w:space="0" w:color="auto"/>
              <w:left w:val="single" w:sz="4" w:space="0" w:color="auto"/>
              <w:bottom w:val="single" w:sz="4" w:space="0" w:color="auto"/>
              <w:right w:val="single" w:sz="4" w:space="0" w:color="auto"/>
            </w:tcBorders>
            <w:hideMark/>
          </w:tcPr>
          <w:p w:rsidR="00213619" w:rsidRPr="00A9417C" w:rsidRDefault="00C142C9" w:rsidP="00213619">
            <w:pPr>
              <w:jc w:val="center"/>
              <w:rPr>
                <w:rFonts w:ascii="Times New Roman" w:hAnsi="Times New Roman" w:cs="Times New Roman"/>
                <w:sz w:val="24"/>
                <w:szCs w:val="24"/>
              </w:rPr>
            </w:pPr>
            <w:r w:rsidRPr="00A9417C">
              <w:rPr>
                <w:rFonts w:ascii="Times New Roman" w:hAnsi="Times New Roman" w:cs="Times New Roman"/>
                <w:sz w:val="24"/>
                <w:szCs w:val="24"/>
              </w:rPr>
              <w:t>43</w:t>
            </w:r>
          </w:p>
        </w:tc>
        <w:tc>
          <w:tcPr>
            <w:tcW w:w="1276" w:type="dxa"/>
            <w:tcBorders>
              <w:top w:val="single" w:sz="4" w:space="0" w:color="auto"/>
              <w:left w:val="single" w:sz="4" w:space="0" w:color="auto"/>
              <w:bottom w:val="single" w:sz="4" w:space="0" w:color="auto"/>
              <w:right w:val="single" w:sz="4" w:space="0" w:color="auto"/>
            </w:tcBorders>
            <w:hideMark/>
          </w:tcPr>
          <w:p w:rsidR="00213619" w:rsidRPr="00A9417C" w:rsidRDefault="00213619" w:rsidP="00213619">
            <w:pPr>
              <w:jc w:val="center"/>
              <w:rPr>
                <w:rFonts w:ascii="Times New Roman" w:hAnsi="Times New Roman" w:cs="Times New Roman"/>
                <w:sz w:val="24"/>
                <w:szCs w:val="24"/>
              </w:rPr>
            </w:pPr>
            <w:r w:rsidRPr="00A9417C">
              <w:rPr>
                <w:rFonts w:ascii="Times New Roman" w:hAnsi="Times New Roman" w:cs="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hideMark/>
          </w:tcPr>
          <w:p w:rsidR="00213619" w:rsidRPr="00A9417C" w:rsidRDefault="00D1089F" w:rsidP="00213619">
            <w:pPr>
              <w:jc w:val="center"/>
              <w:rPr>
                <w:rFonts w:ascii="Times New Roman" w:hAnsi="Times New Roman" w:cs="Times New Roman"/>
                <w:sz w:val="24"/>
                <w:szCs w:val="24"/>
              </w:rPr>
            </w:pPr>
            <w:r w:rsidRPr="00A9417C">
              <w:rPr>
                <w:rFonts w:ascii="Times New Roman" w:hAnsi="Times New Roman" w:cs="Times New Roman"/>
                <w:sz w:val="24"/>
                <w:szCs w:val="24"/>
              </w:rPr>
              <w:t>13</w:t>
            </w:r>
          </w:p>
        </w:tc>
        <w:tc>
          <w:tcPr>
            <w:tcW w:w="1417" w:type="dxa"/>
            <w:tcBorders>
              <w:top w:val="single" w:sz="4" w:space="0" w:color="auto"/>
              <w:left w:val="single" w:sz="4" w:space="0" w:color="auto"/>
              <w:bottom w:val="single" w:sz="4" w:space="0" w:color="auto"/>
              <w:right w:val="single" w:sz="4" w:space="0" w:color="auto"/>
            </w:tcBorders>
            <w:hideMark/>
          </w:tcPr>
          <w:p w:rsidR="00213619" w:rsidRPr="00A9417C" w:rsidRDefault="00D1089F" w:rsidP="00213619">
            <w:pPr>
              <w:jc w:val="center"/>
              <w:rPr>
                <w:rFonts w:ascii="Times New Roman" w:hAnsi="Times New Roman" w:cs="Times New Roman"/>
                <w:sz w:val="24"/>
                <w:szCs w:val="24"/>
              </w:rPr>
            </w:pPr>
            <w:r w:rsidRPr="00A9417C">
              <w:rPr>
                <w:rFonts w:ascii="Times New Roman" w:hAnsi="Times New Roman" w:cs="Times New Roman"/>
                <w:sz w:val="24"/>
                <w:szCs w:val="24"/>
              </w:rPr>
              <w:t>2</w:t>
            </w:r>
          </w:p>
        </w:tc>
        <w:tc>
          <w:tcPr>
            <w:tcW w:w="1418" w:type="dxa"/>
            <w:tcBorders>
              <w:top w:val="single" w:sz="4" w:space="0" w:color="auto"/>
              <w:left w:val="single" w:sz="4" w:space="0" w:color="auto"/>
              <w:bottom w:val="single" w:sz="4" w:space="0" w:color="auto"/>
              <w:right w:val="single" w:sz="4" w:space="0" w:color="auto"/>
            </w:tcBorders>
          </w:tcPr>
          <w:p w:rsidR="00213619" w:rsidRPr="00A9417C" w:rsidRDefault="00213619" w:rsidP="00213619">
            <w:pPr>
              <w:jc w:val="center"/>
              <w:rPr>
                <w:rFonts w:ascii="Times New Roman" w:hAnsi="Times New Roman" w:cs="Times New Roman"/>
                <w:sz w:val="24"/>
                <w:szCs w:val="24"/>
              </w:rPr>
            </w:pPr>
            <w:r w:rsidRPr="00A9417C">
              <w:rPr>
                <w:rFonts w:ascii="Times New Roman" w:hAnsi="Times New Roman" w:cs="Times New Roman"/>
                <w:sz w:val="24"/>
                <w:szCs w:val="24"/>
              </w:rPr>
              <w:t>9</w:t>
            </w:r>
            <w:r w:rsidR="00D1089F" w:rsidRPr="00A9417C">
              <w:rPr>
                <w:rFonts w:ascii="Times New Roman" w:hAnsi="Times New Roman" w:cs="Times New Roman"/>
                <w:sz w:val="24"/>
                <w:szCs w:val="24"/>
              </w:rPr>
              <w:t>5</w:t>
            </w:r>
          </w:p>
        </w:tc>
        <w:tc>
          <w:tcPr>
            <w:tcW w:w="1417" w:type="dxa"/>
            <w:tcBorders>
              <w:top w:val="single" w:sz="4" w:space="0" w:color="auto"/>
              <w:left w:val="single" w:sz="4" w:space="0" w:color="auto"/>
              <w:bottom w:val="single" w:sz="4" w:space="0" w:color="auto"/>
              <w:right w:val="single" w:sz="4" w:space="0" w:color="auto"/>
            </w:tcBorders>
          </w:tcPr>
          <w:p w:rsidR="00213619" w:rsidRPr="00A9417C" w:rsidRDefault="00F12B17" w:rsidP="00213619">
            <w:pPr>
              <w:jc w:val="center"/>
              <w:rPr>
                <w:rFonts w:ascii="Times New Roman" w:hAnsi="Times New Roman" w:cs="Times New Roman"/>
                <w:sz w:val="24"/>
                <w:szCs w:val="24"/>
              </w:rPr>
            </w:pPr>
            <w:r w:rsidRPr="00A9417C">
              <w:rPr>
                <w:rFonts w:ascii="Times New Roman" w:hAnsi="Times New Roman" w:cs="Times New Roman"/>
                <w:sz w:val="24"/>
                <w:szCs w:val="24"/>
              </w:rPr>
              <w:t>27</w:t>
            </w:r>
          </w:p>
        </w:tc>
      </w:tr>
      <w:tr w:rsidR="00213619" w:rsidRPr="00A9417C" w:rsidTr="00213619">
        <w:tc>
          <w:tcPr>
            <w:tcW w:w="1242" w:type="dxa"/>
            <w:tcBorders>
              <w:top w:val="single" w:sz="4" w:space="0" w:color="auto"/>
              <w:left w:val="single" w:sz="4" w:space="0" w:color="auto"/>
              <w:bottom w:val="single" w:sz="4" w:space="0" w:color="auto"/>
              <w:right w:val="single" w:sz="4" w:space="0" w:color="auto"/>
            </w:tcBorders>
            <w:hideMark/>
          </w:tcPr>
          <w:p w:rsidR="00213619" w:rsidRPr="00A9417C" w:rsidRDefault="00213619" w:rsidP="00213619">
            <w:pPr>
              <w:jc w:val="center"/>
              <w:rPr>
                <w:rFonts w:ascii="Times New Roman" w:hAnsi="Times New Roman" w:cs="Times New Roman"/>
                <w:sz w:val="24"/>
                <w:szCs w:val="24"/>
              </w:rPr>
            </w:pPr>
            <w:r w:rsidRPr="00A9417C">
              <w:rPr>
                <w:rFonts w:ascii="Times New Roman" w:hAnsi="Times New Roman" w:cs="Times New Roman"/>
                <w:sz w:val="24"/>
                <w:szCs w:val="24"/>
              </w:rPr>
              <w:t>8класс</w:t>
            </w:r>
          </w:p>
        </w:tc>
        <w:tc>
          <w:tcPr>
            <w:tcW w:w="1276" w:type="dxa"/>
            <w:tcBorders>
              <w:top w:val="single" w:sz="4" w:space="0" w:color="auto"/>
              <w:left w:val="single" w:sz="4" w:space="0" w:color="auto"/>
              <w:bottom w:val="single" w:sz="4" w:space="0" w:color="auto"/>
              <w:right w:val="single" w:sz="4" w:space="0" w:color="auto"/>
            </w:tcBorders>
            <w:hideMark/>
          </w:tcPr>
          <w:p w:rsidR="00213619" w:rsidRPr="00A9417C" w:rsidRDefault="00C142C9" w:rsidP="00213619">
            <w:pPr>
              <w:jc w:val="center"/>
              <w:rPr>
                <w:rFonts w:ascii="Times New Roman" w:hAnsi="Times New Roman" w:cs="Times New Roman"/>
                <w:sz w:val="24"/>
                <w:szCs w:val="24"/>
              </w:rPr>
            </w:pPr>
            <w:r w:rsidRPr="00A9417C">
              <w:rPr>
                <w:rFonts w:ascii="Times New Roman" w:hAnsi="Times New Roman" w:cs="Times New Roman"/>
                <w:sz w:val="24"/>
                <w:szCs w:val="24"/>
              </w:rPr>
              <w:t>65</w:t>
            </w:r>
          </w:p>
        </w:tc>
        <w:tc>
          <w:tcPr>
            <w:tcW w:w="1276" w:type="dxa"/>
            <w:tcBorders>
              <w:top w:val="single" w:sz="4" w:space="0" w:color="auto"/>
              <w:left w:val="single" w:sz="4" w:space="0" w:color="auto"/>
              <w:bottom w:val="single" w:sz="4" w:space="0" w:color="auto"/>
              <w:right w:val="single" w:sz="4" w:space="0" w:color="auto"/>
            </w:tcBorders>
            <w:hideMark/>
          </w:tcPr>
          <w:p w:rsidR="00213619" w:rsidRPr="00A9417C" w:rsidRDefault="00213619" w:rsidP="00213619">
            <w:pPr>
              <w:jc w:val="center"/>
              <w:rPr>
                <w:rFonts w:ascii="Times New Roman" w:hAnsi="Times New Roman" w:cs="Times New Roman"/>
                <w:sz w:val="24"/>
                <w:szCs w:val="24"/>
              </w:rPr>
            </w:pPr>
            <w:r w:rsidRPr="00A9417C">
              <w:rPr>
                <w:rFonts w:ascii="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hideMark/>
          </w:tcPr>
          <w:p w:rsidR="00213619" w:rsidRPr="00A9417C" w:rsidRDefault="00D1089F" w:rsidP="00213619">
            <w:pPr>
              <w:jc w:val="center"/>
              <w:rPr>
                <w:rFonts w:ascii="Times New Roman" w:hAnsi="Times New Roman" w:cs="Times New Roman"/>
                <w:sz w:val="24"/>
                <w:szCs w:val="24"/>
              </w:rPr>
            </w:pPr>
            <w:r w:rsidRPr="00A9417C">
              <w:rPr>
                <w:rFonts w:ascii="Times New Roman" w:hAnsi="Times New Roman" w:cs="Times New Roman"/>
                <w:sz w:val="24"/>
                <w:szCs w:val="24"/>
              </w:rPr>
              <w:t>21</w:t>
            </w:r>
          </w:p>
        </w:tc>
        <w:tc>
          <w:tcPr>
            <w:tcW w:w="1417" w:type="dxa"/>
            <w:tcBorders>
              <w:top w:val="single" w:sz="4" w:space="0" w:color="auto"/>
              <w:left w:val="single" w:sz="4" w:space="0" w:color="auto"/>
              <w:bottom w:val="single" w:sz="4" w:space="0" w:color="auto"/>
              <w:right w:val="single" w:sz="4" w:space="0" w:color="auto"/>
            </w:tcBorders>
            <w:hideMark/>
          </w:tcPr>
          <w:p w:rsidR="00213619" w:rsidRPr="00A9417C" w:rsidRDefault="00D1089F" w:rsidP="00213619">
            <w:pPr>
              <w:jc w:val="center"/>
              <w:rPr>
                <w:rFonts w:ascii="Times New Roman" w:hAnsi="Times New Roman" w:cs="Times New Roman"/>
                <w:sz w:val="24"/>
                <w:szCs w:val="24"/>
              </w:rPr>
            </w:pPr>
            <w:r w:rsidRPr="00A9417C">
              <w:rPr>
                <w:rFonts w:ascii="Times New Roman" w:hAnsi="Times New Roman" w:cs="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213619" w:rsidRPr="00A9417C" w:rsidRDefault="00F12B17" w:rsidP="00213619">
            <w:pPr>
              <w:jc w:val="center"/>
              <w:rPr>
                <w:rFonts w:ascii="Times New Roman" w:hAnsi="Times New Roman" w:cs="Times New Roman"/>
                <w:sz w:val="24"/>
                <w:szCs w:val="24"/>
              </w:rPr>
            </w:pPr>
            <w:r w:rsidRPr="00A9417C">
              <w:rPr>
                <w:rFonts w:ascii="Times New Roman" w:hAnsi="Times New Roman" w:cs="Times New Roman"/>
                <w:sz w:val="24"/>
                <w:szCs w:val="24"/>
              </w:rPr>
              <w:t>97</w:t>
            </w:r>
          </w:p>
        </w:tc>
        <w:tc>
          <w:tcPr>
            <w:tcW w:w="1417" w:type="dxa"/>
            <w:tcBorders>
              <w:top w:val="single" w:sz="4" w:space="0" w:color="auto"/>
              <w:left w:val="single" w:sz="4" w:space="0" w:color="auto"/>
              <w:bottom w:val="single" w:sz="4" w:space="0" w:color="auto"/>
              <w:right w:val="single" w:sz="4" w:space="0" w:color="auto"/>
            </w:tcBorders>
          </w:tcPr>
          <w:p w:rsidR="00213619" w:rsidRPr="00A9417C" w:rsidRDefault="00F12B17" w:rsidP="00213619">
            <w:pPr>
              <w:jc w:val="center"/>
              <w:rPr>
                <w:rFonts w:ascii="Times New Roman" w:hAnsi="Times New Roman" w:cs="Times New Roman"/>
                <w:sz w:val="24"/>
                <w:szCs w:val="24"/>
              </w:rPr>
            </w:pPr>
            <w:r w:rsidRPr="00A9417C">
              <w:rPr>
                <w:rFonts w:ascii="Times New Roman" w:hAnsi="Times New Roman" w:cs="Times New Roman"/>
                <w:sz w:val="24"/>
                <w:szCs w:val="24"/>
              </w:rPr>
              <w:t>33</w:t>
            </w:r>
          </w:p>
        </w:tc>
      </w:tr>
      <w:tr w:rsidR="00213619" w:rsidRPr="00A9417C" w:rsidTr="00213619">
        <w:tc>
          <w:tcPr>
            <w:tcW w:w="1242" w:type="dxa"/>
            <w:tcBorders>
              <w:top w:val="single" w:sz="4" w:space="0" w:color="auto"/>
              <w:left w:val="single" w:sz="4" w:space="0" w:color="auto"/>
              <w:bottom w:val="single" w:sz="4" w:space="0" w:color="auto"/>
              <w:right w:val="single" w:sz="4" w:space="0" w:color="auto"/>
            </w:tcBorders>
            <w:hideMark/>
          </w:tcPr>
          <w:p w:rsidR="00213619" w:rsidRPr="00A9417C" w:rsidRDefault="00213619" w:rsidP="00213619">
            <w:pPr>
              <w:jc w:val="center"/>
              <w:rPr>
                <w:rFonts w:ascii="Times New Roman" w:hAnsi="Times New Roman" w:cs="Times New Roman"/>
                <w:sz w:val="24"/>
                <w:szCs w:val="24"/>
              </w:rPr>
            </w:pPr>
            <w:r w:rsidRPr="00A9417C">
              <w:rPr>
                <w:rFonts w:ascii="Times New Roman" w:hAnsi="Times New Roman" w:cs="Times New Roman"/>
                <w:sz w:val="24"/>
                <w:szCs w:val="24"/>
              </w:rPr>
              <w:t>9класс</w:t>
            </w:r>
          </w:p>
        </w:tc>
        <w:tc>
          <w:tcPr>
            <w:tcW w:w="1276" w:type="dxa"/>
            <w:tcBorders>
              <w:top w:val="single" w:sz="4" w:space="0" w:color="auto"/>
              <w:left w:val="single" w:sz="4" w:space="0" w:color="auto"/>
              <w:bottom w:val="single" w:sz="4" w:space="0" w:color="auto"/>
              <w:right w:val="single" w:sz="4" w:space="0" w:color="auto"/>
            </w:tcBorders>
            <w:hideMark/>
          </w:tcPr>
          <w:p w:rsidR="00213619" w:rsidRPr="00A9417C" w:rsidRDefault="00C142C9" w:rsidP="00213619">
            <w:pPr>
              <w:jc w:val="center"/>
              <w:rPr>
                <w:rFonts w:ascii="Times New Roman" w:hAnsi="Times New Roman" w:cs="Times New Roman"/>
                <w:sz w:val="24"/>
                <w:szCs w:val="24"/>
              </w:rPr>
            </w:pPr>
            <w:r w:rsidRPr="00A9417C">
              <w:rPr>
                <w:rFonts w:ascii="Times New Roman" w:hAnsi="Times New Roman" w:cs="Times New Roman"/>
                <w:sz w:val="24"/>
                <w:szCs w:val="24"/>
              </w:rPr>
              <w:t>71</w:t>
            </w:r>
          </w:p>
        </w:tc>
        <w:tc>
          <w:tcPr>
            <w:tcW w:w="1276" w:type="dxa"/>
            <w:tcBorders>
              <w:top w:val="single" w:sz="4" w:space="0" w:color="auto"/>
              <w:left w:val="single" w:sz="4" w:space="0" w:color="auto"/>
              <w:bottom w:val="single" w:sz="4" w:space="0" w:color="auto"/>
              <w:right w:val="single" w:sz="4" w:space="0" w:color="auto"/>
            </w:tcBorders>
          </w:tcPr>
          <w:p w:rsidR="00213619" w:rsidRPr="00A9417C" w:rsidRDefault="00213619" w:rsidP="00213619">
            <w:pPr>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213619" w:rsidRPr="00A9417C" w:rsidRDefault="00D1089F" w:rsidP="00213619">
            <w:pPr>
              <w:jc w:val="center"/>
              <w:rPr>
                <w:rFonts w:ascii="Times New Roman" w:hAnsi="Times New Roman" w:cs="Times New Roman"/>
                <w:sz w:val="24"/>
                <w:szCs w:val="24"/>
              </w:rPr>
            </w:pPr>
            <w:r w:rsidRPr="00A9417C">
              <w:rPr>
                <w:rFonts w:ascii="Times New Roman" w:hAnsi="Times New Roman" w:cs="Times New Roman"/>
                <w:sz w:val="24"/>
                <w:szCs w:val="24"/>
              </w:rPr>
              <w:t>27</w:t>
            </w:r>
          </w:p>
        </w:tc>
        <w:tc>
          <w:tcPr>
            <w:tcW w:w="1417" w:type="dxa"/>
            <w:tcBorders>
              <w:top w:val="single" w:sz="4" w:space="0" w:color="auto"/>
              <w:left w:val="single" w:sz="4" w:space="0" w:color="auto"/>
              <w:bottom w:val="single" w:sz="4" w:space="0" w:color="auto"/>
              <w:right w:val="single" w:sz="4" w:space="0" w:color="auto"/>
            </w:tcBorders>
            <w:hideMark/>
          </w:tcPr>
          <w:p w:rsidR="00213619" w:rsidRPr="00A9417C" w:rsidRDefault="00D1089F" w:rsidP="00213619">
            <w:pPr>
              <w:jc w:val="center"/>
              <w:rPr>
                <w:rFonts w:ascii="Times New Roman" w:hAnsi="Times New Roman" w:cs="Times New Roman"/>
                <w:sz w:val="24"/>
                <w:szCs w:val="24"/>
              </w:rPr>
            </w:pPr>
            <w:r w:rsidRPr="00A9417C">
              <w:rPr>
                <w:rFonts w:ascii="Times New Roman" w:hAnsi="Times New Roman" w:cs="Times New Roman"/>
                <w:sz w:val="24"/>
                <w:szCs w:val="24"/>
              </w:rPr>
              <w:t>3</w:t>
            </w:r>
          </w:p>
        </w:tc>
        <w:tc>
          <w:tcPr>
            <w:tcW w:w="1418" w:type="dxa"/>
            <w:tcBorders>
              <w:top w:val="single" w:sz="4" w:space="0" w:color="auto"/>
              <w:left w:val="single" w:sz="4" w:space="0" w:color="auto"/>
              <w:bottom w:val="single" w:sz="4" w:space="0" w:color="auto"/>
              <w:right w:val="single" w:sz="4" w:space="0" w:color="auto"/>
            </w:tcBorders>
          </w:tcPr>
          <w:p w:rsidR="00213619" w:rsidRPr="00A9417C" w:rsidRDefault="00F12B17" w:rsidP="00213619">
            <w:pPr>
              <w:jc w:val="center"/>
              <w:rPr>
                <w:rFonts w:ascii="Times New Roman" w:hAnsi="Times New Roman" w:cs="Times New Roman"/>
                <w:sz w:val="24"/>
                <w:szCs w:val="24"/>
              </w:rPr>
            </w:pPr>
            <w:r w:rsidRPr="00A9417C">
              <w:rPr>
                <w:rFonts w:ascii="Times New Roman" w:hAnsi="Times New Roman" w:cs="Times New Roman"/>
                <w:sz w:val="24"/>
                <w:szCs w:val="24"/>
              </w:rPr>
              <w:t>98</w:t>
            </w:r>
          </w:p>
        </w:tc>
        <w:tc>
          <w:tcPr>
            <w:tcW w:w="1417" w:type="dxa"/>
            <w:tcBorders>
              <w:top w:val="single" w:sz="4" w:space="0" w:color="auto"/>
              <w:left w:val="single" w:sz="4" w:space="0" w:color="auto"/>
              <w:bottom w:val="single" w:sz="4" w:space="0" w:color="auto"/>
              <w:right w:val="single" w:sz="4" w:space="0" w:color="auto"/>
            </w:tcBorders>
          </w:tcPr>
          <w:p w:rsidR="00213619" w:rsidRPr="00A9417C" w:rsidRDefault="00F12B17" w:rsidP="00213619">
            <w:pPr>
              <w:jc w:val="center"/>
              <w:rPr>
                <w:rFonts w:ascii="Times New Roman" w:hAnsi="Times New Roman" w:cs="Times New Roman"/>
                <w:sz w:val="24"/>
                <w:szCs w:val="24"/>
              </w:rPr>
            </w:pPr>
            <w:r w:rsidRPr="00A9417C">
              <w:rPr>
                <w:rFonts w:ascii="Times New Roman" w:hAnsi="Times New Roman" w:cs="Times New Roman"/>
                <w:sz w:val="24"/>
                <w:szCs w:val="24"/>
              </w:rPr>
              <w:t>34</w:t>
            </w:r>
          </w:p>
        </w:tc>
      </w:tr>
      <w:tr w:rsidR="00213619" w:rsidRPr="00A9417C" w:rsidTr="00213619">
        <w:tc>
          <w:tcPr>
            <w:tcW w:w="1242" w:type="dxa"/>
            <w:tcBorders>
              <w:top w:val="single" w:sz="4" w:space="0" w:color="auto"/>
              <w:left w:val="single" w:sz="4" w:space="0" w:color="auto"/>
              <w:bottom w:val="single" w:sz="4" w:space="0" w:color="auto"/>
              <w:right w:val="single" w:sz="4" w:space="0" w:color="auto"/>
            </w:tcBorders>
            <w:hideMark/>
          </w:tcPr>
          <w:p w:rsidR="00213619" w:rsidRPr="00A9417C" w:rsidRDefault="00213619" w:rsidP="00213619">
            <w:pPr>
              <w:jc w:val="center"/>
              <w:rPr>
                <w:rFonts w:ascii="Times New Roman" w:hAnsi="Times New Roman" w:cs="Times New Roman"/>
                <w:sz w:val="24"/>
                <w:szCs w:val="24"/>
              </w:rPr>
            </w:pPr>
            <w:r w:rsidRPr="00A9417C">
              <w:rPr>
                <w:rFonts w:ascii="Times New Roman" w:hAnsi="Times New Roman" w:cs="Times New Roman"/>
                <w:sz w:val="24"/>
                <w:szCs w:val="24"/>
              </w:rPr>
              <w:t>10класс</w:t>
            </w:r>
          </w:p>
        </w:tc>
        <w:tc>
          <w:tcPr>
            <w:tcW w:w="1276" w:type="dxa"/>
            <w:tcBorders>
              <w:top w:val="single" w:sz="4" w:space="0" w:color="auto"/>
              <w:left w:val="single" w:sz="4" w:space="0" w:color="auto"/>
              <w:bottom w:val="single" w:sz="4" w:space="0" w:color="auto"/>
              <w:right w:val="single" w:sz="4" w:space="0" w:color="auto"/>
            </w:tcBorders>
            <w:hideMark/>
          </w:tcPr>
          <w:p w:rsidR="00213619" w:rsidRPr="00A9417C" w:rsidRDefault="00C142C9" w:rsidP="00213619">
            <w:pPr>
              <w:jc w:val="center"/>
              <w:rPr>
                <w:rFonts w:ascii="Times New Roman" w:hAnsi="Times New Roman" w:cs="Times New Roman"/>
                <w:sz w:val="24"/>
                <w:szCs w:val="24"/>
              </w:rPr>
            </w:pPr>
            <w:r w:rsidRPr="00A9417C">
              <w:rPr>
                <w:rFonts w:ascii="Times New Roman" w:hAnsi="Times New Roman" w:cs="Times New Roman"/>
                <w:sz w:val="24"/>
                <w:szCs w:val="24"/>
              </w:rPr>
              <w:t>41</w:t>
            </w:r>
          </w:p>
        </w:tc>
        <w:tc>
          <w:tcPr>
            <w:tcW w:w="1276" w:type="dxa"/>
            <w:tcBorders>
              <w:top w:val="single" w:sz="4" w:space="0" w:color="auto"/>
              <w:left w:val="single" w:sz="4" w:space="0" w:color="auto"/>
              <w:bottom w:val="single" w:sz="4" w:space="0" w:color="auto"/>
              <w:right w:val="single" w:sz="4" w:space="0" w:color="auto"/>
            </w:tcBorders>
            <w:hideMark/>
          </w:tcPr>
          <w:p w:rsidR="00213619" w:rsidRPr="00A9417C" w:rsidRDefault="00213619" w:rsidP="00213619">
            <w:pPr>
              <w:jc w:val="center"/>
              <w:rPr>
                <w:rFonts w:ascii="Times New Roman" w:hAnsi="Times New Roman" w:cs="Times New Roman"/>
                <w:sz w:val="24"/>
                <w:szCs w:val="24"/>
              </w:rPr>
            </w:pPr>
            <w:r w:rsidRPr="00A9417C">
              <w:rPr>
                <w:rFonts w:ascii="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hideMark/>
          </w:tcPr>
          <w:p w:rsidR="00213619" w:rsidRPr="00A9417C" w:rsidRDefault="00D1089F" w:rsidP="00213619">
            <w:pPr>
              <w:jc w:val="center"/>
              <w:rPr>
                <w:rFonts w:ascii="Times New Roman" w:hAnsi="Times New Roman" w:cs="Times New Roman"/>
                <w:sz w:val="24"/>
                <w:szCs w:val="24"/>
              </w:rPr>
            </w:pPr>
            <w:r w:rsidRPr="00A9417C">
              <w:rPr>
                <w:rFonts w:ascii="Times New Roman" w:hAnsi="Times New Roman" w:cs="Times New Roman"/>
                <w:sz w:val="24"/>
                <w:szCs w:val="24"/>
              </w:rPr>
              <w:t>20</w:t>
            </w:r>
          </w:p>
        </w:tc>
        <w:tc>
          <w:tcPr>
            <w:tcW w:w="1417" w:type="dxa"/>
            <w:tcBorders>
              <w:top w:val="single" w:sz="4" w:space="0" w:color="auto"/>
              <w:left w:val="single" w:sz="4" w:space="0" w:color="auto"/>
              <w:bottom w:val="single" w:sz="4" w:space="0" w:color="auto"/>
              <w:right w:val="single" w:sz="4" w:space="0" w:color="auto"/>
            </w:tcBorders>
            <w:hideMark/>
          </w:tcPr>
          <w:p w:rsidR="00213619" w:rsidRPr="00A9417C" w:rsidRDefault="00D1089F" w:rsidP="00213619">
            <w:pPr>
              <w:jc w:val="center"/>
              <w:rPr>
                <w:rFonts w:ascii="Times New Roman" w:hAnsi="Times New Roman" w:cs="Times New Roman"/>
                <w:sz w:val="24"/>
                <w:szCs w:val="24"/>
              </w:rPr>
            </w:pPr>
            <w:r w:rsidRPr="00A9417C">
              <w:rPr>
                <w:rFonts w:ascii="Times New Roman" w:hAnsi="Times New Roman" w:cs="Times New Roman"/>
                <w:sz w:val="24"/>
                <w:szCs w:val="24"/>
              </w:rPr>
              <w:t>3</w:t>
            </w:r>
          </w:p>
        </w:tc>
        <w:tc>
          <w:tcPr>
            <w:tcW w:w="1418" w:type="dxa"/>
            <w:tcBorders>
              <w:top w:val="single" w:sz="4" w:space="0" w:color="auto"/>
              <w:left w:val="single" w:sz="4" w:space="0" w:color="auto"/>
              <w:bottom w:val="single" w:sz="4" w:space="0" w:color="auto"/>
              <w:right w:val="single" w:sz="4" w:space="0" w:color="auto"/>
            </w:tcBorders>
          </w:tcPr>
          <w:p w:rsidR="00213619" w:rsidRPr="00A9417C" w:rsidRDefault="00F12B17" w:rsidP="00213619">
            <w:pPr>
              <w:jc w:val="center"/>
              <w:rPr>
                <w:rFonts w:ascii="Times New Roman" w:hAnsi="Times New Roman" w:cs="Times New Roman"/>
                <w:sz w:val="24"/>
                <w:szCs w:val="24"/>
              </w:rPr>
            </w:pPr>
            <w:r w:rsidRPr="00A9417C">
              <w:rPr>
                <w:rFonts w:ascii="Times New Roman" w:hAnsi="Times New Roman" w:cs="Times New Roman"/>
                <w:sz w:val="24"/>
                <w:szCs w:val="24"/>
              </w:rPr>
              <w:t>93</w:t>
            </w:r>
          </w:p>
        </w:tc>
        <w:tc>
          <w:tcPr>
            <w:tcW w:w="1417" w:type="dxa"/>
            <w:tcBorders>
              <w:top w:val="single" w:sz="4" w:space="0" w:color="auto"/>
              <w:left w:val="single" w:sz="4" w:space="0" w:color="auto"/>
              <w:bottom w:val="single" w:sz="4" w:space="0" w:color="auto"/>
              <w:right w:val="single" w:sz="4" w:space="0" w:color="auto"/>
            </w:tcBorders>
          </w:tcPr>
          <w:p w:rsidR="00213619" w:rsidRPr="00A9417C" w:rsidRDefault="00F12B17" w:rsidP="00213619">
            <w:pPr>
              <w:jc w:val="center"/>
              <w:rPr>
                <w:rFonts w:ascii="Times New Roman" w:hAnsi="Times New Roman" w:cs="Times New Roman"/>
                <w:sz w:val="24"/>
                <w:szCs w:val="24"/>
              </w:rPr>
            </w:pPr>
            <w:r w:rsidRPr="00A9417C">
              <w:rPr>
                <w:rFonts w:ascii="Times New Roman" w:hAnsi="Times New Roman" w:cs="Times New Roman"/>
                <w:sz w:val="24"/>
                <w:szCs w:val="24"/>
              </w:rPr>
              <w:t>48</w:t>
            </w:r>
          </w:p>
        </w:tc>
      </w:tr>
      <w:tr w:rsidR="00213619" w:rsidRPr="00A9417C" w:rsidTr="00213619">
        <w:tc>
          <w:tcPr>
            <w:tcW w:w="1242" w:type="dxa"/>
            <w:tcBorders>
              <w:top w:val="single" w:sz="4" w:space="0" w:color="auto"/>
              <w:left w:val="single" w:sz="4" w:space="0" w:color="auto"/>
              <w:bottom w:val="single" w:sz="4" w:space="0" w:color="auto"/>
              <w:right w:val="single" w:sz="4" w:space="0" w:color="auto"/>
            </w:tcBorders>
            <w:hideMark/>
          </w:tcPr>
          <w:p w:rsidR="00213619" w:rsidRPr="00A9417C" w:rsidRDefault="00213619" w:rsidP="00213619">
            <w:pPr>
              <w:jc w:val="center"/>
              <w:rPr>
                <w:rFonts w:ascii="Times New Roman" w:hAnsi="Times New Roman" w:cs="Times New Roman"/>
                <w:sz w:val="24"/>
                <w:szCs w:val="24"/>
              </w:rPr>
            </w:pPr>
            <w:r w:rsidRPr="00A9417C">
              <w:rPr>
                <w:rFonts w:ascii="Times New Roman" w:hAnsi="Times New Roman" w:cs="Times New Roman"/>
                <w:sz w:val="24"/>
                <w:szCs w:val="24"/>
              </w:rPr>
              <w:t>11класс</w:t>
            </w:r>
          </w:p>
        </w:tc>
        <w:tc>
          <w:tcPr>
            <w:tcW w:w="1276" w:type="dxa"/>
            <w:tcBorders>
              <w:top w:val="single" w:sz="4" w:space="0" w:color="auto"/>
              <w:left w:val="single" w:sz="4" w:space="0" w:color="auto"/>
              <w:bottom w:val="single" w:sz="4" w:space="0" w:color="auto"/>
              <w:right w:val="single" w:sz="4" w:space="0" w:color="auto"/>
            </w:tcBorders>
            <w:hideMark/>
          </w:tcPr>
          <w:p w:rsidR="00213619" w:rsidRPr="00A9417C" w:rsidRDefault="00C142C9" w:rsidP="00213619">
            <w:pPr>
              <w:jc w:val="center"/>
              <w:rPr>
                <w:rFonts w:ascii="Times New Roman" w:hAnsi="Times New Roman" w:cs="Times New Roman"/>
                <w:sz w:val="24"/>
                <w:szCs w:val="24"/>
              </w:rPr>
            </w:pPr>
            <w:r w:rsidRPr="00A9417C">
              <w:rPr>
                <w:rFonts w:ascii="Times New Roman" w:hAnsi="Times New Roman" w:cs="Times New Roman"/>
                <w:sz w:val="24"/>
                <w:szCs w:val="24"/>
              </w:rPr>
              <w:t>14</w:t>
            </w:r>
          </w:p>
        </w:tc>
        <w:tc>
          <w:tcPr>
            <w:tcW w:w="1276" w:type="dxa"/>
            <w:tcBorders>
              <w:top w:val="single" w:sz="4" w:space="0" w:color="auto"/>
              <w:left w:val="single" w:sz="4" w:space="0" w:color="auto"/>
              <w:bottom w:val="single" w:sz="4" w:space="0" w:color="auto"/>
              <w:right w:val="single" w:sz="4" w:space="0" w:color="auto"/>
            </w:tcBorders>
            <w:hideMark/>
          </w:tcPr>
          <w:p w:rsidR="00213619" w:rsidRPr="00A9417C" w:rsidRDefault="00C142C9" w:rsidP="00213619">
            <w:pPr>
              <w:jc w:val="center"/>
              <w:rPr>
                <w:rFonts w:ascii="Times New Roman" w:hAnsi="Times New Roman" w:cs="Times New Roman"/>
                <w:sz w:val="24"/>
                <w:szCs w:val="24"/>
              </w:rPr>
            </w:pPr>
            <w:r w:rsidRPr="00A9417C">
              <w:rPr>
                <w:rFonts w:ascii="Times New Roman" w:hAnsi="Times New Roman" w:cs="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hideMark/>
          </w:tcPr>
          <w:p w:rsidR="00213619" w:rsidRPr="00A9417C" w:rsidRDefault="00D1089F" w:rsidP="00213619">
            <w:pPr>
              <w:jc w:val="center"/>
              <w:rPr>
                <w:rFonts w:ascii="Times New Roman" w:hAnsi="Times New Roman" w:cs="Times New Roman"/>
                <w:sz w:val="24"/>
                <w:szCs w:val="24"/>
              </w:rPr>
            </w:pPr>
            <w:r w:rsidRPr="00A9417C">
              <w:rPr>
                <w:rFonts w:ascii="Times New Roman" w:hAnsi="Times New Roman" w:cs="Times New Roman"/>
                <w:sz w:val="24"/>
                <w:szCs w:val="24"/>
              </w:rPr>
              <w:t>6</w:t>
            </w:r>
          </w:p>
        </w:tc>
        <w:tc>
          <w:tcPr>
            <w:tcW w:w="1417" w:type="dxa"/>
            <w:tcBorders>
              <w:top w:val="single" w:sz="4" w:space="0" w:color="auto"/>
              <w:left w:val="single" w:sz="4" w:space="0" w:color="auto"/>
              <w:bottom w:val="single" w:sz="4" w:space="0" w:color="auto"/>
              <w:right w:val="single" w:sz="4" w:space="0" w:color="auto"/>
            </w:tcBorders>
            <w:hideMark/>
          </w:tcPr>
          <w:p w:rsidR="00213619" w:rsidRPr="00A9417C" w:rsidRDefault="00213619" w:rsidP="00213619">
            <w:pPr>
              <w:jc w:val="center"/>
              <w:rPr>
                <w:rFonts w:ascii="Times New Roman" w:hAnsi="Times New Roman" w:cs="Times New Roman"/>
                <w:sz w:val="24"/>
                <w:szCs w:val="24"/>
              </w:rPr>
            </w:pPr>
            <w:r w:rsidRPr="00A9417C">
              <w:rPr>
                <w:rFonts w:ascii="Times New Roman" w:hAnsi="Times New Roman" w:cs="Times New Roman"/>
                <w:sz w:val="24"/>
                <w:szCs w:val="24"/>
              </w:rPr>
              <w:t>-</w:t>
            </w:r>
          </w:p>
        </w:tc>
        <w:tc>
          <w:tcPr>
            <w:tcW w:w="1418" w:type="dxa"/>
            <w:tcBorders>
              <w:top w:val="single" w:sz="4" w:space="0" w:color="auto"/>
              <w:left w:val="single" w:sz="4" w:space="0" w:color="auto"/>
              <w:bottom w:val="single" w:sz="4" w:space="0" w:color="auto"/>
              <w:right w:val="single" w:sz="4" w:space="0" w:color="auto"/>
            </w:tcBorders>
          </w:tcPr>
          <w:p w:rsidR="00213619" w:rsidRPr="00A9417C" w:rsidRDefault="00213619" w:rsidP="00213619">
            <w:pPr>
              <w:jc w:val="center"/>
              <w:rPr>
                <w:rFonts w:ascii="Times New Roman" w:hAnsi="Times New Roman" w:cs="Times New Roman"/>
                <w:sz w:val="24"/>
                <w:szCs w:val="24"/>
              </w:rPr>
            </w:pPr>
            <w:r w:rsidRPr="00A9417C">
              <w:rPr>
                <w:rFonts w:ascii="Times New Roman" w:hAnsi="Times New Roman" w:cs="Times New Roman"/>
                <w:sz w:val="24"/>
                <w:szCs w:val="24"/>
              </w:rPr>
              <w:t>100</w:t>
            </w:r>
          </w:p>
        </w:tc>
        <w:tc>
          <w:tcPr>
            <w:tcW w:w="1417" w:type="dxa"/>
            <w:tcBorders>
              <w:top w:val="single" w:sz="4" w:space="0" w:color="auto"/>
              <w:left w:val="single" w:sz="4" w:space="0" w:color="auto"/>
              <w:bottom w:val="single" w:sz="4" w:space="0" w:color="auto"/>
              <w:right w:val="single" w:sz="4" w:space="0" w:color="auto"/>
            </w:tcBorders>
          </w:tcPr>
          <w:p w:rsidR="00213619" w:rsidRPr="00A9417C" w:rsidRDefault="00F12B17" w:rsidP="00213619">
            <w:pPr>
              <w:jc w:val="center"/>
              <w:rPr>
                <w:rFonts w:ascii="Times New Roman" w:hAnsi="Times New Roman" w:cs="Times New Roman"/>
                <w:sz w:val="24"/>
                <w:szCs w:val="24"/>
              </w:rPr>
            </w:pPr>
            <w:r w:rsidRPr="00A9417C">
              <w:rPr>
                <w:rFonts w:ascii="Times New Roman" w:hAnsi="Times New Roman" w:cs="Times New Roman"/>
                <w:sz w:val="24"/>
                <w:szCs w:val="24"/>
              </w:rPr>
              <w:t>43</w:t>
            </w:r>
          </w:p>
        </w:tc>
      </w:tr>
      <w:tr w:rsidR="00213619" w:rsidRPr="00A9417C" w:rsidTr="00213619">
        <w:tc>
          <w:tcPr>
            <w:tcW w:w="1242" w:type="dxa"/>
            <w:tcBorders>
              <w:top w:val="single" w:sz="4" w:space="0" w:color="auto"/>
              <w:left w:val="single" w:sz="4" w:space="0" w:color="auto"/>
              <w:bottom w:val="single" w:sz="4" w:space="0" w:color="auto"/>
              <w:right w:val="single" w:sz="4" w:space="0" w:color="auto"/>
            </w:tcBorders>
            <w:hideMark/>
          </w:tcPr>
          <w:p w:rsidR="00213619" w:rsidRPr="00A9417C" w:rsidRDefault="00213619" w:rsidP="00213619">
            <w:pPr>
              <w:jc w:val="center"/>
              <w:rPr>
                <w:rFonts w:ascii="Times New Roman" w:hAnsi="Times New Roman" w:cs="Times New Roman"/>
                <w:sz w:val="24"/>
                <w:szCs w:val="24"/>
              </w:rPr>
            </w:pPr>
            <w:r w:rsidRPr="00A9417C">
              <w:rPr>
                <w:rFonts w:ascii="Times New Roman" w:hAnsi="Times New Roman" w:cs="Times New Roman"/>
                <w:sz w:val="24"/>
                <w:szCs w:val="24"/>
              </w:rPr>
              <w:t>Итого:</w:t>
            </w:r>
          </w:p>
        </w:tc>
        <w:tc>
          <w:tcPr>
            <w:tcW w:w="1276" w:type="dxa"/>
            <w:tcBorders>
              <w:top w:val="single" w:sz="4" w:space="0" w:color="auto"/>
              <w:left w:val="single" w:sz="4" w:space="0" w:color="auto"/>
              <w:bottom w:val="single" w:sz="4" w:space="0" w:color="auto"/>
              <w:right w:val="single" w:sz="4" w:space="0" w:color="auto"/>
            </w:tcBorders>
            <w:hideMark/>
          </w:tcPr>
          <w:p w:rsidR="00213619" w:rsidRPr="00A9417C" w:rsidRDefault="00C142C9" w:rsidP="00213619">
            <w:pPr>
              <w:jc w:val="center"/>
              <w:rPr>
                <w:rFonts w:ascii="Times New Roman" w:hAnsi="Times New Roman" w:cs="Times New Roman"/>
                <w:sz w:val="24"/>
                <w:szCs w:val="24"/>
              </w:rPr>
            </w:pPr>
            <w:r w:rsidRPr="00A9417C">
              <w:rPr>
                <w:rFonts w:ascii="Times New Roman" w:hAnsi="Times New Roman" w:cs="Times New Roman"/>
                <w:sz w:val="24"/>
                <w:szCs w:val="24"/>
              </w:rPr>
              <w:t>575</w:t>
            </w:r>
          </w:p>
        </w:tc>
        <w:tc>
          <w:tcPr>
            <w:tcW w:w="1276" w:type="dxa"/>
            <w:tcBorders>
              <w:top w:val="single" w:sz="4" w:space="0" w:color="auto"/>
              <w:left w:val="single" w:sz="4" w:space="0" w:color="auto"/>
              <w:bottom w:val="single" w:sz="4" w:space="0" w:color="auto"/>
              <w:right w:val="single" w:sz="4" w:space="0" w:color="auto"/>
            </w:tcBorders>
            <w:hideMark/>
          </w:tcPr>
          <w:p w:rsidR="00213619" w:rsidRPr="00A9417C" w:rsidRDefault="00D1089F" w:rsidP="00213619">
            <w:pPr>
              <w:jc w:val="center"/>
              <w:rPr>
                <w:rFonts w:ascii="Times New Roman" w:hAnsi="Times New Roman" w:cs="Times New Roman"/>
                <w:sz w:val="24"/>
                <w:szCs w:val="24"/>
              </w:rPr>
            </w:pPr>
            <w:r w:rsidRPr="00A9417C">
              <w:rPr>
                <w:rFonts w:ascii="Times New Roman" w:hAnsi="Times New Roman" w:cs="Times New Roman"/>
                <w:sz w:val="24"/>
                <w:szCs w:val="24"/>
              </w:rPr>
              <w:t>4</w:t>
            </w:r>
          </w:p>
        </w:tc>
        <w:tc>
          <w:tcPr>
            <w:tcW w:w="1276" w:type="dxa"/>
            <w:tcBorders>
              <w:top w:val="single" w:sz="4" w:space="0" w:color="auto"/>
              <w:left w:val="single" w:sz="4" w:space="0" w:color="auto"/>
              <w:bottom w:val="single" w:sz="4" w:space="0" w:color="auto"/>
              <w:right w:val="single" w:sz="4" w:space="0" w:color="auto"/>
            </w:tcBorders>
            <w:hideMark/>
          </w:tcPr>
          <w:p w:rsidR="00213619" w:rsidRPr="00A9417C" w:rsidRDefault="00D1089F" w:rsidP="00213619">
            <w:pPr>
              <w:jc w:val="center"/>
              <w:rPr>
                <w:rFonts w:ascii="Times New Roman" w:hAnsi="Times New Roman" w:cs="Times New Roman"/>
                <w:sz w:val="24"/>
                <w:szCs w:val="24"/>
              </w:rPr>
            </w:pPr>
            <w:r w:rsidRPr="00A9417C">
              <w:rPr>
                <w:rFonts w:ascii="Times New Roman" w:hAnsi="Times New Roman" w:cs="Times New Roman"/>
                <w:sz w:val="24"/>
                <w:szCs w:val="24"/>
              </w:rPr>
              <w:t>308</w:t>
            </w:r>
          </w:p>
        </w:tc>
        <w:tc>
          <w:tcPr>
            <w:tcW w:w="1417" w:type="dxa"/>
            <w:tcBorders>
              <w:top w:val="single" w:sz="4" w:space="0" w:color="auto"/>
              <w:left w:val="single" w:sz="4" w:space="0" w:color="auto"/>
              <w:bottom w:val="single" w:sz="4" w:space="0" w:color="auto"/>
              <w:right w:val="single" w:sz="4" w:space="0" w:color="auto"/>
            </w:tcBorders>
            <w:hideMark/>
          </w:tcPr>
          <w:p w:rsidR="00213619" w:rsidRPr="00A9417C" w:rsidRDefault="00D1089F" w:rsidP="00213619">
            <w:pPr>
              <w:jc w:val="center"/>
              <w:rPr>
                <w:rFonts w:ascii="Times New Roman" w:hAnsi="Times New Roman" w:cs="Times New Roman"/>
                <w:sz w:val="24"/>
                <w:szCs w:val="24"/>
              </w:rPr>
            </w:pPr>
            <w:r w:rsidRPr="00A9417C">
              <w:rPr>
                <w:rFonts w:ascii="Times New Roman" w:hAnsi="Times New Roman" w:cs="Times New Roman"/>
                <w:sz w:val="24"/>
                <w:szCs w:val="24"/>
              </w:rPr>
              <w:t>11</w:t>
            </w:r>
          </w:p>
        </w:tc>
        <w:tc>
          <w:tcPr>
            <w:tcW w:w="1418" w:type="dxa"/>
            <w:tcBorders>
              <w:top w:val="single" w:sz="4" w:space="0" w:color="auto"/>
              <w:left w:val="single" w:sz="4" w:space="0" w:color="auto"/>
              <w:bottom w:val="single" w:sz="4" w:space="0" w:color="auto"/>
              <w:right w:val="single" w:sz="4" w:space="0" w:color="auto"/>
            </w:tcBorders>
          </w:tcPr>
          <w:p w:rsidR="00213619" w:rsidRPr="00A9417C" w:rsidRDefault="00F12B17" w:rsidP="00213619">
            <w:pPr>
              <w:jc w:val="center"/>
              <w:rPr>
                <w:rFonts w:ascii="Times New Roman" w:hAnsi="Times New Roman" w:cs="Times New Roman"/>
                <w:sz w:val="24"/>
                <w:szCs w:val="24"/>
              </w:rPr>
            </w:pPr>
            <w:r w:rsidRPr="00A9417C">
              <w:rPr>
                <w:rFonts w:ascii="Times New Roman" w:hAnsi="Times New Roman" w:cs="Times New Roman"/>
                <w:sz w:val="24"/>
                <w:szCs w:val="24"/>
              </w:rPr>
              <w:t>98</w:t>
            </w:r>
          </w:p>
        </w:tc>
        <w:tc>
          <w:tcPr>
            <w:tcW w:w="1417" w:type="dxa"/>
            <w:tcBorders>
              <w:top w:val="single" w:sz="4" w:space="0" w:color="auto"/>
              <w:left w:val="single" w:sz="4" w:space="0" w:color="auto"/>
              <w:bottom w:val="single" w:sz="4" w:space="0" w:color="auto"/>
              <w:right w:val="single" w:sz="4" w:space="0" w:color="auto"/>
            </w:tcBorders>
          </w:tcPr>
          <w:p w:rsidR="00213619" w:rsidRPr="00A9417C" w:rsidRDefault="00213619" w:rsidP="00213619">
            <w:pPr>
              <w:jc w:val="center"/>
              <w:rPr>
                <w:rFonts w:ascii="Times New Roman" w:hAnsi="Times New Roman" w:cs="Times New Roman"/>
                <w:sz w:val="24"/>
                <w:szCs w:val="24"/>
              </w:rPr>
            </w:pPr>
            <w:r w:rsidRPr="00A9417C">
              <w:rPr>
                <w:rFonts w:ascii="Times New Roman" w:hAnsi="Times New Roman" w:cs="Times New Roman"/>
                <w:sz w:val="24"/>
                <w:szCs w:val="24"/>
              </w:rPr>
              <w:t>5</w:t>
            </w:r>
            <w:r w:rsidR="00F12B17" w:rsidRPr="00A9417C">
              <w:rPr>
                <w:rFonts w:ascii="Times New Roman" w:hAnsi="Times New Roman" w:cs="Times New Roman"/>
                <w:sz w:val="24"/>
                <w:szCs w:val="24"/>
              </w:rPr>
              <w:t>3</w:t>
            </w:r>
          </w:p>
        </w:tc>
      </w:tr>
    </w:tbl>
    <w:p w:rsidR="00213619" w:rsidRPr="00A9417C" w:rsidRDefault="00213619" w:rsidP="00213619">
      <w:pPr>
        <w:pStyle w:val="a5"/>
        <w:rPr>
          <w:rStyle w:val="a9"/>
          <w:rFonts w:ascii="Times New Roman" w:hAnsi="Times New Roman"/>
          <w:i w:val="0"/>
          <w:iCs w:val="0"/>
          <w:color w:val="auto"/>
          <w:sz w:val="24"/>
          <w:szCs w:val="24"/>
        </w:rPr>
      </w:pPr>
    </w:p>
    <w:p w:rsidR="00C142C9" w:rsidRPr="00A9417C" w:rsidRDefault="00C142C9" w:rsidP="00213619">
      <w:pPr>
        <w:pStyle w:val="a5"/>
        <w:rPr>
          <w:rStyle w:val="a9"/>
          <w:rFonts w:ascii="Times New Roman" w:hAnsi="Times New Roman"/>
          <w:i w:val="0"/>
          <w:iCs w:val="0"/>
          <w:color w:val="auto"/>
          <w:sz w:val="24"/>
          <w:szCs w:val="24"/>
        </w:rPr>
      </w:pPr>
    </w:p>
    <w:p w:rsidR="00C142C9" w:rsidRPr="00A9417C" w:rsidRDefault="00C142C9" w:rsidP="00213619">
      <w:pPr>
        <w:pStyle w:val="a5"/>
        <w:rPr>
          <w:rStyle w:val="a9"/>
          <w:rFonts w:ascii="Times New Roman" w:hAnsi="Times New Roman"/>
          <w:i w:val="0"/>
          <w:iCs w:val="0"/>
          <w:color w:val="auto"/>
          <w:sz w:val="24"/>
          <w:szCs w:val="24"/>
        </w:rPr>
      </w:pPr>
    </w:p>
    <w:p w:rsidR="00C142C9" w:rsidRPr="00A9417C" w:rsidRDefault="00C142C9" w:rsidP="00213619">
      <w:pPr>
        <w:pStyle w:val="a5"/>
        <w:rPr>
          <w:rStyle w:val="a9"/>
          <w:rFonts w:ascii="Times New Roman" w:hAnsi="Times New Roman"/>
          <w:i w:val="0"/>
          <w:iCs w:val="0"/>
          <w:color w:val="auto"/>
          <w:sz w:val="24"/>
          <w:szCs w:val="24"/>
        </w:rPr>
      </w:pPr>
    </w:p>
    <w:p w:rsidR="00C142C9" w:rsidRPr="00A9417C" w:rsidRDefault="00C142C9" w:rsidP="00213619">
      <w:pPr>
        <w:pStyle w:val="a5"/>
        <w:rPr>
          <w:rStyle w:val="a9"/>
          <w:rFonts w:ascii="Times New Roman" w:hAnsi="Times New Roman"/>
          <w:i w:val="0"/>
          <w:iCs w:val="0"/>
          <w:color w:val="auto"/>
          <w:sz w:val="24"/>
          <w:szCs w:val="24"/>
        </w:rPr>
      </w:pPr>
    </w:p>
    <w:p w:rsidR="00C142C9" w:rsidRPr="00A9417C" w:rsidRDefault="00C142C9" w:rsidP="00213619">
      <w:pPr>
        <w:pStyle w:val="a5"/>
        <w:rPr>
          <w:rStyle w:val="a9"/>
          <w:rFonts w:ascii="Times New Roman" w:hAnsi="Times New Roman"/>
          <w:i w:val="0"/>
          <w:iCs w:val="0"/>
          <w:color w:val="auto"/>
          <w:sz w:val="24"/>
          <w:szCs w:val="24"/>
        </w:rPr>
      </w:pPr>
    </w:p>
    <w:p w:rsidR="00C142C9" w:rsidRPr="00A9417C" w:rsidRDefault="00C142C9" w:rsidP="00213619">
      <w:pPr>
        <w:pStyle w:val="a5"/>
        <w:rPr>
          <w:rStyle w:val="a9"/>
          <w:rFonts w:ascii="Times New Roman" w:hAnsi="Times New Roman"/>
          <w:i w:val="0"/>
          <w:iCs w:val="0"/>
          <w:color w:val="auto"/>
          <w:sz w:val="24"/>
          <w:szCs w:val="24"/>
        </w:rPr>
      </w:pPr>
    </w:p>
    <w:p w:rsidR="00C142C9" w:rsidRPr="00A9417C" w:rsidRDefault="00C142C9" w:rsidP="00213619">
      <w:pPr>
        <w:pStyle w:val="a5"/>
        <w:rPr>
          <w:rStyle w:val="a9"/>
          <w:rFonts w:ascii="Times New Roman" w:hAnsi="Times New Roman"/>
          <w:i w:val="0"/>
          <w:iCs w:val="0"/>
          <w:color w:val="auto"/>
          <w:sz w:val="24"/>
          <w:szCs w:val="24"/>
        </w:rPr>
      </w:pPr>
    </w:p>
    <w:p w:rsidR="00C142C9" w:rsidRPr="00A9417C" w:rsidRDefault="00C142C9" w:rsidP="00213619">
      <w:pPr>
        <w:pStyle w:val="a5"/>
        <w:rPr>
          <w:rStyle w:val="a9"/>
          <w:rFonts w:ascii="Times New Roman" w:hAnsi="Times New Roman"/>
          <w:i w:val="0"/>
          <w:iCs w:val="0"/>
          <w:color w:val="auto"/>
          <w:sz w:val="24"/>
          <w:szCs w:val="24"/>
        </w:rPr>
      </w:pPr>
    </w:p>
    <w:p w:rsidR="00C142C9" w:rsidRPr="00A9417C" w:rsidRDefault="00C142C9" w:rsidP="00213619">
      <w:pPr>
        <w:pStyle w:val="a5"/>
        <w:rPr>
          <w:rStyle w:val="a9"/>
          <w:rFonts w:ascii="Times New Roman" w:hAnsi="Times New Roman"/>
          <w:i w:val="0"/>
          <w:iCs w:val="0"/>
          <w:color w:val="auto"/>
          <w:sz w:val="24"/>
          <w:szCs w:val="24"/>
        </w:rPr>
      </w:pPr>
    </w:p>
    <w:p w:rsidR="00C142C9" w:rsidRPr="00A9417C" w:rsidRDefault="00C142C9" w:rsidP="00213619">
      <w:pPr>
        <w:pStyle w:val="a5"/>
        <w:rPr>
          <w:rStyle w:val="a9"/>
          <w:rFonts w:ascii="Times New Roman" w:hAnsi="Times New Roman"/>
          <w:i w:val="0"/>
          <w:iCs w:val="0"/>
          <w:color w:val="auto"/>
          <w:sz w:val="24"/>
          <w:szCs w:val="24"/>
        </w:rPr>
      </w:pPr>
    </w:p>
    <w:p w:rsidR="00C142C9" w:rsidRPr="00A9417C" w:rsidRDefault="00C142C9" w:rsidP="00213619">
      <w:pPr>
        <w:pStyle w:val="a5"/>
        <w:rPr>
          <w:rStyle w:val="a9"/>
          <w:rFonts w:ascii="Times New Roman" w:hAnsi="Times New Roman"/>
          <w:i w:val="0"/>
          <w:iCs w:val="0"/>
          <w:color w:val="auto"/>
          <w:sz w:val="24"/>
          <w:szCs w:val="24"/>
        </w:rPr>
      </w:pPr>
    </w:p>
    <w:p w:rsidR="00C142C9" w:rsidRPr="00A9417C" w:rsidRDefault="00C142C9" w:rsidP="00213619">
      <w:pPr>
        <w:pStyle w:val="a5"/>
        <w:rPr>
          <w:rStyle w:val="a9"/>
          <w:rFonts w:ascii="Times New Roman" w:hAnsi="Times New Roman"/>
          <w:i w:val="0"/>
          <w:iCs w:val="0"/>
          <w:color w:val="auto"/>
          <w:sz w:val="24"/>
          <w:szCs w:val="24"/>
        </w:rPr>
      </w:pPr>
    </w:p>
    <w:p w:rsidR="00C142C9" w:rsidRPr="00A9417C" w:rsidRDefault="00C142C9" w:rsidP="00213619">
      <w:pPr>
        <w:pStyle w:val="a5"/>
        <w:rPr>
          <w:rStyle w:val="a9"/>
          <w:rFonts w:ascii="Times New Roman" w:hAnsi="Times New Roman"/>
          <w:i w:val="0"/>
          <w:iCs w:val="0"/>
          <w:color w:val="auto"/>
          <w:sz w:val="24"/>
          <w:szCs w:val="24"/>
        </w:rPr>
      </w:pPr>
    </w:p>
    <w:p w:rsidR="00C142C9" w:rsidRPr="00A9417C" w:rsidRDefault="00C142C9" w:rsidP="00213619">
      <w:pPr>
        <w:pStyle w:val="a5"/>
        <w:rPr>
          <w:rStyle w:val="a9"/>
          <w:rFonts w:ascii="Times New Roman" w:hAnsi="Times New Roman"/>
          <w:i w:val="0"/>
          <w:iCs w:val="0"/>
          <w:color w:val="auto"/>
          <w:sz w:val="24"/>
          <w:szCs w:val="24"/>
        </w:rPr>
      </w:pPr>
    </w:p>
    <w:p w:rsidR="00C142C9" w:rsidRPr="00A9417C" w:rsidRDefault="00C142C9" w:rsidP="00213619">
      <w:pPr>
        <w:pStyle w:val="a5"/>
        <w:rPr>
          <w:rStyle w:val="a9"/>
          <w:rFonts w:ascii="Times New Roman" w:hAnsi="Times New Roman"/>
          <w:i w:val="0"/>
          <w:iCs w:val="0"/>
          <w:color w:val="auto"/>
          <w:sz w:val="24"/>
          <w:szCs w:val="24"/>
        </w:rPr>
      </w:pPr>
    </w:p>
    <w:p w:rsidR="00213619" w:rsidRPr="00A9417C" w:rsidRDefault="00213619" w:rsidP="00213619">
      <w:pPr>
        <w:pStyle w:val="a5"/>
        <w:rPr>
          <w:rStyle w:val="a9"/>
          <w:rFonts w:ascii="Times New Roman" w:hAnsi="Times New Roman"/>
          <w:i w:val="0"/>
          <w:iCs w:val="0"/>
          <w:color w:val="auto"/>
          <w:sz w:val="10"/>
        </w:rPr>
      </w:pPr>
    </w:p>
    <w:p w:rsidR="00213619" w:rsidRPr="00A9417C" w:rsidRDefault="0035140A" w:rsidP="00213619">
      <w:pPr>
        <w:pStyle w:val="a5"/>
        <w:rPr>
          <w:rStyle w:val="a9"/>
          <w:rFonts w:ascii="Times New Roman" w:hAnsi="Times New Roman"/>
          <w:i w:val="0"/>
          <w:iCs w:val="0"/>
          <w:color w:val="auto"/>
          <w:sz w:val="24"/>
        </w:rPr>
      </w:pPr>
      <w:r w:rsidRPr="00A9417C">
        <w:rPr>
          <w:rStyle w:val="a9"/>
          <w:rFonts w:ascii="Times New Roman" w:hAnsi="Times New Roman"/>
          <w:i w:val="0"/>
          <w:iCs w:val="0"/>
          <w:noProof/>
          <w:color w:val="auto"/>
          <w:sz w:val="24"/>
          <w:lang w:eastAsia="ru-RU"/>
        </w:rPr>
        <w:drawing>
          <wp:inline distT="0" distB="0" distL="0" distR="0">
            <wp:extent cx="6086475" cy="2743200"/>
            <wp:effectExtent l="19050" t="0" r="9525"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213619" w:rsidRPr="00A9417C" w:rsidRDefault="00213619" w:rsidP="00213619">
      <w:pPr>
        <w:pStyle w:val="a5"/>
        <w:jc w:val="center"/>
        <w:rPr>
          <w:rStyle w:val="a9"/>
          <w:rFonts w:ascii="Times New Roman" w:hAnsi="Times New Roman"/>
          <w:i w:val="0"/>
          <w:iCs w:val="0"/>
          <w:color w:val="FF0000"/>
          <w:sz w:val="24"/>
        </w:rPr>
      </w:pPr>
    </w:p>
    <w:p w:rsidR="00213619" w:rsidRPr="00A9417C" w:rsidRDefault="00213619" w:rsidP="005444D6">
      <w:pPr>
        <w:pStyle w:val="a5"/>
        <w:rPr>
          <w:rFonts w:ascii="Times New Roman" w:hAnsi="Times New Roman"/>
          <w:sz w:val="24"/>
          <w:szCs w:val="24"/>
        </w:rPr>
      </w:pPr>
      <w:r w:rsidRPr="00A9417C">
        <w:rPr>
          <w:rStyle w:val="a9"/>
          <w:rFonts w:ascii="Times New Roman" w:hAnsi="Times New Roman"/>
          <w:i w:val="0"/>
          <w:iCs w:val="0"/>
          <w:color w:val="FF0000"/>
          <w:sz w:val="24"/>
        </w:rPr>
        <w:tab/>
      </w:r>
      <w:r w:rsidRPr="00A9417C">
        <w:rPr>
          <w:rStyle w:val="a9"/>
          <w:rFonts w:ascii="Times New Roman" w:hAnsi="Times New Roman"/>
          <w:i w:val="0"/>
          <w:iCs w:val="0"/>
          <w:color w:val="auto"/>
          <w:sz w:val="24"/>
        </w:rPr>
        <w:t>Со 100%-</w:t>
      </w:r>
      <w:proofErr w:type="gramStart"/>
      <w:r w:rsidRPr="00A9417C">
        <w:rPr>
          <w:rStyle w:val="a9"/>
          <w:rFonts w:ascii="Times New Roman" w:hAnsi="Times New Roman"/>
          <w:i w:val="0"/>
          <w:iCs w:val="0"/>
          <w:color w:val="auto"/>
          <w:sz w:val="24"/>
        </w:rPr>
        <w:t>ой</w:t>
      </w:r>
      <w:proofErr w:type="gramEnd"/>
      <w:r w:rsidRPr="00A9417C">
        <w:rPr>
          <w:rStyle w:val="a9"/>
          <w:rFonts w:ascii="Times New Roman" w:hAnsi="Times New Roman"/>
          <w:i w:val="0"/>
          <w:iCs w:val="0"/>
          <w:color w:val="auto"/>
          <w:sz w:val="24"/>
        </w:rPr>
        <w:t xml:space="preserve"> успеваемостью окончили 2019 </w:t>
      </w:r>
      <w:r w:rsidR="0035140A" w:rsidRPr="00A9417C">
        <w:rPr>
          <w:rStyle w:val="a9"/>
          <w:rFonts w:ascii="Times New Roman" w:hAnsi="Times New Roman"/>
          <w:i w:val="0"/>
          <w:iCs w:val="0"/>
          <w:color w:val="auto"/>
          <w:sz w:val="24"/>
        </w:rPr>
        <w:t>-2020 учебный год 2-е, 5-е, 6-е, 11-й</w:t>
      </w:r>
      <w:r w:rsidRPr="00A9417C">
        <w:rPr>
          <w:rStyle w:val="a9"/>
          <w:rFonts w:ascii="Times New Roman" w:hAnsi="Times New Roman"/>
          <w:i w:val="0"/>
          <w:iCs w:val="0"/>
          <w:color w:val="auto"/>
          <w:sz w:val="24"/>
        </w:rPr>
        <w:t xml:space="preserve"> классы</w:t>
      </w:r>
    </w:p>
    <w:p w:rsidR="00213619" w:rsidRPr="00A9417C" w:rsidRDefault="00213619" w:rsidP="00213619">
      <w:pPr>
        <w:spacing w:line="360" w:lineRule="auto"/>
        <w:ind w:firstLine="654"/>
        <w:jc w:val="both"/>
        <w:rPr>
          <w:rFonts w:ascii="Times New Roman" w:hAnsi="Times New Roman" w:cs="Times New Roman"/>
          <w:sz w:val="24"/>
          <w:szCs w:val="24"/>
        </w:rPr>
      </w:pPr>
      <w:r w:rsidRPr="00A9417C">
        <w:rPr>
          <w:rFonts w:ascii="Times New Roman" w:hAnsi="Times New Roman" w:cs="Times New Roman"/>
          <w:sz w:val="24"/>
          <w:szCs w:val="24"/>
        </w:rPr>
        <w:t xml:space="preserve">Итоги 2019 </w:t>
      </w:r>
      <w:r w:rsidR="005444D6" w:rsidRPr="00A9417C">
        <w:rPr>
          <w:rFonts w:ascii="Times New Roman" w:hAnsi="Times New Roman" w:cs="Times New Roman"/>
          <w:sz w:val="24"/>
          <w:szCs w:val="24"/>
        </w:rPr>
        <w:t xml:space="preserve">-2020 учебного </w:t>
      </w:r>
      <w:r w:rsidRPr="00A9417C">
        <w:rPr>
          <w:rFonts w:ascii="Times New Roman" w:hAnsi="Times New Roman" w:cs="Times New Roman"/>
          <w:sz w:val="24"/>
          <w:szCs w:val="24"/>
        </w:rPr>
        <w:t xml:space="preserve"> года </w:t>
      </w:r>
      <w:proofErr w:type="gramStart"/>
      <w:r w:rsidRPr="00A9417C">
        <w:rPr>
          <w:rFonts w:ascii="Times New Roman" w:hAnsi="Times New Roman" w:cs="Times New Roman"/>
          <w:sz w:val="24"/>
          <w:szCs w:val="24"/>
        </w:rPr>
        <w:t xml:space="preserve">( </w:t>
      </w:r>
      <w:proofErr w:type="gramEnd"/>
      <w:r w:rsidRPr="00A9417C">
        <w:rPr>
          <w:rFonts w:ascii="Times New Roman" w:hAnsi="Times New Roman" w:cs="Times New Roman"/>
          <w:sz w:val="24"/>
          <w:szCs w:val="24"/>
        </w:rPr>
        <w:t xml:space="preserve">по уровням ) выглядят следующим образом: </w:t>
      </w:r>
    </w:p>
    <w:tbl>
      <w:tblPr>
        <w:tblpPr w:leftFromText="180" w:rightFromText="180" w:vertAnchor="text" w:horzAnchor="margin" w:tblpY="81"/>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23"/>
        <w:gridCol w:w="1914"/>
        <w:gridCol w:w="1913"/>
        <w:gridCol w:w="1913"/>
        <w:gridCol w:w="2211"/>
      </w:tblGrid>
      <w:tr w:rsidR="00213619" w:rsidRPr="00A9417C" w:rsidTr="00213619">
        <w:trPr>
          <w:trHeight w:val="416"/>
        </w:trPr>
        <w:tc>
          <w:tcPr>
            <w:tcW w:w="2823" w:type="dxa"/>
            <w:vAlign w:val="center"/>
          </w:tcPr>
          <w:p w:rsidR="00213619" w:rsidRPr="00A9417C" w:rsidRDefault="00213619" w:rsidP="00213619">
            <w:pPr>
              <w:widowControl w:val="0"/>
              <w:autoSpaceDE w:val="0"/>
              <w:autoSpaceDN w:val="0"/>
              <w:adjustRightInd w:val="0"/>
              <w:spacing w:line="360" w:lineRule="auto"/>
              <w:jc w:val="center"/>
              <w:rPr>
                <w:rFonts w:ascii="Times New Roman" w:hAnsi="Times New Roman" w:cs="Times New Roman"/>
                <w:b/>
                <w:sz w:val="24"/>
                <w:szCs w:val="24"/>
              </w:rPr>
            </w:pPr>
          </w:p>
        </w:tc>
        <w:tc>
          <w:tcPr>
            <w:tcW w:w="1914" w:type="dxa"/>
            <w:vAlign w:val="center"/>
          </w:tcPr>
          <w:p w:rsidR="00213619" w:rsidRPr="00A9417C" w:rsidRDefault="00213619" w:rsidP="00213619">
            <w:pPr>
              <w:widowControl w:val="0"/>
              <w:autoSpaceDE w:val="0"/>
              <w:autoSpaceDN w:val="0"/>
              <w:adjustRightInd w:val="0"/>
              <w:spacing w:line="360" w:lineRule="auto"/>
              <w:jc w:val="center"/>
              <w:rPr>
                <w:rFonts w:ascii="Times New Roman" w:hAnsi="Times New Roman" w:cs="Times New Roman"/>
                <w:b/>
                <w:sz w:val="24"/>
                <w:szCs w:val="24"/>
              </w:rPr>
            </w:pPr>
            <w:r w:rsidRPr="00A9417C">
              <w:rPr>
                <w:rFonts w:ascii="Times New Roman" w:hAnsi="Times New Roman" w:cs="Times New Roman"/>
                <w:b/>
                <w:sz w:val="24"/>
                <w:szCs w:val="24"/>
              </w:rPr>
              <w:t>1 уровень</w:t>
            </w:r>
          </w:p>
        </w:tc>
        <w:tc>
          <w:tcPr>
            <w:tcW w:w="1913" w:type="dxa"/>
            <w:vAlign w:val="center"/>
          </w:tcPr>
          <w:p w:rsidR="00213619" w:rsidRPr="00A9417C" w:rsidRDefault="00213619" w:rsidP="00213619">
            <w:pPr>
              <w:widowControl w:val="0"/>
              <w:autoSpaceDE w:val="0"/>
              <w:autoSpaceDN w:val="0"/>
              <w:adjustRightInd w:val="0"/>
              <w:spacing w:line="360" w:lineRule="auto"/>
              <w:jc w:val="center"/>
              <w:rPr>
                <w:rFonts w:ascii="Times New Roman" w:hAnsi="Times New Roman" w:cs="Times New Roman"/>
                <w:b/>
                <w:sz w:val="24"/>
                <w:szCs w:val="24"/>
              </w:rPr>
            </w:pPr>
            <w:r w:rsidRPr="00A9417C">
              <w:rPr>
                <w:rFonts w:ascii="Times New Roman" w:hAnsi="Times New Roman" w:cs="Times New Roman"/>
                <w:b/>
                <w:sz w:val="24"/>
                <w:szCs w:val="24"/>
              </w:rPr>
              <w:t>2 уровень</w:t>
            </w:r>
          </w:p>
        </w:tc>
        <w:tc>
          <w:tcPr>
            <w:tcW w:w="1913" w:type="dxa"/>
            <w:vAlign w:val="center"/>
          </w:tcPr>
          <w:p w:rsidR="00213619" w:rsidRPr="00A9417C" w:rsidRDefault="00213619" w:rsidP="00213619">
            <w:pPr>
              <w:widowControl w:val="0"/>
              <w:autoSpaceDE w:val="0"/>
              <w:autoSpaceDN w:val="0"/>
              <w:adjustRightInd w:val="0"/>
              <w:spacing w:line="360" w:lineRule="auto"/>
              <w:jc w:val="center"/>
              <w:rPr>
                <w:rFonts w:ascii="Times New Roman" w:hAnsi="Times New Roman" w:cs="Times New Roman"/>
                <w:b/>
                <w:sz w:val="24"/>
                <w:szCs w:val="24"/>
              </w:rPr>
            </w:pPr>
            <w:r w:rsidRPr="00A9417C">
              <w:rPr>
                <w:rFonts w:ascii="Times New Roman" w:hAnsi="Times New Roman" w:cs="Times New Roman"/>
                <w:b/>
                <w:sz w:val="24"/>
                <w:szCs w:val="24"/>
              </w:rPr>
              <w:t>3 уровень</w:t>
            </w:r>
          </w:p>
        </w:tc>
        <w:tc>
          <w:tcPr>
            <w:tcW w:w="2211" w:type="dxa"/>
            <w:vAlign w:val="center"/>
          </w:tcPr>
          <w:p w:rsidR="00213619" w:rsidRPr="00A9417C" w:rsidRDefault="00213619" w:rsidP="00213619">
            <w:pPr>
              <w:widowControl w:val="0"/>
              <w:autoSpaceDE w:val="0"/>
              <w:autoSpaceDN w:val="0"/>
              <w:adjustRightInd w:val="0"/>
              <w:spacing w:line="360" w:lineRule="auto"/>
              <w:jc w:val="center"/>
              <w:rPr>
                <w:rFonts w:ascii="Times New Roman" w:hAnsi="Times New Roman" w:cs="Times New Roman"/>
                <w:b/>
                <w:sz w:val="24"/>
                <w:szCs w:val="24"/>
              </w:rPr>
            </w:pPr>
            <w:r w:rsidRPr="00A9417C">
              <w:rPr>
                <w:rFonts w:ascii="Times New Roman" w:hAnsi="Times New Roman" w:cs="Times New Roman"/>
                <w:b/>
                <w:sz w:val="24"/>
                <w:szCs w:val="24"/>
              </w:rPr>
              <w:t>Всего по школе</w:t>
            </w:r>
          </w:p>
        </w:tc>
      </w:tr>
      <w:tr w:rsidR="00213619" w:rsidRPr="00A9417C" w:rsidTr="00213619">
        <w:tc>
          <w:tcPr>
            <w:tcW w:w="2823" w:type="dxa"/>
          </w:tcPr>
          <w:p w:rsidR="00213619" w:rsidRPr="00A9417C" w:rsidRDefault="00213619" w:rsidP="00213619">
            <w:pPr>
              <w:widowControl w:val="0"/>
              <w:autoSpaceDE w:val="0"/>
              <w:autoSpaceDN w:val="0"/>
              <w:adjustRightInd w:val="0"/>
              <w:jc w:val="center"/>
              <w:rPr>
                <w:rFonts w:ascii="Times New Roman" w:hAnsi="Times New Roman" w:cs="Times New Roman"/>
                <w:sz w:val="24"/>
                <w:szCs w:val="24"/>
              </w:rPr>
            </w:pPr>
            <w:r w:rsidRPr="00A9417C">
              <w:rPr>
                <w:rFonts w:ascii="Times New Roman" w:hAnsi="Times New Roman" w:cs="Times New Roman"/>
                <w:sz w:val="24"/>
                <w:szCs w:val="24"/>
              </w:rPr>
              <w:t>Окончили учебный год на «5»</w:t>
            </w:r>
          </w:p>
        </w:tc>
        <w:tc>
          <w:tcPr>
            <w:tcW w:w="1914" w:type="dxa"/>
            <w:vAlign w:val="center"/>
          </w:tcPr>
          <w:p w:rsidR="00213619" w:rsidRPr="00A9417C" w:rsidRDefault="00213619" w:rsidP="00213619">
            <w:pPr>
              <w:widowControl w:val="0"/>
              <w:autoSpaceDE w:val="0"/>
              <w:autoSpaceDN w:val="0"/>
              <w:adjustRightInd w:val="0"/>
              <w:spacing w:line="360" w:lineRule="auto"/>
              <w:jc w:val="center"/>
              <w:rPr>
                <w:rFonts w:ascii="Times New Roman" w:hAnsi="Times New Roman" w:cs="Times New Roman"/>
                <w:sz w:val="24"/>
                <w:szCs w:val="24"/>
              </w:rPr>
            </w:pPr>
            <w:r w:rsidRPr="00A9417C">
              <w:rPr>
                <w:rFonts w:ascii="Times New Roman" w:hAnsi="Times New Roman" w:cs="Times New Roman"/>
                <w:sz w:val="24"/>
                <w:szCs w:val="24"/>
              </w:rPr>
              <w:t>3</w:t>
            </w:r>
            <w:r w:rsidR="005444D6" w:rsidRPr="00A9417C">
              <w:rPr>
                <w:rFonts w:ascii="Times New Roman" w:hAnsi="Times New Roman" w:cs="Times New Roman"/>
                <w:sz w:val="24"/>
                <w:szCs w:val="24"/>
              </w:rPr>
              <w:t>9</w:t>
            </w:r>
          </w:p>
        </w:tc>
        <w:tc>
          <w:tcPr>
            <w:tcW w:w="1913" w:type="dxa"/>
            <w:vAlign w:val="center"/>
          </w:tcPr>
          <w:p w:rsidR="00213619" w:rsidRPr="00A9417C" w:rsidRDefault="005444D6" w:rsidP="00213619">
            <w:pPr>
              <w:widowControl w:val="0"/>
              <w:autoSpaceDE w:val="0"/>
              <w:autoSpaceDN w:val="0"/>
              <w:adjustRightInd w:val="0"/>
              <w:spacing w:line="360" w:lineRule="auto"/>
              <w:jc w:val="center"/>
              <w:rPr>
                <w:rFonts w:ascii="Times New Roman" w:hAnsi="Times New Roman" w:cs="Times New Roman"/>
                <w:sz w:val="24"/>
                <w:szCs w:val="24"/>
              </w:rPr>
            </w:pPr>
            <w:r w:rsidRPr="00A9417C">
              <w:rPr>
                <w:rFonts w:ascii="Times New Roman" w:hAnsi="Times New Roman" w:cs="Times New Roman"/>
                <w:sz w:val="24"/>
                <w:szCs w:val="24"/>
              </w:rPr>
              <w:t>42</w:t>
            </w:r>
          </w:p>
        </w:tc>
        <w:tc>
          <w:tcPr>
            <w:tcW w:w="1913" w:type="dxa"/>
            <w:vAlign w:val="center"/>
          </w:tcPr>
          <w:p w:rsidR="00213619" w:rsidRPr="00A9417C" w:rsidRDefault="005444D6" w:rsidP="00213619">
            <w:pPr>
              <w:widowControl w:val="0"/>
              <w:autoSpaceDE w:val="0"/>
              <w:autoSpaceDN w:val="0"/>
              <w:adjustRightInd w:val="0"/>
              <w:spacing w:line="360" w:lineRule="auto"/>
              <w:jc w:val="center"/>
              <w:rPr>
                <w:rFonts w:ascii="Times New Roman" w:hAnsi="Times New Roman" w:cs="Times New Roman"/>
                <w:sz w:val="24"/>
                <w:szCs w:val="24"/>
              </w:rPr>
            </w:pPr>
            <w:r w:rsidRPr="00A9417C">
              <w:rPr>
                <w:rFonts w:ascii="Times New Roman" w:hAnsi="Times New Roman" w:cs="Times New Roman"/>
                <w:sz w:val="24"/>
                <w:szCs w:val="24"/>
              </w:rPr>
              <w:t>6</w:t>
            </w:r>
          </w:p>
        </w:tc>
        <w:tc>
          <w:tcPr>
            <w:tcW w:w="2211" w:type="dxa"/>
            <w:vAlign w:val="center"/>
          </w:tcPr>
          <w:p w:rsidR="00213619" w:rsidRPr="00A9417C" w:rsidRDefault="00213619" w:rsidP="00213619">
            <w:pPr>
              <w:widowControl w:val="0"/>
              <w:autoSpaceDE w:val="0"/>
              <w:autoSpaceDN w:val="0"/>
              <w:adjustRightInd w:val="0"/>
              <w:spacing w:line="360" w:lineRule="auto"/>
              <w:jc w:val="center"/>
              <w:rPr>
                <w:rFonts w:ascii="Times New Roman" w:hAnsi="Times New Roman" w:cs="Times New Roman"/>
                <w:sz w:val="24"/>
                <w:szCs w:val="24"/>
              </w:rPr>
            </w:pPr>
            <w:r w:rsidRPr="00A9417C">
              <w:rPr>
                <w:rFonts w:ascii="Times New Roman" w:hAnsi="Times New Roman" w:cs="Times New Roman"/>
                <w:sz w:val="24"/>
                <w:szCs w:val="24"/>
              </w:rPr>
              <w:t>8</w:t>
            </w:r>
            <w:r w:rsidR="005444D6" w:rsidRPr="00A9417C">
              <w:rPr>
                <w:rFonts w:ascii="Times New Roman" w:hAnsi="Times New Roman" w:cs="Times New Roman"/>
                <w:sz w:val="24"/>
                <w:szCs w:val="24"/>
              </w:rPr>
              <w:t>7</w:t>
            </w:r>
          </w:p>
        </w:tc>
      </w:tr>
      <w:tr w:rsidR="00213619" w:rsidRPr="00A9417C" w:rsidTr="00213619">
        <w:tc>
          <w:tcPr>
            <w:tcW w:w="2823" w:type="dxa"/>
          </w:tcPr>
          <w:p w:rsidR="00213619" w:rsidRPr="00A9417C" w:rsidRDefault="00213619" w:rsidP="00213619">
            <w:pPr>
              <w:widowControl w:val="0"/>
              <w:autoSpaceDE w:val="0"/>
              <w:autoSpaceDN w:val="0"/>
              <w:adjustRightInd w:val="0"/>
              <w:jc w:val="center"/>
              <w:rPr>
                <w:rFonts w:ascii="Times New Roman" w:hAnsi="Times New Roman" w:cs="Times New Roman"/>
                <w:sz w:val="24"/>
                <w:szCs w:val="24"/>
              </w:rPr>
            </w:pPr>
            <w:r w:rsidRPr="00A9417C">
              <w:rPr>
                <w:rFonts w:ascii="Times New Roman" w:hAnsi="Times New Roman" w:cs="Times New Roman"/>
                <w:sz w:val="24"/>
                <w:szCs w:val="24"/>
              </w:rPr>
              <w:t>Окончили учебный год на «4» и «5»</w:t>
            </w:r>
          </w:p>
        </w:tc>
        <w:tc>
          <w:tcPr>
            <w:tcW w:w="1914" w:type="dxa"/>
            <w:vAlign w:val="center"/>
          </w:tcPr>
          <w:p w:rsidR="00213619" w:rsidRPr="00A9417C" w:rsidRDefault="005444D6" w:rsidP="00213619">
            <w:pPr>
              <w:widowControl w:val="0"/>
              <w:autoSpaceDE w:val="0"/>
              <w:autoSpaceDN w:val="0"/>
              <w:adjustRightInd w:val="0"/>
              <w:spacing w:line="360" w:lineRule="auto"/>
              <w:jc w:val="center"/>
              <w:rPr>
                <w:rFonts w:ascii="Times New Roman" w:hAnsi="Times New Roman" w:cs="Times New Roman"/>
                <w:sz w:val="24"/>
                <w:szCs w:val="24"/>
              </w:rPr>
            </w:pPr>
            <w:r w:rsidRPr="00A9417C">
              <w:rPr>
                <w:rFonts w:ascii="Times New Roman" w:hAnsi="Times New Roman" w:cs="Times New Roman"/>
                <w:sz w:val="24"/>
                <w:szCs w:val="24"/>
              </w:rPr>
              <w:t>90</w:t>
            </w:r>
          </w:p>
        </w:tc>
        <w:tc>
          <w:tcPr>
            <w:tcW w:w="1913" w:type="dxa"/>
            <w:vAlign w:val="center"/>
          </w:tcPr>
          <w:p w:rsidR="00213619" w:rsidRPr="00A9417C" w:rsidRDefault="005444D6" w:rsidP="00213619">
            <w:pPr>
              <w:widowControl w:val="0"/>
              <w:autoSpaceDE w:val="0"/>
              <w:autoSpaceDN w:val="0"/>
              <w:adjustRightInd w:val="0"/>
              <w:spacing w:line="360" w:lineRule="auto"/>
              <w:jc w:val="center"/>
              <w:rPr>
                <w:rFonts w:ascii="Times New Roman" w:hAnsi="Times New Roman" w:cs="Times New Roman"/>
                <w:sz w:val="24"/>
                <w:szCs w:val="24"/>
              </w:rPr>
            </w:pPr>
            <w:r w:rsidRPr="00A9417C">
              <w:rPr>
                <w:rFonts w:ascii="Times New Roman" w:hAnsi="Times New Roman" w:cs="Times New Roman"/>
                <w:sz w:val="24"/>
                <w:szCs w:val="24"/>
              </w:rPr>
              <w:t>111</w:t>
            </w:r>
          </w:p>
        </w:tc>
        <w:tc>
          <w:tcPr>
            <w:tcW w:w="1913" w:type="dxa"/>
            <w:vAlign w:val="center"/>
          </w:tcPr>
          <w:p w:rsidR="00213619" w:rsidRPr="00A9417C" w:rsidRDefault="00213619" w:rsidP="00213619">
            <w:pPr>
              <w:widowControl w:val="0"/>
              <w:autoSpaceDE w:val="0"/>
              <w:autoSpaceDN w:val="0"/>
              <w:adjustRightInd w:val="0"/>
              <w:spacing w:line="360" w:lineRule="auto"/>
              <w:jc w:val="center"/>
              <w:rPr>
                <w:rFonts w:ascii="Times New Roman" w:hAnsi="Times New Roman" w:cs="Times New Roman"/>
                <w:sz w:val="24"/>
                <w:szCs w:val="24"/>
              </w:rPr>
            </w:pPr>
            <w:r w:rsidRPr="00A9417C">
              <w:rPr>
                <w:rFonts w:ascii="Times New Roman" w:hAnsi="Times New Roman" w:cs="Times New Roman"/>
                <w:sz w:val="24"/>
                <w:szCs w:val="24"/>
              </w:rPr>
              <w:t>2</w:t>
            </w:r>
            <w:r w:rsidR="005444D6" w:rsidRPr="00A9417C">
              <w:rPr>
                <w:rFonts w:ascii="Times New Roman" w:hAnsi="Times New Roman" w:cs="Times New Roman"/>
                <w:sz w:val="24"/>
                <w:szCs w:val="24"/>
              </w:rPr>
              <w:t>0</w:t>
            </w:r>
          </w:p>
        </w:tc>
        <w:tc>
          <w:tcPr>
            <w:tcW w:w="2211" w:type="dxa"/>
            <w:vAlign w:val="center"/>
          </w:tcPr>
          <w:p w:rsidR="00213619" w:rsidRPr="00A9417C" w:rsidRDefault="00213619" w:rsidP="00213619">
            <w:pPr>
              <w:widowControl w:val="0"/>
              <w:autoSpaceDE w:val="0"/>
              <w:autoSpaceDN w:val="0"/>
              <w:adjustRightInd w:val="0"/>
              <w:spacing w:line="360" w:lineRule="auto"/>
              <w:jc w:val="center"/>
              <w:rPr>
                <w:rFonts w:ascii="Times New Roman" w:hAnsi="Times New Roman" w:cs="Times New Roman"/>
                <w:sz w:val="24"/>
                <w:szCs w:val="24"/>
              </w:rPr>
            </w:pPr>
            <w:r w:rsidRPr="00A9417C">
              <w:rPr>
                <w:rFonts w:ascii="Times New Roman" w:hAnsi="Times New Roman" w:cs="Times New Roman"/>
                <w:sz w:val="24"/>
                <w:szCs w:val="24"/>
              </w:rPr>
              <w:t>22</w:t>
            </w:r>
            <w:r w:rsidR="005444D6" w:rsidRPr="00A9417C">
              <w:rPr>
                <w:rFonts w:ascii="Times New Roman" w:hAnsi="Times New Roman" w:cs="Times New Roman"/>
                <w:sz w:val="24"/>
                <w:szCs w:val="24"/>
              </w:rPr>
              <w:t>1</w:t>
            </w:r>
          </w:p>
        </w:tc>
      </w:tr>
    </w:tbl>
    <w:p w:rsidR="00213619" w:rsidRPr="00A9417C" w:rsidRDefault="00213619" w:rsidP="00213619">
      <w:pPr>
        <w:pStyle w:val="a5"/>
        <w:rPr>
          <w:rStyle w:val="a9"/>
          <w:rFonts w:ascii="Times New Roman" w:hAnsi="Times New Roman"/>
          <w:b/>
          <w:i w:val="0"/>
          <w:iCs w:val="0"/>
          <w:color w:val="FF0000"/>
          <w:sz w:val="24"/>
        </w:rPr>
      </w:pPr>
    </w:p>
    <w:p w:rsidR="00213619" w:rsidRPr="00A9417C" w:rsidRDefault="00213619" w:rsidP="00213619">
      <w:pPr>
        <w:pStyle w:val="a5"/>
        <w:jc w:val="center"/>
        <w:rPr>
          <w:rStyle w:val="a9"/>
          <w:rFonts w:ascii="Times New Roman" w:hAnsi="Times New Roman"/>
          <w:b/>
          <w:i w:val="0"/>
          <w:iCs w:val="0"/>
          <w:color w:val="FF0000"/>
          <w:sz w:val="24"/>
        </w:rPr>
      </w:pPr>
      <w:r w:rsidRPr="00A9417C">
        <w:rPr>
          <w:rStyle w:val="a9"/>
          <w:rFonts w:ascii="Times New Roman" w:hAnsi="Times New Roman"/>
          <w:b/>
          <w:i w:val="0"/>
          <w:iCs w:val="0"/>
          <w:noProof/>
          <w:color w:val="FF0000"/>
          <w:sz w:val="24"/>
          <w:lang w:eastAsia="ru-RU"/>
        </w:rPr>
        <w:lastRenderedPageBreak/>
        <w:drawing>
          <wp:inline distT="0" distB="0" distL="0" distR="0">
            <wp:extent cx="6134100" cy="2743200"/>
            <wp:effectExtent l="19050" t="0" r="19050" b="0"/>
            <wp:docPr id="4"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213619" w:rsidRPr="00A9417C" w:rsidRDefault="00213619" w:rsidP="00213619">
      <w:pPr>
        <w:pStyle w:val="a5"/>
        <w:jc w:val="center"/>
        <w:rPr>
          <w:rStyle w:val="a9"/>
          <w:rFonts w:ascii="Times New Roman" w:hAnsi="Times New Roman"/>
          <w:b/>
          <w:i w:val="0"/>
          <w:iCs w:val="0"/>
          <w:color w:val="FF0000"/>
          <w:sz w:val="24"/>
        </w:rPr>
      </w:pPr>
    </w:p>
    <w:p w:rsidR="00213619" w:rsidRPr="00A9417C" w:rsidRDefault="00213619" w:rsidP="00213619">
      <w:pPr>
        <w:pStyle w:val="a5"/>
        <w:jc w:val="center"/>
        <w:rPr>
          <w:rStyle w:val="a9"/>
          <w:rFonts w:ascii="Times New Roman" w:hAnsi="Times New Roman"/>
          <w:b/>
          <w:i w:val="0"/>
          <w:iCs w:val="0"/>
          <w:color w:val="FF0000"/>
          <w:sz w:val="24"/>
        </w:rPr>
      </w:pPr>
    </w:p>
    <w:p w:rsidR="00213619" w:rsidRPr="00A9417C" w:rsidRDefault="00213619" w:rsidP="00213619">
      <w:pPr>
        <w:spacing w:line="360" w:lineRule="auto"/>
        <w:jc w:val="both"/>
        <w:rPr>
          <w:rStyle w:val="a9"/>
          <w:rFonts w:ascii="Times New Roman" w:hAnsi="Times New Roman" w:cs="Times New Roman"/>
          <w:i w:val="0"/>
          <w:iCs w:val="0"/>
          <w:color w:val="auto"/>
          <w:sz w:val="24"/>
          <w:szCs w:val="24"/>
        </w:rPr>
      </w:pPr>
      <w:r w:rsidRPr="00A9417C">
        <w:rPr>
          <w:rFonts w:ascii="Times New Roman" w:hAnsi="Times New Roman" w:cs="Times New Roman"/>
          <w:sz w:val="24"/>
          <w:szCs w:val="24"/>
        </w:rPr>
        <w:t>В 2019</w:t>
      </w:r>
      <w:r w:rsidR="004E14FB" w:rsidRPr="00A9417C">
        <w:rPr>
          <w:rFonts w:ascii="Times New Roman" w:hAnsi="Times New Roman" w:cs="Times New Roman"/>
          <w:sz w:val="24"/>
          <w:szCs w:val="24"/>
        </w:rPr>
        <w:t xml:space="preserve">-2020 учебном </w:t>
      </w:r>
      <w:r w:rsidRPr="00A9417C">
        <w:rPr>
          <w:rFonts w:ascii="Times New Roman" w:hAnsi="Times New Roman" w:cs="Times New Roman"/>
          <w:sz w:val="24"/>
          <w:szCs w:val="24"/>
        </w:rPr>
        <w:t xml:space="preserve"> го</w:t>
      </w:r>
      <w:r w:rsidR="004E14FB" w:rsidRPr="00A9417C">
        <w:rPr>
          <w:rFonts w:ascii="Times New Roman" w:hAnsi="Times New Roman" w:cs="Times New Roman"/>
          <w:sz w:val="24"/>
          <w:szCs w:val="24"/>
        </w:rPr>
        <w:t xml:space="preserve">ду  золотой медалью награждена Игнатиади Юлия.  </w:t>
      </w:r>
      <w:r w:rsidRPr="00A9417C">
        <w:rPr>
          <w:rFonts w:ascii="Times New Roman" w:hAnsi="Times New Roman" w:cs="Times New Roman"/>
          <w:sz w:val="24"/>
          <w:szCs w:val="24"/>
        </w:rPr>
        <w:t>Аттестат  об основном общем образовании особого образца получ</w:t>
      </w:r>
      <w:r w:rsidR="004E14FB" w:rsidRPr="00A9417C">
        <w:rPr>
          <w:rFonts w:ascii="Times New Roman" w:hAnsi="Times New Roman" w:cs="Times New Roman"/>
          <w:sz w:val="24"/>
          <w:szCs w:val="24"/>
        </w:rPr>
        <w:t>или 6</w:t>
      </w:r>
      <w:r w:rsidRPr="00A9417C">
        <w:rPr>
          <w:rFonts w:ascii="Times New Roman" w:hAnsi="Times New Roman" w:cs="Times New Roman"/>
          <w:sz w:val="24"/>
          <w:szCs w:val="24"/>
        </w:rPr>
        <w:t xml:space="preserve"> </w:t>
      </w:r>
      <w:proofErr w:type="gramStart"/>
      <w:r w:rsidRPr="00A9417C">
        <w:rPr>
          <w:rFonts w:ascii="Times New Roman" w:hAnsi="Times New Roman" w:cs="Times New Roman"/>
          <w:sz w:val="24"/>
          <w:szCs w:val="24"/>
        </w:rPr>
        <w:t>обучающихся</w:t>
      </w:r>
      <w:proofErr w:type="gramEnd"/>
      <w:r w:rsidRPr="00A9417C">
        <w:rPr>
          <w:rFonts w:ascii="Times New Roman" w:hAnsi="Times New Roman" w:cs="Times New Roman"/>
          <w:sz w:val="24"/>
          <w:szCs w:val="24"/>
        </w:rPr>
        <w:t xml:space="preserve">. </w:t>
      </w:r>
    </w:p>
    <w:p w:rsidR="00213619" w:rsidRPr="00A9417C" w:rsidRDefault="00213619" w:rsidP="00213619">
      <w:pPr>
        <w:widowControl w:val="0"/>
        <w:autoSpaceDE w:val="0"/>
        <w:autoSpaceDN w:val="0"/>
        <w:adjustRightInd w:val="0"/>
        <w:spacing w:after="0" w:line="240" w:lineRule="auto"/>
        <w:jc w:val="center"/>
        <w:rPr>
          <w:rFonts w:ascii="Times New Roman" w:eastAsia="Times New Roman" w:hAnsi="Times New Roman" w:cs="Times New Roman"/>
          <w:b/>
          <w:sz w:val="24"/>
          <w:szCs w:val="24"/>
          <w:u w:val="single"/>
        </w:rPr>
      </w:pPr>
    </w:p>
    <w:p w:rsidR="00A95C7D" w:rsidRPr="00A9417C" w:rsidRDefault="00A95C7D" w:rsidP="00A95C7D">
      <w:pPr>
        <w:spacing w:after="0" w:line="240" w:lineRule="auto"/>
        <w:jc w:val="center"/>
        <w:rPr>
          <w:rFonts w:ascii="Times New Roman" w:eastAsia="Times New Roman" w:hAnsi="Times New Roman" w:cs="Times New Roman"/>
          <w:sz w:val="28"/>
          <w:szCs w:val="28"/>
        </w:rPr>
      </w:pPr>
      <w:r w:rsidRPr="00A9417C">
        <w:rPr>
          <w:rFonts w:ascii="Times New Roman" w:eastAsia="Times New Roman" w:hAnsi="Times New Roman" w:cs="Times New Roman"/>
          <w:sz w:val="28"/>
          <w:szCs w:val="28"/>
        </w:rPr>
        <w:t xml:space="preserve">Статистический отчёт по </w:t>
      </w:r>
      <w:r w:rsidRPr="00A9417C">
        <w:rPr>
          <w:rFonts w:ascii="Times New Roman" w:eastAsia="Times New Roman" w:hAnsi="Times New Roman" w:cs="Times New Roman"/>
          <w:b/>
          <w:sz w:val="28"/>
          <w:szCs w:val="28"/>
        </w:rPr>
        <w:t>ВПР 2019 год</w:t>
      </w:r>
    </w:p>
    <w:p w:rsidR="00A95C7D" w:rsidRPr="00A9417C" w:rsidRDefault="00A95C7D" w:rsidP="00A95C7D">
      <w:pPr>
        <w:rPr>
          <w:rFonts w:ascii="Times New Roman" w:hAnsi="Times New Roman" w:cs="Times New Roman"/>
          <w:b/>
          <w:sz w:val="24"/>
          <w:szCs w:val="24"/>
        </w:rPr>
      </w:pPr>
      <w:r w:rsidRPr="00A9417C">
        <w:rPr>
          <w:rFonts w:ascii="Times New Roman" w:hAnsi="Times New Roman" w:cs="Times New Roman"/>
          <w:b/>
          <w:sz w:val="24"/>
          <w:szCs w:val="24"/>
        </w:rPr>
        <w:t>Сравнительная характеристика результатов по ВПР 2019 год</w:t>
      </w:r>
    </w:p>
    <w:p w:rsidR="00A95C7D" w:rsidRPr="00A9417C" w:rsidRDefault="00A95C7D" w:rsidP="00A95C7D">
      <w:pPr>
        <w:spacing w:after="0" w:line="240" w:lineRule="auto"/>
        <w:jc w:val="center"/>
        <w:rPr>
          <w:rFonts w:ascii="Times New Roman" w:eastAsia="Times New Roman" w:hAnsi="Times New Roman" w:cs="Times New Roman"/>
          <w:sz w:val="28"/>
          <w:szCs w:val="28"/>
        </w:rPr>
      </w:pPr>
    </w:p>
    <w:p w:rsidR="00A95C7D" w:rsidRPr="00A9417C" w:rsidRDefault="00A95C7D" w:rsidP="00A95C7D">
      <w:pPr>
        <w:spacing w:after="0" w:line="240" w:lineRule="auto"/>
        <w:jc w:val="center"/>
        <w:rPr>
          <w:rFonts w:ascii="Times New Roman" w:eastAsia="Times New Roman" w:hAnsi="Times New Roman" w:cs="Times New Roman"/>
          <w:sz w:val="28"/>
          <w:szCs w:val="28"/>
        </w:rPr>
      </w:pPr>
      <w:r w:rsidRPr="00A9417C">
        <w:rPr>
          <w:rFonts w:ascii="Times New Roman" w:eastAsia="Times New Roman" w:hAnsi="Times New Roman" w:cs="Times New Roman"/>
          <w:sz w:val="28"/>
          <w:szCs w:val="28"/>
        </w:rPr>
        <w:t>МБОУ Тарасовская средняя общеобразовательная школа №1</w:t>
      </w:r>
    </w:p>
    <w:p w:rsidR="00A95C7D" w:rsidRPr="00A9417C" w:rsidRDefault="00A95C7D" w:rsidP="00A95C7D">
      <w:pPr>
        <w:spacing w:after="0" w:line="240" w:lineRule="auto"/>
        <w:jc w:val="center"/>
        <w:rPr>
          <w:rFonts w:ascii="Times New Roman" w:eastAsia="Times New Roman" w:hAnsi="Times New Roman" w:cs="Times New Roman"/>
          <w:sz w:val="28"/>
          <w:szCs w:val="28"/>
        </w:rPr>
      </w:pPr>
    </w:p>
    <w:p w:rsidR="00A95C7D" w:rsidRPr="00A9417C" w:rsidRDefault="00A95C7D" w:rsidP="00A95C7D">
      <w:pPr>
        <w:spacing w:after="0" w:line="240" w:lineRule="auto"/>
        <w:jc w:val="center"/>
        <w:rPr>
          <w:rFonts w:ascii="Times New Roman" w:eastAsia="Times New Roman" w:hAnsi="Times New Roman" w:cs="Times New Roman"/>
          <w:sz w:val="28"/>
          <w:szCs w:val="28"/>
        </w:rPr>
      </w:pPr>
      <w:r w:rsidRPr="00A9417C">
        <w:rPr>
          <w:rFonts w:ascii="Times New Roman" w:eastAsia="Times New Roman" w:hAnsi="Times New Roman" w:cs="Times New Roman"/>
          <w:sz w:val="28"/>
          <w:szCs w:val="28"/>
        </w:rPr>
        <w:t>Форма предоставления статистического отчёта по ВПР в Отдел      образования</w:t>
      </w:r>
    </w:p>
    <w:tbl>
      <w:tblPr>
        <w:tblW w:w="11766"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2"/>
        <w:gridCol w:w="850"/>
        <w:gridCol w:w="850"/>
        <w:gridCol w:w="1134"/>
        <w:gridCol w:w="567"/>
        <w:gridCol w:w="567"/>
        <w:gridCol w:w="709"/>
        <w:gridCol w:w="709"/>
        <w:gridCol w:w="1134"/>
        <w:gridCol w:w="2126"/>
        <w:gridCol w:w="1418"/>
      </w:tblGrid>
      <w:tr w:rsidR="00A95C7D" w:rsidRPr="00A9417C" w:rsidTr="00A95C7D">
        <w:trPr>
          <w:trHeight w:val="630"/>
        </w:trPr>
        <w:tc>
          <w:tcPr>
            <w:tcW w:w="1702" w:type="dxa"/>
            <w:vMerge w:val="restart"/>
          </w:tcPr>
          <w:p w:rsidR="00A95C7D" w:rsidRPr="00A9417C" w:rsidRDefault="00A95C7D" w:rsidP="00A95C7D">
            <w:pPr>
              <w:spacing w:after="0" w:line="240" w:lineRule="auto"/>
              <w:jc w:val="center"/>
              <w:rPr>
                <w:rFonts w:ascii="Times New Roman" w:eastAsia="Times New Roman" w:hAnsi="Times New Roman" w:cs="Times New Roman"/>
                <w:sz w:val="24"/>
                <w:szCs w:val="24"/>
              </w:rPr>
            </w:pPr>
            <w:r w:rsidRPr="00A9417C">
              <w:rPr>
                <w:rFonts w:ascii="Times New Roman" w:eastAsia="Times New Roman" w:hAnsi="Times New Roman" w:cs="Times New Roman"/>
                <w:sz w:val="24"/>
                <w:szCs w:val="24"/>
              </w:rPr>
              <w:t>Предмет</w:t>
            </w:r>
          </w:p>
        </w:tc>
        <w:tc>
          <w:tcPr>
            <w:tcW w:w="850" w:type="dxa"/>
            <w:vMerge w:val="restart"/>
          </w:tcPr>
          <w:p w:rsidR="00A95C7D" w:rsidRPr="00A9417C" w:rsidRDefault="00A95C7D" w:rsidP="00A95C7D">
            <w:pPr>
              <w:spacing w:after="0" w:line="240" w:lineRule="auto"/>
              <w:jc w:val="center"/>
              <w:rPr>
                <w:rFonts w:ascii="Times New Roman" w:eastAsia="Times New Roman" w:hAnsi="Times New Roman" w:cs="Times New Roman"/>
                <w:sz w:val="24"/>
                <w:szCs w:val="24"/>
              </w:rPr>
            </w:pPr>
            <w:r w:rsidRPr="00A9417C">
              <w:rPr>
                <w:rFonts w:ascii="Times New Roman" w:eastAsia="Times New Roman" w:hAnsi="Times New Roman" w:cs="Times New Roman"/>
                <w:sz w:val="24"/>
                <w:szCs w:val="24"/>
              </w:rPr>
              <w:t>Класс</w:t>
            </w:r>
          </w:p>
        </w:tc>
        <w:tc>
          <w:tcPr>
            <w:tcW w:w="850" w:type="dxa"/>
            <w:vMerge w:val="restart"/>
          </w:tcPr>
          <w:p w:rsidR="00A95C7D" w:rsidRPr="00A9417C" w:rsidRDefault="00A95C7D" w:rsidP="00A95C7D">
            <w:pPr>
              <w:spacing w:after="0" w:line="240" w:lineRule="auto"/>
              <w:jc w:val="center"/>
              <w:rPr>
                <w:rFonts w:ascii="Times New Roman" w:eastAsia="Times New Roman" w:hAnsi="Times New Roman" w:cs="Times New Roman"/>
                <w:sz w:val="24"/>
                <w:szCs w:val="24"/>
              </w:rPr>
            </w:pPr>
            <w:proofErr w:type="gramStart"/>
            <w:r w:rsidRPr="00A9417C">
              <w:rPr>
                <w:rFonts w:ascii="Times New Roman" w:eastAsia="Times New Roman" w:hAnsi="Times New Roman" w:cs="Times New Roman"/>
                <w:sz w:val="24"/>
                <w:szCs w:val="24"/>
              </w:rPr>
              <w:t>К-во</w:t>
            </w:r>
            <w:proofErr w:type="gramEnd"/>
            <w:r w:rsidRPr="00A9417C">
              <w:rPr>
                <w:rFonts w:ascii="Times New Roman" w:eastAsia="Times New Roman" w:hAnsi="Times New Roman" w:cs="Times New Roman"/>
                <w:sz w:val="24"/>
                <w:szCs w:val="24"/>
              </w:rPr>
              <w:t xml:space="preserve"> уч-ся по списку</w:t>
            </w:r>
          </w:p>
        </w:tc>
        <w:tc>
          <w:tcPr>
            <w:tcW w:w="1134" w:type="dxa"/>
            <w:vMerge w:val="restart"/>
          </w:tcPr>
          <w:p w:rsidR="00A95C7D" w:rsidRPr="00A9417C" w:rsidRDefault="00A95C7D" w:rsidP="00A95C7D">
            <w:pPr>
              <w:spacing w:after="0" w:line="240" w:lineRule="auto"/>
              <w:jc w:val="center"/>
              <w:rPr>
                <w:rFonts w:ascii="Times New Roman" w:eastAsia="Times New Roman" w:hAnsi="Times New Roman" w:cs="Times New Roman"/>
                <w:sz w:val="24"/>
                <w:szCs w:val="24"/>
              </w:rPr>
            </w:pPr>
            <w:proofErr w:type="spellStart"/>
            <w:r w:rsidRPr="00A9417C">
              <w:rPr>
                <w:rFonts w:ascii="Times New Roman" w:eastAsia="Times New Roman" w:hAnsi="Times New Roman" w:cs="Times New Roman"/>
                <w:sz w:val="24"/>
                <w:szCs w:val="24"/>
              </w:rPr>
              <w:t>Участв</w:t>
            </w:r>
            <w:proofErr w:type="spellEnd"/>
            <w:r w:rsidRPr="00A9417C">
              <w:rPr>
                <w:rFonts w:ascii="Times New Roman" w:eastAsia="Times New Roman" w:hAnsi="Times New Roman" w:cs="Times New Roman"/>
                <w:sz w:val="24"/>
                <w:szCs w:val="24"/>
              </w:rPr>
              <w:t>. в ВПР</w:t>
            </w:r>
          </w:p>
        </w:tc>
        <w:tc>
          <w:tcPr>
            <w:tcW w:w="3686" w:type="dxa"/>
            <w:gridSpan w:val="5"/>
          </w:tcPr>
          <w:p w:rsidR="00A95C7D" w:rsidRPr="00A9417C" w:rsidRDefault="00A95C7D" w:rsidP="00A95C7D">
            <w:pPr>
              <w:spacing w:after="0" w:line="240" w:lineRule="auto"/>
              <w:jc w:val="center"/>
              <w:rPr>
                <w:rFonts w:ascii="Times New Roman" w:eastAsia="Times New Roman" w:hAnsi="Times New Roman" w:cs="Times New Roman"/>
                <w:sz w:val="24"/>
                <w:szCs w:val="24"/>
              </w:rPr>
            </w:pPr>
            <w:r w:rsidRPr="00A9417C">
              <w:rPr>
                <w:rFonts w:ascii="Times New Roman" w:eastAsia="Times New Roman" w:hAnsi="Times New Roman" w:cs="Times New Roman"/>
                <w:sz w:val="24"/>
                <w:szCs w:val="24"/>
              </w:rPr>
              <w:t>Получили оценки за ВПР</w:t>
            </w:r>
          </w:p>
        </w:tc>
        <w:tc>
          <w:tcPr>
            <w:tcW w:w="2126" w:type="dxa"/>
            <w:vMerge w:val="restart"/>
          </w:tcPr>
          <w:p w:rsidR="00A95C7D" w:rsidRPr="00A9417C" w:rsidRDefault="00A95C7D" w:rsidP="00A95C7D">
            <w:pPr>
              <w:spacing w:after="0" w:line="240" w:lineRule="auto"/>
              <w:jc w:val="center"/>
              <w:rPr>
                <w:rFonts w:ascii="Times New Roman" w:eastAsia="Times New Roman" w:hAnsi="Times New Roman" w:cs="Times New Roman"/>
                <w:sz w:val="24"/>
                <w:szCs w:val="24"/>
              </w:rPr>
            </w:pPr>
            <w:proofErr w:type="gramStart"/>
            <w:r w:rsidRPr="00A9417C">
              <w:rPr>
                <w:rFonts w:ascii="Times New Roman" w:eastAsia="Times New Roman" w:hAnsi="Times New Roman" w:cs="Times New Roman"/>
                <w:sz w:val="24"/>
                <w:szCs w:val="24"/>
              </w:rPr>
              <w:t>У</w:t>
            </w:r>
            <w:proofErr w:type="gramEnd"/>
            <w:r w:rsidRPr="00A9417C">
              <w:rPr>
                <w:rFonts w:ascii="Times New Roman" w:eastAsia="Times New Roman" w:hAnsi="Times New Roman" w:cs="Times New Roman"/>
                <w:sz w:val="24"/>
                <w:szCs w:val="24"/>
              </w:rPr>
              <w:t>/К</w:t>
            </w:r>
            <w:r w:rsidRPr="00A9417C">
              <w:rPr>
                <w:rFonts w:ascii="Times New Roman" w:eastAsia="Times New Roman" w:hAnsi="Times New Roman" w:cs="Times New Roman"/>
                <w:sz w:val="24"/>
                <w:szCs w:val="24"/>
              </w:rPr>
              <w:br/>
              <w:t>школьный результат</w:t>
            </w:r>
          </w:p>
          <w:p w:rsidR="00A95C7D" w:rsidRPr="00A9417C" w:rsidRDefault="00A95C7D" w:rsidP="00A95C7D">
            <w:pPr>
              <w:spacing w:after="0" w:line="240" w:lineRule="auto"/>
              <w:jc w:val="center"/>
              <w:rPr>
                <w:rFonts w:ascii="Times New Roman" w:eastAsia="Times New Roman" w:hAnsi="Times New Roman" w:cs="Times New Roman"/>
                <w:sz w:val="24"/>
                <w:szCs w:val="24"/>
              </w:rPr>
            </w:pPr>
          </w:p>
        </w:tc>
        <w:tc>
          <w:tcPr>
            <w:tcW w:w="1418" w:type="dxa"/>
            <w:vMerge w:val="restart"/>
          </w:tcPr>
          <w:p w:rsidR="00A95C7D" w:rsidRPr="00A9417C" w:rsidRDefault="00A95C7D" w:rsidP="00A95C7D">
            <w:pPr>
              <w:spacing w:after="0" w:line="240" w:lineRule="auto"/>
              <w:jc w:val="center"/>
              <w:rPr>
                <w:rFonts w:ascii="Times New Roman" w:eastAsia="Times New Roman" w:hAnsi="Times New Roman" w:cs="Times New Roman"/>
                <w:sz w:val="24"/>
                <w:szCs w:val="24"/>
              </w:rPr>
            </w:pPr>
            <w:r w:rsidRPr="00A9417C">
              <w:rPr>
                <w:rFonts w:ascii="Times New Roman" w:eastAsia="Times New Roman" w:hAnsi="Times New Roman" w:cs="Times New Roman"/>
                <w:sz w:val="24"/>
                <w:szCs w:val="24"/>
              </w:rPr>
              <w:t>Расхождение в результатах</w:t>
            </w:r>
          </w:p>
        </w:tc>
      </w:tr>
      <w:tr w:rsidR="00A95C7D" w:rsidRPr="00A9417C" w:rsidTr="00A95C7D">
        <w:trPr>
          <w:trHeight w:val="780"/>
        </w:trPr>
        <w:tc>
          <w:tcPr>
            <w:tcW w:w="1702" w:type="dxa"/>
            <w:vMerge/>
          </w:tcPr>
          <w:p w:rsidR="00A95C7D" w:rsidRPr="00A9417C" w:rsidRDefault="00A95C7D" w:rsidP="00A95C7D">
            <w:pPr>
              <w:spacing w:after="0" w:line="240" w:lineRule="auto"/>
              <w:jc w:val="center"/>
              <w:rPr>
                <w:rFonts w:ascii="Times New Roman" w:eastAsia="Times New Roman" w:hAnsi="Times New Roman" w:cs="Times New Roman"/>
                <w:sz w:val="24"/>
                <w:szCs w:val="24"/>
              </w:rPr>
            </w:pPr>
          </w:p>
        </w:tc>
        <w:tc>
          <w:tcPr>
            <w:tcW w:w="850" w:type="dxa"/>
            <w:vMerge/>
          </w:tcPr>
          <w:p w:rsidR="00A95C7D" w:rsidRPr="00A9417C" w:rsidRDefault="00A95C7D" w:rsidP="00A95C7D">
            <w:pPr>
              <w:spacing w:after="0" w:line="240" w:lineRule="auto"/>
              <w:jc w:val="center"/>
              <w:rPr>
                <w:rFonts w:ascii="Times New Roman" w:eastAsia="Times New Roman" w:hAnsi="Times New Roman" w:cs="Times New Roman"/>
                <w:sz w:val="24"/>
                <w:szCs w:val="24"/>
              </w:rPr>
            </w:pPr>
          </w:p>
        </w:tc>
        <w:tc>
          <w:tcPr>
            <w:tcW w:w="850" w:type="dxa"/>
            <w:vMerge/>
          </w:tcPr>
          <w:p w:rsidR="00A95C7D" w:rsidRPr="00A9417C" w:rsidRDefault="00A95C7D" w:rsidP="00A95C7D">
            <w:pPr>
              <w:spacing w:after="0" w:line="240" w:lineRule="auto"/>
              <w:jc w:val="center"/>
              <w:rPr>
                <w:rFonts w:ascii="Times New Roman" w:eastAsia="Times New Roman" w:hAnsi="Times New Roman" w:cs="Times New Roman"/>
                <w:sz w:val="24"/>
                <w:szCs w:val="24"/>
              </w:rPr>
            </w:pPr>
          </w:p>
        </w:tc>
        <w:tc>
          <w:tcPr>
            <w:tcW w:w="1134" w:type="dxa"/>
            <w:vMerge/>
          </w:tcPr>
          <w:p w:rsidR="00A95C7D" w:rsidRPr="00A9417C" w:rsidRDefault="00A95C7D" w:rsidP="00A95C7D">
            <w:pPr>
              <w:spacing w:after="0" w:line="240" w:lineRule="auto"/>
              <w:jc w:val="center"/>
              <w:rPr>
                <w:rFonts w:ascii="Times New Roman" w:eastAsia="Times New Roman" w:hAnsi="Times New Roman" w:cs="Times New Roman"/>
                <w:sz w:val="24"/>
                <w:szCs w:val="24"/>
              </w:rPr>
            </w:pPr>
          </w:p>
        </w:tc>
        <w:tc>
          <w:tcPr>
            <w:tcW w:w="567" w:type="dxa"/>
          </w:tcPr>
          <w:p w:rsidR="00A95C7D" w:rsidRPr="00A9417C" w:rsidRDefault="00A95C7D" w:rsidP="00A95C7D">
            <w:pPr>
              <w:spacing w:after="0" w:line="240" w:lineRule="auto"/>
              <w:jc w:val="center"/>
              <w:rPr>
                <w:rFonts w:ascii="Times New Roman" w:eastAsia="Times New Roman" w:hAnsi="Times New Roman" w:cs="Times New Roman"/>
                <w:sz w:val="24"/>
                <w:szCs w:val="24"/>
              </w:rPr>
            </w:pPr>
            <w:r w:rsidRPr="00A9417C">
              <w:rPr>
                <w:rFonts w:ascii="Times New Roman" w:eastAsia="Times New Roman" w:hAnsi="Times New Roman" w:cs="Times New Roman"/>
                <w:sz w:val="24"/>
                <w:szCs w:val="24"/>
              </w:rPr>
              <w:t>5</w:t>
            </w:r>
          </w:p>
        </w:tc>
        <w:tc>
          <w:tcPr>
            <w:tcW w:w="567" w:type="dxa"/>
          </w:tcPr>
          <w:p w:rsidR="00A95C7D" w:rsidRPr="00A9417C" w:rsidRDefault="00A95C7D" w:rsidP="00A95C7D">
            <w:pPr>
              <w:spacing w:after="0" w:line="240" w:lineRule="auto"/>
              <w:jc w:val="center"/>
              <w:rPr>
                <w:rFonts w:ascii="Times New Roman" w:eastAsia="Times New Roman" w:hAnsi="Times New Roman" w:cs="Times New Roman"/>
                <w:sz w:val="24"/>
                <w:szCs w:val="24"/>
              </w:rPr>
            </w:pPr>
            <w:r w:rsidRPr="00A9417C">
              <w:rPr>
                <w:rFonts w:ascii="Times New Roman" w:eastAsia="Times New Roman" w:hAnsi="Times New Roman" w:cs="Times New Roman"/>
                <w:sz w:val="24"/>
                <w:szCs w:val="24"/>
              </w:rPr>
              <w:t>4</w:t>
            </w:r>
          </w:p>
        </w:tc>
        <w:tc>
          <w:tcPr>
            <w:tcW w:w="709" w:type="dxa"/>
          </w:tcPr>
          <w:p w:rsidR="00A95C7D" w:rsidRPr="00A9417C" w:rsidRDefault="00A95C7D" w:rsidP="00A95C7D">
            <w:pPr>
              <w:spacing w:after="0" w:line="240" w:lineRule="auto"/>
              <w:jc w:val="center"/>
              <w:rPr>
                <w:rFonts w:ascii="Times New Roman" w:eastAsia="Times New Roman" w:hAnsi="Times New Roman" w:cs="Times New Roman"/>
                <w:sz w:val="24"/>
                <w:szCs w:val="24"/>
              </w:rPr>
            </w:pPr>
            <w:r w:rsidRPr="00A9417C">
              <w:rPr>
                <w:rFonts w:ascii="Times New Roman" w:eastAsia="Times New Roman" w:hAnsi="Times New Roman" w:cs="Times New Roman"/>
                <w:sz w:val="24"/>
                <w:szCs w:val="24"/>
              </w:rPr>
              <w:t>3</w:t>
            </w:r>
          </w:p>
        </w:tc>
        <w:tc>
          <w:tcPr>
            <w:tcW w:w="709" w:type="dxa"/>
          </w:tcPr>
          <w:p w:rsidR="00A95C7D" w:rsidRPr="00A9417C" w:rsidRDefault="00A95C7D" w:rsidP="00A95C7D">
            <w:pPr>
              <w:spacing w:after="0" w:line="240" w:lineRule="auto"/>
              <w:jc w:val="center"/>
              <w:rPr>
                <w:rFonts w:ascii="Times New Roman" w:eastAsia="Times New Roman" w:hAnsi="Times New Roman" w:cs="Times New Roman"/>
                <w:sz w:val="24"/>
                <w:szCs w:val="24"/>
              </w:rPr>
            </w:pPr>
            <w:r w:rsidRPr="00A9417C">
              <w:rPr>
                <w:rFonts w:ascii="Times New Roman" w:eastAsia="Times New Roman" w:hAnsi="Times New Roman" w:cs="Times New Roman"/>
                <w:sz w:val="24"/>
                <w:szCs w:val="24"/>
              </w:rPr>
              <w:t>2</w:t>
            </w:r>
          </w:p>
        </w:tc>
        <w:tc>
          <w:tcPr>
            <w:tcW w:w="1134" w:type="dxa"/>
          </w:tcPr>
          <w:p w:rsidR="00A95C7D" w:rsidRPr="00A9417C" w:rsidRDefault="00A95C7D" w:rsidP="00A95C7D">
            <w:pPr>
              <w:spacing w:after="0" w:line="240" w:lineRule="auto"/>
              <w:jc w:val="center"/>
              <w:rPr>
                <w:rFonts w:ascii="Times New Roman" w:eastAsia="Times New Roman" w:hAnsi="Times New Roman" w:cs="Times New Roman"/>
                <w:sz w:val="24"/>
                <w:szCs w:val="24"/>
              </w:rPr>
            </w:pPr>
            <w:r w:rsidRPr="00A9417C">
              <w:rPr>
                <w:rFonts w:ascii="Times New Roman" w:eastAsia="Times New Roman" w:hAnsi="Times New Roman" w:cs="Times New Roman"/>
                <w:sz w:val="24"/>
                <w:szCs w:val="24"/>
              </w:rPr>
              <w:t>У/К</w:t>
            </w:r>
            <w:r w:rsidRPr="00A9417C">
              <w:rPr>
                <w:rFonts w:ascii="Times New Roman" w:eastAsia="Times New Roman" w:hAnsi="Times New Roman" w:cs="Times New Roman"/>
                <w:sz w:val="24"/>
                <w:szCs w:val="24"/>
              </w:rPr>
              <w:br/>
              <w:t>%</w:t>
            </w:r>
          </w:p>
        </w:tc>
        <w:tc>
          <w:tcPr>
            <w:tcW w:w="2126" w:type="dxa"/>
            <w:vMerge/>
          </w:tcPr>
          <w:p w:rsidR="00A95C7D" w:rsidRPr="00A9417C" w:rsidRDefault="00A95C7D" w:rsidP="00A95C7D">
            <w:pPr>
              <w:spacing w:after="0" w:line="240" w:lineRule="auto"/>
              <w:jc w:val="center"/>
              <w:rPr>
                <w:rFonts w:ascii="Times New Roman" w:eastAsia="Times New Roman" w:hAnsi="Times New Roman" w:cs="Times New Roman"/>
                <w:sz w:val="24"/>
                <w:szCs w:val="24"/>
              </w:rPr>
            </w:pPr>
          </w:p>
        </w:tc>
        <w:tc>
          <w:tcPr>
            <w:tcW w:w="1418" w:type="dxa"/>
            <w:vMerge/>
          </w:tcPr>
          <w:p w:rsidR="00A95C7D" w:rsidRPr="00A9417C" w:rsidRDefault="00A95C7D" w:rsidP="00A95C7D">
            <w:pPr>
              <w:spacing w:after="0" w:line="240" w:lineRule="auto"/>
              <w:jc w:val="center"/>
              <w:rPr>
                <w:rFonts w:ascii="Times New Roman" w:eastAsia="Times New Roman" w:hAnsi="Times New Roman" w:cs="Times New Roman"/>
                <w:sz w:val="24"/>
                <w:szCs w:val="24"/>
              </w:rPr>
            </w:pPr>
          </w:p>
        </w:tc>
      </w:tr>
      <w:tr w:rsidR="00A95C7D" w:rsidRPr="00A9417C" w:rsidTr="00A95C7D">
        <w:trPr>
          <w:trHeight w:val="289"/>
        </w:trPr>
        <w:tc>
          <w:tcPr>
            <w:tcW w:w="1702" w:type="dxa"/>
          </w:tcPr>
          <w:p w:rsidR="00A95C7D" w:rsidRPr="00A9417C" w:rsidRDefault="00A95C7D" w:rsidP="00A95C7D">
            <w:pPr>
              <w:spacing w:after="0" w:line="240" w:lineRule="auto"/>
              <w:jc w:val="center"/>
              <w:rPr>
                <w:rFonts w:ascii="Times New Roman" w:eastAsia="Times New Roman" w:hAnsi="Times New Roman" w:cs="Times New Roman"/>
                <w:sz w:val="24"/>
                <w:szCs w:val="24"/>
              </w:rPr>
            </w:pPr>
            <w:r w:rsidRPr="00A9417C">
              <w:rPr>
                <w:rFonts w:ascii="Times New Roman" w:eastAsia="Times New Roman" w:hAnsi="Times New Roman" w:cs="Times New Roman"/>
                <w:sz w:val="24"/>
                <w:szCs w:val="24"/>
              </w:rPr>
              <w:t>Русский язык</w:t>
            </w:r>
          </w:p>
        </w:tc>
        <w:tc>
          <w:tcPr>
            <w:tcW w:w="850" w:type="dxa"/>
          </w:tcPr>
          <w:p w:rsidR="00A95C7D" w:rsidRPr="00A9417C" w:rsidRDefault="00A95C7D" w:rsidP="00A95C7D">
            <w:pPr>
              <w:spacing w:after="0" w:line="240" w:lineRule="auto"/>
              <w:jc w:val="center"/>
              <w:rPr>
                <w:rFonts w:ascii="Times New Roman" w:eastAsia="Times New Roman" w:hAnsi="Times New Roman" w:cs="Times New Roman"/>
                <w:sz w:val="24"/>
                <w:szCs w:val="24"/>
              </w:rPr>
            </w:pPr>
            <w:r w:rsidRPr="00A9417C">
              <w:rPr>
                <w:rFonts w:ascii="Times New Roman" w:eastAsia="Times New Roman" w:hAnsi="Times New Roman" w:cs="Times New Roman"/>
                <w:sz w:val="24"/>
                <w:szCs w:val="24"/>
              </w:rPr>
              <w:t>4А</w:t>
            </w:r>
          </w:p>
        </w:tc>
        <w:tc>
          <w:tcPr>
            <w:tcW w:w="850" w:type="dxa"/>
          </w:tcPr>
          <w:p w:rsidR="00A95C7D" w:rsidRPr="00A9417C" w:rsidRDefault="00A95C7D" w:rsidP="00A95C7D">
            <w:pPr>
              <w:spacing w:after="0" w:line="240" w:lineRule="auto"/>
              <w:jc w:val="center"/>
              <w:rPr>
                <w:rFonts w:ascii="Times New Roman" w:eastAsia="Times New Roman" w:hAnsi="Times New Roman" w:cs="Times New Roman"/>
                <w:sz w:val="24"/>
                <w:szCs w:val="24"/>
              </w:rPr>
            </w:pPr>
            <w:r w:rsidRPr="00A9417C">
              <w:rPr>
                <w:rFonts w:ascii="Times New Roman" w:eastAsia="Times New Roman" w:hAnsi="Times New Roman" w:cs="Times New Roman"/>
                <w:sz w:val="24"/>
                <w:szCs w:val="24"/>
              </w:rPr>
              <w:t>23</w:t>
            </w:r>
          </w:p>
        </w:tc>
        <w:tc>
          <w:tcPr>
            <w:tcW w:w="1134" w:type="dxa"/>
          </w:tcPr>
          <w:p w:rsidR="00A95C7D" w:rsidRPr="00A9417C" w:rsidRDefault="00A95C7D" w:rsidP="00A95C7D">
            <w:pPr>
              <w:spacing w:after="0" w:line="240" w:lineRule="auto"/>
              <w:jc w:val="center"/>
              <w:rPr>
                <w:rFonts w:ascii="Times New Roman" w:eastAsia="Times New Roman" w:hAnsi="Times New Roman" w:cs="Times New Roman"/>
                <w:sz w:val="24"/>
                <w:szCs w:val="24"/>
              </w:rPr>
            </w:pPr>
            <w:r w:rsidRPr="00A9417C">
              <w:rPr>
                <w:rFonts w:ascii="Times New Roman" w:eastAsia="Times New Roman" w:hAnsi="Times New Roman" w:cs="Times New Roman"/>
                <w:sz w:val="24"/>
                <w:szCs w:val="24"/>
              </w:rPr>
              <w:t>23</w:t>
            </w:r>
          </w:p>
        </w:tc>
        <w:tc>
          <w:tcPr>
            <w:tcW w:w="567" w:type="dxa"/>
          </w:tcPr>
          <w:p w:rsidR="00A95C7D" w:rsidRPr="00A9417C" w:rsidRDefault="00A95C7D" w:rsidP="00A95C7D">
            <w:pPr>
              <w:spacing w:after="0" w:line="240" w:lineRule="auto"/>
              <w:jc w:val="center"/>
              <w:rPr>
                <w:rFonts w:ascii="Times New Roman" w:eastAsia="Times New Roman" w:hAnsi="Times New Roman" w:cs="Times New Roman"/>
                <w:sz w:val="24"/>
                <w:szCs w:val="24"/>
              </w:rPr>
            </w:pPr>
            <w:r w:rsidRPr="00A9417C">
              <w:rPr>
                <w:rFonts w:ascii="Times New Roman" w:eastAsia="Times New Roman" w:hAnsi="Times New Roman" w:cs="Times New Roman"/>
                <w:sz w:val="24"/>
                <w:szCs w:val="24"/>
              </w:rPr>
              <w:t>4</w:t>
            </w:r>
          </w:p>
        </w:tc>
        <w:tc>
          <w:tcPr>
            <w:tcW w:w="567" w:type="dxa"/>
          </w:tcPr>
          <w:p w:rsidR="00A95C7D" w:rsidRPr="00A9417C" w:rsidRDefault="00A95C7D" w:rsidP="00A95C7D">
            <w:pPr>
              <w:spacing w:after="0" w:line="240" w:lineRule="auto"/>
              <w:jc w:val="center"/>
              <w:rPr>
                <w:rFonts w:ascii="Times New Roman" w:eastAsia="Times New Roman" w:hAnsi="Times New Roman" w:cs="Times New Roman"/>
                <w:sz w:val="24"/>
                <w:szCs w:val="24"/>
              </w:rPr>
            </w:pPr>
            <w:r w:rsidRPr="00A9417C">
              <w:rPr>
                <w:rFonts w:ascii="Times New Roman" w:eastAsia="Times New Roman" w:hAnsi="Times New Roman" w:cs="Times New Roman"/>
                <w:sz w:val="24"/>
                <w:szCs w:val="24"/>
              </w:rPr>
              <w:t>12</w:t>
            </w:r>
          </w:p>
        </w:tc>
        <w:tc>
          <w:tcPr>
            <w:tcW w:w="709" w:type="dxa"/>
          </w:tcPr>
          <w:p w:rsidR="00A95C7D" w:rsidRPr="00A9417C" w:rsidRDefault="00A95C7D" w:rsidP="00A95C7D">
            <w:pPr>
              <w:spacing w:after="0" w:line="240" w:lineRule="auto"/>
              <w:jc w:val="center"/>
              <w:rPr>
                <w:rFonts w:ascii="Times New Roman" w:eastAsia="Times New Roman" w:hAnsi="Times New Roman" w:cs="Times New Roman"/>
                <w:sz w:val="24"/>
                <w:szCs w:val="24"/>
              </w:rPr>
            </w:pPr>
            <w:r w:rsidRPr="00A9417C">
              <w:rPr>
                <w:rFonts w:ascii="Times New Roman" w:eastAsia="Times New Roman" w:hAnsi="Times New Roman" w:cs="Times New Roman"/>
                <w:sz w:val="24"/>
                <w:szCs w:val="24"/>
              </w:rPr>
              <w:t>7</w:t>
            </w:r>
          </w:p>
        </w:tc>
        <w:tc>
          <w:tcPr>
            <w:tcW w:w="709" w:type="dxa"/>
          </w:tcPr>
          <w:p w:rsidR="00A95C7D" w:rsidRPr="00A9417C" w:rsidRDefault="00A95C7D" w:rsidP="00A95C7D">
            <w:pPr>
              <w:spacing w:after="0" w:line="240" w:lineRule="auto"/>
              <w:jc w:val="center"/>
              <w:rPr>
                <w:rFonts w:ascii="Times New Roman" w:eastAsia="Times New Roman" w:hAnsi="Times New Roman" w:cs="Times New Roman"/>
                <w:sz w:val="24"/>
                <w:szCs w:val="24"/>
              </w:rPr>
            </w:pPr>
            <w:r w:rsidRPr="00A9417C">
              <w:rPr>
                <w:rFonts w:ascii="Times New Roman" w:eastAsia="Times New Roman" w:hAnsi="Times New Roman" w:cs="Times New Roman"/>
                <w:sz w:val="24"/>
                <w:szCs w:val="24"/>
              </w:rPr>
              <w:t>0</w:t>
            </w:r>
          </w:p>
        </w:tc>
        <w:tc>
          <w:tcPr>
            <w:tcW w:w="1134" w:type="dxa"/>
          </w:tcPr>
          <w:p w:rsidR="00A95C7D" w:rsidRPr="00A9417C" w:rsidRDefault="00A95C7D" w:rsidP="00A95C7D">
            <w:pPr>
              <w:spacing w:after="0" w:line="240" w:lineRule="auto"/>
              <w:jc w:val="center"/>
              <w:rPr>
                <w:rFonts w:ascii="Times New Roman" w:eastAsia="Times New Roman" w:hAnsi="Times New Roman" w:cs="Times New Roman"/>
                <w:sz w:val="24"/>
                <w:szCs w:val="24"/>
              </w:rPr>
            </w:pPr>
            <w:r w:rsidRPr="00A9417C">
              <w:rPr>
                <w:rFonts w:ascii="Times New Roman" w:eastAsia="Times New Roman" w:hAnsi="Times New Roman" w:cs="Times New Roman"/>
                <w:sz w:val="24"/>
                <w:szCs w:val="24"/>
              </w:rPr>
              <w:t>100\70</w:t>
            </w:r>
          </w:p>
        </w:tc>
        <w:tc>
          <w:tcPr>
            <w:tcW w:w="2126" w:type="dxa"/>
          </w:tcPr>
          <w:p w:rsidR="00A95C7D" w:rsidRPr="00A9417C" w:rsidRDefault="00A95C7D" w:rsidP="00A95C7D">
            <w:pPr>
              <w:spacing w:after="0" w:line="240" w:lineRule="auto"/>
              <w:jc w:val="center"/>
              <w:rPr>
                <w:rFonts w:ascii="Times New Roman" w:eastAsia="Times New Roman" w:hAnsi="Times New Roman" w:cs="Times New Roman"/>
                <w:sz w:val="24"/>
                <w:szCs w:val="24"/>
              </w:rPr>
            </w:pPr>
            <w:r w:rsidRPr="00A9417C">
              <w:rPr>
                <w:rFonts w:ascii="Times New Roman" w:eastAsia="Times New Roman" w:hAnsi="Times New Roman" w:cs="Times New Roman"/>
                <w:sz w:val="24"/>
                <w:szCs w:val="24"/>
              </w:rPr>
              <w:t>100\74</w:t>
            </w:r>
          </w:p>
        </w:tc>
        <w:tc>
          <w:tcPr>
            <w:tcW w:w="1418" w:type="dxa"/>
          </w:tcPr>
          <w:p w:rsidR="00A95C7D" w:rsidRPr="00A9417C" w:rsidRDefault="00A95C7D" w:rsidP="00A95C7D">
            <w:pPr>
              <w:spacing w:after="0" w:line="240" w:lineRule="auto"/>
              <w:jc w:val="center"/>
              <w:rPr>
                <w:rFonts w:ascii="Times New Roman" w:eastAsia="Times New Roman" w:hAnsi="Times New Roman" w:cs="Times New Roman"/>
                <w:sz w:val="24"/>
                <w:szCs w:val="24"/>
              </w:rPr>
            </w:pPr>
            <w:r w:rsidRPr="00A9417C">
              <w:rPr>
                <w:rFonts w:ascii="Times New Roman" w:eastAsia="Times New Roman" w:hAnsi="Times New Roman" w:cs="Times New Roman"/>
                <w:sz w:val="24"/>
                <w:szCs w:val="24"/>
              </w:rPr>
              <w:t>0\4</w:t>
            </w:r>
          </w:p>
        </w:tc>
      </w:tr>
      <w:tr w:rsidR="00A95C7D" w:rsidRPr="00A9417C" w:rsidTr="00A95C7D">
        <w:trPr>
          <w:trHeight w:val="289"/>
        </w:trPr>
        <w:tc>
          <w:tcPr>
            <w:tcW w:w="1702" w:type="dxa"/>
          </w:tcPr>
          <w:p w:rsidR="00A95C7D" w:rsidRPr="00A9417C" w:rsidRDefault="00A95C7D" w:rsidP="00A95C7D">
            <w:pPr>
              <w:spacing w:after="0" w:line="240" w:lineRule="auto"/>
              <w:jc w:val="center"/>
              <w:rPr>
                <w:rFonts w:ascii="Times New Roman" w:eastAsia="Times New Roman" w:hAnsi="Times New Roman" w:cs="Times New Roman"/>
                <w:sz w:val="24"/>
                <w:szCs w:val="24"/>
              </w:rPr>
            </w:pPr>
            <w:r w:rsidRPr="00A9417C">
              <w:rPr>
                <w:rFonts w:ascii="Times New Roman" w:eastAsia="Times New Roman" w:hAnsi="Times New Roman" w:cs="Times New Roman"/>
                <w:sz w:val="24"/>
                <w:szCs w:val="24"/>
              </w:rPr>
              <w:t>Русский язык</w:t>
            </w:r>
          </w:p>
        </w:tc>
        <w:tc>
          <w:tcPr>
            <w:tcW w:w="850" w:type="dxa"/>
          </w:tcPr>
          <w:p w:rsidR="00A95C7D" w:rsidRPr="00A9417C" w:rsidRDefault="00A95C7D" w:rsidP="00A95C7D">
            <w:pPr>
              <w:spacing w:after="0" w:line="240" w:lineRule="auto"/>
              <w:jc w:val="center"/>
              <w:rPr>
                <w:rFonts w:ascii="Times New Roman" w:eastAsia="Times New Roman" w:hAnsi="Times New Roman" w:cs="Times New Roman"/>
                <w:sz w:val="24"/>
                <w:szCs w:val="24"/>
              </w:rPr>
            </w:pPr>
            <w:r w:rsidRPr="00A9417C">
              <w:rPr>
                <w:rFonts w:ascii="Times New Roman" w:eastAsia="Times New Roman" w:hAnsi="Times New Roman" w:cs="Times New Roman"/>
                <w:sz w:val="24"/>
                <w:szCs w:val="24"/>
              </w:rPr>
              <w:t>4Б</w:t>
            </w:r>
          </w:p>
        </w:tc>
        <w:tc>
          <w:tcPr>
            <w:tcW w:w="850" w:type="dxa"/>
          </w:tcPr>
          <w:p w:rsidR="00A95C7D" w:rsidRPr="00A9417C" w:rsidRDefault="00A95C7D" w:rsidP="00A95C7D">
            <w:pPr>
              <w:spacing w:after="0" w:line="240" w:lineRule="auto"/>
              <w:jc w:val="center"/>
              <w:rPr>
                <w:rFonts w:ascii="Times New Roman" w:eastAsia="Times New Roman" w:hAnsi="Times New Roman" w:cs="Times New Roman"/>
                <w:sz w:val="24"/>
                <w:szCs w:val="24"/>
              </w:rPr>
            </w:pPr>
            <w:r w:rsidRPr="00A9417C">
              <w:rPr>
                <w:rFonts w:ascii="Times New Roman" w:eastAsia="Times New Roman" w:hAnsi="Times New Roman" w:cs="Times New Roman"/>
                <w:sz w:val="24"/>
                <w:szCs w:val="24"/>
              </w:rPr>
              <w:t>23</w:t>
            </w:r>
          </w:p>
        </w:tc>
        <w:tc>
          <w:tcPr>
            <w:tcW w:w="1134" w:type="dxa"/>
          </w:tcPr>
          <w:p w:rsidR="00A95C7D" w:rsidRPr="00A9417C" w:rsidRDefault="00A95C7D" w:rsidP="00A95C7D">
            <w:pPr>
              <w:spacing w:after="0" w:line="240" w:lineRule="auto"/>
              <w:jc w:val="center"/>
              <w:rPr>
                <w:rFonts w:ascii="Times New Roman" w:eastAsia="Times New Roman" w:hAnsi="Times New Roman" w:cs="Times New Roman"/>
                <w:sz w:val="24"/>
                <w:szCs w:val="24"/>
              </w:rPr>
            </w:pPr>
            <w:r w:rsidRPr="00A9417C">
              <w:rPr>
                <w:rFonts w:ascii="Times New Roman" w:eastAsia="Times New Roman" w:hAnsi="Times New Roman" w:cs="Times New Roman"/>
                <w:sz w:val="24"/>
                <w:szCs w:val="24"/>
              </w:rPr>
              <w:t>22</w:t>
            </w:r>
          </w:p>
        </w:tc>
        <w:tc>
          <w:tcPr>
            <w:tcW w:w="567" w:type="dxa"/>
          </w:tcPr>
          <w:p w:rsidR="00A95C7D" w:rsidRPr="00A9417C" w:rsidRDefault="00A95C7D" w:rsidP="00A95C7D">
            <w:pPr>
              <w:spacing w:after="0" w:line="240" w:lineRule="auto"/>
              <w:jc w:val="center"/>
              <w:rPr>
                <w:rFonts w:ascii="Times New Roman" w:eastAsia="Times New Roman" w:hAnsi="Times New Roman" w:cs="Times New Roman"/>
                <w:sz w:val="24"/>
                <w:szCs w:val="24"/>
              </w:rPr>
            </w:pPr>
            <w:r w:rsidRPr="00A9417C">
              <w:rPr>
                <w:rFonts w:ascii="Times New Roman" w:eastAsia="Times New Roman" w:hAnsi="Times New Roman" w:cs="Times New Roman"/>
                <w:sz w:val="24"/>
                <w:szCs w:val="24"/>
              </w:rPr>
              <w:t>3</w:t>
            </w:r>
          </w:p>
        </w:tc>
        <w:tc>
          <w:tcPr>
            <w:tcW w:w="567" w:type="dxa"/>
          </w:tcPr>
          <w:p w:rsidR="00A95C7D" w:rsidRPr="00A9417C" w:rsidRDefault="00A95C7D" w:rsidP="00A95C7D">
            <w:pPr>
              <w:spacing w:after="0" w:line="240" w:lineRule="auto"/>
              <w:jc w:val="center"/>
              <w:rPr>
                <w:rFonts w:ascii="Times New Roman" w:eastAsia="Times New Roman" w:hAnsi="Times New Roman" w:cs="Times New Roman"/>
                <w:sz w:val="24"/>
                <w:szCs w:val="24"/>
              </w:rPr>
            </w:pPr>
            <w:r w:rsidRPr="00A9417C">
              <w:rPr>
                <w:rFonts w:ascii="Times New Roman" w:eastAsia="Times New Roman" w:hAnsi="Times New Roman" w:cs="Times New Roman"/>
                <w:sz w:val="24"/>
                <w:szCs w:val="24"/>
              </w:rPr>
              <w:t>10</w:t>
            </w:r>
          </w:p>
        </w:tc>
        <w:tc>
          <w:tcPr>
            <w:tcW w:w="709" w:type="dxa"/>
          </w:tcPr>
          <w:p w:rsidR="00A95C7D" w:rsidRPr="00A9417C" w:rsidRDefault="00A95C7D" w:rsidP="00A95C7D">
            <w:pPr>
              <w:spacing w:after="0" w:line="240" w:lineRule="auto"/>
              <w:jc w:val="center"/>
              <w:rPr>
                <w:rFonts w:ascii="Times New Roman" w:eastAsia="Times New Roman" w:hAnsi="Times New Roman" w:cs="Times New Roman"/>
                <w:sz w:val="24"/>
                <w:szCs w:val="24"/>
              </w:rPr>
            </w:pPr>
            <w:r w:rsidRPr="00A9417C">
              <w:rPr>
                <w:rFonts w:ascii="Times New Roman" w:eastAsia="Times New Roman" w:hAnsi="Times New Roman" w:cs="Times New Roman"/>
                <w:sz w:val="24"/>
                <w:szCs w:val="24"/>
              </w:rPr>
              <w:t>7</w:t>
            </w:r>
          </w:p>
        </w:tc>
        <w:tc>
          <w:tcPr>
            <w:tcW w:w="709" w:type="dxa"/>
          </w:tcPr>
          <w:p w:rsidR="00A95C7D" w:rsidRPr="00A9417C" w:rsidRDefault="00A95C7D" w:rsidP="00A95C7D">
            <w:pPr>
              <w:spacing w:after="0" w:line="240" w:lineRule="auto"/>
              <w:jc w:val="center"/>
              <w:rPr>
                <w:rFonts w:ascii="Times New Roman" w:eastAsia="Times New Roman" w:hAnsi="Times New Roman" w:cs="Times New Roman"/>
                <w:sz w:val="24"/>
                <w:szCs w:val="24"/>
              </w:rPr>
            </w:pPr>
            <w:r w:rsidRPr="00A9417C">
              <w:rPr>
                <w:rFonts w:ascii="Times New Roman" w:eastAsia="Times New Roman" w:hAnsi="Times New Roman" w:cs="Times New Roman"/>
                <w:sz w:val="24"/>
                <w:szCs w:val="24"/>
              </w:rPr>
              <w:t>2</w:t>
            </w:r>
          </w:p>
        </w:tc>
        <w:tc>
          <w:tcPr>
            <w:tcW w:w="1134" w:type="dxa"/>
          </w:tcPr>
          <w:p w:rsidR="00A95C7D" w:rsidRPr="00A9417C" w:rsidRDefault="00A95C7D" w:rsidP="00A95C7D">
            <w:pPr>
              <w:spacing w:after="0" w:line="240" w:lineRule="auto"/>
              <w:jc w:val="center"/>
              <w:rPr>
                <w:rFonts w:ascii="Times New Roman" w:eastAsia="Times New Roman" w:hAnsi="Times New Roman" w:cs="Times New Roman"/>
                <w:sz w:val="24"/>
                <w:szCs w:val="24"/>
              </w:rPr>
            </w:pPr>
            <w:r w:rsidRPr="00A9417C">
              <w:rPr>
                <w:rFonts w:ascii="Times New Roman" w:eastAsia="Times New Roman" w:hAnsi="Times New Roman" w:cs="Times New Roman"/>
                <w:sz w:val="24"/>
                <w:szCs w:val="24"/>
              </w:rPr>
              <w:t>90\59</w:t>
            </w:r>
          </w:p>
        </w:tc>
        <w:tc>
          <w:tcPr>
            <w:tcW w:w="2126" w:type="dxa"/>
          </w:tcPr>
          <w:p w:rsidR="00A95C7D" w:rsidRPr="00A9417C" w:rsidRDefault="00A95C7D" w:rsidP="00A95C7D">
            <w:pPr>
              <w:spacing w:after="0" w:line="240" w:lineRule="auto"/>
              <w:jc w:val="center"/>
              <w:rPr>
                <w:rFonts w:ascii="Times New Roman" w:eastAsia="Times New Roman" w:hAnsi="Times New Roman" w:cs="Times New Roman"/>
                <w:sz w:val="24"/>
                <w:szCs w:val="24"/>
              </w:rPr>
            </w:pPr>
            <w:r w:rsidRPr="00A9417C">
              <w:rPr>
                <w:rFonts w:ascii="Times New Roman" w:eastAsia="Times New Roman" w:hAnsi="Times New Roman" w:cs="Times New Roman"/>
                <w:sz w:val="24"/>
                <w:szCs w:val="24"/>
              </w:rPr>
              <w:t>100\56</w:t>
            </w:r>
          </w:p>
        </w:tc>
        <w:tc>
          <w:tcPr>
            <w:tcW w:w="1418" w:type="dxa"/>
          </w:tcPr>
          <w:p w:rsidR="00A95C7D" w:rsidRPr="00A9417C" w:rsidRDefault="00A95C7D" w:rsidP="00A95C7D">
            <w:pPr>
              <w:spacing w:after="0" w:line="240" w:lineRule="auto"/>
              <w:jc w:val="center"/>
              <w:rPr>
                <w:rFonts w:ascii="Times New Roman" w:eastAsia="Times New Roman" w:hAnsi="Times New Roman" w:cs="Times New Roman"/>
                <w:sz w:val="24"/>
                <w:szCs w:val="24"/>
              </w:rPr>
            </w:pPr>
            <w:r w:rsidRPr="00A9417C">
              <w:rPr>
                <w:rFonts w:ascii="Times New Roman" w:eastAsia="Times New Roman" w:hAnsi="Times New Roman" w:cs="Times New Roman"/>
                <w:sz w:val="24"/>
                <w:szCs w:val="24"/>
              </w:rPr>
              <w:t>10\3</w:t>
            </w:r>
          </w:p>
        </w:tc>
      </w:tr>
      <w:tr w:rsidR="00A95C7D" w:rsidRPr="00A9417C" w:rsidTr="00A95C7D">
        <w:trPr>
          <w:trHeight w:val="289"/>
        </w:trPr>
        <w:tc>
          <w:tcPr>
            <w:tcW w:w="1702" w:type="dxa"/>
          </w:tcPr>
          <w:p w:rsidR="00A95C7D" w:rsidRPr="00A9417C" w:rsidRDefault="00A95C7D" w:rsidP="00A95C7D">
            <w:pPr>
              <w:spacing w:after="0" w:line="240" w:lineRule="auto"/>
              <w:jc w:val="center"/>
              <w:rPr>
                <w:rFonts w:ascii="Times New Roman" w:eastAsia="Times New Roman" w:hAnsi="Times New Roman" w:cs="Times New Roman"/>
                <w:sz w:val="24"/>
                <w:szCs w:val="24"/>
              </w:rPr>
            </w:pPr>
            <w:r w:rsidRPr="00A9417C">
              <w:rPr>
                <w:rFonts w:ascii="Times New Roman" w:eastAsia="Times New Roman" w:hAnsi="Times New Roman" w:cs="Times New Roman"/>
                <w:sz w:val="24"/>
                <w:szCs w:val="24"/>
              </w:rPr>
              <w:t>Русский язык</w:t>
            </w:r>
          </w:p>
        </w:tc>
        <w:tc>
          <w:tcPr>
            <w:tcW w:w="850" w:type="dxa"/>
          </w:tcPr>
          <w:p w:rsidR="00A95C7D" w:rsidRPr="00A9417C" w:rsidRDefault="00A95C7D" w:rsidP="00A95C7D">
            <w:pPr>
              <w:spacing w:after="0" w:line="240" w:lineRule="auto"/>
              <w:jc w:val="center"/>
              <w:rPr>
                <w:rFonts w:ascii="Times New Roman" w:eastAsia="Times New Roman" w:hAnsi="Times New Roman" w:cs="Times New Roman"/>
                <w:sz w:val="24"/>
                <w:szCs w:val="24"/>
              </w:rPr>
            </w:pPr>
            <w:r w:rsidRPr="00A9417C">
              <w:rPr>
                <w:rFonts w:ascii="Times New Roman" w:eastAsia="Times New Roman" w:hAnsi="Times New Roman" w:cs="Times New Roman"/>
                <w:sz w:val="24"/>
                <w:szCs w:val="24"/>
              </w:rPr>
              <w:t>4В</w:t>
            </w:r>
          </w:p>
        </w:tc>
        <w:tc>
          <w:tcPr>
            <w:tcW w:w="850" w:type="dxa"/>
          </w:tcPr>
          <w:p w:rsidR="00A95C7D" w:rsidRPr="00A9417C" w:rsidRDefault="00A95C7D" w:rsidP="00A95C7D">
            <w:pPr>
              <w:spacing w:after="0" w:line="240" w:lineRule="auto"/>
              <w:jc w:val="center"/>
              <w:rPr>
                <w:rFonts w:ascii="Times New Roman" w:eastAsia="Times New Roman" w:hAnsi="Times New Roman" w:cs="Times New Roman"/>
                <w:sz w:val="24"/>
                <w:szCs w:val="24"/>
              </w:rPr>
            </w:pPr>
            <w:r w:rsidRPr="00A9417C">
              <w:rPr>
                <w:rFonts w:ascii="Times New Roman" w:eastAsia="Times New Roman" w:hAnsi="Times New Roman" w:cs="Times New Roman"/>
                <w:sz w:val="24"/>
                <w:szCs w:val="24"/>
              </w:rPr>
              <w:t>23</w:t>
            </w:r>
          </w:p>
        </w:tc>
        <w:tc>
          <w:tcPr>
            <w:tcW w:w="1134" w:type="dxa"/>
          </w:tcPr>
          <w:p w:rsidR="00A95C7D" w:rsidRPr="00A9417C" w:rsidRDefault="00A95C7D" w:rsidP="00A95C7D">
            <w:pPr>
              <w:spacing w:after="0" w:line="240" w:lineRule="auto"/>
              <w:jc w:val="center"/>
              <w:rPr>
                <w:rFonts w:ascii="Times New Roman" w:eastAsia="Times New Roman" w:hAnsi="Times New Roman" w:cs="Times New Roman"/>
                <w:sz w:val="24"/>
                <w:szCs w:val="24"/>
              </w:rPr>
            </w:pPr>
            <w:r w:rsidRPr="00A9417C">
              <w:rPr>
                <w:rFonts w:ascii="Times New Roman" w:eastAsia="Times New Roman" w:hAnsi="Times New Roman" w:cs="Times New Roman"/>
                <w:sz w:val="24"/>
                <w:szCs w:val="24"/>
              </w:rPr>
              <w:t>18</w:t>
            </w:r>
          </w:p>
        </w:tc>
        <w:tc>
          <w:tcPr>
            <w:tcW w:w="567" w:type="dxa"/>
          </w:tcPr>
          <w:p w:rsidR="00A95C7D" w:rsidRPr="00A9417C" w:rsidRDefault="00A95C7D" w:rsidP="00A95C7D">
            <w:pPr>
              <w:spacing w:after="0" w:line="240" w:lineRule="auto"/>
              <w:jc w:val="center"/>
              <w:rPr>
                <w:rFonts w:ascii="Times New Roman" w:eastAsia="Times New Roman" w:hAnsi="Times New Roman" w:cs="Times New Roman"/>
                <w:sz w:val="24"/>
                <w:szCs w:val="24"/>
              </w:rPr>
            </w:pPr>
            <w:r w:rsidRPr="00A9417C">
              <w:rPr>
                <w:rFonts w:ascii="Times New Roman" w:eastAsia="Times New Roman" w:hAnsi="Times New Roman" w:cs="Times New Roman"/>
                <w:sz w:val="24"/>
                <w:szCs w:val="24"/>
              </w:rPr>
              <w:t>2</w:t>
            </w:r>
          </w:p>
        </w:tc>
        <w:tc>
          <w:tcPr>
            <w:tcW w:w="567" w:type="dxa"/>
          </w:tcPr>
          <w:p w:rsidR="00A95C7D" w:rsidRPr="00A9417C" w:rsidRDefault="00A95C7D" w:rsidP="00A95C7D">
            <w:pPr>
              <w:spacing w:after="0" w:line="240" w:lineRule="auto"/>
              <w:jc w:val="center"/>
              <w:rPr>
                <w:rFonts w:ascii="Times New Roman" w:eastAsia="Times New Roman" w:hAnsi="Times New Roman" w:cs="Times New Roman"/>
                <w:sz w:val="24"/>
                <w:szCs w:val="24"/>
              </w:rPr>
            </w:pPr>
            <w:r w:rsidRPr="00A9417C">
              <w:rPr>
                <w:rFonts w:ascii="Times New Roman" w:eastAsia="Times New Roman" w:hAnsi="Times New Roman" w:cs="Times New Roman"/>
                <w:sz w:val="24"/>
                <w:szCs w:val="24"/>
              </w:rPr>
              <w:t>10</w:t>
            </w:r>
          </w:p>
        </w:tc>
        <w:tc>
          <w:tcPr>
            <w:tcW w:w="709" w:type="dxa"/>
          </w:tcPr>
          <w:p w:rsidR="00A95C7D" w:rsidRPr="00A9417C" w:rsidRDefault="00A95C7D" w:rsidP="00A95C7D">
            <w:pPr>
              <w:spacing w:after="0" w:line="240" w:lineRule="auto"/>
              <w:jc w:val="center"/>
              <w:rPr>
                <w:rFonts w:ascii="Times New Roman" w:eastAsia="Times New Roman" w:hAnsi="Times New Roman" w:cs="Times New Roman"/>
                <w:sz w:val="24"/>
                <w:szCs w:val="24"/>
              </w:rPr>
            </w:pPr>
            <w:r w:rsidRPr="00A9417C">
              <w:rPr>
                <w:rFonts w:ascii="Times New Roman" w:eastAsia="Times New Roman" w:hAnsi="Times New Roman" w:cs="Times New Roman"/>
                <w:sz w:val="24"/>
                <w:szCs w:val="24"/>
              </w:rPr>
              <w:t>5</w:t>
            </w:r>
          </w:p>
        </w:tc>
        <w:tc>
          <w:tcPr>
            <w:tcW w:w="709" w:type="dxa"/>
          </w:tcPr>
          <w:p w:rsidR="00A95C7D" w:rsidRPr="00A9417C" w:rsidRDefault="00A95C7D" w:rsidP="00A95C7D">
            <w:pPr>
              <w:spacing w:after="0" w:line="240" w:lineRule="auto"/>
              <w:jc w:val="center"/>
              <w:rPr>
                <w:rFonts w:ascii="Times New Roman" w:eastAsia="Times New Roman" w:hAnsi="Times New Roman" w:cs="Times New Roman"/>
                <w:sz w:val="24"/>
                <w:szCs w:val="24"/>
              </w:rPr>
            </w:pPr>
            <w:r w:rsidRPr="00A9417C">
              <w:rPr>
                <w:rFonts w:ascii="Times New Roman" w:eastAsia="Times New Roman" w:hAnsi="Times New Roman" w:cs="Times New Roman"/>
                <w:sz w:val="24"/>
                <w:szCs w:val="24"/>
              </w:rPr>
              <w:t>1</w:t>
            </w:r>
          </w:p>
        </w:tc>
        <w:tc>
          <w:tcPr>
            <w:tcW w:w="1134" w:type="dxa"/>
          </w:tcPr>
          <w:p w:rsidR="00A95C7D" w:rsidRPr="00A9417C" w:rsidRDefault="00A95C7D" w:rsidP="00A95C7D">
            <w:pPr>
              <w:spacing w:after="0" w:line="240" w:lineRule="auto"/>
              <w:jc w:val="center"/>
              <w:rPr>
                <w:rFonts w:ascii="Times New Roman" w:eastAsia="Times New Roman" w:hAnsi="Times New Roman" w:cs="Times New Roman"/>
                <w:sz w:val="24"/>
                <w:szCs w:val="24"/>
              </w:rPr>
            </w:pPr>
            <w:r w:rsidRPr="00A9417C">
              <w:rPr>
                <w:rFonts w:ascii="Times New Roman" w:eastAsia="Times New Roman" w:hAnsi="Times New Roman" w:cs="Times New Roman"/>
                <w:sz w:val="24"/>
                <w:szCs w:val="24"/>
              </w:rPr>
              <w:t>94\67</w:t>
            </w:r>
          </w:p>
        </w:tc>
        <w:tc>
          <w:tcPr>
            <w:tcW w:w="2126" w:type="dxa"/>
          </w:tcPr>
          <w:p w:rsidR="00A95C7D" w:rsidRPr="00A9417C" w:rsidRDefault="00A95C7D" w:rsidP="00A95C7D">
            <w:pPr>
              <w:spacing w:after="0" w:line="240" w:lineRule="auto"/>
              <w:rPr>
                <w:rFonts w:ascii="Times New Roman" w:eastAsia="Times New Roman" w:hAnsi="Times New Roman" w:cs="Times New Roman"/>
                <w:sz w:val="24"/>
                <w:szCs w:val="24"/>
              </w:rPr>
            </w:pPr>
            <w:r w:rsidRPr="00A9417C">
              <w:rPr>
                <w:rFonts w:ascii="Times New Roman" w:eastAsia="Times New Roman" w:hAnsi="Times New Roman" w:cs="Times New Roman"/>
                <w:sz w:val="24"/>
                <w:szCs w:val="24"/>
              </w:rPr>
              <w:t xml:space="preserve">           100\70</w:t>
            </w:r>
          </w:p>
        </w:tc>
        <w:tc>
          <w:tcPr>
            <w:tcW w:w="1418" w:type="dxa"/>
          </w:tcPr>
          <w:p w:rsidR="00A95C7D" w:rsidRPr="00A9417C" w:rsidRDefault="00A95C7D" w:rsidP="00A95C7D">
            <w:pPr>
              <w:spacing w:after="0" w:line="240" w:lineRule="auto"/>
              <w:jc w:val="center"/>
              <w:rPr>
                <w:rFonts w:ascii="Times New Roman" w:eastAsia="Times New Roman" w:hAnsi="Times New Roman" w:cs="Times New Roman"/>
                <w:sz w:val="24"/>
                <w:szCs w:val="24"/>
              </w:rPr>
            </w:pPr>
            <w:r w:rsidRPr="00A9417C">
              <w:rPr>
                <w:rFonts w:ascii="Times New Roman" w:eastAsia="Times New Roman" w:hAnsi="Times New Roman" w:cs="Times New Roman"/>
                <w:sz w:val="24"/>
                <w:szCs w:val="24"/>
              </w:rPr>
              <w:t>6\3</w:t>
            </w:r>
          </w:p>
        </w:tc>
      </w:tr>
      <w:tr w:rsidR="00A95C7D" w:rsidRPr="00A9417C" w:rsidTr="00A95C7D">
        <w:trPr>
          <w:trHeight w:val="289"/>
        </w:trPr>
        <w:tc>
          <w:tcPr>
            <w:tcW w:w="1702" w:type="dxa"/>
          </w:tcPr>
          <w:p w:rsidR="00A95C7D" w:rsidRPr="00A9417C" w:rsidRDefault="00A95C7D" w:rsidP="00A95C7D">
            <w:pPr>
              <w:spacing w:after="0" w:line="240" w:lineRule="auto"/>
              <w:jc w:val="center"/>
              <w:rPr>
                <w:rFonts w:ascii="Times New Roman" w:eastAsia="Times New Roman" w:hAnsi="Times New Roman" w:cs="Times New Roman"/>
                <w:sz w:val="24"/>
                <w:szCs w:val="24"/>
              </w:rPr>
            </w:pPr>
            <w:r w:rsidRPr="00A9417C">
              <w:rPr>
                <w:rFonts w:ascii="Times New Roman" w:eastAsia="Times New Roman" w:hAnsi="Times New Roman" w:cs="Times New Roman"/>
                <w:sz w:val="24"/>
                <w:szCs w:val="24"/>
              </w:rPr>
              <w:t>Русский язык</w:t>
            </w:r>
          </w:p>
        </w:tc>
        <w:tc>
          <w:tcPr>
            <w:tcW w:w="850" w:type="dxa"/>
          </w:tcPr>
          <w:p w:rsidR="00A95C7D" w:rsidRPr="00A9417C" w:rsidRDefault="00A95C7D" w:rsidP="00A95C7D">
            <w:pPr>
              <w:spacing w:after="0" w:line="240" w:lineRule="auto"/>
              <w:jc w:val="center"/>
              <w:rPr>
                <w:rFonts w:ascii="Times New Roman" w:eastAsia="Times New Roman" w:hAnsi="Times New Roman" w:cs="Times New Roman"/>
                <w:sz w:val="24"/>
                <w:szCs w:val="24"/>
              </w:rPr>
            </w:pPr>
            <w:r w:rsidRPr="00A9417C">
              <w:rPr>
                <w:rFonts w:ascii="Times New Roman" w:eastAsia="Times New Roman" w:hAnsi="Times New Roman" w:cs="Times New Roman"/>
                <w:sz w:val="24"/>
                <w:szCs w:val="24"/>
              </w:rPr>
              <w:t>4Г</w:t>
            </w:r>
          </w:p>
        </w:tc>
        <w:tc>
          <w:tcPr>
            <w:tcW w:w="850" w:type="dxa"/>
          </w:tcPr>
          <w:p w:rsidR="00A95C7D" w:rsidRPr="00A9417C" w:rsidRDefault="00A95C7D" w:rsidP="00A95C7D">
            <w:pPr>
              <w:spacing w:after="0" w:line="240" w:lineRule="auto"/>
              <w:jc w:val="center"/>
              <w:rPr>
                <w:rFonts w:ascii="Times New Roman" w:eastAsia="Times New Roman" w:hAnsi="Times New Roman" w:cs="Times New Roman"/>
                <w:sz w:val="24"/>
                <w:szCs w:val="24"/>
              </w:rPr>
            </w:pPr>
            <w:r w:rsidRPr="00A9417C">
              <w:rPr>
                <w:rFonts w:ascii="Times New Roman" w:eastAsia="Times New Roman" w:hAnsi="Times New Roman" w:cs="Times New Roman"/>
                <w:sz w:val="24"/>
                <w:szCs w:val="24"/>
              </w:rPr>
              <w:t>23</w:t>
            </w:r>
          </w:p>
        </w:tc>
        <w:tc>
          <w:tcPr>
            <w:tcW w:w="1134" w:type="dxa"/>
          </w:tcPr>
          <w:p w:rsidR="00A95C7D" w:rsidRPr="00A9417C" w:rsidRDefault="00A95C7D" w:rsidP="00A95C7D">
            <w:pPr>
              <w:spacing w:after="0" w:line="240" w:lineRule="auto"/>
              <w:jc w:val="center"/>
              <w:rPr>
                <w:rFonts w:ascii="Times New Roman" w:eastAsia="Times New Roman" w:hAnsi="Times New Roman" w:cs="Times New Roman"/>
                <w:sz w:val="24"/>
                <w:szCs w:val="24"/>
              </w:rPr>
            </w:pPr>
            <w:r w:rsidRPr="00A9417C">
              <w:rPr>
                <w:rFonts w:ascii="Times New Roman" w:eastAsia="Times New Roman" w:hAnsi="Times New Roman" w:cs="Times New Roman"/>
                <w:sz w:val="24"/>
                <w:szCs w:val="24"/>
              </w:rPr>
              <w:t>22</w:t>
            </w:r>
          </w:p>
        </w:tc>
        <w:tc>
          <w:tcPr>
            <w:tcW w:w="567" w:type="dxa"/>
          </w:tcPr>
          <w:p w:rsidR="00A95C7D" w:rsidRPr="00A9417C" w:rsidRDefault="00A95C7D" w:rsidP="00A95C7D">
            <w:pPr>
              <w:spacing w:after="0" w:line="240" w:lineRule="auto"/>
              <w:jc w:val="center"/>
              <w:rPr>
                <w:rFonts w:ascii="Times New Roman" w:eastAsia="Times New Roman" w:hAnsi="Times New Roman" w:cs="Times New Roman"/>
                <w:sz w:val="24"/>
                <w:szCs w:val="24"/>
              </w:rPr>
            </w:pPr>
            <w:r w:rsidRPr="00A9417C">
              <w:rPr>
                <w:rFonts w:ascii="Times New Roman" w:eastAsia="Times New Roman" w:hAnsi="Times New Roman" w:cs="Times New Roman"/>
                <w:sz w:val="24"/>
                <w:szCs w:val="24"/>
              </w:rPr>
              <w:t>3</w:t>
            </w:r>
          </w:p>
        </w:tc>
        <w:tc>
          <w:tcPr>
            <w:tcW w:w="567" w:type="dxa"/>
          </w:tcPr>
          <w:p w:rsidR="00A95C7D" w:rsidRPr="00A9417C" w:rsidRDefault="00A95C7D" w:rsidP="00A95C7D">
            <w:pPr>
              <w:spacing w:after="0" w:line="240" w:lineRule="auto"/>
              <w:jc w:val="center"/>
              <w:rPr>
                <w:rFonts w:ascii="Times New Roman" w:eastAsia="Times New Roman" w:hAnsi="Times New Roman" w:cs="Times New Roman"/>
                <w:sz w:val="24"/>
                <w:szCs w:val="24"/>
              </w:rPr>
            </w:pPr>
            <w:r w:rsidRPr="00A9417C">
              <w:rPr>
                <w:rFonts w:ascii="Times New Roman" w:eastAsia="Times New Roman" w:hAnsi="Times New Roman" w:cs="Times New Roman"/>
                <w:sz w:val="24"/>
                <w:szCs w:val="24"/>
              </w:rPr>
              <w:t>10</w:t>
            </w:r>
          </w:p>
        </w:tc>
        <w:tc>
          <w:tcPr>
            <w:tcW w:w="709" w:type="dxa"/>
          </w:tcPr>
          <w:p w:rsidR="00A95C7D" w:rsidRPr="00A9417C" w:rsidRDefault="00A95C7D" w:rsidP="00A95C7D">
            <w:pPr>
              <w:spacing w:after="0" w:line="240" w:lineRule="auto"/>
              <w:jc w:val="center"/>
              <w:rPr>
                <w:rFonts w:ascii="Times New Roman" w:eastAsia="Times New Roman" w:hAnsi="Times New Roman" w:cs="Times New Roman"/>
                <w:sz w:val="24"/>
                <w:szCs w:val="24"/>
              </w:rPr>
            </w:pPr>
            <w:r w:rsidRPr="00A9417C">
              <w:rPr>
                <w:rFonts w:ascii="Times New Roman" w:eastAsia="Times New Roman" w:hAnsi="Times New Roman" w:cs="Times New Roman"/>
                <w:sz w:val="24"/>
                <w:szCs w:val="24"/>
              </w:rPr>
              <w:t>8</w:t>
            </w:r>
          </w:p>
        </w:tc>
        <w:tc>
          <w:tcPr>
            <w:tcW w:w="709" w:type="dxa"/>
          </w:tcPr>
          <w:p w:rsidR="00A95C7D" w:rsidRPr="00A9417C" w:rsidRDefault="00A95C7D" w:rsidP="00A95C7D">
            <w:pPr>
              <w:spacing w:after="0" w:line="240" w:lineRule="auto"/>
              <w:jc w:val="center"/>
              <w:rPr>
                <w:rFonts w:ascii="Times New Roman" w:eastAsia="Times New Roman" w:hAnsi="Times New Roman" w:cs="Times New Roman"/>
                <w:sz w:val="24"/>
                <w:szCs w:val="24"/>
              </w:rPr>
            </w:pPr>
            <w:r w:rsidRPr="00A9417C">
              <w:rPr>
                <w:rFonts w:ascii="Times New Roman" w:eastAsia="Times New Roman" w:hAnsi="Times New Roman" w:cs="Times New Roman"/>
                <w:sz w:val="24"/>
                <w:szCs w:val="24"/>
              </w:rPr>
              <w:t>1</w:t>
            </w:r>
          </w:p>
        </w:tc>
        <w:tc>
          <w:tcPr>
            <w:tcW w:w="1134" w:type="dxa"/>
          </w:tcPr>
          <w:p w:rsidR="00A95C7D" w:rsidRPr="00A9417C" w:rsidRDefault="00A95C7D" w:rsidP="00A95C7D">
            <w:pPr>
              <w:spacing w:after="0" w:line="240" w:lineRule="auto"/>
              <w:jc w:val="center"/>
              <w:rPr>
                <w:rFonts w:ascii="Times New Roman" w:eastAsia="Times New Roman" w:hAnsi="Times New Roman" w:cs="Times New Roman"/>
                <w:sz w:val="24"/>
                <w:szCs w:val="24"/>
              </w:rPr>
            </w:pPr>
            <w:r w:rsidRPr="00A9417C">
              <w:rPr>
                <w:rFonts w:ascii="Times New Roman" w:eastAsia="Times New Roman" w:hAnsi="Times New Roman" w:cs="Times New Roman"/>
                <w:sz w:val="24"/>
                <w:szCs w:val="24"/>
              </w:rPr>
              <w:t>95\59</w:t>
            </w:r>
          </w:p>
        </w:tc>
        <w:tc>
          <w:tcPr>
            <w:tcW w:w="2126" w:type="dxa"/>
          </w:tcPr>
          <w:p w:rsidR="00A95C7D" w:rsidRPr="00A9417C" w:rsidRDefault="00A95C7D" w:rsidP="00A95C7D">
            <w:pPr>
              <w:spacing w:after="0" w:line="240" w:lineRule="auto"/>
              <w:jc w:val="center"/>
              <w:rPr>
                <w:rFonts w:ascii="Times New Roman" w:eastAsia="Times New Roman" w:hAnsi="Times New Roman" w:cs="Times New Roman"/>
                <w:sz w:val="24"/>
                <w:szCs w:val="24"/>
              </w:rPr>
            </w:pPr>
            <w:r w:rsidRPr="00A9417C">
              <w:rPr>
                <w:rFonts w:ascii="Times New Roman" w:eastAsia="Times New Roman" w:hAnsi="Times New Roman" w:cs="Times New Roman"/>
                <w:sz w:val="24"/>
                <w:szCs w:val="24"/>
              </w:rPr>
              <w:t>95\52</w:t>
            </w:r>
          </w:p>
        </w:tc>
        <w:tc>
          <w:tcPr>
            <w:tcW w:w="1418" w:type="dxa"/>
          </w:tcPr>
          <w:p w:rsidR="00A95C7D" w:rsidRPr="00A9417C" w:rsidRDefault="00A95C7D" w:rsidP="00A95C7D">
            <w:pPr>
              <w:spacing w:after="0" w:line="240" w:lineRule="auto"/>
              <w:jc w:val="center"/>
              <w:rPr>
                <w:rFonts w:ascii="Times New Roman" w:eastAsia="Times New Roman" w:hAnsi="Times New Roman" w:cs="Times New Roman"/>
                <w:sz w:val="24"/>
                <w:szCs w:val="24"/>
              </w:rPr>
            </w:pPr>
            <w:r w:rsidRPr="00A9417C">
              <w:rPr>
                <w:rFonts w:ascii="Times New Roman" w:eastAsia="Times New Roman" w:hAnsi="Times New Roman" w:cs="Times New Roman"/>
                <w:sz w:val="24"/>
                <w:szCs w:val="24"/>
              </w:rPr>
              <w:t>0\7</w:t>
            </w:r>
          </w:p>
        </w:tc>
      </w:tr>
      <w:tr w:rsidR="00A95C7D" w:rsidRPr="00A9417C" w:rsidTr="00A95C7D">
        <w:trPr>
          <w:trHeight w:val="289"/>
        </w:trPr>
        <w:tc>
          <w:tcPr>
            <w:tcW w:w="1702" w:type="dxa"/>
          </w:tcPr>
          <w:p w:rsidR="00A95C7D" w:rsidRPr="00A9417C" w:rsidRDefault="00A95C7D" w:rsidP="00A95C7D">
            <w:pPr>
              <w:spacing w:after="0" w:line="240" w:lineRule="auto"/>
              <w:jc w:val="center"/>
              <w:rPr>
                <w:rFonts w:ascii="Times New Roman" w:eastAsia="Times New Roman" w:hAnsi="Times New Roman" w:cs="Times New Roman"/>
                <w:sz w:val="24"/>
                <w:szCs w:val="24"/>
              </w:rPr>
            </w:pPr>
            <w:r w:rsidRPr="00A9417C">
              <w:rPr>
                <w:rFonts w:ascii="Times New Roman" w:eastAsia="Times New Roman" w:hAnsi="Times New Roman" w:cs="Times New Roman"/>
                <w:sz w:val="24"/>
                <w:szCs w:val="24"/>
              </w:rPr>
              <w:t>математика</w:t>
            </w:r>
          </w:p>
        </w:tc>
        <w:tc>
          <w:tcPr>
            <w:tcW w:w="850" w:type="dxa"/>
          </w:tcPr>
          <w:p w:rsidR="00A95C7D" w:rsidRPr="00A9417C" w:rsidRDefault="00A95C7D" w:rsidP="00A95C7D">
            <w:pPr>
              <w:spacing w:after="0" w:line="240" w:lineRule="auto"/>
              <w:jc w:val="center"/>
              <w:rPr>
                <w:rFonts w:ascii="Times New Roman" w:eastAsia="Times New Roman" w:hAnsi="Times New Roman" w:cs="Times New Roman"/>
                <w:sz w:val="24"/>
                <w:szCs w:val="24"/>
              </w:rPr>
            </w:pPr>
            <w:r w:rsidRPr="00A9417C">
              <w:rPr>
                <w:rFonts w:ascii="Times New Roman" w:eastAsia="Times New Roman" w:hAnsi="Times New Roman" w:cs="Times New Roman"/>
                <w:sz w:val="24"/>
                <w:szCs w:val="24"/>
              </w:rPr>
              <w:t>4А</w:t>
            </w:r>
          </w:p>
        </w:tc>
        <w:tc>
          <w:tcPr>
            <w:tcW w:w="850" w:type="dxa"/>
          </w:tcPr>
          <w:p w:rsidR="00A95C7D" w:rsidRPr="00A9417C" w:rsidRDefault="00A95C7D" w:rsidP="00A95C7D">
            <w:pPr>
              <w:spacing w:after="0" w:line="240" w:lineRule="auto"/>
              <w:jc w:val="center"/>
              <w:rPr>
                <w:rFonts w:ascii="Times New Roman" w:eastAsia="Times New Roman" w:hAnsi="Times New Roman" w:cs="Times New Roman"/>
                <w:sz w:val="24"/>
                <w:szCs w:val="24"/>
              </w:rPr>
            </w:pPr>
            <w:r w:rsidRPr="00A9417C">
              <w:rPr>
                <w:rFonts w:ascii="Times New Roman" w:eastAsia="Times New Roman" w:hAnsi="Times New Roman" w:cs="Times New Roman"/>
                <w:sz w:val="24"/>
                <w:szCs w:val="24"/>
              </w:rPr>
              <w:t>23</w:t>
            </w:r>
          </w:p>
        </w:tc>
        <w:tc>
          <w:tcPr>
            <w:tcW w:w="1134" w:type="dxa"/>
          </w:tcPr>
          <w:p w:rsidR="00A95C7D" w:rsidRPr="00A9417C" w:rsidRDefault="00A95C7D" w:rsidP="00A95C7D">
            <w:pPr>
              <w:spacing w:after="0" w:line="240" w:lineRule="auto"/>
              <w:jc w:val="center"/>
              <w:rPr>
                <w:rFonts w:ascii="Times New Roman" w:eastAsia="Times New Roman" w:hAnsi="Times New Roman" w:cs="Times New Roman"/>
                <w:sz w:val="24"/>
                <w:szCs w:val="24"/>
              </w:rPr>
            </w:pPr>
            <w:r w:rsidRPr="00A9417C">
              <w:rPr>
                <w:rFonts w:ascii="Times New Roman" w:eastAsia="Times New Roman" w:hAnsi="Times New Roman" w:cs="Times New Roman"/>
                <w:sz w:val="24"/>
                <w:szCs w:val="24"/>
              </w:rPr>
              <w:t>23</w:t>
            </w:r>
          </w:p>
        </w:tc>
        <w:tc>
          <w:tcPr>
            <w:tcW w:w="567" w:type="dxa"/>
          </w:tcPr>
          <w:p w:rsidR="00A95C7D" w:rsidRPr="00A9417C" w:rsidRDefault="00A95C7D" w:rsidP="00A95C7D">
            <w:pPr>
              <w:spacing w:after="0" w:line="240" w:lineRule="auto"/>
              <w:jc w:val="center"/>
              <w:rPr>
                <w:rFonts w:ascii="Times New Roman" w:eastAsia="Times New Roman" w:hAnsi="Times New Roman" w:cs="Times New Roman"/>
                <w:sz w:val="24"/>
                <w:szCs w:val="24"/>
              </w:rPr>
            </w:pPr>
            <w:r w:rsidRPr="00A9417C">
              <w:rPr>
                <w:rFonts w:ascii="Times New Roman" w:eastAsia="Times New Roman" w:hAnsi="Times New Roman" w:cs="Times New Roman"/>
                <w:sz w:val="24"/>
                <w:szCs w:val="24"/>
              </w:rPr>
              <w:t>10</w:t>
            </w:r>
          </w:p>
        </w:tc>
        <w:tc>
          <w:tcPr>
            <w:tcW w:w="567" w:type="dxa"/>
          </w:tcPr>
          <w:p w:rsidR="00A95C7D" w:rsidRPr="00A9417C" w:rsidRDefault="00A95C7D" w:rsidP="00A95C7D">
            <w:pPr>
              <w:spacing w:after="0" w:line="240" w:lineRule="auto"/>
              <w:jc w:val="center"/>
              <w:rPr>
                <w:rFonts w:ascii="Times New Roman" w:eastAsia="Times New Roman" w:hAnsi="Times New Roman" w:cs="Times New Roman"/>
                <w:sz w:val="24"/>
                <w:szCs w:val="24"/>
              </w:rPr>
            </w:pPr>
            <w:r w:rsidRPr="00A9417C">
              <w:rPr>
                <w:rFonts w:ascii="Times New Roman" w:eastAsia="Times New Roman" w:hAnsi="Times New Roman" w:cs="Times New Roman"/>
                <w:sz w:val="24"/>
                <w:szCs w:val="24"/>
              </w:rPr>
              <w:t>11</w:t>
            </w:r>
          </w:p>
        </w:tc>
        <w:tc>
          <w:tcPr>
            <w:tcW w:w="709" w:type="dxa"/>
          </w:tcPr>
          <w:p w:rsidR="00A95C7D" w:rsidRPr="00A9417C" w:rsidRDefault="00A95C7D" w:rsidP="00A95C7D">
            <w:pPr>
              <w:spacing w:after="0" w:line="240" w:lineRule="auto"/>
              <w:jc w:val="center"/>
              <w:rPr>
                <w:rFonts w:ascii="Times New Roman" w:eastAsia="Times New Roman" w:hAnsi="Times New Roman" w:cs="Times New Roman"/>
                <w:sz w:val="24"/>
                <w:szCs w:val="24"/>
              </w:rPr>
            </w:pPr>
            <w:r w:rsidRPr="00A9417C">
              <w:rPr>
                <w:rFonts w:ascii="Times New Roman" w:eastAsia="Times New Roman" w:hAnsi="Times New Roman" w:cs="Times New Roman"/>
                <w:sz w:val="24"/>
                <w:szCs w:val="24"/>
              </w:rPr>
              <w:t>2</w:t>
            </w:r>
          </w:p>
        </w:tc>
        <w:tc>
          <w:tcPr>
            <w:tcW w:w="709" w:type="dxa"/>
          </w:tcPr>
          <w:p w:rsidR="00A95C7D" w:rsidRPr="00A9417C" w:rsidRDefault="00A95C7D" w:rsidP="00A95C7D">
            <w:pPr>
              <w:spacing w:after="0" w:line="240" w:lineRule="auto"/>
              <w:jc w:val="center"/>
              <w:rPr>
                <w:rFonts w:ascii="Times New Roman" w:eastAsia="Times New Roman" w:hAnsi="Times New Roman" w:cs="Times New Roman"/>
                <w:sz w:val="24"/>
                <w:szCs w:val="24"/>
              </w:rPr>
            </w:pPr>
            <w:r w:rsidRPr="00A9417C">
              <w:rPr>
                <w:rFonts w:ascii="Times New Roman" w:eastAsia="Times New Roman" w:hAnsi="Times New Roman" w:cs="Times New Roman"/>
                <w:sz w:val="24"/>
                <w:szCs w:val="24"/>
              </w:rPr>
              <w:t>0</w:t>
            </w:r>
          </w:p>
        </w:tc>
        <w:tc>
          <w:tcPr>
            <w:tcW w:w="1134" w:type="dxa"/>
          </w:tcPr>
          <w:p w:rsidR="00A95C7D" w:rsidRPr="00A9417C" w:rsidRDefault="00A95C7D" w:rsidP="00A95C7D">
            <w:pPr>
              <w:spacing w:after="0" w:line="240" w:lineRule="auto"/>
              <w:jc w:val="center"/>
              <w:rPr>
                <w:rFonts w:ascii="Times New Roman" w:eastAsia="Times New Roman" w:hAnsi="Times New Roman" w:cs="Times New Roman"/>
                <w:sz w:val="24"/>
                <w:szCs w:val="24"/>
              </w:rPr>
            </w:pPr>
            <w:r w:rsidRPr="00A9417C">
              <w:rPr>
                <w:rFonts w:ascii="Times New Roman" w:eastAsia="Times New Roman" w:hAnsi="Times New Roman" w:cs="Times New Roman"/>
                <w:sz w:val="24"/>
                <w:szCs w:val="24"/>
              </w:rPr>
              <w:t>100\91</w:t>
            </w:r>
          </w:p>
        </w:tc>
        <w:tc>
          <w:tcPr>
            <w:tcW w:w="2126" w:type="dxa"/>
          </w:tcPr>
          <w:p w:rsidR="00A95C7D" w:rsidRPr="00A9417C" w:rsidRDefault="00A95C7D" w:rsidP="00A95C7D">
            <w:pPr>
              <w:spacing w:after="0" w:line="240" w:lineRule="auto"/>
              <w:jc w:val="center"/>
              <w:rPr>
                <w:rFonts w:ascii="Times New Roman" w:eastAsia="Times New Roman" w:hAnsi="Times New Roman" w:cs="Times New Roman"/>
                <w:sz w:val="24"/>
                <w:szCs w:val="24"/>
              </w:rPr>
            </w:pPr>
            <w:r w:rsidRPr="00A9417C">
              <w:rPr>
                <w:rFonts w:ascii="Times New Roman" w:eastAsia="Times New Roman" w:hAnsi="Times New Roman" w:cs="Times New Roman"/>
                <w:sz w:val="24"/>
                <w:szCs w:val="24"/>
              </w:rPr>
              <w:t>100\74</w:t>
            </w:r>
          </w:p>
        </w:tc>
        <w:tc>
          <w:tcPr>
            <w:tcW w:w="1418" w:type="dxa"/>
          </w:tcPr>
          <w:p w:rsidR="00A95C7D" w:rsidRPr="00A9417C" w:rsidRDefault="00A95C7D" w:rsidP="00A95C7D">
            <w:pPr>
              <w:spacing w:after="0" w:line="240" w:lineRule="auto"/>
              <w:jc w:val="center"/>
              <w:rPr>
                <w:rFonts w:ascii="Times New Roman" w:eastAsia="Times New Roman" w:hAnsi="Times New Roman" w:cs="Times New Roman"/>
                <w:sz w:val="24"/>
                <w:szCs w:val="24"/>
              </w:rPr>
            </w:pPr>
            <w:r w:rsidRPr="00A9417C">
              <w:rPr>
                <w:rFonts w:ascii="Times New Roman" w:eastAsia="Times New Roman" w:hAnsi="Times New Roman" w:cs="Times New Roman"/>
                <w:sz w:val="24"/>
                <w:szCs w:val="24"/>
              </w:rPr>
              <w:t>0\17</w:t>
            </w:r>
          </w:p>
        </w:tc>
      </w:tr>
      <w:tr w:rsidR="00A95C7D" w:rsidRPr="00A9417C" w:rsidTr="00A95C7D">
        <w:trPr>
          <w:trHeight w:val="289"/>
        </w:trPr>
        <w:tc>
          <w:tcPr>
            <w:tcW w:w="1702" w:type="dxa"/>
          </w:tcPr>
          <w:p w:rsidR="00A95C7D" w:rsidRPr="00A9417C" w:rsidRDefault="00A95C7D" w:rsidP="00A95C7D">
            <w:pPr>
              <w:spacing w:after="0" w:line="240" w:lineRule="auto"/>
              <w:jc w:val="center"/>
              <w:rPr>
                <w:rFonts w:ascii="Times New Roman" w:eastAsia="Times New Roman" w:hAnsi="Times New Roman" w:cs="Times New Roman"/>
                <w:sz w:val="24"/>
                <w:szCs w:val="24"/>
              </w:rPr>
            </w:pPr>
            <w:r w:rsidRPr="00A9417C">
              <w:rPr>
                <w:rFonts w:ascii="Times New Roman" w:eastAsia="Times New Roman" w:hAnsi="Times New Roman" w:cs="Times New Roman"/>
                <w:sz w:val="24"/>
                <w:szCs w:val="24"/>
              </w:rPr>
              <w:t>математика</w:t>
            </w:r>
          </w:p>
        </w:tc>
        <w:tc>
          <w:tcPr>
            <w:tcW w:w="850" w:type="dxa"/>
          </w:tcPr>
          <w:p w:rsidR="00A95C7D" w:rsidRPr="00A9417C" w:rsidRDefault="00A95C7D" w:rsidP="00A95C7D">
            <w:pPr>
              <w:spacing w:after="0" w:line="240" w:lineRule="auto"/>
              <w:jc w:val="center"/>
              <w:rPr>
                <w:rFonts w:ascii="Times New Roman" w:eastAsia="Times New Roman" w:hAnsi="Times New Roman" w:cs="Times New Roman"/>
                <w:sz w:val="24"/>
                <w:szCs w:val="24"/>
              </w:rPr>
            </w:pPr>
            <w:r w:rsidRPr="00A9417C">
              <w:rPr>
                <w:rFonts w:ascii="Times New Roman" w:eastAsia="Times New Roman" w:hAnsi="Times New Roman" w:cs="Times New Roman"/>
                <w:sz w:val="24"/>
                <w:szCs w:val="24"/>
              </w:rPr>
              <w:t>4Б</w:t>
            </w:r>
          </w:p>
        </w:tc>
        <w:tc>
          <w:tcPr>
            <w:tcW w:w="850" w:type="dxa"/>
          </w:tcPr>
          <w:p w:rsidR="00A95C7D" w:rsidRPr="00A9417C" w:rsidRDefault="00A95C7D" w:rsidP="00A95C7D">
            <w:pPr>
              <w:spacing w:after="0" w:line="240" w:lineRule="auto"/>
              <w:jc w:val="center"/>
              <w:rPr>
                <w:rFonts w:ascii="Times New Roman" w:eastAsia="Times New Roman" w:hAnsi="Times New Roman" w:cs="Times New Roman"/>
                <w:sz w:val="24"/>
                <w:szCs w:val="24"/>
              </w:rPr>
            </w:pPr>
            <w:r w:rsidRPr="00A9417C">
              <w:rPr>
                <w:rFonts w:ascii="Times New Roman" w:eastAsia="Times New Roman" w:hAnsi="Times New Roman" w:cs="Times New Roman"/>
                <w:sz w:val="24"/>
                <w:szCs w:val="24"/>
              </w:rPr>
              <w:t>23</w:t>
            </w:r>
          </w:p>
        </w:tc>
        <w:tc>
          <w:tcPr>
            <w:tcW w:w="1134" w:type="dxa"/>
          </w:tcPr>
          <w:p w:rsidR="00A95C7D" w:rsidRPr="00A9417C" w:rsidRDefault="00A95C7D" w:rsidP="00A95C7D">
            <w:pPr>
              <w:spacing w:after="0" w:line="240" w:lineRule="auto"/>
              <w:jc w:val="center"/>
              <w:rPr>
                <w:rFonts w:ascii="Times New Roman" w:eastAsia="Times New Roman" w:hAnsi="Times New Roman" w:cs="Times New Roman"/>
                <w:sz w:val="24"/>
                <w:szCs w:val="24"/>
              </w:rPr>
            </w:pPr>
            <w:r w:rsidRPr="00A9417C">
              <w:rPr>
                <w:rFonts w:ascii="Times New Roman" w:eastAsia="Times New Roman" w:hAnsi="Times New Roman" w:cs="Times New Roman"/>
                <w:sz w:val="24"/>
                <w:szCs w:val="24"/>
              </w:rPr>
              <w:t>22</w:t>
            </w:r>
          </w:p>
        </w:tc>
        <w:tc>
          <w:tcPr>
            <w:tcW w:w="567" w:type="dxa"/>
          </w:tcPr>
          <w:p w:rsidR="00A95C7D" w:rsidRPr="00A9417C" w:rsidRDefault="00A95C7D" w:rsidP="00A95C7D">
            <w:pPr>
              <w:spacing w:after="0" w:line="240" w:lineRule="auto"/>
              <w:jc w:val="center"/>
              <w:rPr>
                <w:rFonts w:ascii="Times New Roman" w:eastAsia="Times New Roman" w:hAnsi="Times New Roman" w:cs="Times New Roman"/>
                <w:sz w:val="24"/>
                <w:szCs w:val="24"/>
              </w:rPr>
            </w:pPr>
            <w:r w:rsidRPr="00A9417C">
              <w:rPr>
                <w:rFonts w:ascii="Times New Roman" w:eastAsia="Times New Roman" w:hAnsi="Times New Roman" w:cs="Times New Roman"/>
                <w:sz w:val="24"/>
                <w:szCs w:val="24"/>
              </w:rPr>
              <w:t>8</w:t>
            </w:r>
          </w:p>
        </w:tc>
        <w:tc>
          <w:tcPr>
            <w:tcW w:w="567" w:type="dxa"/>
          </w:tcPr>
          <w:p w:rsidR="00A95C7D" w:rsidRPr="00A9417C" w:rsidRDefault="00A95C7D" w:rsidP="00A95C7D">
            <w:pPr>
              <w:spacing w:after="0" w:line="240" w:lineRule="auto"/>
              <w:jc w:val="center"/>
              <w:rPr>
                <w:rFonts w:ascii="Times New Roman" w:eastAsia="Times New Roman" w:hAnsi="Times New Roman" w:cs="Times New Roman"/>
                <w:sz w:val="24"/>
                <w:szCs w:val="24"/>
              </w:rPr>
            </w:pPr>
            <w:r w:rsidRPr="00A9417C">
              <w:rPr>
                <w:rFonts w:ascii="Times New Roman" w:eastAsia="Times New Roman" w:hAnsi="Times New Roman" w:cs="Times New Roman"/>
                <w:sz w:val="24"/>
                <w:szCs w:val="24"/>
              </w:rPr>
              <w:t>9</w:t>
            </w:r>
          </w:p>
        </w:tc>
        <w:tc>
          <w:tcPr>
            <w:tcW w:w="709" w:type="dxa"/>
          </w:tcPr>
          <w:p w:rsidR="00A95C7D" w:rsidRPr="00A9417C" w:rsidRDefault="00A95C7D" w:rsidP="00A95C7D">
            <w:pPr>
              <w:spacing w:after="0" w:line="240" w:lineRule="auto"/>
              <w:jc w:val="center"/>
              <w:rPr>
                <w:rFonts w:ascii="Times New Roman" w:eastAsia="Times New Roman" w:hAnsi="Times New Roman" w:cs="Times New Roman"/>
                <w:sz w:val="24"/>
                <w:szCs w:val="24"/>
              </w:rPr>
            </w:pPr>
            <w:r w:rsidRPr="00A9417C">
              <w:rPr>
                <w:rFonts w:ascii="Times New Roman" w:eastAsia="Times New Roman" w:hAnsi="Times New Roman" w:cs="Times New Roman"/>
                <w:sz w:val="24"/>
                <w:szCs w:val="24"/>
              </w:rPr>
              <w:t>5</w:t>
            </w:r>
          </w:p>
        </w:tc>
        <w:tc>
          <w:tcPr>
            <w:tcW w:w="709" w:type="dxa"/>
          </w:tcPr>
          <w:p w:rsidR="00A95C7D" w:rsidRPr="00A9417C" w:rsidRDefault="00A95C7D" w:rsidP="00A95C7D">
            <w:pPr>
              <w:spacing w:after="0" w:line="240" w:lineRule="auto"/>
              <w:jc w:val="center"/>
              <w:rPr>
                <w:rFonts w:ascii="Times New Roman" w:eastAsia="Times New Roman" w:hAnsi="Times New Roman" w:cs="Times New Roman"/>
                <w:sz w:val="24"/>
                <w:szCs w:val="24"/>
              </w:rPr>
            </w:pPr>
            <w:r w:rsidRPr="00A9417C">
              <w:rPr>
                <w:rFonts w:ascii="Times New Roman" w:eastAsia="Times New Roman" w:hAnsi="Times New Roman" w:cs="Times New Roman"/>
                <w:sz w:val="24"/>
                <w:szCs w:val="24"/>
              </w:rPr>
              <w:t>0</w:t>
            </w:r>
          </w:p>
        </w:tc>
        <w:tc>
          <w:tcPr>
            <w:tcW w:w="1134" w:type="dxa"/>
          </w:tcPr>
          <w:p w:rsidR="00A95C7D" w:rsidRPr="00A9417C" w:rsidRDefault="00A95C7D" w:rsidP="00A95C7D">
            <w:pPr>
              <w:spacing w:after="0" w:line="240" w:lineRule="auto"/>
              <w:jc w:val="center"/>
              <w:rPr>
                <w:rFonts w:ascii="Times New Roman" w:eastAsia="Times New Roman" w:hAnsi="Times New Roman" w:cs="Times New Roman"/>
                <w:sz w:val="24"/>
                <w:szCs w:val="24"/>
              </w:rPr>
            </w:pPr>
            <w:r w:rsidRPr="00A9417C">
              <w:rPr>
                <w:rFonts w:ascii="Times New Roman" w:eastAsia="Times New Roman" w:hAnsi="Times New Roman" w:cs="Times New Roman"/>
                <w:sz w:val="24"/>
                <w:szCs w:val="24"/>
              </w:rPr>
              <w:t>100\73</w:t>
            </w:r>
          </w:p>
        </w:tc>
        <w:tc>
          <w:tcPr>
            <w:tcW w:w="2126" w:type="dxa"/>
          </w:tcPr>
          <w:p w:rsidR="00A95C7D" w:rsidRPr="00A9417C" w:rsidRDefault="00A95C7D" w:rsidP="00A95C7D">
            <w:pPr>
              <w:spacing w:after="0" w:line="240" w:lineRule="auto"/>
              <w:jc w:val="center"/>
              <w:rPr>
                <w:rFonts w:ascii="Times New Roman" w:eastAsia="Times New Roman" w:hAnsi="Times New Roman" w:cs="Times New Roman"/>
                <w:sz w:val="24"/>
                <w:szCs w:val="24"/>
              </w:rPr>
            </w:pPr>
            <w:r w:rsidRPr="00A9417C">
              <w:rPr>
                <w:rFonts w:ascii="Times New Roman" w:eastAsia="Times New Roman" w:hAnsi="Times New Roman" w:cs="Times New Roman"/>
                <w:sz w:val="24"/>
                <w:szCs w:val="24"/>
              </w:rPr>
              <w:t>100\52</w:t>
            </w:r>
          </w:p>
        </w:tc>
        <w:tc>
          <w:tcPr>
            <w:tcW w:w="1418" w:type="dxa"/>
          </w:tcPr>
          <w:p w:rsidR="00A95C7D" w:rsidRPr="00A9417C" w:rsidRDefault="00A95C7D" w:rsidP="00A95C7D">
            <w:pPr>
              <w:spacing w:after="0" w:line="240" w:lineRule="auto"/>
              <w:jc w:val="center"/>
              <w:rPr>
                <w:rFonts w:ascii="Times New Roman" w:eastAsia="Times New Roman" w:hAnsi="Times New Roman" w:cs="Times New Roman"/>
                <w:sz w:val="24"/>
                <w:szCs w:val="24"/>
              </w:rPr>
            </w:pPr>
            <w:r w:rsidRPr="00A9417C">
              <w:rPr>
                <w:rFonts w:ascii="Times New Roman" w:eastAsia="Times New Roman" w:hAnsi="Times New Roman" w:cs="Times New Roman"/>
                <w:sz w:val="24"/>
                <w:szCs w:val="24"/>
              </w:rPr>
              <w:t>0\21</w:t>
            </w:r>
          </w:p>
        </w:tc>
      </w:tr>
      <w:tr w:rsidR="00A95C7D" w:rsidRPr="00A9417C" w:rsidTr="00A95C7D">
        <w:trPr>
          <w:trHeight w:val="289"/>
        </w:trPr>
        <w:tc>
          <w:tcPr>
            <w:tcW w:w="1702" w:type="dxa"/>
          </w:tcPr>
          <w:p w:rsidR="00A95C7D" w:rsidRPr="00A9417C" w:rsidRDefault="00A95C7D" w:rsidP="00A95C7D">
            <w:pPr>
              <w:spacing w:after="0" w:line="240" w:lineRule="auto"/>
              <w:jc w:val="center"/>
              <w:rPr>
                <w:rFonts w:ascii="Times New Roman" w:eastAsia="Times New Roman" w:hAnsi="Times New Roman" w:cs="Times New Roman"/>
                <w:sz w:val="24"/>
                <w:szCs w:val="24"/>
              </w:rPr>
            </w:pPr>
            <w:r w:rsidRPr="00A9417C">
              <w:rPr>
                <w:rFonts w:ascii="Times New Roman" w:eastAsia="Times New Roman" w:hAnsi="Times New Roman" w:cs="Times New Roman"/>
                <w:sz w:val="24"/>
                <w:szCs w:val="24"/>
              </w:rPr>
              <w:t>математика</w:t>
            </w:r>
          </w:p>
        </w:tc>
        <w:tc>
          <w:tcPr>
            <w:tcW w:w="850" w:type="dxa"/>
          </w:tcPr>
          <w:p w:rsidR="00A95C7D" w:rsidRPr="00A9417C" w:rsidRDefault="00A95C7D" w:rsidP="00A95C7D">
            <w:pPr>
              <w:spacing w:after="0" w:line="240" w:lineRule="auto"/>
              <w:jc w:val="center"/>
              <w:rPr>
                <w:rFonts w:ascii="Times New Roman" w:eastAsia="Times New Roman" w:hAnsi="Times New Roman" w:cs="Times New Roman"/>
                <w:sz w:val="24"/>
                <w:szCs w:val="24"/>
              </w:rPr>
            </w:pPr>
            <w:r w:rsidRPr="00A9417C">
              <w:rPr>
                <w:rFonts w:ascii="Times New Roman" w:eastAsia="Times New Roman" w:hAnsi="Times New Roman" w:cs="Times New Roman"/>
                <w:sz w:val="24"/>
                <w:szCs w:val="24"/>
              </w:rPr>
              <w:t>4В</w:t>
            </w:r>
          </w:p>
        </w:tc>
        <w:tc>
          <w:tcPr>
            <w:tcW w:w="850" w:type="dxa"/>
          </w:tcPr>
          <w:p w:rsidR="00A95C7D" w:rsidRPr="00A9417C" w:rsidRDefault="00A95C7D" w:rsidP="00A95C7D">
            <w:pPr>
              <w:spacing w:after="0" w:line="240" w:lineRule="auto"/>
              <w:jc w:val="center"/>
              <w:rPr>
                <w:rFonts w:ascii="Times New Roman" w:eastAsia="Times New Roman" w:hAnsi="Times New Roman" w:cs="Times New Roman"/>
                <w:sz w:val="24"/>
                <w:szCs w:val="24"/>
              </w:rPr>
            </w:pPr>
            <w:r w:rsidRPr="00A9417C">
              <w:rPr>
                <w:rFonts w:ascii="Times New Roman" w:eastAsia="Times New Roman" w:hAnsi="Times New Roman" w:cs="Times New Roman"/>
                <w:sz w:val="24"/>
                <w:szCs w:val="24"/>
              </w:rPr>
              <w:t>23</w:t>
            </w:r>
          </w:p>
        </w:tc>
        <w:tc>
          <w:tcPr>
            <w:tcW w:w="1134" w:type="dxa"/>
          </w:tcPr>
          <w:p w:rsidR="00A95C7D" w:rsidRPr="00A9417C" w:rsidRDefault="00A95C7D" w:rsidP="00A95C7D">
            <w:pPr>
              <w:spacing w:after="0" w:line="240" w:lineRule="auto"/>
              <w:jc w:val="center"/>
              <w:rPr>
                <w:rFonts w:ascii="Times New Roman" w:eastAsia="Times New Roman" w:hAnsi="Times New Roman" w:cs="Times New Roman"/>
                <w:sz w:val="24"/>
                <w:szCs w:val="24"/>
              </w:rPr>
            </w:pPr>
            <w:r w:rsidRPr="00A9417C">
              <w:rPr>
                <w:rFonts w:ascii="Times New Roman" w:eastAsia="Times New Roman" w:hAnsi="Times New Roman" w:cs="Times New Roman"/>
                <w:sz w:val="24"/>
                <w:szCs w:val="24"/>
              </w:rPr>
              <w:t>19</w:t>
            </w:r>
          </w:p>
        </w:tc>
        <w:tc>
          <w:tcPr>
            <w:tcW w:w="567" w:type="dxa"/>
          </w:tcPr>
          <w:p w:rsidR="00A95C7D" w:rsidRPr="00A9417C" w:rsidRDefault="00A95C7D" w:rsidP="00A95C7D">
            <w:pPr>
              <w:spacing w:after="0" w:line="240" w:lineRule="auto"/>
              <w:jc w:val="center"/>
              <w:rPr>
                <w:rFonts w:ascii="Times New Roman" w:eastAsia="Times New Roman" w:hAnsi="Times New Roman" w:cs="Times New Roman"/>
                <w:sz w:val="24"/>
                <w:szCs w:val="24"/>
              </w:rPr>
            </w:pPr>
            <w:r w:rsidRPr="00A9417C">
              <w:rPr>
                <w:rFonts w:ascii="Times New Roman" w:eastAsia="Times New Roman" w:hAnsi="Times New Roman" w:cs="Times New Roman"/>
                <w:sz w:val="24"/>
                <w:szCs w:val="24"/>
              </w:rPr>
              <w:t>5</w:t>
            </w:r>
          </w:p>
        </w:tc>
        <w:tc>
          <w:tcPr>
            <w:tcW w:w="567" w:type="dxa"/>
          </w:tcPr>
          <w:p w:rsidR="00A95C7D" w:rsidRPr="00A9417C" w:rsidRDefault="00A95C7D" w:rsidP="00A95C7D">
            <w:pPr>
              <w:spacing w:after="0" w:line="240" w:lineRule="auto"/>
              <w:jc w:val="center"/>
              <w:rPr>
                <w:rFonts w:ascii="Times New Roman" w:eastAsia="Times New Roman" w:hAnsi="Times New Roman" w:cs="Times New Roman"/>
                <w:sz w:val="24"/>
                <w:szCs w:val="24"/>
              </w:rPr>
            </w:pPr>
            <w:r w:rsidRPr="00A9417C">
              <w:rPr>
                <w:rFonts w:ascii="Times New Roman" w:eastAsia="Times New Roman" w:hAnsi="Times New Roman" w:cs="Times New Roman"/>
                <w:sz w:val="24"/>
                <w:szCs w:val="24"/>
              </w:rPr>
              <w:t>8</w:t>
            </w:r>
          </w:p>
        </w:tc>
        <w:tc>
          <w:tcPr>
            <w:tcW w:w="709" w:type="dxa"/>
          </w:tcPr>
          <w:p w:rsidR="00A95C7D" w:rsidRPr="00A9417C" w:rsidRDefault="00A95C7D" w:rsidP="00A95C7D">
            <w:pPr>
              <w:spacing w:after="0" w:line="240" w:lineRule="auto"/>
              <w:jc w:val="center"/>
              <w:rPr>
                <w:rFonts w:ascii="Times New Roman" w:eastAsia="Times New Roman" w:hAnsi="Times New Roman" w:cs="Times New Roman"/>
                <w:sz w:val="24"/>
                <w:szCs w:val="24"/>
              </w:rPr>
            </w:pPr>
            <w:r w:rsidRPr="00A9417C">
              <w:rPr>
                <w:rFonts w:ascii="Times New Roman" w:eastAsia="Times New Roman" w:hAnsi="Times New Roman" w:cs="Times New Roman"/>
                <w:sz w:val="24"/>
                <w:szCs w:val="24"/>
              </w:rPr>
              <w:t>5</w:t>
            </w:r>
          </w:p>
        </w:tc>
        <w:tc>
          <w:tcPr>
            <w:tcW w:w="709" w:type="dxa"/>
          </w:tcPr>
          <w:p w:rsidR="00A95C7D" w:rsidRPr="00A9417C" w:rsidRDefault="00A95C7D" w:rsidP="00A95C7D">
            <w:pPr>
              <w:spacing w:after="0" w:line="240" w:lineRule="auto"/>
              <w:jc w:val="center"/>
              <w:rPr>
                <w:rFonts w:ascii="Times New Roman" w:eastAsia="Times New Roman" w:hAnsi="Times New Roman" w:cs="Times New Roman"/>
                <w:sz w:val="24"/>
                <w:szCs w:val="24"/>
              </w:rPr>
            </w:pPr>
            <w:r w:rsidRPr="00A9417C">
              <w:rPr>
                <w:rFonts w:ascii="Times New Roman" w:eastAsia="Times New Roman" w:hAnsi="Times New Roman" w:cs="Times New Roman"/>
                <w:sz w:val="24"/>
                <w:szCs w:val="24"/>
              </w:rPr>
              <w:t>1</w:t>
            </w:r>
          </w:p>
        </w:tc>
        <w:tc>
          <w:tcPr>
            <w:tcW w:w="1134" w:type="dxa"/>
          </w:tcPr>
          <w:p w:rsidR="00A95C7D" w:rsidRPr="00A9417C" w:rsidRDefault="00A95C7D" w:rsidP="00A95C7D">
            <w:pPr>
              <w:spacing w:after="0" w:line="240" w:lineRule="auto"/>
              <w:jc w:val="center"/>
              <w:rPr>
                <w:rFonts w:ascii="Times New Roman" w:eastAsia="Times New Roman" w:hAnsi="Times New Roman" w:cs="Times New Roman"/>
                <w:sz w:val="24"/>
                <w:szCs w:val="24"/>
              </w:rPr>
            </w:pPr>
            <w:r w:rsidRPr="00A9417C">
              <w:rPr>
                <w:rFonts w:ascii="Times New Roman" w:eastAsia="Times New Roman" w:hAnsi="Times New Roman" w:cs="Times New Roman"/>
                <w:sz w:val="24"/>
                <w:szCs w:val="24"/>
              </w:rPr>
              <w:t>95\68</w:t>
            </w:r>
          </w:p>
        </w:tc>
        <w:tc>
          <w:tcPr>
            <w:tcW w:w="2126" w:type="dxa"/>
          </w:tcPr>
          <w:p w:rsidR="00A95C7D" w:rsidRPr="00A9417C" w:rsidRDefault="00A95C7D" w:rsidP="00A95C7D">
            <w:pPr>
              <w:spacing w:after="0" w:line="240" w:lineRule="auto"/>
              <w:jc w:val="center"/>
              <w:rPr>
                <w:rFonts w:ascii="Times New Roman" w:eastAsia="Times New Roman" w:hAnsi="Times New Roman" w:cs="Times New Roman"/>
                <w:sz w:val="24"/>
                <w:szCs w:val="24"/>
              </w:rPr>
            </w:pPr>
            <w:r w:rsidRPr="00A9417C">
              <w:rPr>
                <w:rFonts w:ascii="Times New Roman" w:eastAsia="Times New Roman" w:hAnsi="Times New Roman" w:cs="Times New Roman"/>
                <w:sz w:val="24"/>
                <w:szCs w:val="24"/>
              </w:rPr>
              <w:t>100\70</w:t>
            </w:r>
          </w:p>
        </w:tc>
        <w:tc>
          <w:tcPr>
            <w:tcW w:w="1418" w:type="dxa"/>
          </w:tcPr>
          <w:p w:rsidR="00A95C7D" w:rsidRPr="00A9417C" w:rsidRDefault="00A95C7D" w:rsidP="00A95C7D">
            <w:pPr>
              <w:spacing w:after="0" w:line="240" w:lineRule="auto"/>
              <w:jc w:val="center"/>
              <w:rPr>
                <w:rFonts w:ascii="Times New Roman" w:eastAsia="Times New Roman" w:hAnsi="Times New Roman" w:cs="Times New Roman"/>
                <w:sz w:val="24"/>
                <w:szCs w:val="24"/>
              </w:rPr>
            </w:pPr>
            <w:r w:rsidRPr="00A9417C">
              <w:rPr>
                <w:rFonts w:ascii="Times New Roman" w:eastAsia="Times New Roman" w:hAnsi="Times New Roman" w:cs="Times New Roman"/>
                <w:sz w:val="24"/>
                <w:szCs w:val="24"/>
              </w:rPr>
              <w:t>5\2</w:t>
            </w:r>
          </w:p>
        </w:tc>
      </w:tr>
      <w:tr w:rsidR="00A95C7D" w:rsidRPr="00A9417C" w:rsidTr="00A95C7D">
        <w:trPr>
          <w:trHeight w:val="289"/>
        </w:trPr>
        <w:tc>
          <w:tcPr>
            <w:tcW w:w="1702" w:type="dxa"/>
          </w:tcPr>
          <w:p w:rsidR="00A95C7D" w:rsidRPr="00A9417C" w:rsidRDefault="00A95C7D" w:rsidP="00A95C7D">
            <w:pPr>
              <w:spacing w:after="0" w:line="240" w:lineRule="auto"/>
              <w:jc w:val="center"/>
              <w:rPr>
                <w:rFonts w:ascii="Times New Roman" w:eastAsia="Times New Roman" w:hAnsi="Times New Roman" w:cs="Times New Roman"/>
                <w:sz w:val="24"/>
                <w:szCs w:val="24"/>
              </w:rPr>
            </w:pPr>
            <w:r w:rsidRPr="00A9417C">
              <w:rPr>
                <w:rFonts w:ascii="Times New Roman" w:eastAsia="Times New Roman" w:hAnsi="Times New Roman" w:cs="Times New Roman"/>
                <w:sz w:val="24"/>
                <w:szCs w:val="24"/>
              </w:rPr>
              <w:t>математика</w:t>
            </w:r>
          </w:p>
        </w:tc>
        <w:tc>
          <w:tcPr>
            <w:tcW w:w="850" w:type="dxa"/>
          </w:tcPr>
          <w:p w:rsidR="00A95C7D" w:rsidRPr="00A9417C" w:rsidRDefault="00A95C7D" w:rsidP="00A95C7D">
            <w:pPr>
              <w:spacing w:after="0" w:line="240" w:lineRule="auto"/>
              <w:jc w:val="center"/>
              <w:rPr>
                <w:rFonts w:ascii="Times New Roman" w:eastAsia="Times New Roman" w:hAnsi="Times New Roman" w:cs="Times New Roman"/>
                <w:sz w:val="24"/>
                <w:szCs w:val="24"/>
              </w:rPr>
            </w:pPr>
            <w:r w:rsidRPr="00A9417C">
              <w:rPr>
                <w:rFonts w:ascii="Times New Roman" w:eastAsia="Times New Roman" w:hAnsi="Times New Roman" w:cs="Times New Roman"/>
                <w:sz w:val="24"/>
                <w:szCs w:val="24"/>
              </w:rPr>
              <w:t>4Г</w:t>
            </w:r>
          </w:p>
        </w:tc>
        <w:tc>
          <w:tcPr>
            <w:tcW w:w="850" w:type="dxa"/>
          </w:tcPr>
          <w:p w:rsidR="00A95C7D" w:rsidRPr="00A9417C" w:rsidRDefault="00A95C7D" w:rsidP="00A95C7D">
            <w:pPr>
              <w:spacing w:after="0" w:line="240" w:lineRule="auto"/>
              <w:jc w:val="center"/>
              <w:rPr>
                <w:rFonts w:ascii="Times New Roman" w:eastAsia="Times New Roman" w:hAnsi="Times New Roman" w:cs="Times New Roman"/>
                <w:sz w:val="24"/>
                <w:szCs w:val="24"/>
              </w:rPr>
            </w:pPr>
            <w:r w:rsidRPr="00A9417C">
              <w:rPr>
                <w:rFonts w:ascii="Times New Roman" w:eastAsia="Times New Roman" w:hAnsi="Times New Roman" w:cs="Times New Roman"/>
                <w:sz w:val="24"/>
                <w:szCs w:val="24"/>
              </w:rPr>
              <w:t>23</w:t>
            </w:r>
          </w:p>
        </w:tc>
        <w:tc>
          <w:tcPr>
            <w:tcW w:w="1134" w:type="dxa"/>
          </w:tcPr>
          <w:p w:rsidR="00A95C7D" w:rsidRPr="00A9417C" w:rsidRDefault="00A95C7D" w:rsidP="00A95C7D">
            <w:pPr>
              <w:spacing w:after="0" w:line="240" w:lineRule="auto"/>
              <w:jc w:val="center"/>
              <w:rPr>
                <w:rFonts w:ascii="Times New Roman" w:eastAsia="Times New Roman" w:hAnsi="Times New Roman" w:cs="Times New Roman"/>
                <w:sz w:val="24"/>
                <w:szCs w:val="24"/>
              </w:rPr>
            </w:pPr>
            <w:r w:rsidRPr="00A9417C">
              <w:rPr>
                <w:rFonts w:ascii="Times New Roman" w:eastAsia="Times New Roman" w:hAnsi="Times New Roman" w:cs="Times New Roman"/>
                <w:sz w:val="24"/>
                <w:szCs w:val="24"/>
              </w:rPr>
              <w:t>23</w:t>
            </w:r>
          </w:p>
        </w:tc>
        <w:tc>
          <w:tcPr>
            <w:tcW w:w="567" w:type="dxa"/>
          </w:tcPr>
          <w:p w:rsidR="00A95C7D" w:rsidRPr="00A9417C" w:rsidRDefault="00A95C7D" w:rsidP="00A95C7D">
            <w:pPr>
              <w:spacing w:after="0" w:line="240" w:lineRule="auto"/>
              <w:jc w:val="center"/>
              <w:rPr>
                <w:rFonts w:ascii="Times New Roman" w:eastAsia="Times New Roman" w:hAnsi="Times New Roman" w:cs="Times New Roman"/>
                <w:sz w:val="24"/>
                <w:szCs w:val="24"/>
              </w:rPr>
            </w:pPr>
            <w:r w:rsidRPr="00A9417C">
              <w:rPr>
                <w:rFonts w:ascii="Times New Roman" w:eastAsia="Times New Roman" w:hAnsi="Times New Roman" w:cs="Times New Roman"/>
                <w:sz w:val="24"/>
                <w:szCs w:val="24"/>
              </w:rPr>
              <w:t>6</w:t>
            </w:r>
          </w:p>
        </w:tc>
        <w:tc>
          <w:tcPr>
            <w:tcW w:w="567" w:type="dxa"/>
          </w:tcPr>
          <w:p w:rsidR="00A95C7D" w:rsidRPr="00A9417C" w:rsidRDefault="00A95C7D" w:rsidP="00A95C7D">
            <w:pPr>
              <w:spacing w:after="0" w:line="240" w:lineRule="auto"/>
              <w:jc w:val="center"/>
              <w:rPr>
                <w:rFonts w:ascii="Times New Roman" w:eastAsia="Times New Roman" w:hAnsi="Times New Roman" w:cs="Times New Roman"/>
                <w:sz w:val="24"/>
                <w:szCs w:val="24"/>
              </w:rPr>
            </w:pPr>
            <w:r w:rsidRPr="00A9417C">
              <w:rPr>
                <w:rFonts w:ascii="Times New Roman" w:eastAsia="Times New Roman" w:hAnsi="Times New Roman" w:cs="Times New Roman"/>
                <w:sz w:val="24"/>
                <w:szCs w:val="24"/>
              </w:rPr>
              <w:t>10</w:t>
            </w:r>
          </w:p>
        </w:tc>
        <w:tc>
          <w:tcPr>
            <w:tcW w:w="709" w:type="dxa"/>
          </w:tcPr>
          <w:p w:rsidR="00A95C7D" w:rsidRPr="00A9417C" w:rsidRDefault="00A95C7D" w:rsidP="00A95C7D">
            <w:pPr>
              <w:spacing w:after="0" w:line="240" w:lineRule="auto"/>
              <w:jc w:val="center"/>
              <w:rPr>
                <w:rFonts w:ascii="Times New Roman" w:eastAsia="Times New Roman" w:hAnsi="Times New Roman" w:cs="Times New Roman"/>
                <w:sz w:val="24"/>
                <w:szCs w:val="24"/>
              </w:rPr>
            </w:pPr>
            <w:r w:rsidRPr="00A9417C">
              <w:rPr>
                <w:rFonts w:ascii="Times New Roman" w:eastAsia="Times New Roman" w:hAnsi="Times New Roman" w:cs="Times New Roman"/>
                <w:sz w:val="24"/>
                <w:szCs w:val="24"/>
              </w:rPr>
              <w:t>6</w:t>
            </w:r>
          </w:p>
        </w:tc>
        <w:tc>
          <w:tcPr>
            <w:tcW w:w="709" w:type="dxa"/>
          </w:tcPr>
          <w:p w:rsidR="00A95C7D" w:rsidRPr="00A9417C" w:rsidRDefault="00A95C7D" w:rsidP="00A95C7D">
            <w:pPr>
              <w:spacing w:after="0" w:line="240" w:lineRule="auto"/>
              <w:jc w:val="center"/>
              <w:rPr>
                <w:rFonts w:ascii="Times New Roman" w:eastAsia="Times New Roman" w:hAnsi="Times New Roman" w:cs="Times New Roman"/>
                <w:sz w:val="24"/>
                <w:szCs w:val="24"/>
              </w:rPr>
            </w:pPr>
            <w:r w:rsidRPr="00A9417C">
              <w:rPr>
                <w:rFonts w:ascii="Times New Roman" w:eastAsia="Times New Roman" w:hAnsi="Times New Roman" w:cs="Times New Roman"/>
                <w:sz w:val="24"/>
                <w:szCs w:val="24"/>
              </w:rPr>
              <w:t>1</w:t>
            </w:r>
          </w:p>
        </w:tc>
        <w:tc>
          <w:tcPr>
            <w:tcW w:w="1134" w:type="dxa"/>
          </w:tcPr>
          <w:p w:rsidR="00A95C7D" w:rsidRPr="00A9417C" w:rsidRDefault="00A95C7D" w:rsidP="00A95C7D">
            <w:pPr>
              <w:spacing w:after="0" w:line="240" w:lineRule="auto"/>
              <w:jc w:val="center"/>
              <w:rPr>
                <w:rFonts w:ascii="Times New Roman" w:eastAsia="Times New Roman" w:hAnsi="Times New Roman" w:cs="Times New Roman"/>
                <w:sz w:val="24"/>
                <w:szCs w:val="24"/>
              </w:rPr>
            </w:pPr>
            <w:r w:rsidRPr="00A9417C">
              <w:rPr>
                <w:rFonts w:ascii="Times New Roman" w:eastAsia="Times New Roman" w:hAnsi="Times New Roman" w:cs="Times New Roman"/>
                <w:sz w:val="24"/>
                <w:szCs w:val="24"/>
              </w:rPr>
              <w:t>95\65</w:t>
            </w:r>
          </w:p>
        </w:tc>
        <w:tc>
          <w:tcPr>
            <w:tcW w:w="2126" w:type="dxa"/>
          </w:tcPr>
          <w:p w:rsidR="00A95C7D" w:rsidRPr="00A9417C" w:rsidRDefault="00A95C7D" w:rsidP="00A95C7D">
            <w:pPr>
              <w:spacing w:after="0" w:line="240" w:lineRule="auto"/>
              <w:jc w:val="center"/>
              <w:rPr>
                <w:rFonts w:ascii="Times New Roman" w:eastAsia="Times New Roman" w:hAnsi="Times New Roman" w:cs="Times New Roman"/>
                <w:sz w:val="24"/>
                <w:szCs w:val="24"/>
              </w:rPr>
            </w:pPr>
            <w:r w:rsidRPr="00A9417C">
              <w:rPr>
                <w:rFonts w:ascii="Times New Roman" w:eastAsia="Times New Roman" w:hAnsi="Times New Roman" w:cs="Times New Roman"/>
                <w:sz w:val="24"/>
                <w:szCs w:val="24"/>
              </w:rPr>
              <w:t>95\60</w:t>
            </w:r>
          </w:p>
        </w:tc>
        <w:tc>
          <w:tcPr>
            <w:tcW w:w="1418" w:type="dxa"/>
          </w:tcPr>
          <w:p w:rsidR="00A95C7D" w:rsidRPr="00A9417C" w:rsidRDefault="00A95C7D" w:rsidP="00A95C7D">
            <w:pPr>
              <w:spacing w:after="0" w:line="240" w:lineRule="auto"/>
              <w:jc w:val="center"/>
              <w:rPr>
                <w:rFonts w:ascii="Times New Roman" w:eastAsia="Times New Roman" w:hAnsi="Times New Roman" w:cs="Times New Roman"/>
                <w:sz w:val="24"/>
                <w:szCs w:val="24"/>
              </w:rPr>
            </w:pPr>
            <w:r w:rsidRPr="00A9417C">
              <w:rPr>
                <w:rFonts w:ascii="Times New Roman" w:eastAsia="Times New Roman" w:hAnsi="Times New Roman" w:cs="Times New Roman"/>
                <w:sz w:val="24"/>
                <w:szCs w:val="24"/>
              </w:rPr>
              <w:t>0\5</w:t>
            </w:r>
          </w:p>
        </w:tc>
      </w:tr>
      <w:tr w:rsidR="00A95C7D" w:rsidRPr="00A9417C" w:rsidTr="00A95C7D">
        <w:trPr>
          <w:trHeight w:val="289"/>
        </w:trPr>
        <w:tc>
          <w:tcPr>
            <w:tcW w:w="1702" w:type="dxa"/>
          </w:tcPr>
          <w:p w:rsidR="00A95C7D" w:rsidRPr="00A9417C" w:rsidRDefault="00A95C7D" w:rsidP="00A95C7D">
            <w:pPr>
              <w:spacing w:after="0" w:line="240" w:lineRule="auto"/>
              <w:jc w:val="center"/>
              <w:rPr>
                <w:rFonts w:ascii="Times New Roman" w:eastAsia="Times New Roman" w:hAnsi="Times New Roman" w:cs="Times New Roman"/>
                <w:sz w:val="24"/>
                <w:szCs w:val="24"/>
              </w:rPr>
            </w:pPr>
            <w:r w:rsidRPr="00A9417C">
              <w:rPr>
                <w:rFonts w:ascii="Times New Roman" w:eastAsia="Times New Roman" w:hAnsi="Times New Roman" w:cs="Times New Roman"/>
                <w:sz w:val="24"/>
                <w:szCs w:val="24"/>
              </w:rPr>
              <w:t>ООМ</w:t>
            </w:r>
          </w:p>
        </w:tc>
        <w:tc>
          <w:tcPr>
            <w:tcW w:w="850" w:type="dxa"/>
          </w:tcPr>
          <w:p w:rsidR="00A95C7D" w:rsidRPr="00A9417C" w:rsidRDefault="00A95C7D" w:rsidP="00A95C7D">
            <w:pPr>
              <w:spacing w:after="0" w:line="240" w:lineRule="auto"/>
              <w:jc w:val="center"/>
              <w:rPr>
                <w:rFonts w:ascii="Times New Roman" w:eastAsia="Times New Roman" w:hAnsi="Times New Roman" w:cs="Times New Roman"/>
                <w:sz w:val="24"/>
                <w:szCs w:val="24"/>
              </w:rPr>
            </w:pPr>
            <w:r w:rsidRPr="00A9417C">
              <w:rPr>
                <w:rFonts w:ascii="Times New Roman" w:eastAsia="Times New Roman" w:hAnsi="Times New Roman" w:cs="Times New Roman"/>
                <w:sz w:val="24"/>
                <w:szCs w:val="24"/>
              </w:rPr>
              <w:t>4А</w:t>
            </w:r>
          </w:p>
        </w:tc>
        <w:tc>
          <w:tcPr>
            <w:tcW w:w="850" w:type="dxa"/>
          </w:tcPr>
          <w:p w:rsidR="00A95C7D" w:rsidRPr="00A9417C" w:rsidRDefault="00A95C7D" w:rsidP="00A95C7D">
            <w:pPr>
              <w:spacing w:after="0" w:line="240" w:lineRule="auto"/>
              <w:jc w:val="center"/>
              <w:rPr>
                <w:rFonts w:ascii="Times New Roman" w:eastAsia="Times New Roman" w:hAnsi="Times New Roman" w:cs="Times New Roman"/>
                <w:sz w:val="24"/>
                <w:szCs w:val="24"/>
              </w:rPr>
            </w:pPr>
            <w:r w:rsidRPr="00A9417C">
              <w:rPr>
                <w:rFonts w:ascii="Times New Roman" w:eastAsia="Times New Roman" w:hAnsi="Times New Roman" w:cs="Times New Roman"/>
                <w:sz w:val="24"/>
                <w:szCs w:val="24"/>
              </w:rPr>
              <w:t>23</w:t>
            </w:r>
          </w:p>
        </w:tc>
        <w:tc>
          <w:tcPr>
            <w:tcW w:w="1134" w:type="dxa"/>
          </w:tcPr>
          <w:p w:rsidR="00A95C7D" w:rsidRPr="00A9417C" w:rsidRDefault="00A95C7D" w:rsidP="00A95C7D">
            <w:pPr>
              <w:spacing w:after="0" w:line="240" w:lineRule="auto"/>
              <w:jc w:val="center"/>
              <w:rPr>
                <w:rFonts w:ascii="Times New Roman" w:eastAsia="Times New Roman" w:hAnsi="Times New Roman" w:cs="Times New Roman"/>
                <w:sz w:val="24"/>
                <w:szCs w:val="24"/>
              </w:rPr>
            </w:pPr>
            <w:r w:rsidRPr="00A9417C">
              <w:rPr>
                <w:rFonts w:ascii="Times New Roman" w:eastAsia="Times New Roman" w:hAnsi="Times New Roman" w:cs="Times New Roman"/>
                <w:sz w:val="24"/>
                <w:szCs w:val="24"/>
              </w:rPr>
              <w:t>23</w:t>
            </w:r>
          </w:p>
        </w:tc>
        <w:tc>
          <w:tcPr>
            <w:tcW w:w="567" w:type="dxa"/>
          </w:tcPr>
          <w:p w:rsidR="00A95C7D" w:rsidRPr="00A9417C" w:rsidRDefault="00A95C7D" w:rsidP="00A95C7D">
            <w:pPr>
              <w:spacing w:after="0" w:line="240" w:lineRule="auto"/>
              <w:jc w:val="center"/>
              <w:rPr>
                <w:rFonts w:ascii="Times New Roman" w:eastAsia="Times New Roman" w:hAnsi="Times New Roman" w:cs="Times New Roman"/>
                <w:sz w:val="24"/>
                <w:szCs w:val="24"/>
              </w:rPr>
            </w:pPr>
            <w:r w:rsidRPr="00A9417C">
              <w:rPr>
                <w:rFonts w:ascii="Times New Roman" w:eastAsia="Times New Roman" w:hAnsi="Times New Roman" w:cs="Times New Roman"/>
                <w:sz w:val="24"/>
                <w:szCs w:val="24"/>
              </w:rPr>
              <w:t>10</w:t>
            </w:r>
          </w:p>
        </w:tc>
        <w:tc>
          <w:tcPr>
            <w:tcW w:w="567" w:type="dxa"/>
          </w:tcPr>
          <w:p w:rsidR="00A95C7D" w:rsidRPr="00A9417C" w:rsidRDefault="00A95C7D" w:rsidP="00A95C7D">
            <w:pPr>
              <w:spacing w:after="0" w:line="240" w:lineRule="auto"/>
              <w:jc w:val="center"/>
              <w:rPr>
                <w:rFonts w:ascii="Times New Roman" w:eastAsia="Times New Roman" w:hAnsi="Times New Roman" w:cs="Times New Roman"/>
                <w:sz w:val="24"/>
                <w:szCs w:val="24"/>
              </w:rPr>
            </w:pPr>
            <w:r w:rsidRPr="00A9417C">
              <w:rPr>
                <w:rFonts w:ascii="Times New Roman" w:eastAsia="Times New Roman" w:hAnsi="Times New Roman" w:cs="Times New Roman"/>
                <w:sz w:val="24"/>
                <w:szCs w:val="24"/>
              </w:rPr>
              <w:t>10</w:t>
            </w:r>
          </w:p>
        </w:tc>
        <w:tc>
          <w:tcPr>
            <w:tcW w:w="709" w:type="dxa"/>
          </w:tcPr>
          <w:p w:rsidR="00A95C7D" w:rsidRPr="00A9417C" w:rsidRDefault="00A95C7D" w:rsidP="00A95C7D">
            <w:pPr>
              <w:spacing w:after="0" w:line="240" w:lineRule="auto"/>
              <w:jc w:val="center"/>
              <w:rPr>
                <w:rFonts w:ascii="Times New Roman" w:eastAsia="Times New Roman" w:hAnsi="Times New Roman" w:cs="Times New Roman"/>
                <w:sz w:val="24"/>
                <w:szCs w:val="24"/>
              </w:rPr>
            </w:pPr>
            <w:r w:rsidRPr="00A9417C">
              <w:rPr>
                <w:rFonts w:ascii="Times New Roman" w:eastAsia="Times New Roman" w:hAnsi="Times New Roman" w:cs="Times New Roman"/>
                <w:sz w:val="24"/>
                <w:szCs w:val="24"/>
              </w:rPr>
              <w:t>3</w:t>
            </w:r>
          </w:p>
        </w:tc>
        <w:tc>
          <w:tcPr>
            <w:tcW w:w="709" w:type="dxa"/>
          </w:tcPr>
          <w:p w:rsidR="00A95C7D" w:rsidRPr="00A9417C" w:rsidRDefault="00A95C7D" w:rsidP="00A95C7D">
            <w:pPr>
              <w:spacing w:after="0" w:line="240" w:lineRule="auto"/>
              <w:jc w:val="center"/>
              <w:rPr>
                <w:rFonts w:ascii="Times New Roman" w:eastAsia="Times New Roman" w:hAnsi="Times New Roman" w:cs="Times New Roman"/>
                <w:sz w:val="24"/>
                <w:szCs w:val="24"/>
              </w:rPr>
            </w:pPr>
            <w:r w:rsidRPr="00A9417C">
              <w:rPr>
                <w:rFonts w:ascii="Times New Roman" w:eastAsia="Times New Roman" w:hAnsi="Times New Roman" w:cs="Times New Roman"/>
                <w:sz w:val="24"/>
                <w:szCs w:val="24"/>
              </w:rPr>
              <w:t>0</w:t>
            </w:r>
          </w:p>
        </w:tc>
        <w:tc>
          <w:tcPr>
            <w:tcW w:w="1134" w:type="dxa"/>
          </w:tcPr>
          <w:p w:rsidR="00A95C7D" w:rsidRPr="00A9417C" w:rsidRDefault="00A95C7D" w:rsidP="00A95C7D">
            <w:pPr>
              <w:spacing w:after="0" w:line="240" w:lineRule="auto"/>
              <w:jc w:val="center"/>
              <w:rPr>
                <w:rFonts w:ascii="Times New Roman" w:eastAsia="Times New Roman" w:hAnsi="Times New Roman" w:cs="Times New Roman"/>
                <w:sz w:val="24"/>
                <w:szCs w:val="24"/>
              </w:rPr>
            </w:pPr>
            <w:r w:rsidRPr="00A9417C">
              <w:rPr>
                <w:rFonts w:ascii="Times New Roman" w:eastAsia="Times New Roman" w:hAnsi="Times New Roman" w:cs="Times New Roman"/>
                <w:sz w:val="24"/>
                <w:szCs w:val="24"/>
              </w:rPr>
              <w:t>100\87</w:t>
            </w:r>
          </w:p>
        </w:tc>
        <w:tc>
          <w:tcPr>
            <w:tcW w:w="2126" w:type="dxa"/>
          </w:tcPr>
          <w:p w:rsidR="00A95C7D" w:rsidRPr="00A9417C" w:rsidRDefault="00A95C7D" w:rsidP="00A95C7D">
            <w:pPr>
              <w:spacing w:after="0" w:line="240" w:lineRule="auto"/>
              <w:jc w:val="center"/>
              <w:rPr>
                <w:rFonts w:ascii="Times New Roman" w:eastAsia="Times New Roman" w:hAnsi="Times New Roman" w:cs="Times New Roman"/>
                <w:sz w:val="24"/>
                <w:szCs w:val="24"/>
              </w:rPr>
            </w:pPr>
            <w:r w:rsidRPr="00A9417C">
              <w:rPr>
                <w:rFonts w:ascii="Times New Roman" w:eastAsia="Times New Roman" w:hAnsi="Times New Roman" w:cs="Times New Roman"/>
                <w:sz w:val="24"/>
                <w:szCs w:val="24"/>
              </w:rPr>
              <w:t>100\87</w:t>
            </w:r>
          </w:p>
        </w:tc>
        <w:tc>
          <w:tcPr>
            <w:tcW w:w="1418" w:type="dxa"/>
          </w:tcPr>
          <w:p w:rsidR="00A95C7D" w:rsidRPr="00A9417C" w:rsidRDefault="00A95C7D" w:rsidP="00A95C7D">
            <w:pPr>
              <w:spacing w:after="0" w:line="240" w:lineRule="auto"/>
              <w:jc w:val="center"/>
              <w:rPr>
                <w:rFonts w:ascii="Times New Roman" w:eastAsia="Times New Roman" w:hAnsi="Times New Roman" w:cs="Times New Roman"/>
                <w:sz w:val="24"/>
                <w:szCs w:val="24"/>
              </w:rPr>
            </w:pPr>
            <w:r w:rsidRPr="00A9417C">
              <w:rPr>
                <w:rFonts w:ascii="Times New Roman" w:eastAsia="Times New Roman" w:hAnsi="Times New Roman" w:cs="Times New Roman"/>
                <w:sz w:val="24"/>
                <w:szCs w:val="24"/>
              </w:rPr>
              <w:t>0\0</w:t>
            </w:r>
          </w:p>
        </w:tc>
      </w:tr>
      <w:tr w:rsidR="00A95C7D" w:rsidRPr="00A9417C" w:rsidTr="00A95C7D">
        <w:trPr>
          <w:trHeight w:val="289"/>
        </w:trPr>
        <w:tc>
          <w:tcPr>
            <w:tcW w:w="1702" w:type="dxa"/>
          </w:tcPr>
          <w:p w:rsidR="00A95C7D" w:rsidRPr="00A9417C" w:rsidRDefault="00A95C7D" w:rsidP="00A95C7D">
            <w:pPr>
              <w:spacing w:after="0" w:line="240" w:lineRule="auto"/>
              <w:jc w:val="center"/>
              <w:rPr>
                <w:rFonts w:ascii="Times New Roman" w:eastAsia="Times New Roman" w:hAnsi="Times New Roman" w:cs="Times New Roman"/>
                <w:sz w:val="24"/>
                <w:szCs w:val="24"/>
              </w:rPr>
            </w:pPr>
            <w:r w:rsidRPr="00A9417C">
              <w:rPr>
                <w:rFonts w:ascii="Times New Roman" w:eastAsia="Times New Roman" w:hAnsi="Times New Roman" w:cs="Times New Roman"/>
                <w:sz w:val="24"/>
                <w:szCs w:val="24"/>
              </w:rPr>
              <w:t>ООМ</w:t>
            </w:r>
          </w:p>
        </w:tc>
        <w:tc>
          <w:tcPr>
            <w:tcW w:w="850" w:type="dxa"/>
          </w:tcPr>
          <w:p w:rsidR="00A95C7D" w:rsidRPr="00A9417C" w:rsidRDefault="00A95C7D" w:rsidP="00A95C7D">
            <w:pPr>
              <w:spacing w:after="0" w:line="240" w:lineRule="auto"/>
              <w:jc w:val="center"/>
              <w:rPr>
                <w:rFonts w:ascii="Times New Roman" w:eastAsia="Times New Roman" w:hAnsi="Times New Roman" w:cs="Times New Roman"/>
                <w:sz w:val="24"/>
                <w:szCs w:val="24"/>
              </w:rPr>
            </w:pPr>
            <w:r w:rsidRPr="00A9417C">
              <w:rPr>
                <w:rFonts w:ascii="Times New Roman" w:eastAsia="Times New Roman" w:hAnsi="Times New Roman" w:cs="Times New Roman"/>
                <w:sz w:val="24"/>
                <w:szCs w:val="24"/>
              </w:rPr>
              <w:t>4Б</w:t>
            </w:r>
          </w:p>
        </w:tc>
        <w:tc>
          <w:tcPr>
            <w:tcW w:w="850" w:type="dxa"/>
          </w:tcPr>
          <w:p w:rsidR="00A95C7D" w:rsidRPr="00A9417C" w:rsidRDefault="00A95C7D" w:rsidP="00A95C7D">
            <w:pPr>
              <w:spacing w:after="0" w:line="240" w:lineRule="auto"/>
              <w:jc w:val="center"/>
              <w:rPr>
                <w:rFonts w:ascii="Times New Roman" w:eastAsia="Times New Roman" w:hAnsi="Times New Roman" w:cs="Times New Roman"/>
                <w:sz w:val="24"/>
                <w:szCs w:val="24"/>
              </w:rPr>
            </w:pPr>
            <w:r w:rsidRPr="00A9417C">
              <w:rPr>
                <w:rFonts w:ascii="Times New Roman" w:eastAsia="Times New Roman" w:hAnsi="Times New Roman" w:cs="Times New Roman"/>
                <w:sz w:val="24"/>
                <w:szCs w:val="24"/>
              </w:rPr>
              <w:t>23</w:t>
            </w:r>
          </w:p>
        </w:tc>
        <w:tc>
          <w:tcPr>
            <w:tcW w:w="1134" w:type="dxa"/>
          </w:tcPr>
          <w:p w:rsidR="00A95C7D" w:rsidRPr="00A9417C" w:rsidRDefault="00A95C7D" w:rsidP="00A95C7D">
            <w:pPr>
              <w:spacing w:after="0" w:line="240" w:lineRule="auto"/>
              <w:jc w:val="center"/>
              <w:rPr>
                <w:rFonts w:ascii="Times New Roman" w:eastAsia="Times New Roman" w:hAnsi="Times New Roman" w:cs="Times New Roman"/>
                <w:sz w:val="24"/>
                <w:szCs w:val="24"/>
              </w:rPr>
            </w:pPr>
            <w:r w:rsidRPr="00A9417C">
              <w:rPr>
                <w:rFonts w:ascii="Times New Roman" w:eastAsia="Times New Roman" w:hAnsi="Times New Roman" w:cs="Times New Roman"/>
                <w:sz w:val="24"/>
                <w:szCs w:val="24"/>
              </w:rPr>
              <w:t>22</w:t>
            </w:r>
          </w:p>
        </w:tc>
        <w:tc>
          <w:tcPr>
            <w:tcW w:w="567" w:type="dxa"/>
          </w:tcPr>
          <w:p w:rsidR="00A95C7D" w:rsidRPr="00A9417C" w:rsidRDefault="00A95C7D" w:rsidP="00A95C7D">
            <w:pPr>
              <w:spacing w:after="0" w:line="240" w:lineRule="auto"/>
              <w:jc w:val="center"/>
              <w:rPr>
                <w:rFonts w:ascii="Times New Roman" w:eastAsia="Times New Roman" w:hAnsi="Times New Roman" w:cs="Times New Roman"/>
                <w:sz w:val="24"/>
                <w:szCs w:val="24"/>
              </w:rPr>
            </w:pPr>
            <w:r w:rsidRPr="00A9417C">
              <w:rPr>
                <w:rFonts w:ascii="Times New Roman" w:eastAsia="Times New Roman" w:hAnsi="Times New Roman" w:cs="Times New Roman"/>
                <w:sz w:val="24"/>
                <w:szCs w:val="24"/>
              </w:rPr>
              <w:t>7</w:t>
            </w:r>
          </w:p>
        </w:tc>
        <w:tc>
          <w:tcPr>
            <w:tcW w:w="567" w:type="dxa"/>
          </w:tcPr>
          <w:p w:rsidR="00A95C7D" w:rsidRPr="00A9417C" w:rsidRDefault="00A95C7D" w:rsidP="00A95C7D">
            <w:pPr>
              <w:spacing w:after="0" w:line="240" w:lineRule="auto"/>
              <w:jc w:val="center"/>
              <w:rPr>
                <w:rFonts w:ascii="Times New Roman" w:eastAsia="Times New Roman" w:hAnsi="Times New Roman" w:cs="Times New Roman"/>
                <w:sz w:val="24"/>
                <w:szCs w:val="24"/>
              </w:rPr>
            </w:pPr>
            <w:r w:rsidRPr="00A9417C">
              <w:rPr>
                <w:rFonts w:ascii="Times New Roman" w:eastAsia="Times New Roman" w:hAnsi="Times New Roman" w:cs="Times New Roman"/>
                <w:sz w:val="24"/>
                <w:szCs w:val="24"/>
              </w:rPr>
              <w:t>13</w:t>
            </w:r>
          </w:p>
        </w:tc>
        <w:tc>
          <w:tcPr>
            <w:tcW w:w="709" w:type="dxa"/>
          </w:tcPr>
          <w:p w:rsidR="00A95C7D" w:rsidRPr="00A9417C" w:rsidRDefault="00A95C7D" w:rsidP="00A95C7D">
            <w:pPr>
              <w:spacing w:after="0" w:line="240" w:lineRule="auto"/>
              <w:jc w:val="center"/>
              <w:rPr>
                <w:rFonts w:ascii="Times New Roman" w:eastAsia="Times New Roman" w:hAnsi="Times New Roman" w:cs="Times New Roman"/>
                <w:sz w:val="24"/>
                <w:szCs w:val="24"/>
              </w:rPr>
            </w:pPr>
            <w:r w:rsidRPr="00A9417C">
              <w:rPr>
                <w:rFonts w:ascii="Times New Roman" w:eastAsia="Times New Roman" w:hAnsi="Times New Roman" w:cs="Times New Roman"/>
                <w:sz w:val="24"/>
                <w:szCs w:val="24"/>
              </w:rPr>
              <w:t>2</w:t>
            </w:r>
          </w:p>
        </w:tc>
        <w:tc>
          <w:tcPr>
            <w:tcW w:w="709" w:type="dxa"/>
          </w:tcPr>
          <w:p w:rsidR="00A95C7D" w:rsidRPr="00A9417C" w:rsidRDefault="00A95C7D" w:rsidP="00A95C7D">
            <w:pPr>
              <w:spacing w:after="0" w:line="240" w:lineRule="auto"/>
              <w:jc w:val="center"/>
              <w:rPr>
                <w:rFonts w:ascii="Times New Roman" w:eastAsia="Times New Roman" w:hAnsi="Times New Roman" w:cs="Times New Roman"/>
                <w:sz w:val="24"/>
                <w:szCs w:val="24"/>
              </w:rPr>
            </w:pPr>
            <w:r w:rsidRPr="00A9417C">
              <w:rPr>
                <w:rFonts w:ascii="Times New Roman" w:eastAsia="Times New Roman" w:hAnsi="Times New Roman" w:cs="Times New Roman"/>
                <w:sz w:val="24"/>
                <w:szCs w:val="24"/>
              </w:rPr>
              <w:t>0</w:t>
            </w:r>
          </w:p>
        </w:tc>
        <w:tc>
          <w:tcPr>
            <w:tcW w:w="1134" w:type="dxa"/>
          </w:tcPr>
          <w:p w:rsidR="00A95C7D" w:rsidRPr="00A9417C" w:rsidRDefault="00A95C7D" w:rsidP="00A95C7D">
            <w:pPr>
              <w:spacing w:after="0" w:line="240" w:lineRule="auto"/>
              <w:jc w:val="center"/>
              <w:rPr>
                <w:rFonts w:ascii="Times New Roman" w:eastAsia="Times New Roman" w:hAnsi="Times New Roman" w:cs="Times New Roman"/>
                <w:sz w:val="24"/>
                <w:szCs w:val="24"/>
              </w:rPr>
            </w:pPr>
            <w:r w:rsidRPr="00A9417C">
              <w:rPr>
                <w:rFonts w:ascii="Times New Roman" w:eastAsia="Times New Roman" w:hAnsi="Times New Roman" w:cs="Times New Roman"/>
                <w:sz w:val="24"/>
                <w:szCs w:val="24"/>
              </w:rPr>
              <w:t>100\86</w:t>
            </w:r>
          </w:p>
        </w:tc>
        <w:tc>
          <w:tcPr>
            <w:tcW w:w="2126" w:type="dxa"/>
          </w:tcPr>
          <w:p w:rsidR="00A95C7D" w:rsidRPr="00A9417C" w:rsidRDefault="00A95C7D" w:rsidP="00A95C7D">
            <w:pPr>
              <w:spacing w:after="0" w:line="240" w:lineRule="auto"/>
              <w:jc w:val="center"/>
              <w:rPr>
                <w:rFonts w:ascii="Times New Roman" w:eastAsia="Times New Roman" w:hAnsi="Times New Roman" w:cs="Times New Roman"/>
                <w:sz w:val="24"/>
                <w:szCs w:val="24"/>
              </w:rPr>
            </w:pPr>
            <w:r w:rsidRPr="00A9417C">
              <w:rPr>
                <w:rFonts w:ascii="Times New Roman" w:eastAsia="Times New Roman" w:hAnsi="Times New Roman" w:cs="Times New Roman"/>
                <w:sz w:val="24"/>
                <w:szCs w:val="24"/>
              </w:rPr>
              <w:t>100\69</w:t>
            </w:r>
          </w:p>
        </w:tc>
        <w:tc>
          <w:tcPr>
            <w:tcW w:w="1418" w:type="dxa"/>
          </w:tcPr>
          <w:p w:rsidR="00A95C7D" w:rsidRPr="00A9417C" w:rsidRDefault="00A95C7D" w:rsidP="00A95C7D">
            <w:pPr>
              <w:spacing w:after="0" w:line="240" w:lineRule="auto"/>
              <w:jc w:val="center"/>
              <w:rPr>
                <w:rFonts w:ascii="Times New Roman" w:eastAsia="Times New Roman" w:hAnsi="Times New Roman" w:cs="Times New Roman"/>
                <w:sz w:val="24"/>
                <w:szCs w:val="24"/>
              </w:rPr>
            </w:pPr>
            <w:r w:rsidRPr="00A9417C">
              <w:rPr>
                <w:rFonts w:ascii="Times New Roman" w:eastAsia="Times New Roman" w:hAnsi="Times New Roman" w:cs="Times New Roman"/>
                <w:sz w:val="24"/>
                <w:szCs w:val="24"/>
              </w:rPr>
              <w:t>0\17</w:t>
            </w:r>
          </w:p>
        </w:tc>
      </w:tr>
      <w:tr w:rsidR="00A95C7D" w:rsidRPr="00A9417C" w:rsidTr="00A95C7D">
        <w:trPr>
          <w:trHeight w:val="289"/>
        </w:trPr>
        <w:tc>
          <w:tcPr>
            <w:tcW w:w="1702" w:type="dxa"/>
          </w:tcPr>
          <w:p w:rsidR="00A95C7D" w:rsidRPr="00A9417C" w:rsidRDefault="00A95C7D" w:rsidP="00A95C7D">
            <w:pPr>
              <w:spacing w:after="0" w:line="240" w:lineRule="auto"/>
              <w:jc w:val="center"/>
              <w:rPr>
                <w:rFonts w:ascii="Times New Roman" w:eastAsia="Times New Roman" w:hAnsi="Times New Roman" w:cs="Times New Roman"/>
                <w:sz w:val="24"/>
                <w:szCs w:val="24"/>
              </w:rPr>
            </w:pPr>
            <w:r w:rsidRPr="00A9417C">
              <w:rPr>
                <w:rFonts w:ascii="Times New Roman" w:eastAsia="Times New Roman" w:hAnsi="Times New Roman" w:cs="Times New Roman"/>
                <w:sz w:val="24"/>
                <w:szCs w:val="24"/>
              </w:rPr>
              <w:t>ООМ</w:t>
            </w:r>
          </w:p>
        </w:tc>
        <w:tc>
          <w:tcPr>
            <w:tcW w:w="850" w:type="dxa"/>
          </w:tcPr>
          <w:p w:rsidR="00A95C7D" w:rsidRPr="00A9417C" w:rsidRDefault="00A95C7D" w:rsidP="00A95C7D">
            <w:pPr>
              <w:spacing w:after="0" w:line="240" w:lineRule="auto"/>
              <w:jc w:val="center"/>
              <w:rPr>
                <w:rFonts w:ascii="Times New Roman" w:eastAsia="Times New Roman" w:hAnsi="Times New Roman" w:cs="Times New Roman"/>
                <w:sz w:val="24"/>
                <w:szCs w:val="24"/>
              </w:rPr>
            </w:pPr>
            <w:r w:rsidRPr="00A9417C">
              <w:rPr>
                <w:rFonts w:ascii="Times New Roman" w:eastAsia="Times New Roman" w:hAnsi="Times New Roman" w:cs="Times New Roman"/>
                <w:sz w:val="24"/>
                <w:szCs w:val="24"/>
              </w:rPr>
              <w:t>4В</w:t>
            </w:r>
          </w:p>
        </w:tc>
        <w:tc>
          <w:tcPr>
            <w:tcW w:w="850" w:type="dxa"/>
          </w:tcPr>
          <w:p w:rsidR="00A95C7D" w:rsidRPr="00A9417C" w:rsidRDefault="00A95C7D" w:rsidP="00A95C7D">
            <w:pPr>
              <w:spacing w:after="0" w:line="240" w:lineRule="auto"/>
              <w:jc w:val="center"/>
              <w:rPr>
                <w:rFonts w:ascii="Times New Roman" w:eastAsia="Times New Roman" w:hAnsi="Times New Roman" w:cs="Times New Roman"/>
                <w:sz w:val="24"/>
                <w:szCs w:val="24"/>
              </w:rPr>
            </w:pPr>
            <w:r w:rsidRPr="00A9417C">
              <w:rPr>
                <w:rFonts w:ascii="Times New Roman" w:eastAsia="Times New Roman" w:hAnsi="Times New Roman" w:cs="Times New Roman"/>
                <w:sz w:val="24"/>
                <w:szCs w:val="24"/>
              </w:rPr>
              <w:t>23</w:t>
            </w:r>
          </w:p>
        </w:tc>
        <w:tc>
          <w:tcPr>
            <w:tcW w:w="1134" w:type="dxa"/>
          </w:tcPr>
          <w:p w:rsidR="00A95C7D" w:rsidRPr="00A9417C" w:rsidRDefault="00A95C7D" w:rsidP="00A95C7D">
            <w:pPr>
              <w:spacing w:after="0" w:line="240" w:lineRule="auto"/>
              <w:jc w:val="center"/>
              <w:rPr>
                <w:rFonts w:ascii="Times New Roman" w:eastAsia="Times New Roman" w:hAnsi="Times New Roman" w:cs="Times New Roman"/>
                <w:sz w:val="24"/>
                <w:szCs w:val="24"/>
              </w:rPr>
            </w:pPr>
            <w:r w:rsidRPr="00A9417C">
              <w:rPr>
                <w:rFonts w:ascii="Times New Roman" w:eastAsia="Times New Roman" w:hAnsi="Times New Roman" w:cs="Times New Roman"/>
                <w:sz w:val="24"/>
                <w:szCs w:val="24"/>
              </w:rPr>
              <w:t>19</w:t>
            </w:r>
          </w:p>
        </w:tc>
        <w:tc>
          <w:tcPr>
            <w:tcW w:w="567" w:type="dxa"/>
          </w:tcPr>
          <w:p w:rsidR="00A95C7D" w:rsidRPr="00A9417C" w:rsidRDefault="00A95C7D" w:rsidP="00A95C7D">
            <w:pPr>
              <w:spacing w:after="0" w:line="240" w:lineRule="auto"/>
              <w:jc w:val="center"/>
              <w:rPr>
                <w:rFonts w:ascii="Times New Roman" w:eastAsia="Times New Roman" w:hAnsi="Times New Roman" w:cs="Times New Roman"/>
                <w:sz w:val="24"/>
                <w:szCs w:val="24"/>
              </w:rPr>
            </w:pPr>
            <w:r w:rsidRPr="00A9417C">
              <w:rPr>
                <w:rFonts w:ascii="Times New Roman" w:eastAsia="Times New Roman" w:hAnsi="Times New Roman" w:cs="Times New Roman"/>
                <w:sz w:val="24"/>
                <w:szCs w:val="24"/>
              </w:rPr>
              <w:t>5</w:t>
            </w:r>
          </w:p>
        </w:tc>
        <w:tc>
          <w:tcPr>
            <w:tcW w:w="567" w:type="dxa"/>
          </w:tcPr>
          <w:p w:rsidR="00A95C7D" w:rsidRPr="00A9417C" w:rsidRDefault="00A95C7D" w:rsidP="00A95C7D">
            <w:pPr>
              <w:spacing w:after="0" w:line="240" w:lineRule="auto"/>
              <w:jc w:val="center"/>
              <w:rPr>
                <w:rFonts w:ascii="Times New Roman" w:eastAsia="Times New Roman" w:hAnsi="Times New Roman" w:cs="Times New Roman"/>
                <w:sz w:val="24"/>
                <w:szCs w:val="24"/>
              </w:rPr>
            </w:pPr>
            <w:r w:rsidRPr="00A9417C">
              <w:rPr>
                <w:rFonts w:ascii="Times New Roman" w:eastAsia="Times New Roman" w:hAnsi="Times New Roman" w:cs="Times New Roman"/>
                <w:sz w:val="24"/>
                <w:szCs w:val="24"/>
              </w:rPr>
              <w:t>11</w:t>
            </w:r>
          </w:p>
        </w:tc>
        <w:tc>
          <w:tcPr>
            <w:tcW w:w="709" w:type="dxa"/>
          </w:tcPr>
          <w:p w:rsidR="00A95C7D" w:rsidRPr="00A9417C" w:rsidRDefault="00A95C7D" w:rsidP="00A95C7D">
            <w:pPr>
              <w:spacing w:after="0" w:line="240" w:lineRule="auto"/>
              <w:jc w:val="center"/>
              <w:rPr>
                <w:rFonts w:ascii="Times New Roman" w:eastAsia="Times New Roman" w:hAnsi="Times New Roman" w:cs="Times New Roman"/>
                <w:sz w:val="24"/>
                <w:szCs w:val="24"/>
              </w:rPr>
            </w:pPr>
            <w:r w:rsidRPr="00A9417C">
              <w:rPr>
                <w:rFonts w:ascii="Times New Roman" w:eastAsia="Times New Roman" w:hAnsi="Times New Roman" w:cs="Times New Roman"/>
                <w:sz w:val="24"/>
                <w:szCs w:val="24"/>
              </w:rPr>
              <w:t>2</w:t>
            </w:r>
          </w:p>
        </w:tc>
        <w:tc>
          <w:tcPr>
            <w:tcW w:w="709" w:type="dxa"/>
          </w:tcPr>
          <w:p w:rsidR="00A95C7D" w:rsidRPr="00A9417C" w:rsidRDefault="00A95C7D" w:rsidP="00A95C7D">
            <w:pPr>
              <w:spacing w:after="0" w:line="240" w:lineRule="auto"/>
              <w:jc w:val="center"/>
              <w:rPr>
                <w:rFonts w:ascii="Times New Roman" w:eastAsia="Times New Roman" w:hAnsi="Times New Roman" w:cs="Times New Roman"/>
                <w:sz w:val="24"/>
                <w:szCs w:val="24"/>
              </w:rPr>
            </w:pPr>
            <w:r w:rsidRPr="00A9417C">
              <w:rPr>
                <w:rFonts w:ascii="Times New Roman" w:eastAsia="Times New Roman" w:hAnsi="Times New Roman" w:cs="Times New Roman"/>
                <w:sz w:val="24"/>
                <w:szCs w:val="24"/>
              </w:rPr>
              <w:t>1</w:t>
            </w:r>
          </w:p>
        </w:tc>
        <w:tc>
          <w:tcPr>
            <w:tcW w:w="1134" w:type="dxa"/>
          </w:tcPr>
          <w:p w:rsidR="00A95C7D" w:rsidRPr="00A9417C" w:rsidRDefault="00A95C7D" w:rsidP="00A95C7D">
            <w:pPr>
              <w:spacing w:after="0" w:line="240" w:lineRule="auto"/>
              <w:jc w:val="center"/>
              <w:rPr>
                <w:rFonts w:ascii="Times New Roman" w:eastAsia="Times New Roman" w:hAnsi="Times New Roman" w:cs="Times New Roman"/>
                <w:sz w:val="24"/>
                <w:szCs w:val="24"/>
              </w:rPr>
            </w:pPr>
            <w:r w:rsidRPr="00A9417C">
              <w:rPr>
                <w:rFonts w:ascii="Times New Roman" w:eastAsia="Times New Roman" w:hAnsi="Times New Roman" w:cs="Times New Roman"/>
                <w:sz w:val="24"/>
                <w:szCs w:val="24"/>
              </w:rPr>
              <w:t>95\84</w:t>
            </w:r>
          </w:p>
        </w:tc>
        <w:tc>
          <w:tcPr>
            <w:tcW w:w="2126" w:type="dxa"/>
          </w:tcPr>
          <w:p w:rsidR="00A95C7D" w:rsidRPr="00A9417C" w:rsidRDefault="00A95C7D" w:rsidP="00A95C7D">
            <w:pPr>
              <w:spacing w:after="0" w:line="240" w:lineRule="auto"/>
              <w:jc w:val="center"/>
              <w:rPr>
                <w:rFonts w:ascii="Times New Roman" w:eastAsia="Times New Roman" w:hAnsi="Times New Roman" w:cs="Times New Roman"/>
                <w:sz w:val="24"/>
                <w:szCs w:val="24"/>
              </w:rPr>
            </w:pPr>
            <w:r w:rsidRPr="00A9417C">
              <w:rPr>
                <w:rFonts w:ascii="Times New Roman" w:eastAsia="Times New Roman" w:hAnsi="Times New Roman" w:cs="Times New Roman"/>
                <w:sz w:val="24"/>
                <w:szCs w:val="24"/>
              </w:rPr>
              <w:t>95\75</w:t>
            </w:r>
          </w:p>
        </w:tc>
        <w:tc>
          <w:tcPr>
            <w:tcW w:w="1418" w:type="dxa"/>
          </w:tcPr>
          <w:p w:rsidR="00A95C7D" w:rsidRPr="00A9417C" w:rsidRDefault="00A95C7D" w:rsidP="00A95C7D">
            <w:pPr>
              <w:spacing w:after="0" w:line="240" w:lineRule="auto"/>
              <w:jc w:val="center"/>
              <w:rPr>
                <w:rFonts w:ascii="Times New Roman" w:eastAsia="Times New Roman" w:hAnsi="Times New Roman" w:cs="Times New Roman"/>
                <w:sz w:val="24"/>
                <w:szCs w:val="24"/>
              </w:rPr>
            </w:pPr>
            <w:r w:rsidRPr="00A9417C">
              <w:rPr>
                <w:rFonts w:ascii="Times New Roman" w:eastAsia="Times New Roman" w:hAnsi="Times New Roman" w:cs="Times New Roman"/>
                <w:sz w:val="24"/>
                <w:szCs w:val="24"/>
              </w:rPr>
              <w:t>0\9</w:t>
            </w:r>
          </w:p>
        </w:tc>
      </w:tr>
      <w:tr w:rsidR="00A95C7D" w:rsidRPr="00A9417C" w:rsidTr="00A95C7D">
        <w:trPr>
          <w:trHeight w:val="289"/>
        </w:trPr>
        <w:tc>
          <w:tcPr>
            <w:tcW w:w="1702" w:type="dxa"/>
          </w:tcPr>
          <w:p w:rsidR="00A95C7D" w:rsidRPr="00A9417C" w:rsidRDefault="00A95C7D" w:rsidP="00A95C7D">
            <w:pPr>
              <w:spacing w:after="0" w:line="240" w:lineRule="auto"/>
              <w:jc w:val="center"/>
              <w:rPr>
                <w:rFonts w:ascii="Times New Roman" w:eastAsia="Times New Roman" w:hAnsi="Times New Roman" w:cs="Times New Roman"/>
                <w:sz w:val="24"/>
                <w:szCs w:val="24"/>
              </w:rPr>
            </w:pPr>
            <w:r w:rsidRPr="00A9417C">
              <w:rPr>
                <w:rFonts w:ascii="Times New Roman" w:eastAsia="Times New Roman" w:hAnsi="Times New Roman" w:cs="Times New Roman"/>
                <w:sz w:val="24"/>
                <w:szCs w:val="24"/>
              </w:rPr>
              <w:t>ООМ</w:t>
            </w:r>
          </w:p>
        </w:tc>
        <w:tc>
          <w:tcPr>
            <w:tcW w:w="850" w:type="dxa"/>
          </w:tcPr>
          <w:p w:rsidR="00A95C7D" w:rsidRPr="00A9417C" w:rsidRDefault="00A95C7D" w:rsidP="00A95C7D">
            <w:pPr>
              <w:spacing w:after="0" w:line="240" w:lineRule="auto"/>
              <w:jc w:val="center"/>
              <w:rPr>
                <w:rFonts w:ascii="Times New Roman" w:eastAsia="Times New Roman" w:hAnsi="Times New Roman" w:cs="Times New Roman"/>
                <w:sz w:val="24"/>
                <w:szCs w:val="24"/>
              </w:rPr>
            </w:pPr>
            <w:r w:rsidRPr="00A9417C">
              <w:rPr>
                <w:rFonts w:ascii="Times New Roman" w:eastAsia="Times New Roman" w:hAnsi="Times New Roman" w:cs="Times New Roman"/>
                <w:sz w:val="24"/>
                <w:szCs w:val="24"/>
              </w:rPr>
              <w:t>4Г</w:t>
            </w:r>
          </w:p>
        </w:tc>
        <w:tc>
          <w:tcPr>
            <w:tcW w:w="850" w:type="dxa"/>
          </w:tcPr>
          <w:p w:rsidR="00A95C7D" w:rsidRPr="00A9417C" w:rsidRDefault="00A95C7D" w:rsidP="00A95C7D">
            <w:pPr>
              <w:spacing w:after="0" w:line="240" w:lineRule="auto"/>
              <w:jc w:val="center"/>
              <w:rPr>
                <w:rFonts w:ascii="Times New Roman" w:eastAsia="Times New Roman" w:hAnsi="Times New Roman" w:cs="Times New Roman"/>
                <w:sz w:val="24"/>
                <w:szCs w:val="24"/>
              </w:rPr>
            </w:pPr>
            <w:r w:rsidRPr="00A9417C">
              <w:rPr>
                <w:rFonts w:ascii="Times New Roman" w:eastAsia="Times New Roman" w:hAnsi="Times New Roman" w:cs="Times New Roman"/>
                <w:sz w:val="24"/>
                <w:szCs w:val="24"/>
              </w:rPr>
              <w:t>23</w:t>
            </w:r>
          </w:p>
        </w:tc>
        <w:tc>
          <w:tcPr>
            <w:tcW w:w="1134" w:type="dxa"/>
          </w:tcPr>
          <w:p w:rsidR="00A95C7D" w:rsidRPr="00A9417C" w:rsidRDefault="00A95C7D" w:rsidP="00A95C7D">
            <w:pPr>
              <w:spacing w:after="0" w:line="240" w:lineRule="auto"/>
              <w:jc w:val="center"/>
              <w:rPr>
                <w:rFonts w:ascii="Times New Roman" w:eastAsia="Times New Roman" w:hAnsi="Times New Roman" w:cs="Times New Roman"/>
                <w:sz w:val="24"/>
                <w:szCs w:val="24"/>
              </w:rPr>
            </w:pPr>
            <w:r w:rsidRPr="00A9417C">
              <w:rPr>
                <w:rFonts w:ascii="Times New Roman" w:eastAsia="Times New Roman" w:hAnsi="Times New Roman" w:cs="Times New Roman"/>
                <w:sz w:val="24"/>
                <w:szCs w:val="24"/>
              </w:rPr>
              <w:t>23</w:t>
            </w:r>
          </w:p>
        </w:tc>
        <w:tc>
          <w:tcPr>
            <w:tcW w:w="567" w:type="dxa"/>
          </w:tcPr>
          <w:p w:rsidR="00A95C7D" w:rsidRPr="00A9417C" w:rsidRDefault="00A95C7D" w:rsidP="00A95C7D">
            <w:pPr>
              <w:spacing w:after="0" w:line="240" w:lineRule="auto"/>
              <w:jc w:val="center"/>
              <w:rPr>
                <w:rFonts w:ascii="Times New Roman" w:eastAsia="Times New Roman" w:hAnsi="Times New Roman" w:cs="Times New Roman"/>
                <w:sz w:val="24"/>
                <w:szCs w:val="24"/>
              </w:rPr>
            </w:pPr>
            <w:r w:rsidRPr="00A9417C">
              <w:rPr>
                <w:rFonts w:ascii="Times New Roman" w:eastAsia="Times New Roman" w:hAnsi="Times New Roman" w:cs="Times New Roman"/>
                <w:sz w:val="24"/>
                <w:szCs w:val="24"/>
              </w:rPr>
              <w:t>2</w:t>
            </w:r>
          </w:p>
        </w:tc>
        <w:tc>
          <w:tcPr>
            <w:tcW w:w="567" w:type="dxa"/>
          </w:tcPr>
          <w:p w:rsidR="00A95C7D" w:rsidRPr="00A9417C" w:rsidRDefault="00A95C7D" w:rsidP="00A95C7D">
            <w:pPr>
              <w:spacing w:after="0" w:line="240" w:lineRule="auto"/>
              <w:jc w:val="center"/>
              <w:rPr>
                <w:rFonts w:ascii="Times New Roman" w:eastAsia="Times New Roman" w:hAnsi="Times New Roman" w:cs="Times New Roman"/>
                <w:sz w:val="24"/>
                <w:szCs w:val="24"/>
              </w:rPr>
            </w:pPr>
            <w:r w:rsidRPr="00A9417C">
              <w:rPr>
                <w:rFonts w:ascii="Times New Roman" w:eastAsia="Times New Roman" w:hAnsi="Times New Roman" w:cs="Times New Roman"/>
                <w:sz w:val="24"/>
                <w:szCs w:val="24"/>
              </w:rPr>
              <w:t>16</w:t>
            </w:r>
          </w:p>
        </w:tc>
        <w:tc>
          <w:tcPr>
            <w:tcW w:w="709" w:type="dxa"/>
          </w:tcPr>
          <w:p w:rsidR="00A95C7D" w:rsidRPr="00A9417C" w:rsidRDefault="00A95C7D" w:rsidP="00A95C7D">
            <w:pPr>
              <w:spacing w:after="0" w:line="240" w:lineRule="auto"/>
              <w:jc w:val="center"/>
              <w:rPr>
                <w:rFonts w:ascii="Times New Roman" w:eastAsia="Times New Roman" w:hAnsi="Times New Roman" w:cs="Times New Roman"/>
                <w:sz w:val="24"/>
                <w:szCs w:val="24"/>
              </w:rPr>
            </w:pPr>
            <w:r w:rsidRPr="00A9417C">
              <w:rPr>
                <w:rFonts w:ascii="Times New Roman" w:eastAsia="Times New Roman" w:hAnsi="Times New Roman" w:cs="Times New Roman"/>
                <w:sz w:val="24"/>
                <w:szCs w:val="24"/>
              </w:rPr>
              <w:t>4</w:t>
            </w:r>
          </w:p>
        </w:tc>
        <w:tc>
          <w:tcPr>
            <w:tcW w:w="709" w:type="dxa"/>
          </w:tcPr>
          <w:p w:rsidR="00A95C7D" w:rsidRPr="00A9417C" w:rsidRDefault="00A95C7D" w:rsidP="00A95C7D">
            <w:pPr>
              <w:spacing w:after="0" w:line="240" w:lineRule="auto"/>
              <w:jc w:val="center"/>
              <w:rPr>
                <w:rFonts w:ascii="Times New Roman" w:eastAsia="Times New Roman" w:hAnsi="Times New Roman" w:cs="Times New Roman"/>
                <w:sz w:val="24"/>
                <w:szCs w:val="24"/>
              </w:rPr>
            </w:pPr>
            <w:r w:rsidRPr="00A9417C">
              <w:rPr>
                <w:rFonts w:ascii="Times New Roman" w:eastAsia="Times New Roman" w:hAnsi="Times New Roman" w:cs="Times New Roman"/>
                <w:sz w:val="24"/>
                <w:szCs w:val="24"/>
              </w:rPr>
              <w:t>1</w:t>
            </w:r>
          </w:p>
        </w:tc>
        <w:tc>
          <w:tcPr>
            <w:tcW w:w="1134" w:type="dxa"/>
          </w:tcPr>
          <w:p w:rsidR="00A95C7D" w:rsidRPr="00A9417C" w:rsidRDefault="00A95C7D" w:rsidP="00A95C7D">
            <w:pPr>
              <w:spacing w:after="0" w:line="240" w:lineRule="auto"/>
              <w:jc w:val="center"/>
              <w:rPr>
                <w:rFonts w:ascii="Times New Roman" w:eastAsia="Times New Roman" w:hAnsi="Times New Roman" w:cs="Times New Roman"/>
                <w:sz w:val="24"/>
                <w:szCs w:val="24"/>
              </w:rPr>
            </w:pPr>
            <w:r w:rsidRPr="00A9417C">
              <w:rPr>
                <w:rFonts w:ascii="Times New Roman" w:eastAsia="Times New Roman" w:hAnsi="Times New Roman" w:cs="Times New Roman"/>
                <w:sz w:val="24"/>
                <w:szCs w:val="24"/>
              </w:rPr>
              <w:t>95\78</w:t>
            </w:r>
          </w:p>
        </w:tc>
        <w:tc>
          <w:tcPr>
            <w:tcW w:w="2126" w:type="dxa"/>
          </w:tcPr>
          <w:p w:rsidR="00A95C7D" w:rsidRPr="00A9417C" w:rsidRDefault="00A95C7D" w:rsidP="00A95C7D">
            <w:pPr>
              <w:spacing w:after="0" w:line="240" w:lineRule="auto"/>
              <w:jc w:val="center"/>
              <w:rPr>
                <w:rFonts w:ascii="Times New Roman" w:eastAsia="Times New Roman" w:hAnsi="Times New Roman" w:cs="Times New Roman"/>
                <w:sz w:val="24"/>
                <w:szCs w:val="24"/>
              </w:rPr>
            </w:pPr>
            <w:r w:rsidRPr="00A9417C">
              <w:rPr>
                <w:rFonts w:ascii="Times New Roman" w:eastAsia="Times New Roman" w:hAnsi="Times New Roman" w:cs="Times New Roman"/>
                <w:sz w:val="24"/>
                <w:szCs w:val="24"/>
              </w:rPr>
              <w:t>95\69</w:t>
            </w:r>
          </w:p>
        </w:tc>
        <w:tc>
          <w:tcPr>
            <w:tcW w:w="1418" w:type="dxa"/>
          </w:tcPr>
          <w:p w:rsidR="00A95C7D" w:rsidRPr="00A9417C" w:rsidRDefault="00A95C7D" w:rsidP="00A95C7D">
            <w:pPr>
              <w:spacing w:after="0" w:line="240" w:lineRule="auto"/>
              <w:jc w:val="center"/>
              <w:rPr>
                <w:rFonts w:ascii="Times New Roman" w:eastAsia="Times New Roman" w:hAnsi="Times New Roman" w:cs="Times New Roman"/>
                <w:sz w:val="24"/>
                <w:szCs w:val="24"/>
              </w:rPr>
            </w:pPr>
            <w:r w:rsidRPr="00A9417C">
              <w:rPr>
                <w:rFonts w:ascii="Times New Roman" w:eastAsia="Times New Roman" w:hAnsi="Times New Roman" w:cs="Times New Roman"/>
                <w:sz w:val="24"/>
                <w:szCs w:val="24"/>
              </w:rPr>
              <w:t>0\9</w:t>
            </w:r>
          </w:p>
        </w:tc>
      </w:tr>
      <w:tr w:rsidR="00A95C7D" w:rsidRPr="00A9417C" w:rsidTr="00A95C7D">
        <w:trPr>
          <w:trHeight w:val="289"/>
        </w:trPr>
        <w:tc>
          <w:tcPr>
            <w:tcW w:w="1702" w:type="dxa"/>
          </w:tcPr>
          <w:p w:rsidR="00A95C7D" w:rsidRPr="00A9417C" w:rsidRDefault="00A95C7D" w:rsidP="00A95C7D">
            <w:pPr>
              <w:spacing w:after="0" w:line="240" w:lineRule="auto"/>
              <w:jc w:val="center"/>
              <w:rPr>
                <w:rFonts w:ascii="Times New Roman" w:eastAsia="Times New Roman" w:hAnsi="Times New Roman" w:cs="Times New Roman"/>
                <w:sz w:val="24"/>
                <w:szCs w:val="24"/>
              </w:rPr>
            </w:pPr>
          </w:p>
        </w:tc>
        <w:tc>
          <w:tcPr>
            <w:tcW w:w="850" w:type="dxa"/>
          </w:tcPr>
          <w:p w:rsidR="00A95C7D" w:rsidRPr="00A9417C" w:rsidRDefault="00A95C7D" w:rsidP="00A95C7D">
            <w:pPr>
              <w:spacing w:after="0" w:line="240" w:lineRule="auto"/>
              <w:jc w:val="center"/>
              <w:rPr>
                <w:rFonts w:ascii="Times New Roman" w:eastAsia="Times New Roman" w:hAnsi="Times New Roman" w:cs="Times New Roman"/>
                <w:sz w:val="24"/>
                <w:szCs w:val="24"/>
              </w:rPr>
            </w:pPr>
          </w:p>
        </w:tc>
        <w:tc>
          <w:tcPr>
            <w:tcW w:w="850" w:type="dxa"/>
          </w:tcPr>
          <w:p w:rsidR="00A95C7D" w:rsidRPr="00A9417C" w:rsidRDefault="00A95C7D" w:rsidP="00A95C7D">
            <w:pPr>
              <w:spacing w:after="0" w:line="240" w:lineRule="auto"/>
              <w:jc w:val="center"/>
              <w:rPr>
                <w:rFonts w:ascii="Times New Roman" w:eastAsia="Times New Roman" w:hAnsi="Times New Roman" w:cs="Times New Roman"/>
                <w:sz w:val="24"/>
                <w:szCs w:val="24"/>
              </w:rPr>
            </w:pPr>
          </w:p>
        </w:tc>
        <w:tc>
          <w:tcPr>
            <w:tcW w:w="1134" w:type="dxa"/>
          </w:tcPr>
          <w:p w:rsidR="00A95C7D" w:rsidRPr="00A9417C" w:rsidRDefault="00A95C7D" w:rsidP="00A95C7D">
            <w:pPr>
              <w:spacing w:after="0" w:line="240" w:lineRule="auto"/>
              <w:jc w:val="center"/>
              <w:rPr>
                <w:rFonts w:ascii="Times New Roman" w:eastAsia="Times New Roman" w:hAnsi="Times New Roman" w:cs="Times New Roman"/>
                <w:sz w:val="24"/>
                <w:szCs w:val="24"/>
              </w:rPr>
            </w:pPr>
          </w:p>
        </w:tc>
        <w:tc>
          <w:tcPr>
            <w:tcW w:w="567" w:type="dxa"/>
          </w:tcPr>
          <w:p w:rsidR="00A95C7D" w:rsidRPr="00A9417C" w:rsidRDefault="00A95C7D" w:rsidP="00A95C7D">
            <w:pPr>
              <w:spacing w:after="0" w:line="240" w:lineRule="auto"/>
              <w:jc w:val="center"/>
              <w:rPr>
                <w:rFonts w:ascii="Times New Roman" w:eastAsia="Times New Roman" w:hAnsi="Times New Roman" w:cs="Times New Roman"/>
                <w:sz w:val="24"/>
                <w:szCs w:val="24"/>
              </w:rPr>
            </w:pPr>
          </w:p>
        </w:tc>
        <w:tc>
          <w:tcPr>
            <w:tcW w:w="567" w:type="dxa"/>
          </w:tcPr>
          <w:p w:rsidR="00A95C7D" w:rsidRPr="00A9417C" w:rsidRDefault="00A95C7D" w:rsidP="00A95C7D">
            <w:pPr>
              <w:spacing w:after="0" w:line="240" w:lineRule="auto"/>
              <w:jc w:val="center"/>
              <w:rPr>
                <w:rFonts w:ascii="Times New Roman" w:eastAsia="Times New Roman" w:hAnsi="Times New Roman" w:cs="Times New Roman"/>
                <w:sz w:val="24"/>
                <w:szCs w:val="24"/>
              </w:rPr>
            </w:pPr>
          </w:p>
        </w:tc>
        <w:tc>
          <w:tcPr>
            <w:tcW w:w="709" w:type="dxa"/>
          </w:tcPr>
          <w:p w:rsidR="00A95C7D" w:rsidRPr="00A9417C" w:rsidRDefault="00A95C7D" w:rsidP="00A95C7D">
            <w:pPr>
              <w:spacing w:after="0" w:line="240" w:lineRule="auto"/>
              <w:jc w:val="center"/>
              <w:rPr>
                <w:rFonts w:ascii="Times New Roman" w:eastAsia="Times New Roman" w:hAnsi="Times New Roman" w:cs="Times New Roman"/>
                <w:sz w:val="24"/>
                <w:szCs w:val="24"/>
              </w:rPr>
            </w:pPr>
          </w:p>
        </w:tc>
        <w:tc>
          <w:tcPr>
            <w:tcW w:w="709" w:type="dxa"/>
          </w:tcPr>
          <w:p w:rsidR="00A95C7D" w:rsidRPr="00A9417C" w:rsidRDefault="00A95C7D" w:rsidP="00A95C7D">
            <w:pPr>
              <w:spacing w:after="0" w:line="240" w:lineRule="auto"/>
              <w:jc w:val="center"/>
              <w:rPr>
                <w:rFonts w:ascii="Times New Roman" w:eastAsia="Times New Roman" w:hAnsi="Times New Roman" w:cs="Times New Roman"/>
                <w:sz w:val="24"/>
                <w:szCs w:val="24"/>
              </w:rPr>
            </w:pPr>
          </w:p>
        </w:tc>
        <w:tc>
          <w:tcPr>
            <w:tcW w:w="1134" w:type="dxa"/>
          </w:tcPr>
          <w:p w:rsidR="00A95C7D" w:rsidRPr="00A9417C" w:rsidRDefault="00A95C7D" w:rsidP="00A95C7D">
            <w:pPr>
              <w:spacing w:after="0" w:line="240" w:lineRule="auto"/>
              <w:jc w:val="center"/>
              <w:rPr>
                <w:rFonts w:ascii="Times New Roman" w:eastAsia="Times New Roman" w:hAnsi="Times New Roman" w:cs="Times New Roman"/>
                <w:sz w:val="24"/>
                <w:szCs w:val="24"/>
              </w:rPr>
            </w:pPr>
          </w:p>
        </w:tc>
        <w:tc>
          <w:tcPr>
            <w:tcW w:w="2126" w:type="dxa"/>
          </w:tcPr>
          <w:p w:rsidR="00A95C7D" w:rsidRPr="00A9417C" w:rsidRDefault="00A95C7D" w:rsidP="00A95C7D">
            <w:pPr>
              <w:spacing w:after="0" w:line="240" w:lineRule="auto"/>
              <w:jc w:val="center"/>
              <w:rPr>
                <w:rFonts w:ascii="Times New Roman" w:eastAsia="Times New Roman" w:hAnsi="Times New Roman" w:cs="Times New Roman"/>
                <w:sz w:val="24"/>
                <w:szCs w:val="24"/>
              </w:rPr>
            </w:pPr>
          </w:p>
        </w:tc>
        <w:tc>
          <w:tcPr>
            <w:tcW w:w="1418" w:type="dxa"/>
          </w:tcPr>
          <w:p w:rsidR="00A95C7D" w:rsidRPr="00A9417C" w:rsidRDefault="00A95C7D" w:rsidP="00A95C7D">
            <w:pPr>
              <w:spacing w:after="0" w:line="240" w:lineRule="auto"/>
              <w:jc w:val="center"/>
              <w:rPr>
                <w:rFonts w:ascii="Times New Roman" w:eastAsia="Times New Roman" w:hAnsi="Times New Roman" w:cs="Times New Roman"/>
                <w:sz w:val="24"/>
                <w:szCs w:val="24"/>
              </w:rPr>
            </w:pPr>
          </w:p>
        </w:tc>
      </w:tr>
      <w:tr w:rsidR="00A95C7D" w:rsidRPr="00A9417C" w:rsidTr="00A95C7D">
        <w:trPr>
          <w:trHeight w:val="289"/>
        </w:trPr>
        <w:tc>
          <w:tcPr>
            <w:tcW w:w="1702" w:type="dxa"/>
          </w:tcPr>
          <w:p w:rsidR="00A95C7D" w:rsidRPr="00A9417C" w:rsidRDefault="00A95C7D" w:rsidP="00A95C7D">
            <w:pPr>
              <w:tabs>
                <w:tab w:val="left" w:pos="150"/>
                <w:tab w:val="left" w:pos="460"/>
                <w:tab w:val="left" w:pos="588"/>
              </w:tabs>
              <w:spacing w:after="0" w:line="240" w:lineRule="auto"/>
              <w:ind w:left="176"/>
              <w:rPr>
                <w:rFonts w:ascii="Times New Roman" w:eastAsia="Times New Roman" w:hAnsi="Times New Roman" w:cs="Times New Roman"/>
                <w:sz w:val="24"/>
                <w:szCs w:val="24"/>
              </w:rPr>
            </w:pPr>
            <w:r w:rsidRPr="00A9417C">
              <w:rPr>
                <w:rFonts w:ascii="Times New Roman" w:eastAsia="Times New Roman" w:hAnsi="Times New Roman" w:cs="Times New Roman"/>
                <w:sz w:val="24"/>
                <w:szCs w:val="24"/>
              </w:rPr>
              <w:t>биология</w:t>
            </w:r>
          </w:p>
        </w:tc>
        <w:tc>
          <w:tcPr>
            <w:tcW w:w="850" w:type="dxa"/>
          </w:tcPr>
          <w:p w:rsidR="00A95C7D" w:rsidRPr="00A9417C" w:rsidRDefault="00A95C7D" w:rsidP="00A95C7D">
            <w:pPr>
              <w:spacing w:after="0" w:line="240" w:lineRule="auto"/>
              <w:jc w:val="center"/>
              <w:rPr>
                <w:rFonts w:ascii="Times New Roman" w:eastAsia="Times New Roman" w:hAnsi="Times New Roman" w:cs="Times New Roman"/>
                <w:sz w:val="24"/>
                <w:szCs w:val="24"/>
              </w:rPr>
            </w:pPr>
            <w:r w:rsidRPr="00A9417C">
              <w:rPr>
                <w:rFonts w:ascii="Times New Roman" w:eastAsia="Times New Roman" w:hAnsi="Times New Roman" w:cs="Times New Roman"/>
                <w:sz w:val="24"/>
                <w:szCs w:val="24"/>
              </w:rPr>
              <w:t>5А</w:t>
            </w:r>
          </w:p>
        </w:tc>
        <w:tc>
          <w:tcPr>
            <w:tcW w:w="850" w:type="dxa"/>
          </w:tcPr>
          <w:p w:rsidR="00A95C7D" w:rsidRPr="00A9417C" w:rsidRDefault="00A95C7D" w:rsidP="00A95C7D">
            <w:pPr>
              <w:spacing w:after="0" w:line="240" w:lineRule="auto"/>
              <w:jc w:val="center"/>
              <w:rPr>
                <w:rFonts w:ascii="Times New Roman" w:eastAsia="Times New Roman" w:hAnsi="Times New Roman" w:cs="Times New Roman"/>
                <w:sz w:val="24"/>
                <w:szCs w:val="24"/>
              </w:rPr>
            </w:pPr>
            <w:r w:rsidRPr="00A9417C">
              <w:rPr>
                <w:rFonts w:ascii="Times New Roman" w:eastAsia="Times New Roman" w:hAnsi="Times New Roman" w:cs="Times New Roman"/>
                <w:sz w:val="24"/>
                <w:szCs w:val="24"/>
              </w:rPr>
              <w:t>20</w:t>
            </w:r>
          </w:p>
        </w:tc>
        <w:tc>
          <w:tcPr>
            <w:tcW w:w="1134" w:type="dxa"/>
          </w:tcPr>
          <w:p w:rsidR="00A95C7D" w:rsidRPr="00A9417C" w:rsidRDefault="00A95C7D" w:rsidP="00A95C7D">
            <w:pPr>
              <w:spacing w:after="0" w:line="240" w:lineRule="auto"/>
              <w:jc w:val="center"/>
              <w:rPr>
                <w:rFonts w:ascii="Times New Roman" w:eastAsia="Times New Roman" w:hAnsi="Times New Roman" w:cs="Times New Roman"/>
                <w:sz w:val="24"/>
                <w:szCs w:val="24"/>
              </w:rPr>
            </w:pPr>
            <w:r w:rsidRPr="00A9417C">
              <w:rPr>
                <w:rFonts w:ascii="Times New Roman" w:eastAsia="Times New Roman" w:hAnsi="Times New Roman" w:cs="Times New Roman"/>
                <w:sz w:val="24"/>
                <w:szCs w:val="24"/>
              </w:rPr>
              <w:t>19</w:t>
            </w:r>
          </w:p>
        </w:tc>
        <w:tc>
          <w:tcPr>
            <w:tcW w:w="567" w:type="dxa"/>
          </w:tcPr>
          <w:p w:rsidR="00A95C7D" w:rsidRPr="00A9417C" w:rsidRDefault="00A95C7D" w:rsidP="00A95C7D">
            <w:pPr>
              <w:spacing w:after="0" w:line="240" w:lineRule="auto"/>
              <w:jc w:val="center"/>
              <w:rPr>
                <w:rFonts w:ascii="Times New Roman" w:eastAsia="Times New Roman" w:hAnsi="Times New Roman" w:cs="Times New Roman"/>
                <w:sz w:val="24"/>
                <w:szCs w:val="24"/>
              </w:rPr>
            </w:pPr>
            <w:r w:rsidRPr="00A9417C">
              <w:rPr>
                <w:rFonts w:ascii="Times New Roman" w:eastAsia="Times New Roman" w:hAnsi="Times New Roman" w:cs="Times New Roman"/>
                <w:sz w:val="24"/>
                <w:szCs w:val="24"/>
              </w:rPr>
              <w:t>2</w:t>
            </w:r>
          </w:p>
        </w:tc>
        <w:tc>
          <w:tcPr>
            <w:tcW w:w="567" w:type="dxa"/>
          </w:tcPr>
          <w:p w:rsidR="00A95C7D" w:rsidRPr="00A9417C" w:rsidRDefault="00A95C7D" w:rsidP="00A95C7D">
            <w:pPr>
              <w:spacing w:after="0" w:line="240" w:lineRule="auto"/>
              <w:jc w:val="center"/>
              <w:rPr>
                <w:rFonts w:ascii="Times New Roman" w:eastAsia="Times New Roman" w:hAnsi="Times New Roman" w:cs="Times New Roman"/>
                <w:sz w:val="24"/>
                <w:szCs w:val="24"/>
              </w:rPr>
            </w:pPr>
            <w:r w:rsidRPr="00A9417C">
              <w:rPr>
                <w:rFonts w:ascii="Times New Roman" w:eastAsia="Times New Roman" w:hAnsi="Times New Roman" w:cs="Times New Roman"/>
                <w:sz w:val="24"/>
                <w:szCs w:val="24"/>
              </w:rPr>
              <w:t>12</w:t>
            </w:r>
          </w:p>
        </w:tc>
        <w:tc>
          <w:tcPr>
            <w:tcW w:w="709" w:type="dxa"/>
          </w:tcPr>
          <w:p w:rsidR="00A95C7D" w:rsidRPr="00A9417C" w:rsidRDefault="00A95C7D" w:rsidP="00A95C7D">
            <w:pPr>
              <w:spacing w:after="0" w:line="240" w:lineRule="auto"/>
              <w:jc w:val="center"/>
              <w:rPr>
                <w:rFonts w:ascii="Times New Roman" w:eastAsia="Times New Roman" w:hAnsi="Times New Roman" w:cs="Times New Roman"/>
                <w:sz w:val="24"/>
                <w:szCs w:val="24"/>
              </w:rPr>
            </w:pPr>
            <w:r w:rsidRPr="00A9417C">
              <w:rPr>
                <w:rFonts w:ascii="Times New Roman" w:eastAsia="Times New Roman" w:hAnsi="Times New Roman" w:cs="Times New Roman"/>
                <w:sz w:val="24"/>
                <w:szCs w:val="24"/>
              </w:rPr>
              <w:t>5</w:t>
            </w:r>
          </w:p>
        </w:tc>
        <w:tc>
          <w:tcPr>
            <w:tcW w:w="709" w:type="dxa"/>
          </w:tcPr>
          <w:p w:rsidR="00A95C7D" w:rsidRPr="00A9417C" w:rsidRDefault="00A95C7D" w:rsidP="00A95C7D">
            <w:pPr>
              <w:spacing w:after="0" w:line="240" w:lineRule="auto"/>
              <w:jc w:val="center"/>
              <w:rPr>
                <w:rFonts w:ascii="Times New Roman" w:eastAsia="Times New Roman" w:hAnsi="Times New Roman" w:cs="Times New Roman"/>
                <w:sz w:val="24"/>
                <w:szCs w:val="24"/>
              </w:rPr>
            </w:pPr>
            <w:r w:rsidRPr="00A9417C">
              <w:rPr>
                <w:rFonts w:ascii="Times New Roman" w:eastAsia="Times New Roman" w:hAnsi="Times New Roman" w:cs="Times New Roman"/>
                <w:sz w:val="24"/>
                <w:szCs w:val="24"/>
              </w:rPr>
              <w:t>0</w:t>
            </w:r>
          </w:p>
        </w:tc>
        <w:tc>
          <w:tcPr>
            <w:tcW w:w="1134" w:type="dxa"/>
          </w:tcPr>
          <w:p w:rsidR="00A95C7D" w:rsidRPr="00A9417C" w:rsidRDefault="00A95C7D" w:rsidP="00A95C7D">
            <w:pPr>
              <w:spacing w:after="0" w:line="240" w:lineRule="auto"/>
              <w:jc w:val="center"/>
              <w:rPr>
                <w:rFonts w:ascii="Times New Roman" w:eastAsia="Times New Roman" w:hAnsi="Times New Roman" w:cs="Times New Roman"/>
                <w:sz w:val="24"/>
                <w:szCs w:val="24"/>
              </w:rPr>
            </w:pPr>
            <w:r w:rsidRPr="00A9417C">
              <w:rPr>
                <w:rFonts w:ascii="Times New Roman" w:eastAsia="Times New Roman" w:hAnsi="Times New Roman" w:cs="Times New Roman"/>
                <w:sz w:val="24"/>
                <w:szCs w:val="24"/>
              </w:rPr>
              <w:t>100\74</w:t>
            </w:r>
          </w:p>
        </w:tc>
        <w:tc>
          <w:tcPr>
            <w:tcW w:w="2126" w:type="dxa"/>
          </w:tcPr>
          <w:p w:rsidR="00A95C7D" w:rsidRPr="00A9417C" w:rsidRDefault="00A95C7D" w:rsidP="00A95C7D">
            <w:pPr>
              <w:spacing w:after="0" w:line="240" w:lineRule="auto"/>
              <w:jc w:val="center"/>
              <w:rPr>
                <w:rFonts w:ascii="Times New Roman" w:eastAsia="Times New Roman" w:hAnsi="Times New Roman" w:cs="Times New Roman"/>
                <w:sz w:val="24"/>
                <w:szCs w:val="24"/>
              </w:rPr>
            </w:pPr>
            <w:r w:rsidRPr="00A9417C">
              <w:rPr>
                <w:rFonts w:ascii="Times New Roman" w:eastAsia="Times New Roman" w:hAnsi="Times New Roman" w:cs="Times New Roman"/>
                <w:sz w:val="24"/>
                <w:szCs w:val="24"/>
              </w:rPr>
              <w:t>100\89</w:t>
            </w:r>
          </w:p>
        </w:tc>
        <w:tc>
          <w:tcPr>
            <w:tcW w:w="1418" w:type="dxa"/>
          </w:tcPr>
          <w:p w:rsidR="00A95C7D" w:rsidRPr="00A9417C" w:rsidRDefault="00A95C7D" w:rsidP="00A95C7D">
            <w:pPr>
              <w:spacing w:after="0" w:line="240" w:lineRule="auto"/>
              <w:jc w:val="center"/>
              <w:rPr>
                <w:rFonts w:ascii="Times New Roman" w:eastAsia="Times New Roman" w:hAnsi="Times New Roman" w:cs="Times New Roman"/>
                <w:sz w:val="24"/>
                <w:szCs w:val="24"/>
              </w:rPr>
            </w:pPr>
            <w:r w:rsidRPr="00A9417C">
              <w:rPr>
                <w:rFonts w:ascii="Times New Roman" w:eastAsia="Times New Roman" w:hAnsi="Times New Roman" w:cs="Times New Roman"/>
                <w:sz w:val="24"/>
                <w:szCs w:val="24"/>
              </w:rPr>
              <w:t>0\15</w:t>
            </w:r>
          </w:p>
        </w:tc>
      </w:tr>
      <w:tr w:rsidR="00A95C7D" w:rsidRPr="00A9417C" w:rsidTr="00A95C7D">
        <w:trPr>
          <w:trHeight w:val="289"/>
        </w:trPr>
        <w:tc>
          <w:tcPr>
            <w:tcW w:w="1702" w:type="dxa"/>
          </w:tcPr>
          <w:p w:rsidR="00A95C7D" w:rsidRPr="00A9417C" w:rsidRDefault="00A95C7D" w:rsidP="00A95C7D">
            <w:pPr>
              <w:tabs>
                <w:tab w:val="left" w:pos="150"/>
                <w:tab w:val="left" w:pos="460"/>
                <w:tab w:val="left" w:pos="588"/>
              </w:tabs>
              <w:spacing w:after="0" w:line="240" w:lineRule="auto"/>
              <w:ind w:left="176"/>
              <w:rPr>
                <w:rFonts w:ascii="Times New Roman" w:eastAsia="Times New Roman" w:hAnsi="Times New Roman" w:cs="Times New Roman"/>
                <w:sz w:val="24"/>
                <w:szCs w:val="24"/>
              </w:rPr>
            </w:pPr>
            <w:r w:rsidRPr="00A9417C">
              <w:rPr>
                <w:rFonts w:ascii="Times New Roman" w:eastAsia="Times New Roman" w:hAnsi="Times New Roman" w:cs="Times New Roman"/>
                <w:sz w:val="24"/>
                <w:szCs w:val="24"/>
              </w:rPr>
              <w:t>биология</w:t>
            </w:r>
          </w:p>
        </w:tc>
        <w:tc>
          <w:tcPr>
            <w:tcW w:w="850" w:type="dxa"/>
          </w:tcPr>
          <w:p w:rsidR="00A95C7D" w:rsidRPr="00A9417C" w:rsidRDefault="00A95C7D" w:rsidP="00A95C7D">
            <w:pPr>
              <w:spacing w:after="0" w:line="240" w:lineRule="auto"/>
              <w:jc w:val="center"/>
              <w:rPr>
                <w:rFonts w:ascii="Times New Roman" w:eastAsia="Times New Roman" w:hAnsi="Times New Roman" w:cs="Times New Roman"/>
                <w:sz w:val="24"/>
                <w:szCs w:val="24"/>
              </w:rPr>
            </w:pPr>
            <w:r w:rsidRPr="00A9417C">
              <w:rPr>
                <w:rFonts w:ascii="Times New Roman" w:eastAsia="Times New Roman" w:hAnsi="Times New Roman" w:cs="Times New Roman"/>
                <w:sz w:val="24"/>
                <w:szCs w:val="24"/>
              </w:rPr>
              <w:t>5Б</w:t>
            </w:r>
          </w:p>
        </w:tc>
        <w:tc>
          <w:tcPr>
            <w:tcW w:w="850" w:type="dxa"/>
          </w:tcPr>
          <w:p w:rsidR="00A95C7D" w:rsidRPr="00A9417C" w:rsidRDefault="00A95C7D" w:rsidP="00A95C7D">
            <w:pPr>
              <w:spacing w:after="0" w:line="240" w:lineRule="auto"/>
              <w:jc w:val="center"/>
              <w:rPr>
                <w:rFonts w:ascii="Times New Roman" w:eastAsia="Times New Roman" w:hAnsi="Times New Roman" w:cs="Times New Roman"/>
                <w:sz w:val="24"/>
                <w:szCs w:val="24"/>
              </w:rPr>
            </w:pPr>
            <w:r w:rsidRPr="00A9417C">
              <w:rPr>
                <w:rFonts w:ascii="Times New Roman" w:eastAsia="Times New Roman" w:hAnsi="Times New Roman" w:cs="Times New Roman"/>
                <w:sz w:val="24"/>
                <w:szCs w:val="24"/>
              </w:rPr>
              <w:t>19</w:t>
            </w:r>
          </w:p>
        </w:tc>
        <w:tc>
          <w:tcPr>
            <w:tcW w:w="1134" w:type="dxa"/>
          </w:tcPr>
          <w:p w:rsidR="00A95C7D" w:rsidRPr="00A9417C" w:rsidRDefault="00A95C7D" w:rsidP="00A95C7D">
            <w:pPr>
              <w:spacing w:after="0" w:line="240" w:lineRule="auto"/>
              <w:jc w:val="center"/>
              <w:rPr>
                <w:rFonts w:ascii="Times New Roman" w:eastAsia="Times New Roman" w:hAnsi="Times New Roman" w:cs="Times New Roman"/>
                <w:sz w:val="24"/>
                <w:szCs w:val="24"/>
              </w:rPr>
            </w:pPr>
            <w:r w:rsidRPr="00A9417C">
              <w:rPr>
                <w:rFonts w:ascii="Times New Roman" w:eastAsia="Times New Roman" w:hAnsi="Times New Roman" w:cs="Times New Roman"/>
                <w:sz w:val="24"/>
                <w:szCs w:val="24"/>
              </w:rPr>
              <w:t>18</w:t>
            </w:r>
          </w:p>
        </w:tc>
        <w:tc>
          <w:tcPr>
            <w:tcW w:w="567" w:type="dxa"/>
          </w:tcPr>
          <w:p w:rsidR="00A95C7D" w:rsidRPr="00A9417C" w:rsidRDefault="00A95C7D" w:rsidP="00A95C7D">
            <w:pPr>
              <w:spacing w:after="0" w:line="240" w:lineRule="auto"/>
              <w:jc w:val="center"/>
              <w:rPr>
                <w:rFonts w:ascii="Times New Roman" w:eastAsia="Times New Roman" w:hAnsi="Times New Roman" w:cs="Times New Roman"/>
                <w:sz w:val="24"/>
                <w:szCs w:val="24"/>
              </w:rPr>
            </w:pPr>
            <w:r w:rsidRPr="00A9417C">
              <w:rPr>
                <w:rFonts w:ascii="Times New Roman" w:eastAsia="Times New Roman" w:hAnsi="Times New Roman" w:cs="Times New Roman"/>
                <w:sz w:val="24"/>
                <w:szCs w:val="24"/>
              </w:rPr>
              <w:t>0</w:t>
            </w:r>
          </w:p>
        </w:tc>
        <w:tc>
          <w:tcPr>
            <w:tcW w:w="567" w:type="dxa"/>
          </w:tcPr>
          <w:p w:rsidR="00A95C7D" w:rsidRPr="00A9417C" w:rsidRDefault="00A95C7D" w:rsidP="00A95C7D">
            <w:pPr>
              <w:spacing w:after="0" w:line="240" w:lineRule="auto"/>
              <w:jc w:val="center"/>
              <w:rPr>
                <w:rFonts w:ascii="Times New Roman" w:eastAsia="Times New Roman" w:hAnsi="Times New Roman" w:cs="Times New Roman"/>
                <w:sz w:val="24"/>
                <w:szCs w:val="24"/>
              </w:rPr>
            </w:pPr>
            <w:r w:rsidRPr="00A9417C">
              <w:rPr>
                <w:rFonts w:ascii="Times New Roman" w:eastAsia="Times New Roman" w:hAnsi="Times New Roman" w:cs="Times New Roman"/>
                <w:sz w:val="24"/>
                <w:szCs w:val="24"/>
              </w:rPr>
              <w:t>11</w:t>
            </w:r>
          </w:p>
        </w:tc>
        <w:tc>
          <w:tcPr>
            <w:tcW w:w="709" w:type="dxa"/>
          </w:tcPr>
          <w:p w:rsidR="00A95C7D" w:rsidRPr="00A9417C" w:rsidRDefault="00A95C7D" w:rsidP="00A95C7D">
            <w:pPr>
              <w:spacing w:after="0" w:line="240" w:lineRule="auto"/>
              <w:jc w:val="center"/>
              <w:rPr>
                <w:rFonts w:ascii="Times New Roman" w:eastAsia="Times New Roman" w:hAnsi="Times New Roman" w:cs="Times New Roman"/>
                <w:sz w:val="24"/>
                <w:szCs w:val="24"/>
              </w:rPr>
            </w:pPr>
            <w:r w:rsidRPr="00A9417C">
              <w:rPr>
                <w:rFonts w:ascii="Times New Roman" w:eastAsia="Times New Roman" w:hAnsi="Times New Roman" w:cs="Times New Roman"/>
                <w:sz w:val="24"/>
                <w:szCs w:val="24"/>
              </w:rPr>
              <w:t>7</w:t>
            </w:r>
          </w:p>
        </w:tc>
        <w:tc>
          <w:tcPr>
            <w:tcW w:w="709" w:type="dxa"/>
          </w:tcPr>
          <w:p w:rsidR="00A95C7D" w:rsidRPr="00A9417C" w:rsidRDefault="00A95C7D" w:rsidP="00A95C7D">
            <w:pPr>
              <w:spacing w:after="0" w:line="240" w:lineRule="auto"/>
              <w:jc w:val="center"/>
              <w:rPr>
                <w:rFonts w:ascii="Times New Roman" w:eastAsia="Times New Roman" w:hAnsi="Times New Roman" w:cs="Times New Roman"/>
                <w:sz w:val="24"/>
                <w:szCs w:val="24"/>
              </w:rPr>
            </w:pPr>
            <w:r w:rsidRPr="00A9417C">
              <w:rPr>
                <w:rFonts w:ascii="Times New Roman" w:eastAsia="Times New Roman" w:hAnsi="Times New Roman" w:cs="Times New Roman"/>
                <w:sz w:val="24"/>
                <w:szCs w:val="24"/>
              </w:rPr>
              <w:t>0</w:t>
            </w:r>
          </w:p>
        </w:tc>
        <w:tc>
          <w:tcPr>
            <w:tcW w:w="1134" w:type="dxa"/>
          </w:tcPr>
          <w:p w:rsidR="00A95C7D" w:rsidRPr="00A9417C" w:rsidRDefault="00A95C7D" w:rsidP="00A95C7D">
            <w:pPr>
              <w:spacing w:after="0" w:line="240" w:lineRule="auto"/>
              <w:jc w:val="center"/>
              <w:rPr>
                <w:rFonts w:ascii="Times New Roman" w:eastAsia="Times New Roman" w:hAnsi="Times New Roman" w:cs="Times New Roman"/>
                <w:sz w:val="24"/>
                <w:szCs w:val="24"/>
              </w:rPr>
            </w:pPr>
            <w:r w:rsidRPr="00A9417C">
              <w:rPr>
                <w:rFonts w:ascii="Times New Roman" w:eastAsia="Times New Roman" w:hAnsi="Times New Roman" w:cs="Times New Roman"/>
                <w:sz w:val="24"/>
                <w:szCs w:val="24"/>
              </w:rPr>
              <w:t>100\61</w:t>
            </w:r>
          </w:p>
        </w:tc>
        <w:tc>
          <w:tcPr>
            <w:tcW w:w="2126" w:type="dxa"/>
          </w:tcPr>
          <w:p w:rsidR="00A95C7D" w:rsidRPr="00A9417C" w:rsidRDefault="00A95C7D" w:rsidP="00A95C7D">
            <w:pPr>
              <w:spacing w:after="0" w:line="240" w:lineRule="auto"/>
              <w:jc w:val="center"/>
              <w:rPr>
                <w:rFonts w:ascii="Times New Roman" w:eastAsia="Times New Roman" w:hAnsi="Times New Roman" w:cs="Times New Roman"/>
                <w:sz w:val="24"/>
                <w:szCs w:val="24"/>
              </w:rPr>
            </w:pPr>
            <w:r w:rsidRPr="00A9417C">
              <w:rPr>
                <w:rFonts w:ascii="Times New Roman" w:eastAsia="Times New Roman" w:hAnsi="Times New Roman" w:cs="Times New Roman"/>
                <w:sz w:val="24"/>
                <w:szCs w:val="24"/>
              </w:rPr>
              <w:t>100\83</w:t>
            </w:r>
          </w:p>
        </w:tc>
        <w:tc>
          <w:tcPr>
            <w:tcW w:w="1418" w:type="dxa"/>
          </w:tcPr>
          <w:p w:rsidR="00A95C7D" w:rsidRPr="00A9417C" w:rsidRDefault="00A95C7D" w:rsidP="00A95C7D">
            <w:pPr>
              <w:spacing w:after="0" w:line="240" w:lineRule="auto"/>
              <w:jc w:val="center"/>
              <w:rPr>
                <w:rFonts w:ascii="Times New Roman" w:eastAsia="Times New Roman" w:hAnsi="Times New Roman" w:cs="Times New Roman"/>
                <w:sz w:val="24"/>
                <w:szCs w:val="24"/>
              </w:rPr>
            </w:pPr>
            <w:r w:rsidRPr="00A9417C">
              <w:rPr>
                <w:rFonts w:ascii="Times New Roman" w:eastAsia="Times New Roman" w:hAnsi="Times New Roman" w:cs="Times New Roman"/>
                <w:sz w:val="24"/>
                <w:szCs w:val="24"/>
              </w:rPr>
              <w:t>0\22</w:t>
            </w:r>
          </w:p>
        </w:tc>
      </w:tr>
      <w:tr w:rsidR="00A95C7D" w:rsidRPr="00A9417C" w:rsidTr="00A95C7D">
        <w:trPr>
          <w:trHeight w:val="289"/>
        </w:trPr>
        <w:tc>
          <w:tcPr>
            <w:tcW w:w="1702" w:type="dxa"/>
          </w:tcPr>
          <w:p w:rsidR="00A95C7D" w:rsidRPr="00A9417C" w:rsidRDefault="00A95C7D" w:rsidP="00A95C7D">
            <w:pPr>
              <w:tabs>
                <w:tab w:val="left" w:pos="150"/>
                <w:tab w:val="left" w:pos="460"/>
                <w:tab w:val="left" w:pos="588"/>
              </w:tabs>
              <w:spacing w:after="0" w:line="240" w:lineRule="auto"/>
              <w:ind w:left="176"/>
              <w:rPr>
                <w:rFonts w:ascii="Times New Roman" w:eastAsia="Times New Roman" w:hAnsi="Times New Roman" w:cs="Times New Roman"/>
                <w:sz w:val="24"/>
                <w:szCs w:val="24"/>
              </w:rPr>
            </w:pPr>
            <w:r w:rsidRPr="00A9417C">
              <w:rPr>
                <w:rFonts w:ascii="Times New Roman" w:eastAsia="Times New Roman" w:hAnsi="Times New Roman" w:cs="Times New Roman"/>
                <w:sz w:val="24"/>
                <w:szCs w:val="24"/>
              </w:rPr>
              <w:t>биология</w:t>
            </w:r>
          </w:p>
        </w:tc>
        <w:tc>
          <w:tcPr>
            <w:tcW w:w="850" w:type="dxa"/>
          </w:tcPr>
          <w:p w:rsidR="00A95C7D" w:rsidRPr="00A9417C" w:rsidRDefault="00A95C7D" w:rsidP="00A95C7D">
            <w:pPr>
              <w:spacing w:after="0" w:line="240" w:lineRule="auto"/>
              <w:jc w:val="center"/>
              <w:rPr>
                <w:rFonts w:ascii="Times New Roman" w:eastAsia="Times New Roman" w:hAnsi="Times New Roman" w:cs="Times New Roman"/>
                <w:sz w:val="24"/>
                <w:szCs w:val="24"/>
              </w:rPr>
            </w:pPr>
            <w:r w:rsidRPr="00A9417C">
              <w:rPr>
                <w:rFonts w:ascii="Times New Roman" w:eastAsia="Times New Roman" w:hAnsi="Times New Roman" w:cs="Times New Roman"/>
                <w:sz w:val="24"/>
                <w:szCs w:val="24"/>
              </w:rPr>
              <w:t>5В</w:t>
            </w:r>
          </w:p>
        </w:tc>
        <w:tc>
          <w:tcPr>
            <w:tcW w:w="850" w:type="dxa"/>
          </w:tcPr>
          <w:p w:rsidR="00A95C7D" w:rsidRPr="00A9417C" w:rsidRDefault="00A95C7D" w:rsidP="00A95C7D">
            <w:pPr>
              <w:spacing w:after="0" w:line="240" w:lineRule="auto"/>
              <w:jc w:val="center"/>
              <w:rPr>
                <w:rFonts w:ascii="Times New Roman" w:eastAsia="Times New Roman" w:hAnsi="Times New Roman" w:cs="Times New Roman"/>
                <w:sz w:val="24"/>
                <w:szCs w:val="24"/>
              </w:rPr>
            </w:pPr>
            <w:r w:rsidRPr="00A9417C">
              <w:rPr>
                <w:rFonts w:ascii="Times New Roman" w:eastAsia="Times New Roman" w:hAnsi="Times New Roman" w:cs="Times New Roman"/>
                <w:sz w:val="24"/>
                <w:szCs w:val="24"/>
              </w:rPr>
              <w:t>22</w:t>
            </w:r>
          </w:p>
        </w:tc>
        <w:tc>
          <w:tcPr>
            <w:tcW w:w="1134" w:type="dxa"/>
          </w:tcPr>
          <w:p w:rsidR="00A95C7D" w:rsidRPr="00A9417C" w:rsidRDefault="00A95C7D" w:rsidP="00A95C7D">
            <w:pPr>
              <w:spacing w:after="0" w:line="240" w:lineRule="auto"/>
              <w:jc w:val="center"/>
              <w:rPr>
                <w:rFonts w:ascii="Times New Roman" w:eastAsia="Times New Roman" w:hAnsi="Times New Roman" w:cs="Times New Roman"/>
                <w:sz w:val="24"/>
                <w:szCs w:val="24"/>
              </w:rPr>
            </w:pPr>
            <w:r w:rsidRPr="00A9417C">
              <w:rPr>
                <w:rFonts w:ascii="Times New Roman" w:eastAsia="Times New Roman" w:hAnsi="Times New Roman" w:cs="Times New Roman"/>
                <w:sz w:val="24"/>
                <w:szCs w:val="24"/>
              </w:rPr>
              <w:t>20</w:t>
            </w:r>
          </w:p>
        </w:tc>
        <w:tc>
          <w:tcPr>
            <w:tcW w:w="567" w:type="dxa"/>
          </w:tcPr>
          <w:p w:rsidR="00A95C7D" w:rsidRPr="00A9417C" w:rsidRDefault="00A95C7D" w:rsidP="00A95C7D">
            <w:pPr>
              <w:spacing w:after="0" w:line="240" w:lineRule="auto"/>
              <w:jc w:val="center"/>
              <w:rPr>
                <w:rFonts w:ascii="Times New Roman" w:eastAsia="Times New Roman" w:hAnsi="Times New Roman" w:cs="Times New Roman"/>
                <w:sz w:val="24"/>
                <w:szCs w:val="24"/>
              </w:rPr>
            </w:pPr>
            <w:r w:rsidRPr="00A9417C">
              <w:rPr>
                <w:rFonts w:ascii="Times New Roman" w:eastAsia="Times New Roman" w:hAnsi="Times New Roman" w:cs="Times New Roman"/>
                <w:sz w:val="24"/>
                <w:szCs w:val="24"/>
              </w:rPr>
              <w:t>3</w:t>
            </w:r>
          </w:p>
        </w:tc>
        <w:tc>
          <w:tcPr>
            <w:tcW w:w="567" w:type="dxa"/>
          </w:tcPr>
          <w:p w:rsidR="00A95C7D" w:rsidRPr="00A9417C" w:rsidRDefault="00A95C7D" w:rsidP="00A95C7D">
            <w:pPr>
              <w:spacing w:after="0" w:line="240" w:lineRule="auto"/>
              <w:jc w:val="center"/>
              <w:rPr>
                <w:rFonts w:ascii="Times New Roman" w:eastAsia="Times New Roman" w:hAnsi="Times New Roman" w:cs="Times New Roman"/>
                <w:sz w:val="24"/>
                <w:szCs w:val="24"/>
              </w:rPr>
            </w:pPr>
            <w:r w:rsidRPr="00A9417C">
              <w:rPr>
                <w:rFonts w:ascii="Times New Roman" w:eastAsia="Times New Roman" w:hAnsi="Times New Roman" w:cs="Times New Roman"/>
                <w:sz w:val="24"/>
                <w:szCs w:val="24"/>
              </w:rPr>
              <w:t>9</w:t>
            </w:r>
          </w:p>
        </w:tc>
        <w:tc>
          <w:tcPr>
            <w:tcW w:w="709" w:type="dxa"/>
          </w:tcPr>
          <w:p w:rsidR="00A95C7D" w:rsidRPr="00A9417C" w:rsidRDefault="00A95C7D" w:rsidP="00A95C7D">
            <w:pPr>
              <w:spacing w:after="0" w:line="240" w:lineRule="auto"/>
              <w:jc w:val="center"/>
              <w:rPr>
                <w:rFonts w:ascii="Times New Roman" w:eastAsia="Times New Roman" w:hAnsi="Times New Roman" w:cs="Times New Roman"/>
                <w:sz w:val="24"/>
                <w:szCs w:val="24"/>
              </w:rPr>
            </w:pPr>
            <w:r w:rsidRPr="00A9417C">
              <w:rPr>
                <w:rFonts w:ascii="Times New Roman" w:eastAsia="Times New Roman" w:hAnsi="Times New Roman" w:cs="Times New Roman"/>
                <w:sz w:val="24"/>
                <w:szCs w:val="24"/>
              </w:rPr>
              <w:t>8</w:t>
            </w:r>
          </w:p>
        </w:tc>
        <w:tc>
          <w:tcPr>
            <w:tcW w:w="709" w:type="dxa"/>
          </w:tcPr>
          <w:p w:rsidR="00A95C7D" w:rsidRPr="00A9417C" w:rsidRDefault="00A95C7D" w:rsidP="00A95C7D">
            <w:pPr>
              <w:spacing w:after="0" w:line="240" w:lineRule="auto"/>
              <w:jc w:val="center"/>
              <w:rPr>
                <w:rFonts w:ascii="Times New Roman" w:eastAsia="Times New Roman" w:hAnsi="Times New Roman" w:cs="Times New Roman"/>
                <w:sz w:val="24"/>
                <w:szCs w:val="24"/>
              </w:rPr>
            </w:pPr>
            <w:r w:rsidRPr="00A9417C">
              <w:rPr>
                <w:rFonts w:ascii="Times New Roman" w:eastAsia="Times New Roman" w:hAnsi="Times New Roman" w:cs="Times New Roman"/>
                <w:sz w:val="24"/>
                <w:szCs w:val="24"/>
              </w:rPr>
              <w:t>0</w:t>
            </w:r>
          </w:p>
        </w:tc>
        <w:tc>
          <w:tcPr>
            <w:tcW w:w="1134" w:type="dxa"/>
          </w:tcPr>
          <w:p w:rsidR="00A95C7D" w:rsidRPr="00A9417C" w:rsidRDefault="00A95C7D" w:rsidP="00A95C7D">
            <w:pPr>
              <w:spacing w:after="0" w:line="240" w:lineRule="auto"/>
              <w:jc w:val="center"/>
              <w:rPr>
                <w:rFonts w:ascii="Times New Roman" w:eastAsia="Times New Roman" w:hAnsi="Times New Roman" w:cs="Times New Roman"/>
                <w:sz w:val="24"/>
                <w:szCs w:val="24"/>
              </w:rPr>
            </w:pPr>
            <w:r w:rsidRPr="00A9417C">
              <w:rPr>
                <w:rFonts w:ascii="Times New Roman" w:eastAsia="Times New Roman" w:hAnsi="Times New Roman" w:cs="Times New Roman"/>
                <w:sz w:val="24"/>
                <w:szCs w:val="24"/>
              </w:rPr>
              <w:t>100\60</w:t>
            </w:r>
          </w:p>
        </w:tc>
        <w:tc>
          <w:tcPr>
            <w:tcW w:w="2126" w:type="dxa"/>
          </w:tcPr>
          <w:p w:rsidR="00A95C7D" w:rsidRPr="00A9417C" w:rsidRDefault="00A95C7D" w:rsidP="00A95C7D">
            <w:pPr>
              <w:spacing w:after="0" w:line="240" w:lineRule="auto"/>
              <w:jc w:val="center"/>
              <w:rPr>
                <w:rFonts w:ascii="Times New Roman" w:eastAsia="Times New Roman" w:hAnsi="Times New Roman" w:cs="Times New Roman"/>
                <w:sz w:val="24"/>
                <w:szCs w:val="24"/>
              </w:rPr>
            </w:pPr>
            <w:r w:rsidRPr="00A9417C">
              <w:rPr>
                <w:rFonts w:ascii="Times New Roman" w:eastAsia="Times New Roman" w:hAnsi="Times New Roman" w:cs="Times New Roman"/>
                <w:sz w:val="24"/>
                <w:szCs w:val="24"/>
              </w:rPr>
              <w:t>100\100</w:t>
            </w:r>
          </w:p>
        </w:tc>
        <w:tc>
          <w:tcPr>
            <w:tcW w:w="1418" w:type="dxa"/>
          </w:tcPr>
          <w:p w:rsidR="00A95C7D" w:rsidRPr="00A9417C" w:rsidRDefault="00A95C7D" w:rsidP="00A95C7D">
            <w:pPr>
              <w:spacing w:after="0" w:line="240" w:lineRule="auto"/>
              <w:jc w:val="center"/>
              <w:rPr>
                <w:rFonts w:ascii="Times New Roman" w:eastAsia="Times New Roman" w:hAnsi="Times New Roman" w:cs="Times New Roman"/>
                <w:sz w:val="24"/>
                <w:szCs w:val="24"/>
              </w:rPr>
            </w:pPr>
            <w:r w:rsidRPr="00A9417C">
              <w:rPr>
                <w:rFonts w:ascii="Times New Roman" w:eastAsia="Times New Roman" w:hAnsi="Times New Roman" w:cs="Times New Roman"/>
                <w:sz w:val="24"/>
                <w:szCs w:val="24"/>
              </w:rPr>
              <w:t>0\23</w:t>
            </w:r>
          </w:p>
        </w:tc>
      </w:tr>
      <w:tr w:rsidR="00A95C7D" w:rsidRPr="00A9417C" w:rsidTr="00A95C7D">
        <w:trPr>
          <w:trHeight w:val="289"/>
        </w:trPr>
        <w:tc>
          <w:tcPr>
            <w:tcW w:w="1702" w:type="dxa"/>
          </w:tcPr>
          <w:p w:rsidR="00A95C7D" w:rsidRPr="00A9417C" w:rsidRDefault="00A95C7D" w:rsidP="00A95C7D">
            <w:pPr>
              <w:tabs>
                <w:tab w:val="left" w:pos="150"/>
                <w:tab w:val="left" w:pos="460"/>
                <w:tab w:val="left" w:pos="588"/>
              </w:tabs>
              <w:spacing w:after="0" w:line="240" w:lineRule="auto"/>
              <w:ind w:left="176"/>
              <w:rPr>
                <w:rFonts w:ascii="Times New Roman" w:eastAsia="Times New Roman" w:hAnsi="Times New Roman" w:cs="Times New Roman"/>
                <w:sz w:val="24"/>
                <w:szCs w:val="24"/>
              </w:rPr>
            </w:pPr>
            <w:r w:rsidRPr="00A9417C">
              <w:rPr>
                <w:rFonts w:ascii="Times New Roman" w:eastAsia="Times New Roman" w:hAnsi="Times New Roman" w:cs="Times New Roman"/>
                <w:sz w:val="24"/>
                <w:szCs w:val="24"/>
              </w:rPr>
              <w:t>математика</w:t>
            </w:r>
          </w:p>
        </w:tc>
        <w:tc>
          <w:tcPr>
            <w:tcW w:w="850" w:type="dxa"/>
          </w:tcPr>
          <w:p w:rsidR="00A95C7D" w:rsidRPr="00A9417C" w:rsidRDefault="00A95C7D" w:rsidP="00A95C7D">
            <w:pPr>
              <w:spacing w:after="0" w:line="240" w:lineRule="auto"/>
              <w:jc w:val="center"/>
              <w:rPr>
                <w:rFonts w:ascii="Times New Roman" w:eastAsia="Times New Roman" w:hAnsi="Times New Roman" w:cs="Times New Roman"/>
                <w:sz w:val="24"/>
                <w:szCs w:val="24"/>
              </w:rPr>
            </w:pPr>
            <w:r w:rsidRPr="00A9417C">
              <w:rPr>
                <w:rFonts w:ascii="Times New Roman" w:eastAsia="Times New Roman" w:hAnsi="Times New Roman" w:cs="Times New Roman"/>
                <w:sz w:val="24"/>
                <w:szCs w:val="24"/>
              </w:rPr>
              <w:t>5А</w:t>
            </w:r>
          </w:p>
        </w:tc>
        <w:tc>
          <w:tcPr>
            <w:tcW w:w="850" w:type="dxa"/>
          </w:tcPr>
          <w:p w:rsidR="00A95C7D" w:rsidRPr="00A9417C" w:rsidRDefault="00A95C7D" w:rsidP="00A95C7D">
            <w:pPr>
              <w:spacing w:after="0" w:line="240" w:lineRule="auto"/>
              <w:jc w:val="center"/>
              <w:rPr>
                <w:rFonts w:ascii="Times New Roman" w:eastAsia="Times New Roman" w:hAnsi="Times New Roman" w:cs="Times New Roman"/>
                <w:sz w:val="24"/>
                <w:szCs w:val="24"/>
              </w:rPr>
            </w:pPr>
            <w:r w:rsidRPr="00A9417C">
              <w:rPr>
                <w:rFonts w:ascii="Times New Roman" w:eastAsia="Times New Roman" w:hAnsi="Times New Roman" w:cs="Times New Roman"/>
                <w:sz w:val="24"/>
                <w:szCs w:val="24"/>
              </w:rPr>
              <w:t>20</w:t>
            </w:r>
          </w:p>
        </w:tc>
        <w:tc>
          <w:tcPr>
            <w:tcW w:w="1134" w:type="dxa"/>
          </w:tcPr>
          <w:p w:rsidR="00A95C7D" w:rsidRPr="00A9417C" w:rsidRDefault="00A95C7D" w:rsidP="00A95C7D">
            <w:pPr>
              <w:spacing w:after="0" w:line="240" w:lineRule="auto"/>
              <w:jc w:val="center"/>
              <w:rPr>
                <w:rFonts w:ascii="Times New Roman" w:eastAsia="Times New Roman" w:hAnsi="Times New Roman" w:cs="Times New Roman"/>
                <w:sz w:val="24"/>
                <w:szCs w:val="24"/>
              </w:rPr>
            </w:pPr>
            <w:r w:rsidRPr="00A9417C">
              <w:rPr>
                <w:rFonts w:ascii="Times New Roman" w:eastAsia="Times New Roman" w:hAnsi="Times New Roman" w:cs="Times New Roman"/>
                <w:sz w:val="24"/>
                <w:szCs w:val="24"/>
              </w:rPr>
              <w:t>19</w:t>
            </w:r>
          </w:p>
        </w:tc>
        <w:tc>
          <w:tcPr>
            <w:tcW w:w="567" w:type="dxa"/>
          </w:tcPr>
          <w:p w:rsidR="00A95C7D" w:rsidRPr="00A9417C" w:rsidRDefault="00A95C7D" w:rsidP="00A95C7D">
            <w:pPr>
              <w:spacing w:after="0" w:line="240" w:lineRule="auto"/>
              <w:jc w:val="center"/>
              <w:rPr>
                <w:rFonts w:ascii="Times New Roman" w:eastAsia="Times New Roman" w:hAnsi="Times New Roman" w:cs="Times New Roman"/>
                <w:sz w:val="24"/>
                <w:szCs w:val="24"/>
              </w:rPr>
            </w:pPr>
            <w:r w:rsidRPr="00A9417C">
              <w:rPr>
                <w:rFonts w:ascii="Times New Roman" w:eastAsia="Times New Roman" w:hAnsi="Times New Roman" w:cs="Times New Roman"/>
                <w:sz w:val="24"/>
                <w:szCs w:val="24"/>
              </w:rPr>
              <w:t>6</w:t>
            </w:r>
          </w:p>
        </w:tc>
        <w:tc>
          <w:tcPr>
            <w:tcW w:w="567" w:type="dxa"/>
          </w:tcPr>
          <w:p w:rsidR="00A95C7D" w:rsidRPr="00A9417C" w:rsidRDefault="00A95C7D" w:rsidP="00A95C7D">
            <w:pPr>
              <w:spacing w:after="0" w:line="240" w:lineRule="auto"/>
              <w:jc w:val="center"/>
              <w:rPr>
                <w:rFonts w:ascii="Times New Roman" w:eastAsia="Times New Roman" w:hAnsi="Times New Roman" w:cs="Times New Roman"/>
                <w:sz w:val="24"/>
                <w:szCs w:val="24"/>
              </w:rPr>
            </w:pPr>
            <w:r w:rsidRPr="00A9417C">
              <w:rPr>
                <w:rFonts w:ascii="Times New Roman" w:eastAsia="Times New Roman" w:hAnsi="Times New Roman" w:cs="Times New Roman"/>
                <w:sz w:val="24"/>
                <w:szCs w:val="24"/>
              </w:rPr>
              <w:t>7</w:t>
            </w:r>
          </w:p>
        </w:tc>
        <w:tc>
          <w:tcPr>
            <w:tcW w:w="709" w:type="dxa"/>
          </w:tcPr>
          <w:p w:rsidR="00A95C7D" w:rsidRPr="00A9417C" w:rsidRDefault="00A95C7D" w:rsidP="00A95C7D">
            <w:pPr>
              <w:spacing w:after="0" w:line="240" w:lineRule="auto"/>
              <w:jc w:val="center"/>
              <w:rPr>
                <w:rFonts w:ascii="Times New Roman" w:eastAsia="Times New Roman" w:hAnsi="Times New Roman" w:cs="Times New Roman"/>
                <w:sz w:val="24"/>
                <w:szCs w:val="24"/>
              </w:rPr>
            </w:pPr>
            <w:r w:rsidRPr="00A9417C">
              <w:rPr>
                <w:rFonts w:ascii="Times New Roman" w:eastAsia="Times New Roman" w:hAnsi="Times New Roman" w:cs="Times New Roman"/>
                <w:sz w:val="24"/>
                <w:szCs w:val="24"/>
              </w:rPr>
              <w:t>4</w:t>
            </w:r>
          </w:p>
        </w:tc>
        <w:tc>
          <w:tcPr>
            <w:tcW w:w="709" w:type="dxa"/>
          </w:tcPr>
          <w:p w:rsidR="00A95C7D" w:rsidRPr="00A9417C" w:rsidRDefault="00A95C7D" w:rsidP="00A95C7D">
            <w:pPr>
              <w:spacing w:after="0" w:line="240" w:lineRule="auto"/>
              <w:jc w:val="center"/>
              <w:rPr>
                <w:rFonts w:ascii="Times New Roman" w:eastAsia="Times New Roman" w:hAnsi="Times New Roman" w:cs="Times New Roman"/>
                <w:sz w:val="24"/>
                <w:szCs w:val="24"/>
              </w:rPr>
            </w:pPr>
            <w:r w:rsidRPr="00A9417C">
              <w:rPr>
                <w:rFonts w:ascii="Times New Roman" w:eastAsia="Times New Roman" w:hAnsi="Times New Roman" w:cs="Times New Roman"/>
                <w:sz w:val="24"/>
                <w:szCs w:val="24"/>
              </w:rPr>
              <w:t>2</w:t>
            </w:r>
          </w:p>
        </w:tc>
        <w:tc>
          <w:tcPr>
            <w:tcW w:w="1134" w:type="dxa"/>
          </w:tcPr>
          <w:p w:rsidR="00A95C7D" w:rsidRPr="00A9417C" w:rsidRDefault="00A95C7D" w:rsidP="00A95C7D">
            <w:pPr>
              <w:spacing w:after="0" w:line="240" w:lineRule="auto"/>
              <w:jc w:val="center"/>
              <w:rPr>
                <w:rFonts w:ascii="Times New Roman" w:eastAsia="Times New Roman" w:hAnsi="Times New Roman" w:cs="Times New Roman"/>
                <w:sz w:val="24"/>
                <w:szCs w:val="24"/>
              </w:rPr>
            </w:pPr>
            <w:r w:rsidRPr="00A9417C">
              <w:rPr>
                <w:rFonts w:ascii="Times New Roman" w:eastAsia="Times New Roman" w:hAnsi="Times New Roman" w:cs="Times New Roman"/>
                <w:sz w:val="24"/>
                <w:szCs w:val="24"/>
              </w:rPr>
              <w:t>94\68</w:t>
            </w:r>
          </w:p>
        </w:tc>
        <w:tc>
          <w:tcPr>
            <w:tcW w:w="2126" w:type="dxa"/>
          </w:tcPr>
          <w:p w:rsidR="00A95C7D" w:rsidRPr="00A9417C" w:rsidRDefault="00A95C7D" w:rsidP="00A95C7D">
            <w:pPr>
              <w:spacing w:after="0" w:line="240" w:lineRule="auto"/>
              <w:jc w:val="center"/>
              <w:rPr>
                <w:rFonts w:ascii="Times New Roman" w:eastAsia="Times New Roman" w:hAnsi="Times New Roman" w:cs="Times New Roman"/>
                <w:sz w:val="24"/>
                <w:szCs w:val="24"/>
              </w:rPr>
            </w:pPr>
            <w:r w:rsidRPr="00A9417C">
              <w:rPr>
                <w:rFonts w:ascii="Times New Roman" w:eastAsia="Times New Roman" w:hAnsi="Times New Roman" w:cs="Times New Roman"/>
                <w:sz w:val="24"/>
                <w:szCs w:val="24"/>
              </w:rPr>
              <w:t>100\80</w:t>
            </w:r>
          </w:p>
        </w:tc>
        <w:tc>
          <w:tcPr>
            <w:tcW w:w="1418" w:type="dxa"/>
          </w:tcPr>
          <w:p w:rsidR="00A95C7D" w:rsidRPr="00A9417C" w:rsidRDefault="00A95C7D" w:rsidP="00A95C7D">
            <w:pPr>
              <w:spacing w:after="0" w:line="240" w:lineRule="auto"/>
              <w:jc w:val="center"/>
              <w:rPr>
                <w:rFonts w:ascii="Times New Roman" w:eastAsia="Times New Roman" w:hAnsi="Times New Roman" w:cs="Times New Roman"/>
                <w:sz w:val="24"/>
                <w:szCs w:val="24"/>
              </w:rPr>
            </w:pPr>
            <w:r w:rsidRPr="00A9417C">
              <w:rPr>
                <w:rFonts w:ascii="Times New Roman" w:eastAsia="Times New Roman" w:hAnsi="Times New Roman" w:cs="Times New Roman"/>
                <w:sz w:val="24"/>
                <w:szCs w:val="24"/>
              </w:rPr>
              <w:t>6\12</w:t>
            </w:r>
          </w:p>
        </w:tc>
      </w:tr>
      <w:tr w:rsidR="00A95C7D" w:rsidRPr="00A9417C" w:rsidTr="00A95C7D">
        <w:trPr>
          <w:trHeight w:val="289"/>
        </w:trPr>
        <w:tc>
          <w:tcPr>
            <w:tcW w:w="1702" w:type="dxa"/>
          </w:tcPr>
          <w:p w:rsidR="00A95C7D" w:rsidRPr="00A9417C" w:rsidRDefault="00A95C7D" w:rsidP="00A95C7D">
            <w:pPr>
              <w:tabs>
                <w:tab w:val="left" w:pos="150"/>
                <w:tab w:val="left" w:pos="460"/>
                <w:tab w:val="left" w:pos="588"/>
              </w:tabs>
              <w:spacing w:after="0" w:line="240" w:lineRule="auto"/>
              <w:ind w:left="176"/>
              <w:rPr>
                <w:rFonts w:ascii="Times New Roman" w:eastAsia="Times New Roman" w:hAnsi="Times New Roman" w:cs="Times New Roman"/>
                <w:sz w:val="24"/>
                <w:szCs w:val="24"/>
              </w:rPr>
            </w:pPr>
            <w:r w:rsidRPr="00A9417C">
              <w:rPr>
                <w:rFonts w:ascii="Times New Roman" w:eastAsia="Times New Roman" w:hAnsi="Times New Roman" w:cs="Times New Roman"/>
                <w:sz w:val="24"/>
                <w:szCs w:val="24"/>
              </w:rPr>
              <w:lastRenderedPageBreak/>
              <w:t>математика</w:t>
            </w:r>
          </w:p>
        </w:tc>
        <w:tc>
          <w:tcPr>
            <w:tcW w:w="850" w:type="dxa"/>
          </w:tcPr>
          <w:p w:rsidR="00A95C7D" w:rsidRPr="00A9417C" w:rsidRDefault="00A95C7D" w:rsidP="00A95C7D">
            <w:pPr>
              <w:spacing w:after="0" w:line="240" w:lineRule="auto"/>
              <w:jc w:val="center"/>
              <w:rPr>
                <w:rFonts w:ascii="Times New Roman" w:eastAsia="Times New Roman" w:hAnsi="Times New Roman" w:cs="Times New Roman"/>
                <w:sz w:val="24"/>
                <w:szCs w:val="24"/>
              </w:rPr>
            </w:pPr>
            <w:r w:rsidRPr="00A9417C">
              <w:rPr>
                <w:rFonts w:ascii="Times New Roman" w:eastAsia="Times New Roman" w:hAnsi="Times New Roman" w:cs="Times New Roman"/>
                <w:sz w:val="24"/>
                <w:szCs w:val="24"/>
              </w:rPr>
              <w:t>5Б</w:t>
            </w:r>
          </w:p>
        </w:tc>
        <w:tc>
          <w:tcPr>
            <w:tcW w:w="850" w:type="dxa"/>
          </w:tcPr>
          <w:p w:rsidR="00A95C7D" w:rsidRPr="00A9417C" w:rsidRDefault="00A95C7D" w:rsidP="00A95C7D">
            <w:pPr>
              <w:spacing w:after="0" w:line="240" w:lineRule="auto"/>
              <w:jc w:val="center"/>
              <w:rPr>
                <w:rFonts w:ascii="Times New Roman" w:eastAsia="Times New Roman" w:hAnsi="Times New Roman" w:cs="Times New Roman"/>
                <w:sz w:val="24"/>
                <w:szCs w:val="24"/>
              </w:rPr>
            </w:pPr>
            <w:r w:rsidRPr="00A9417C">
              <w:rPr>
                <w:rFonts w:ascii="Times New Roman" w:eastAsia="Times New Roman" w:hAnsi="Times New Roman" w:cs="Times New Roman"/>
                <w:sz w:val="24"/>
                <w:szCs w:val="24"/>
              </w:rPr>
              <w:t>19</w:t>
            </w:r>
          </w:p>
        </w:tc>
        <w:tc>
          <w:tcPr>
            <w:tcW w:w="1134" w:type="dxa"/>
          </w:tcPr>
          <w:p w:rsidR="00A95C7D" w:rsidRPr="00A9417C" w:rsidRDefault="00A95C7D" w:rsidP="00A95C7D">
            <w:pPr>
              <w:spacing w:after="0" w:line="240" w:lineRule="auto"/>
              <w:jc w:val="center"/>
              <w:rPr>
                <w:rFonts w:ascii="Times New Roman" w:eastAsia="Times New Roman" w:hAnsi="Times New Roman" w:cs="Times New Roman"/>
                <w:sz w:val="24"/>
                <w:szCs w:val="24"/>
              </w:rPr>
            </w:pPr>
            <w:r w:rsidRPr="00A9417C">
              <w:rPr>
                <w:rFonts w:ascii="Times New Roman" w:eastAsia="Times New Roman" w:hAnsi="Times New Roman" w:cs="Times New Roman"/>
                <w:sz w:val="24"/>
                <w:szCs w:val="24"/>
              </w:rPr>
              <w:t>18</w:t>
            </w:r>
          </w:p>
        </w:tc>
        <w:tc>
          <w:tcPr>
            <w:tcW w:w="567" w:type="dxa"/>
          </w:tcPr>
          <w:p w:rsidR="00A95C7D" w:rsidRPr="00A9417C" w:rsidRDefault="00A95C7D" w:rsidP="00A95C7D">
            <w:pPr>
              <w:spacing w:after="0" w:line="240" w:lineRule="auto"/>
              <w:jc w:val="center"/>
              <w:rPr>
                <w:rFonts w:ascii="Times New Roman" w:eastAsia="Times New Roman" w:hAnsi="Times New Roman" w:cs="Times New Roman"/>
                <w:sz w:val="24"/>
                <w:szCs w:val="24"/>
              </w:rPr>
            </w:pPr>
            <w:r w:rsidRPr="00A9417C">
              <w:rPr>
                <w:rFonts w:ascii="Times New Roman" w:eastAsia="Times New Roman" w:hAnsi="Times New Roman" w:cs="Times New Roman"/>
                <w:sz w:val="24"/>
                <w:szCs w:val="24"/>
              </w:rPr>
              <w:t>0</w:t>
            </w:r>
          </w:p>
        </w:tc>
        <w:tc>
          <w:tcPr>
            <w:tcW w:w="567" w:type="dxa"/>
          </w:tcPr>
          <w:p w:rsidR="00A95C7D" w:rsidRPr="00A9417C" w:rsidRDefault="00A95C7D" w:rsidP="00A95C7D">
            <w:pPr>
              <w:spacing w:after="0" w:line="240" w:lineRule="auto"/>
              <w:jc w:val="center"/>
              <w:rPr>
                <w:rFonts w:ascii="Times New Roman" w:eastAsia="Times New Roman" w:hAnsi="Times New Roman" w:cs="Times New Roman"/>
                <w:sz w:val="24"/>
                <w:szCs w:val="24"/>
              </w:rPr>
            </w:pPr>
            <w:r w:rsidRPr="00A9417C">
              <w:rPr>
                <w:rFonts w:ascii="Times New Roman" w:eastAsia="Times New Roman" w:hAnsi="Times New Roman" w:cs="Times New Roman"/>
                <w:sz w:val="24"/>
                <w:szCs w:val="24"/>
              </w:rPr>
              <w:t>6</w:t>
            </w:r>
          </w:p>
        </w:tc>
        <w:tc>
          <w:tcPr>
            <w:tcW w:w="709" w:type="dxa"/>
          </w:tcPr>
          <w:p w:rsidR="00A95C7D" w:rsidRPr="00A9417C" w:rsidRDefault="00A95C7D" w:rsidP="00A95C7D">
            <w:pPr>
              <w:spacing w:after="0" w:line="240" w:lineRule="auto"/>
              <w:jc w:val="center"/>
              <w:rPr>
                <w:rFonts w:ascii="Times New Roman" w:eastAsia="Times New Roman" w:hAnsi="Times New Roman" w:cs="Times New Roman"/>
                <w:sz w:val="24"/>
                <w:szCs w:val="24"/>
              </w:rPr>
            </w:pPr>
            <w:r w:rsidRPr="00A9417C">
              <w:rPr>
                <w:rFonts w:ascii="Times New Roman" w:eastAsia="Times New Roman" w:hAnsi="Times New Roman" w:cs="Times New Roman"/>
                <w:sz w:val="24"/>
                <w:szCs w:val="24"/>
              </w:rPr>
              <w:t>8</w:t>
            </w:r>
          </w:p>
        </w:tc>
        <w:tc>
          <w:tcPr>
            <w:tcW w:w="709" w:type="dxa"/>
          </w:tcPr>
          <w:p w:rsidR="00A95C7D" w:rsidRPr="00A9417C" w:rsidRDefault="00A95C7D" w:rsidP="00A95C7D">
            <w:pPr>
              <w:spacing w:after="0" w:line="240" w:lineRule="auto"/>
              <w:jc w:val="center"/>
              <w:rPr>
                <w:rFonts w:ascii="Times New Roman" w:eastAsia="Times New Roman" w:hAnsi="Times New Roman" w:cs="Times New Roman"/>
                <w:sz w:val="24"/>
                <w:szCs w:val="24"/>
              </w:rPr>
            </w:pPr>
            <w:r w:rsidRPr="00A9417C">
              <w:rPr>
                <w:rFonts w:ascii="Times New Roman" w:eastAsia="Times New Roman" w:hAnsi="Times New Roman" w:cs="Times New Roman"/>
                <w:sz w:val="24"/>
                <w:szCs w:val="24"/>
              </w:rPr>
              <w:t>4</w:t>
            </w:r>
          </w:p>
        </w:tc>
        <w:tc>
          <w:tcPr>
            <w:tcW w:w="1134" w:type="dxa"/>
          </w:tcPr>
          <w:p w:rsidR="00A95C7D" w:rsidRPr="00A9417C" w:rsidRDefault="00A95C7D" w:rsidP="00A95C7D">
            <w:pPr>
              <w:spacing w:after="0" w:line="240" w:lineRule="auto"/>
              <w:jc w:val="center"/>
              <w:rPr>
                <w:rFonts w:ascii="Times New Roman" w:eastAsia="Times New Roman" w:hAnsi="Times New Roman" w:cs="Times New Roman"/>
                <w:sz w:val="24"/>
                <w:szCs w:val="24"/>
              </w:rPr>
            </w:pPr>
            <w:r w:rsidRPr="00A9417C">
              <w:rPr>
                <w:rFonts w:ascii="Times New Roman" w:eastAsia="Times New Roman" w:hAnsi="Times New Roman" w:cs="Times New Roman"/>
                <w:sz w:val="24"/>
                <w:szCs w:val="24"/>
              </w:rPr>
              <w:t>78\33</w:t>
            </w:r>
          </w:p>
        </w:tc>
        <w:tc>
          <w:tcPr>
            <w:tcW w:w="2126" w:type="dxa"/>
          </w:tcPr>
          <w:p w:rsidR="00A95C7D" w:rsidRPr="00A9417C" w:rsidRDefault="00A95C7D" w:rsidP="00A95C7D">
            <w:pPr>
              <w:spacing w:after="0" w:line="240" w:lineRule="auto"/>
              <w:jc w:val="center"/>
              <w:rPr>
                <w:rFonts w:ascii="Times New Roman" w:eastAsia="Times New Roman" w:hAnsi="Times New Roman" w:cs="Times New Roman"/>
                <w:sz w:val="24"/>
                <w:szCs w:val="24"/>
              </w:rPr>
            </w:pPr>
            <w:r w:rsidRPr="00A9417C">
              <w:rPr>
                <w:rFonts w:ascii="Times New Roman" w:eastAsia="Times New Roman" w:hAnsi="Times New Roman" w:cs="Times New Roman"/>
                <w:sz w:val="24"/>
                <w:szCs w:val="24"/>
              </w:rPr>
              <w:t>100\78</w:t>
            </w:r>
          </w:p>
        </w:tc>
        <w:tc>
          <w:tcPr>
            <w:tcW w:w="1418" w:type="dxa"/>
          </w:tcPr>
          <w:p w:rsidR="00A95C7D" w:rsidRPr="00A9417C" w:rsidRDefault="00A95C7D" w:rsidP="00A95C7D">
            <w:pPr>
              <w:spacing w:after="0" w:line="240" w:lineRule="auto"/>
              <w:jc w:val="center"/>
              <w:rPr>
                <w:rFonts w:ascii="Times New Roman" w:eastAsia="Times New Roman" w:hAnsi="Times New Roman" w:cs="Times New Roman"/>
                <w:sz w:val="24"/>
                <w:szCs w:val="24"/>
              </w:rPr>
            </w:pPr>
            <w:r w:rsidRPr="00A9417C">
              <w:rPr>
                <w:rFonts w:ascii="Times New Roman" w:eastAsia="Times New Roman" w:hAnsi="Times New Roman" w:cs="Times New Roman"/>
                <w:sz w:val="24"/>
                <w:szCs w:val="24"/>
              </w:rPr>
              <w:t>22\45</w:t>
            </w:r>
          </w:p>
        </w:tc>
      </w:tr>
      <w:tr w:rsidR="00A95C7D" w:rsidRPr="00A9417C" w:rsidTr="00A95C7D">
        <w:trPr>
          <w:trHeight w:val="289"/>
        </w:trPr>
        <w:tc>
          <w:tcPr>
            <w:tcW w:w="1702" w:type="dxa"/>
          </w:tcPr>
          <w:p w:rsidR="00A95C7D" w:rsidRPr="00A9417C" w:rsidRDefault="00A95C7D" w:rsidP="00A95C7D">
            <w:pPr>
              <w:tabs>
                <w:tab w:val="left" w:pos="150"/>
                <w:tab w:val="left" w:pos="460"/>
                <w:tab w:val="left" w:pos="588"/>
              </w:tabs>
              <w:spacing w:after="0" w:line="240" w:lineRule="auto"/>
              <w:ind w:left="176"/>
              <w:rPr>
                <w:rFonts w:ascii="Times New Roman" w:eastAsia="Times New Roman" w:hAnsi="Times New Roman" w:cs="Times New Roman"/>
                <w:sz w:val="24"/>
                <w:szCs w:val="24"/>
              </w:rPr>
            </w:pPr>
            <w:r w:rsidRPr="00A9417C">
              <w:rPr>
                <w:rFonts w:ascii="Times New Roman" w:eastAsia="Times New Roman" w:hAnsi="Times New Roman" w:cs="Times New Roman"/>
                <w:sz w:val="24"/>
                <w:szCs w:val="24"/>
              </w:rPr>
              <w:t>математика</w:t>
            </w:r>
          </w:p>
        </w:tc>
        <w:tc>
          <w:tcPr>
            <w:tcW w:w="850" w:type="dxa"/>
          </w:tcPr>
          <w:p w:rsidR="00A95C7D" w:rsidRPr="00A9417C" w:rsidRDefault="00A95C7D" w:rsidP="00A95C7D">
            <w:pPr>
              <w:spacing w:after="0" w:line="240" w:lineRule="auto"/>
              <w:jc w:val="center"/>
              <w:rPr>
                <w:rFonts w:ascii="Times New Roman" w:eastAsia="Times New Roman" w:hAnsi="Times New Roman" w:cs="Times New Roman"/>
                <w:sz w:val="24"/>
                <w:szCs w:val="24"/>
              </w:rPr>
            </w:pPr>
            <w:r w:rsidRPr="00A9417C">
              <w:rPr>
                <w:rFonts w:ascii="Times New Roman" w:eastAsia="Times New Roman" w:hAnsi="Times New Roman" w:cs="Times New Roman"/>
                <w:sz w:val="24"/>
                <w:szCs w:val="24"/>
              </w:rPr>
              <w:t>5В</w:t>
            </w:r>
          </w:p>
        </w:tc>
        <w:tc>
          <w:tcPr>
            <w:tcW w:w="850" w:type="dxa"/>
          </w:tcPr>
          <w:p w:rsidR="00A95C7D" w:rsidRPr="00A9417C" w:rsidRDefault="00A95C7D" w:rsidP="00A95C7D">
            <w:pPr>
              <w:spacing w:after="0" w:line="240" w:lineRule="auto"/>
              <w:jc w:val="center"/>
              <w:rPr>
                <w:rFonts w:ascii="Times New Roman" w:eastAsia="Times New Roman" w:hAnsi="Times New Roman" w:cs="Times New Roman"/>
                <w:sz w:val="24"/>
                <w:szCs w:val="24"/>
              </w:rPr>
            </w:pPr>
            <w:r w:rsidRPr="00A9417C">
              <w:rPr>
                <w:rFonts w:ascii="Times New Roman" w:eastAsia="Times New Roman" w:hAnsi="Times New Roman" w:cs="Times New Roman"/>
                <w:sz w:val="24"/>
                <w:szCs w:val="24"/>
              </w:rPr>
              <w:t>22</w:t>
            </w:r>
          </w:p>
        </w:tc>
        <w:tc>
          <w:tcPr>
            <w:tcW w:w="1134" w:type="dxa"/>
          </w:tcPr>
          <w:p w:rsidR="00A95C7D" w:rsidRPr="00A9417C" w:rsidRDefault="00A95C7D" w:rsidP="00A95C7D">
            <w:pPr>
              <w:spacing w:after="0" w:line="240" w:lineRule="auto"/>
              <w:jc w:val="center"/>
              <w:rPr>
                <w:rFonts w:ascii="Times New Roman" w:eastAsia="Times New Roman" w:hAnsi="Times New Roman" w:cs="Times New Roman"/>
                <w:sz w:val="24"/>
                <w:szCs w:val="24"/>
              </w:rPr>
            </w:pPr>
            <w:r w:rsidRPr="00A9417C">
              <w:rPr>
                <w:rFonts w:ascii="Times New Roman" w:eastAsia="Times New Roman" w:hAnsi="Times New Roman" w:cs="Times New Roman"/>
                <w:sz w:val="24"/>
                <w:szCs w:val="24"/>
              </w:rPr>
              <w:t>20</w:t>
            </w:r>
          </w:p>
        </w:tc>
        <w:tc>
          <w:tcPr>
            <w:tcW w:w="567" w:type="dxa"/>
          </w:tcPr>
          <w:p w:rsidR="00A95C7D" w:rsidRPr="00A9417C" w:rsidRDefault="00A95C7D" w:rsidP="00A95C7D">
            <w:pPr>
              <w:spacing w:after="0" w:line="240" w:lineRule="auto"/>
              <w:jc w:val="center"/>
              <w:rPr>
                <w:rFonts w:ascii="Times New Roman" w:eastAsia="Times New Roman" w:hAnsi="Times New Roman" w:cs="Times New Roman"/>
                <w:sz w:val="24"/>
                <w:szCs w:val="24"/>
              </w:rPr>
            </w:pPr>
            <w:r w:rsidRPr="00A9417C">
              <w:rPr>
                <w:rFonts w:ascii="Times New Roman" w:eastAsia="Times New Roman" w:hAnsi="Times New Roman" w:cs="Times New Roman"/>
                <w:sz w:val="24"/>
                <w:szCs w:val="24"/>
              </w:rPr>
              <w:t>4</w:t>
            </w:r>
          </w:p>
        </w:tc>
        <w:tc>
          <w:tcPr>
            <w:tcW w:w="567" w:type="dxa"/>
          </w:tcPr>
          <w:p w:rsidR="00A95C7D" w:rsidRPr="00A9417C" w:rsidRDefault="00A95C7D" w:rsidP="00A95C7D">
            <w:pPr>
              <w:spacing w:after="0" w:line="240" w:lineRule="auto"/>
              <w:jc w:val="center"/>
              <w:rPr>
                <w:rFonts w:ascii="Times New Roman" w:eastAsia="Times New Roman" w:hAnsi="Times New Roman" w:cs="Times New Roman"/>
                <w:sz w:val="24"/>
                <w:szCs w:val="24"/>
              </w:rPr>
            </w:pPr>
            <w:r w:rsidRPr="00A9417C">
              <w:rPr>
                <w:rFonts w:ascii="Times New Roman" w:eastAsia="Times New Roman" w:hAnsi="Times New Roman" w:cs="Times New Roman"/>
                <w:sz w:val="24"/>
                <w:szCs w:val="24"/>
              </w:rPr>
              <w:t>7</w:t>
            </w:r>
          </w:p>
        </w:tc>
        <w:tc>
          <w:tcPr>
            <w:tcW w:w="709" w:type="dxa"/>
          </w:tcPr>
          <w:p w:rsidR="00A95C7D" w:rsidRPr="00A9417C" w:rsidRDefault="00A95C7D" w:rsidP="00A95C7D">
            <w:pPr>
              <w:spacing w:after="0" w:line="240" w:lineRule="auto"/>
              <w:jc w:val="center"/>
              <w:rPr>
                <w:rFonts w:ascii="Times New Roman" w:eastAsia="Times New Roman" w:hAnsi="Times New Roman" w:cs="Times New Roman"/>
                <w:sz w:val="24"/>
                <w:szCs w:val="24"/>
              </w:rPr>
            </w:pPr>
            <w:r w:rsidRPr="00A9417C">
              <w:rPr>
                <w:rFonts w:ascii="Times New Roman" w:eastAsia="Times New Roman" w:hAnsi="Times New Roman" w:cs="Times New Roman"/>
                <w:sz w:val="24"/>
                <w:szCs w:val="24"/>
              </w:rPr>
              <w:t>5</w:t>
            </w:r>
          </w:p>
        </w:tc>
        <w:tc>
          <w:tcPr>
            <w:tcW w:w="709" w:type="dxa"/>
          </w:tcPr>
          <w:p w:rsidR="00A95C7D" w:rsidRPr="00A9417C" w:rsidRDefault="00A95C7D" w:rsidP="00A95C7D">
            <w:pPr>
              <w:spacing w:after="0" w:line="240" w:lineRule="auto"/>
              <w:jc w:val="center"/>
              <w:rPr>
                <w:rFonts w:ascii="Times New Roman" w:eastAsia="Times New Roman" w:hAnsi="Times New Roman" w:cs="Times New Roman"/>
                <w:sz w:val="24"/>
                <w:szCs w:val="24"/>
              </w:rPr>
            </w:pPr>
            <w:r w:rsidRPr="00A9417C">
              <w:rPr>
                <w:rFonts w:ascii="Times New Roman" w:eastAsia="Times New Roman" w:hAnsi="Times New Roman" w:cs="Times New Roman"/>
                <w:sz w:val="24"/>
                <w:szCs w:val="24"/>
              </w:rPr>
              <w:t>4</w:t>
            </w:r>
          </w:p>
        </w:tc>
        <w:tc>
          <w:tcPr>
            <w:tcW w:w="1134" w:type="dxa"/>
          </w:tcPr>
          <w:p w:rsidR="00A95C7D" w:rsidRPr="00A9417C" w:rsidRDefault="00A95C7D" w:rsidP="00A95C7D">
            <w:pPr>
              <w:spacing w:after="0" w:line="240" w:lineRule="auto"/>
              <w:jc w:val="center"/>
              <w:rPr>
                <w:rFonts w:ascii="Times New Roman" w:eastAsia="Times New Roman" w:hAnsi="Times New Roman" w:cs="Times New Roman"/>
                <w:sz w:val="24"/>
                <w:szCs w:val="24"/>
              </w:rPr>
            </w:pPr>
            <w:r w:rsidRPr="00A9417C">
              <w:rPr>
                <w:rFonts w:ascii="Times New Roman" w:eastAsia="Times New Roman" w:hAnsi="Times New Roman" w:cs="Times New Roman"/>
                <w:sz w:val="24"/>
                <w:szCs w:val="24"/>
              </w:rPr>
              <w:t>80\55</w:t>
            </w:r>
          </w:p>
        </w:tc>
        <w:tc>
          <w:tcPr>
            <w:tcW w:w="2126" w:type="dxa"/>
          </w:tcPr>
          <w:p w:rsidR="00A95C7D" w:rsidRPr="00A9417C" w:rsidRDefault="00A95C7D" w:rsidP="00A95C7D">
            <w:pPr>
              <w:spacing w:after="0" w:line="240" w:lineRule="auto"/>
              <w:jc w:val="center"/>
              <w:rPr>
                <w:rFonts w:ascii="Times New Roman" w:eastAsia="Times New Roman" w:hAnsi="Times New Roman" w:cs="Times New Roman"/>
                <w:sz w:val="24"/>
                <w:szCs w:val="24"/>
              </w:rPr>
            </w:pPr>
            <w:r w:rsidRPr="00A9417C">
              <w:rPr>
                <w:rFonts w:ascii="Times New Roman" w:eastAsia="Times New Roman" w:hAnsi="Times New Roman" w:cs="Times New Roman"/>
                <w:sz w:val="24"/>
                <w:szCs w:val="24"/>
              </w:rPr>
              <w:t>100\54</w:t>
            </w:r>
          </w:p>
        </w:tc>
        <w:tc>
          <w:tcPr>
            <w:tcW w:w="1418" w:type="dxa"/>
          </w:tcPr>
          <w:p w:rsidR="00A95C7D" w:rsidRPr="00A9417C" w:rsidRDefault="00A95C7D" w:rsidP="00A95C7D">
            <w:pPr>
              <w:spacing w:after="0" w:line="240" w:lineRule="auto"/>
              <w:jc w:val="center"/>
              <w:rPr>
                <w:rFonts w:ascii="Times New Roman" w:eastAsia="Times New Roman" w:hAnsi="Times New Roman" w:cs="Times New Roman"/>
                <w:sz w:val="24"/>
                <w:szCs w:val="24"/>
              </w:rPr>
            </w:pPr>
            <w:r w:rsidRPr="00A9417C">
              <w:rPr>
                <w:rFonts w:ascii="Times New Roman" w:eastAsia="Times New Roman" w:hAnsi="Times New Roman" w:cs="Times New Roman"/>
                <w:sz w:val="24"/>
                <w:szCs w:val="24"/>
              </w:rPr>
              <w:t>20\1</w:t>
            </w:r>
          </w:p>
        </w:tc>
      </w:tr>
      <w:tr w:rsidR="00A95C7D" w:rsidRPr="00A9417C" w:rsidTr="00A95C7D">
        <w:trPr>
          <w:trHeight w:val="289"/>
        </w:trPr>
        <w:tc>
          <w:tcPr>
            <w:tcW w:w="1702" w:type="dxa"/>
          </w:tcPr>
          <w:p w:rsidR="00A95C7D" w:rsidRPr="00A9417C" w:rsidRDefault="00A95C7D" w:rsidP="00A95C7D">
            <w:pPr>
              <w:tabs>
                <w:tab w:val="left" w:pos="150"/>
                <w:tab w:val="left" w:pos="460"/>
                <w:tab w:val="left" w:pos="588"/>
              </w:tabs>
              <w:spacing w:after="0" w:line="240" w:lineRule="auto"/>
              <w:ind w:left="176"/>
              <w:rPr>
                <w:rFonts w:ascii="Times New Roman" w:eastAsia="Times New Roman" w:hAnsi="Times New Roman" w:cs="Times New Roman"/>
                <w:sz w:val="24"/>
                <w:szCs w:val="24"/>
              </w:rPr>
            </w:pPr>
            <w:r w:rsidRPr="00A9417C">
              <w:rPr>
                <w:rFonts w:ascii="Times New Roman" w:eastAsia="Times New Roman" w:hAnsi="Times New Roman" w:cs="Times New Roman"/>
                <w:sz w:val="24"/>
                <w:szCs w:val="24"/>
              </w:rPr>
              <w:t>русский</w:t>
            </w:r>
          </w:p>
        </w:tc>
        <w:tc>
          <w:tcPr>
            <w:tcW w:w="850" w:type="dxa"/>
          </w:tcPr>
          <w:p w:rsidR="00A95C7D" w:rsidRPr="00A9417C" w:rsidRDefault="00A95C7D" w:rsidP="00A95C7D">
            <w:pPr>
              <w:spacing w:after="0" w:line="240" w:lineRule="auto"/>
              <w:jc w:val="center"/>
              <w:rPr>
                <w:rFonts w:ascii="Times New Roman" w:eastAsia="Times New Roman" w:hAnsi="Times New Roman" w:cs="Times New Roman"/>
                <w:sz w:val="24"/>
                <w:szCs w:val="24"/>
              </w:rPr>
            </w:pPr>
            <w:r w:rsidRPr="00A9417C">
              <w:rPr>
                <w:rFonts w:ascii="Times New Roman" w:eastAsia="Times New Roman" w:hAnsi="Times New Roman" w:cs="Times New Roman"/>
                <w:sz w:val="24"/>
                <w:szCs w:val="24"/>
              </w:rPr>
              <w:t>5А</w:t>
            </w:r>
          </w:p>
        </w:tc>
        <w:tc>
          <w:tcPr>
            <w:tcW w:w="850" w:type="dxa"/>
          </w:tcPr>
          <w:p w:rsidR="00A95C7D" w:rsidRPr="00A9417C" w:rsidRDefault="00A95C7D" w:rsidP="00A95C7D">
            <w:pPr>
              <w:spacing w:after="0" w:line="240" w:lineRule="auto"/>
              <w:jc w:val="center"/>
              <w:rPr>
                <w:rFonts w:ascii="Times New Roman" w:eastAsia="Times New Roman" w:hAnsi="Times New Roman" w:cs="Times New Roman"/>
                <w:sz w:val="24"/>
                <w:szCs w:val="24"/>
              </w:rPr>
            </w:pPr>
            <w:r w:rsidRPr="00A9417C">
              <w:rPr>
                <w:rFonts w:ascii="Times New Roman" w:eastAsia="Times New Roman" w:hAnsi="Times New Roman" w:cs="Times New Roman"/>
                <w:sz w:val="24"/>
                <w:szCs w:val="24"/>
              </w:rPr>
              <w:t>20</w:t>
            </w:r>
          </w:p>
        </w:tc>
        <w:tc>
          <w:tcPr>
            <w:tcW w:w="1134" w:type="dxa"/>
          </w:tcPr>
          <w:p w:rsidR="00A95C7D" w:rsidRPr="00A9417C" w:rsidRDefault="00A95C7D" w:rsidP="00A95C7D">
            <w:pPr>
              <w:spacing w:after="0" w:line="240" w:lineRule="auto"/>
              <w:jc w:val="center"/>
              <w:rPr>
                <w:rFonts w:ascii="Times New Roman" w:eastAsia="Times New Roman" w:hAnsi="Times New Roman" w:cs="Times New Roman"/>
                <w:sz w:val="24"/>
                <w:szCs w:val="24"/>
              </w:rPr>
            </w:pPr>
            <w:r w:rsidRPr="00A9417C">
              <w:rPr>
                <w:rFonts w:ascii="Times New Roman" w:eastAsia="Times New Roman" w:hAnsi="Times New Roman" w:cs="Times New Roman"/>
                <w:sz w:val="24"/>
                <w:szCs w:val="24"/>
              </w:rPr>
              <w:t>20</w:t>
            </w:r>
          </w:p>
        </w:tc>
        <w:tc>
          <w:tcPr>
            <w:tcW w:w="567" w:type="dxa"/>
          </w:tcPr>
          <w:p w:rsidR="00A95C7D" w:rsidRPr="00A9417C" w:rsidRDefault="00A95C7D" w:rsidP="00A95C7D">
            <w:pPr>
              <w:spacing w:after="0" w:line="240" w:lineRule="auto"/>
              <w:jc w:val="center"/>
              <w:rPr>
                <w:rFonts w:ascii="Times New Roman" w:eastAsia="Times New Roman" w:hAnsi="Times New Roman" w:cs="Times New Roman"/>
                <w:sz w:val="24"/>
                <w:szCs w:val="24"/>
              </w:rPr>
            </w:pPr>
            <w:r w:rsidRPr="00A9417C">
              <w:rPr>
                <w:rFonts w:ascii="Times New Roman" w:eastAsia="Times New Roman" w:hAnsi="Times New Roman" w:cs="Times New Roman"/>
                <w:sz w:val="24"/>
                <w:szCs w:val="24"/>
              </w:rPr>
              <w:t>9</w:t>
            </w:r>
          </w:p>
        </w:tc>
        <w:tc>
          <w:tcPr>
            <w:tcW w:w="567" w:type="dxa"/>
          </w:tcPr>
          <w:p w:rsidR="00A95C7D" w:rsidRPr="00A9417C" w:rsidRDefault="00A95C7D" w:rsidP="00A95C7D">
            <w:pPr>
              <w:spacing w:after="0" w:line="240" w:lineRule="auto"/>
              <w:jc w:val="center"/>
              <w:rPr>
                <w:rFonts w:ascii="Times New Roman" w:eastAsia="Times New Roman" w:hAnsi="Times New Roman" w:cs="Times New Roman"/>
                <w:sz w:val="24"/>
                <w:szCs w:val="24"/>
              </w:rPr>
            </w:pPr>
            <w:r w:rsidRPr="00A9417C">
              <w:rPr>
                <w:rFonts w:ascii="Times New Roman" w:eastAsia="Times New Roman" w:hAnsi="Times New Roman" w:cs="Times New Roman"/>
                <w:sz w:val="24"/>
                <w:szCs w:val="24"/>
              </w:rPr>
              <w:t>6</w:t>
            </w:r>
          </w:p>
        </w:tc>
        <w:tc>
          <w:tcPr>
            <w:tcW w:w="709" w:type="dxa"/>
          </w:tcPr>
          <w:p w:rsidR="00A95C7D" w:rsidRPr="00A9417C" w:rsidRDefault="00A95C7D" w:rsidP="00A95C7D">
            <w:pPr>
              <w:spacing w:after="0" w:line="240" w:lineRule="auto"/>
              <w:jc w:val="center"/>
              <w:rPr>
                <w:rFonts w:ascii="Times New Roman" w:eastAsia="Times New Roman" w:hAnsi="Times New Roman" w:cs="Times New Roman"/>
                <w:sz w:val="24"/>
                <w:szCs w:val="24"/>
              </w:rPr>
            </w:pPr>
            <w:r w:rsidRPr="00A9417C">
              <w:rPr>
                <w:rFonts w:ascii="Times New Roman" w:eastAsia="Times New Roman" w:hAnsi="Times New Roman" w:cs="Times New Roman"/>
                <w:sz w:val="24"/>
                <w:szCs w:val="24"/>
              </w:rPr>
              <w:t>3</w:t>
            </w:r>
          </w:p>
        </w:tc>
        <w:tc>
          <w:tcPr>
            <w:tcW w:w="709" w:type="dxa"/>
          </w:tcPr>
          <w:p w:rsidR="00A95C7D" w:rsidRPr="00A9417C" w:rsidRDefault="00A95C7D" w:rsidP="00A95C7D">
            <w:pPr>
              <w:spacing w:after="0" w:line="240" w:lineRule="auto"/>
              <w:jc w:val="center"/>
              <w:rPr>
                <w:rFonts w:ascii="Times New Roman" w:eastAsia="Times New Roman" w:hAnsi="Times New Roman" w:cs="Times New Roman"/>
                <w:sz w:val="24"/>
                <w:szCs w:val="24"/>
              </w:rPr>
            </w:pPr>
            <w:r w:rsidRPr="00A9417C">
              <w:rPr>
                <w:rFonts w:ascii="Times New Roman" w:eastAsia="Times New Roman" w:hAnsi="Times New Roman" w:cs="Times New Roman"/>
                <w:sz w:val="24"/>
                <w:szCs w:val="24"/>
              </w:rPr>
              <w:t>2</w:t>
            </w:r>
          </w:p>
        </w:tc>
        <w:tc>
          <w:tcPr>
            <w:tcW w:w="1134" w:type="dxa"/>
          </w:tcPr>
          <w:p w:rsidR="00A95C7D" w:rsidRPr="00A9417C" w:rsidRDefault="00A95C7D" w:rsidP="00A95C7D">
            <w:pPr>
              <w:spacing w:after="0" w:line="240" w:lineRule="auto"/>
              <w:jc w:val="center"/>
              <w:rPr>
                <w:rFonts w:ascii="Times New Roman" w:eastAsia="Times New Roman" w:hAnsi="Times New Roman" w:cs="Times New Roman"/>
                <w:sz w:val="24"/>
                <w:szCs w:val="24"/>
              </w:rPr>
            </w:pPr>
            <w:r w:rsidRPr="00A9417C">
              <w:rPr>
                <w:rFonts w:ascii="Times New Roman" w:eastAsia="Times New Roman" w:hAnsi="Times New Roman" w:cs="Times New Roman"/>
                <w:sz w:val="24"/>
                <w:szCs w:val="24"/>
              </w:rPr>
              <w:t>90\75</w:t>
            </w:r>
          </w:p>
        </w:tc>
        <w:tc>
          <w:tcPr>
            <w:tcW w:w="2126" w:type="dxa"/>
          </w:tcPr>
          <w:p w:rsidR="00A95C7D" w:rsidRPr="00A9417C" w:rsidRDefault="00A95C7D" w:rsidP="00A95C7D">
            <w:pPr>
              <w:spacing w:after="0" w:line="240" w:lineRule="auto"/>
              <w:jc w:val="center"/>
              <w:rPr>
                <w:rFonts w:ascii="Times New Roman" w:eastAsia="Times New Roman" w:hAnsi="Times New Roman" w:cs="Times New Roman"/>
                <w:sz w:val="24"/>
                <w:szCs w:val="24"/>
              </w:rPr>
            </w:pPr>
            <w:r w:rsidRPr="00A9417C">
              <w:rPr>
                <w:rFonts w:ascii="Times New Roman" w:eastAsia="Times New Roman" w:hAnsi="Times New Roman" w:cs="Times New Roman"/>
                <w:sz w:val="24"/>
                <w:szCs w:val="24"/>
              </w:rPr>
              <w:t>100\90</w:t>
            </w:r>
          </w:p>
        </w:tc>
        <w:tc>
          <w:tcPr>
            <w:tcW w:w="1418" w:type="dxa"/>
          </w:tcPr>
          <w:p w:rsidR="00A95C7D" w:rsidRPr="00A9417C" w:rsidRDefault="00A95C7D" w:rsidP="00A95C7D">
            <w:pPr>
              <w:spacing w:after="0" w:line="240" w:lineRule="auto"/>
              <w:jc w:val="center"/>
              <w:rPr>
                <w:rFonts w:ascii="Times New Roman" w:eastAsia="Times New Roman" w:hAnsi="Times New Roman" w:cs="Times New Roman"/>
                <w:sz w:val="24"/>
                <w:szCs w:val="24"/>
              </w:rPr>
            </w:pPr>
            <w:r w:rsidRPr="00A9417C">
              <w:rPr>
                <w:rFonts w:ascii="Times New Roman" w:eastAsia="Times New Roman" w:hAnsi="Times New Roman" w:cs="Times New Roman"/>
                <w:sz w:val="24"/>
                <w:szCs w:val="24"/>
              </w:rPr>
              <w:t>10\15</w:t>
            </w:r>
          </w:p>
        </w:tc>
      </w:tr>
      <w:tr w:rsidR="00A95C7D" w:rsidRPr="00A9417C" w:rsidTr="00A95C7D">
        <w:trPr>
          <w:trHeight w:val="289"/>
        </w:trPr>
        <w:tc>
          <w:tcPr>
            <w:tcW w:w="1702" w:type="dxa"/>
          </w:tcPr>
          <w:p w:rsidR="00A95C7D" w:rsidRPr="00A9417C" w:rsidRDefault="00A95C7D" w:rsidP="00A95C7D">
            <w:pPr>
              <w:tabs>
                <w:tab w:val="left" w:pos="150"/>
                <w:tab w:val="left" w:pos="460"/>
                <w:tab w:val="left" w:pos="588"/>
              </w:tabs>
              <w:spacing w:after="0" w:line="240" w:lineRule="auto"/>
              <w:ind w:left="176"/>
              <w:rPr>
                <w:rFonts w:ascii="Times New Roman" w:eastAsia="Times New Roman" w:hAnsi="Times New Roman" w:cs="Times New Roman"/>
                <w:sz w:val="24"/>
                <w:szCs w:val="24"/>
              </w:rPr>
            </w:pPr>
            <w:r w:rsidRPr="00A9417C">
              <w:rPr>
                <w:rFonts w:ascii="Times New Roman" w:eastAsia="Times New Roman" w:hAnsi="Times New Roman" w:cs="Times New Roman"/>
                <w:sz w:val="24"/>
                <w:szCs w:val="24"/>
              </w:rPr>
              <w:t>русский</w:t>
            </w:r>
          </w:p>
        </w:tc>
        <w:tc>
          <w:tcPr>
            <w:tcW w:w="850" w:type="dxa"/>
          </w:tcPr>
          <w:p w:rsidR="00A95C7D" w:rsidRPr="00A9417C" w:rsidRDefault="00A95C7D" w:rsidP="00A95C7D">
            <w:pPr>
              <w:spacing w:after="0" w:line="240" w:lineRule="auto"/>
              <w:jc w:val="center"/>
              <w:rPr>
                <w:rFonts w:ascii="Times New Roman" w:eastAsia="Times New Roman" w:hAnsi="Times New Roman" w:cs="Times New Roman"/>
                <w:sz w:val="24"/>
                <w:szCs w:val="24"/>
              </w:rPr>
            </w:pPr>
            <w:r w:rsidRPr="00A9417C">
              <w:rPr>
                <w:rFonts w:ascii="Times New Roman" w:eastAsia="Times New Roman" w:hAnsi="Times New Roman" w:cs="Times New Roman"/>
                <w:sz w:val="24"/>
                <w:szCs w:val="24"/>
              </w:rPr>
              <w:t>5Б</w:t>
            </w:r>
          </w:p>
        </w:tc>
        <w:tc>
          <w:tcPr>
            <w:tcW w:w="850" w:type="dxa"/>
          </w:tcPr>
          <w:p w:rsidR="00A95C7D" w:rsidRPr="00A9417C" w:rsidRDefault="00A95C7D" w:rsidP="00A95C7D">
            <w:pPr>
              <w:spacing w:after="0" w:line="240" w:lineRule="auto"/>
              <w:jc w:val="center"/>
              <w:rPr>
                <w:rFonts w:ascii="Times New Roman" w:eastAsia="Times New Roman" w:hAnsi="Times New Roman" w:cs="Times New Roman"/>
                <w:sz w:val="24"/>
                <w:szCs w:val="24"/>
              </w:rPr>
            </w:pPr>
            <w:r w:rsidRPr="00A9417C">
              <w:rPr>
                <w:rFonts w:ascii="Times New Roman" w:eastAsia="Times New Roman" w:hAnsi="Times New Roman" w:cs="Times New Roman"/>
                <w:sz w:val="24"/>
                <w:szCs w:val="24"/>
              </w:rPr>
              <w:t>19</w:t>
            </w:r>
          </w:p>
        </w:tc>
        <w:tc>
          <w:tcPr>
            <w:tcW w:w="1134" w:type="dxa"/>
          </w:tcPr>
          <w:p w:rsidR="00A95C7D" w:rsidRPr="00A9417C" w:rsidRDefault="00A95C7D" w:rsidP="00A95C7D">
            <w:pPr>
              <w:spacing w:after="0" w:line="240" w:lineRule="auto"/>
              <w:jc w:val="center"/>
              <w:rPr>
                <w:rFonts w:ascii="Times New Roman" w:eastAsia="Times New Roman" w:hAnsi="Times New Roman" w:cs="Times New Roman"/>
                <w:sz w:val="24"/>
                <w:szCs w:val="24"/>
              </w:rPr>
            </w:pPr>
            <w:r w:rsidRPr="00A9417C">
              <w:rPr>
                <w:rFonts w:ascii="Times New Roman" w:eastAsia="Times New Roman" w:hAnsi="Times New Roman" w:cs="Times New Roman"/>
                <w:sz w:val="24"/>
                <w:szCs w:val="24"/>
              </w:rPr>
              <w:t>18</w:t>
            </w:r>
          </w:p>
        </w:tc>
        <w:tc>
          <w:tcPr>
            <w:tcW w:w="567" w:type="dxa"/>
          </w:tcPr>
          <w:p w:rsidR="00A95C7D" w:rsidRPr="00A9417C" w:rsidRDefault="00A95C7D" w:rsidP="00A95C7D">
            <w:pPr>
              <w:spacing w:after="0" w:line="240" w:lineRule="auto"/>
              <w:jc w:val="center"/>
              <w:rPr>
                <w:rFonts w:ascii="Times New Roman" w:eastAsia="Times New Roman" w:hAnsi="Times New Roman" w:cs="Times New Roman"/>
                <w:sz w:val="24"/>
                <w:szCs w:val="24"/>
              </w:rPr>
            </w:pPr>
            <w:r w:rsidRPr="00A9417C">
              <w:rPr>
                <w:rFonts w:ascii="Times New Roman" w:eastAsia="Times New Roman" w:hAnsi="Times New Roman" w:cs="Times New Roman"/>
                <w:sz w:val="24"/>
                <w:szCs w:val="24"/>
              </w:rPr>
              <w:t>2</w:t>
            </w:r>
          </w:p>
        </w:tc>
        <w:tc>
          <w:tcPr>
            <w:tcW w:w="567" w:type="dxa"/>
          </w:tcPr>
          <w:p w:rsidR="00A95C7D" w:rsidRPr="00A9417C" w:rsidRDefault="00A95C7D" w:rsidP="00A95C7D">
            <w:pPr>
              <w:spacing w:after="0" w:line="240" w:lineRule="auto"/>
              <w:jc w:val="center"/>
              <w:rPr>
                <w:rFonts w:ascii="Times New Roman" w:eastAsia="Times New Roman" w:hAnsi="Times New Roman" w:cs="Times New Roman"/>
                <w:sz w:val="24"/>
                <w:szCs w:val="24"/>
              </w:rPr>
            </w:pPr>
            <w:r w:rsidRPr="00A9417C">
              <w:rPr>
                <w:rFonts w:ascii="Times New Roman" w:eastAsia="Times New Roman" w:hAnsi="Times New Roman" w:cs="Times New Roman"/>
                <w:sz w:val="24"/>
                <w:szCs w:val="24"/>
              </w:rPr>
              <w:t>7</w:t>
            </w:r>
          </w:p>
        </w:tc>
        <w:tc>
          <w:tcPr>
            <w:tcW w:w="709" w:type="dxa"/>
          </w:tcPr>
          <w:p w:rsidR="00A95C7D" w:rsidRPr="00A9417C" w:rsidRDefault="00A95C7D" w:rsidP="00A95C7D">
            <w:pPr>
              <w:spacing w:after="0" w:line="240" w:lineRule="auto"/>
              <w:jc w:val="center"/>
              <w:rPr>
                <w:rFonts w:ascii="Times New Roman" w:eastAsia="Times New Roman" w:hAnsi="Times New Roman" w:cs="Times New Roman"/>
                <w:sz w:val="24"/>
                <w:szCs w:val="24"/>
              </w:rPr>
            </w:pPr>
            <w:r w:rsidRPr="00A9417C">
              <w:rPr>
                <w:rFonts w:ascii="Times New Roman" w:eastAsia="Times New Roman" w:hAnsi="Times New Roman" w:cs="Times New Roman"/>
                <w:sz w:val="24"/>
                <w:szCs w:val="24"/>
              </w:rPr>
              <w:t>6</w:t>
            </w:r>
          </w:p>
        </w:tc>
        <w:tc>
          <w:tcPr>
            <w:tcW w:w="709" w:type="dxa"/>
          </w:tcPr>
          <w:p w:rsidR="00A95C7D" w:rsidRPr="00A9417C" w:rsidRDefault="00A95C7D" w:rsidP="00A95C7D">
            <w:pPr>
              <w:spacing w:after="0" w:line="240" w:lineRule="auto"/>
              <w:jc w:val="center"/>
              <w:rPr>
                <w:rFonts w:ascii="Times New Roman" w:eastAsia="Times New Roman" w:hAnsi="Times New Roman" w:cs="Times New Roman"/>
                <w:sz w:val="24"/>
                <w:szCs w:val="24"/>
              </w:rPr>
            </w:pPr>
            <w:r w:rsidRPr="00A9417C">
              <w:rPr>
                <w:rFonts w:ascii="Times New Roman" w:eastAsia="Times New Roman" w:hAnsi="Times New Roman" w:cs="Times New Roman"/>
                <w:sz w:val="24"/>
                <w:szCs w:val="24"/>
              </w:rPr>
              <w:t>3</w:t>
            </w:r>
          </w:p>
        </w:tc>
        <w:tc>
          <w:tcPr>
            <w:tcW w:w="1134" w:type="dxa"/>
          </w:tcPr>
          <w:p w:rsidR="00A95C7D" w:rsidRPr="00A9417C" w:rsidRDefault="00A95C7D" w:rsidP="00A95C7D">
            <w:pPr>
              <w:spacing w:after="0" w:line="240" w:lineRule="auto"/>
              <w:jc w:val="center"/>
              <w:rPr>
                <w:rFonts w:ascii="Times New Roman" w:eastAsia="Times New Roman" w:hAnsi="Times New Roman" w:cs="Times New Roman"/>
                <w:sz w:val="24"/>
                <w:szCs w:val="24"/>
              </w:rPr>
            </w:pPr>
            <w:r w:rsidRPr="00A9417C">
              <w:rPr>
                <w:rFonts w:ascii="Times New Roman" w:eastAsia="Times New Roman" w:hAnsi="Times New Roman" w:cs="Times New Roman"/>
                <w:sz w:val="24"/>
                <w:szCs w:val="24"/>
              </w:rPr>
              <w:t>84\50</w:t>
            </w:r>
          </w:p>
        </w:tc>
        <w:tc>
          <w:tcPr>
            <w:tcW w:w="2126" w:type="dxa"/>
          </w:tcPr>
          <w:p w:rsidR="00A95C7D" w:rsidRPr="00A9417C" w:rsidRDefault="00A95C7D" w:rsidP="00A95C7D">
            <w:pPr>
              <w:spacing w:after="0" w:line="240" w:lineRule="auto"/>
              <w:jc w:val="center"/>
              <w:rPr>
                <w:rFonts w:ascii="Times New Roman" w:eastAsia="Times New Roman" w:hAnsi="Times New Roman" w:cs="Times New Roman"/>
                <w:sz w:val="24"/>
                <w:szCs w:val="24"/>
              </w:rPr>
            </w:pPr>
            <w:r w:rsidRPr="00A9417C">
              <w:rPr>
                <w:rFonts w:ascii="Times New Roman" w:eastAsia="Times New Roman" w:hAnsi="Times New Roman" w:cs="Times New Roman"/>
                <w:sz w:val="24"/>
                <w:szCs w:val="24"/>
              </w:rPr>
              <w:t>100\66</w:t>
            </w:r>
          </w:p>
        </w:tc>
        <w:tc>
          <w:tcPr>
            <w:tcW w:w="1418" w:type="dxa"/>
          </w:tcPr>
          <w:p w:rsidR="00A95C7D" w:rsidRPr="00A9417C" w:rsidRDefault="00A95C7D" w:rsidP="00A95C7D">
            <w:pPr>
              <w:spacing w:after="0" w:line="240" w:lineRule="auto"/>
              <w:jc w:val="center"/>
              <w:rPr>
                <w:rFonts w:ascii="Times New Roman" w:eastAsia="Times New Roman" w:hAnsi="Times New Roman" w:cs="Times New Roman"/>
                <w:sz w:val="24"/>
                <w:szCs w:val="24"/>
              </w:rPr>
            </w:pPr>
            <w:r w:rsidRPr="00A9417C">
              <w:rPr>
                <w:rFonts w:ascii="Times New Roman" w:eastAsia="Times New Roman" w:hAnsi="Times New Roman" w:cs="Times New Roman"/>
                <w:sz w:val="24"/>
                <w:szCs w:val="24"/>
              </w:rPr>
              <w:t>16\16</w:t>
            </w:r>
          </w:p>
        </w:tc>
      </w:tr>
      <w:tr w:rsidR="00A95C7D" w:rsidRPr="00A9417C" w:rsidTr="00A95C7D">
        <w:trPr>
          <w:trHeight w:val="289"/>
        </w:trPr>
        <w:tc>
          <w:tcPr>
            <w:tcW w:w="1702" w:type="dxa"/>
          </w:tcPr>
          <w:p w:rsidR="00A95C7D" w:rsidRPr="00A9417C" w:rsidRDefault="00A95C7D" w:rsidP="00A95C7D">
            <w:pPr>
              <w:tabs>
                <w:tab w:val="left" w:pos="150"/>
                <w:tab w:val="left" w:pos="460"/>
                <w:tab w:val="left" w:pos="588"/>
              </w:tabs>
              <w:spacing w:after="0" w:line="240" w:lineRule="auto"/>
              <w:ind w:left="176"/>
              <w:rPr>
                <w:rFonts w:ascii="Times New Roman" w:eastAsia="Times New Roman" w:hAnsi="Times New Roman" w:cs="Times New Roman"/>
                <w:sz w:val="24"/>
                <w:szCs w:val="24"/>
              </w:rPr>
            </w:pPr>
            <w:r w:rsidRPr="00A9417C">
              <w:rPr>
                <w:rFonts w:ascii="Times New Roman" w:eastAsia="Times New Roman" w:hAnsi="Times New Roman" w:cs="Times New Roman"/>
                <w:sz w:val="24"/>
                <w:szCs w:val="24"/>
              </w:rPr>
              <w:t>русский</w:t>
            </w:r>
          </w:p>
        </w:tc>
        <w:tc>
          <w:tcPr>
            <w:tcW w:w="850" w:type="dxa"/>
          </w:tcPr>
          <w:p w:rsidR="00A95C7D" w:rsidRPr="00A9417C" w:rsidRDefault="00A95C7D" w:rsidP="00A95C7D">
            <w:pPr>
              <w:spacing w:after="0" w:line="240" w:lineRule="auto"/>
              <w:jc w:val="center"/>
              <w:rPr>
                <w:rFonts w:ascii="Times New Roman" w:eastAsia="Times New Roman" w:hAnsi="Times New Roman" w:cs="Times New Roman"/>
                <w:sz w:val="24"/>
                <w:szCs w:val="24"/>
              </w:rPr>
            </w:pPr>
            <w:r w:rsidRPr="00A9417C">
              <w:rPr>
                <w:rFonts w:ascii="Times New Roman" w:eastAsia="Times New Roman" w:hAnsi="Times New Roman" w:cs="Times New Roman"/>
                <w:sz w:val="24"/>
                <w:szCs w:val="24"/>
              </w:rPr>
              <w:t>5В</w:t>
            </w:r>
          </w:p>
        </w:tc>
        <w:tc>
          <w:tcPr>
            <w:tcW w:w="850" w:type="dxa"/>
          </w:tcPr>
          <w:p w:rsidR="00A95C7D" w:rsidRPr="00A9417C" w:rsidRDefault="00A95C7D" w:rsidP="00A95C7D">
            <w:pPr>
              <w:spacing w:after="0" w:line="240" w:lineRule="auto"/>
              <w:jc w:val="center"/>
              <w:rPr>
                <w:rFonts w:ascii="Times New Roman" w:eastAsia="Times New Roman" w:hAnsi="Times New Roman" w:cs="Times New Roman"/>
                <w:sz w:val="24"/>
                <w:szCs w:val="24"/>
              </w:rPr>
            </w:pPr>
            <w:r w:rsidRPr="00A9417C">
              <w:rPr>
                <w:rFonts w:ascii="Times New Roman" w:eastAsia="Times New Roman" w:hAnsi="Times New Roman" w:cs="Times New Roman"/>
                <w:sz w:val="24"/>
                <w:szCs w:val="24"/>
              </w:rPr>
              <w:t>22</w:t>
            </w:r>
          </w:p>
        </w:tc>
        <w:tc>
          <w:tcPr>
            <w:tcW w:w="1134" w:type="dxa"/>
          </w:tcPr>
          <w:p w:rsidR="00A95C7D" w:rsidRPr="00A9417C" w:rsidRDefault="00A95C7D" w:rsidP="00A95C7D">
            <w:pPr>
              <w:spacing w:after="0" w:line="240" w:lineRule="auto"/>
              <w:jc w:val="center"/>
              <w:rPr>
                <w:rFonts w:ascii="Times New Roman" w:eastAsia="Times New Roman" w:hAnsi="Times New Roman" w:cs="Times New Roman"/>
                <w:sz w:val="24"/>
                <w:szCs w:val="24"/>
              </w:rPr>
            </w:pPr>
            <w:r w:rsidRPr="00A9417C">
              <w:rPr>
                <w:rFonts w:ascii="Times New Roman" w:eastAsia="Times New Roman" w:hAnsi="Times New Roman" w:cs="Times New Roman"/>
                <w:sz w:val="24"/>
                <w:szCs w:val="24"/>
              </w:rPr>
              <w:t>21</w:t>
            </w:r>
          </w:p>
        </w:tc>
        <w:tc>
          <w:tcPr>
            <w:tcW w:w="567" w:type="dxa"/>
          </w:tcPr>
          <w:p w:rsidR="00A95C7D" w:rsidRPr="00A9417C" w:rsidRDefault="00A95C7D" w:rsidP="00A95C7D">
            <w:pPr>
              <w:spacing w:after="0" w:line="240" w:lineRule="auto"/>
              <w:jc w:val="center"/>
              <w:rPr>
                <w:rFonts w:ascii="Times New Roman" w:eastAsia="Times New Roman" w:hAnsi="Times New Roman" w:cs="Times New Roman"/>
                <w:sz w:val="24"/>
                <w:szCs w:val="24"/>
              </w:rPr>
            </w:pPr>
            <w:r w:rsidRPr="00A9417C">
              <w:rPr>
                <w:rFonts w:ascii="Times New Roman" w:eastAsia="Times New Roman" w:hAnsi="Times New Roman" w:cs="Times New Roman"/>
                <w:sz w:val="24"/>
                <w:szCs w:val="24"/>
              </w:rPr>
              <w:t>4</w:t>
            </w:r>
          </w:p>
        </w:tc>
        <w:tc>
          <w:tcPr>
            <w:tcW w:w="567" w:type="dxa"/>
          </w:tcPr>
          <w:p w:rsidR="00A95C7D" w:rsidRPr="00A9417C" w:rsidRDefault="00A95C7D" w:rsidP="00A95C7D">
            <w:pPr>
              <w:spacing w:after="0" w:line="240" w:lineRule="auto"/>
              <w:jc w:val="center"/>
              <w:rPr>
                <w:rFonts w:ascii="Times New Roman" w:eastAsia="Times New Roman" w:hAnsi="Times New Roman" w:cs="Times New Roman"/>
                <w:sz w:val="24"/>
                <w:szCs w:val="24"/>
              </w:rPr>
            </w:pPr>
            <w:r w:rsidRPr="00A9417C">
              <w:rPr>
                <w:rFonts w:ascii="Times New Roman" w:eastAsia="Times New Roman" w:hAnsi="Times New Roman" w:cs="Times New Roman"/>
                <w:sz w:val="24"/>
                <w:szCs w:val="24"/>
              </w:rPr>
              <w:t>7</w:t>
            </w:r>
          </w:p>
        </w:tc>
        <w:tc>
          <w:tcPr>
            <w:tcW w:w="709" w:type="dxa"/>
          </w:tcPr>
          <w:p w:rsidR="00A95C7D" w:rsidRPr="00A9417C" w:rsidRDefault="00A95C7D" w:rsidP="00A95C7D">
            <w:pPr>
              <w:spacing w:after="0" w:line="240" w:lineRule="auto"/>
              <w:jc w:val="center"/>
              <w:rPr>
                <w:rFonts w:ascii="Times New Roman" w:eastAsia="Times New Roman" w:hAnsi="Times New Roman" w:cs="Times New Roman"/>
                <w:sz w:val="24"/>
                <w:szCs w:val="24"/>
              </w:rPr>
            </w:pPr>
            <w:r w:rsidRPr="00A9417C">
              <w:rPr>
                <w:rFonts w:ascii="Times New Roman" w:eastAsia="Times New Roman" w:hAnsi="Times New Roman" w:cs="Times New Roman"/>
                <w:sz w:val="24"/>
                <w:szCs w:val="24"/>
              </w:rPr>
              <w:t>8</w:t>
            </w:r>
          </w:p>
        </w:tc>
        <w:tc>
          <w:tcPr>
            <w:tcW w:w="709" w:type="dxa"/>
          </w:tcPr>
          <w:p w:rsidR="00A95C7D" w:rsidRPr="00A9417C" w:rsidRDefault="00A95C7D" w:rsidP="00A95C7D">
            <w:pPr>
              <w:spacing w:after="0" w:line="240" w:lineRule="auto"/>
              <w:jc w:val="center"/>
              <w:rPr>
                <w:rFonts w:ascii="Times New Roman" w:eastAsia="Times New Roman" w:hAnsi="Times New Roman" w:cs="Times New Roman"/>
                <w:sz w:val="24"/>
                <w:szCs w:val="24"/>
              </w:rPr>
            </w:pPr>
            <w:r w:rsidRPr="00A9417C">
              <w:rPr>
                <w:rFonts w:ascii="Times New Roman" w:eastAsia="Times New Roman" w:hAnsi="Times New Roman" w:cs="Times New Roman"/>
                <w:sz w:val="24"/>
                <w:szCs w:val="24"/>
              </w:rPr>
              <w:t>2</w:t>
            </w:r>
          </w:p>
        </w:tc>
        <w:tc>
          <w:tcPr>
            <w:tcW w:w="1134" w:type="dxa"/>
          </w:tcPr>
          <w:p w:rsidR="00A95C7D" w:rsidRPr="00A9417C" w:rsidRDefault="00A95C7D" w:rsidP="00A95C7D">
            <w:pPr>
              <w:spacing w:after="0" w:line="240" w:lineRule="auto"/>
              <w:jc w:val="center"/>
              <w:rPr>
                <w:rFonts w:ascii="Times New Roman" w:eastAsia="Times New Roman" w:hAnsi="Times New Roman" w:cs="Times New Roman"/>
                <w:sz w:val="24"/>
                <w:szCs w:val="24"/>
              </w:rPr>
            </w:pPr>
            <w:r w:rsidRPr="00A9417C">
              <w:rPr>
                <w:rFonts w:ascii="Times New Roman" w:eastAsia="Times New Roman" w:hAnsi="Times New Roman" w:cs="Times New Roman"/>
                <w:sz w:val="24"/>
                <w:szCs w:val="24"/>
              </w:rPr>
              <w:t>91\52</w:t>
            </w:r>
          </w:p>
        </w:tc>
        <w:tc>
          <w:tcPr>
            <w:tcW w:w="2126" w:type="dxa"/>
          </w:tcPr>
          <w:p w:rsidR="00A95C7D" w:rsidRPr="00A9417C" w:rsidRDefault="00A95C7D" w:rsidP="00A95C7D">
            <w:pPr>
              <w:spacing w:after="0" w:line="240" w:lineRule="auto"/>
              <w:jc w:val="center"/>
              <w:rPr>
                <w:rFonts w:ascii="Times New Roman" w:eastAsia="Times New Roman" w:hAnsi="Times New Roman" w:cs="Times New Roman"/>
                <w:sz w:val="24"/>
                <w:szCs w:val="24"/>
              </w:rPr>
            </w:pPr>
            <w:r w:rsidRPr="00A9417C">
              <w:rPr>
                <w:rFonts w:ascii="Times New Roman" w:eastAsia="Times New Roman" w:hAnsi="Times New Roman" w:cs="Times New Roman"/>
                <w:sz w:val="24"/>
                <w:szCs w:val="24"/>
              </w:rPr>
              <w:t>100\72</w:t>
            </w:r>
          </w:p>
        </w:tc>
        <w:tc>
          <w:tcPr>
            <w:tcW w:w="1418" w:type="dxa"/>
          </w:tcPr>
          <w:p w:rsidR="00A95C7D" w:rsidRPr="00A9417C" w:rsidRDefault="00A95C7D" w:rsidP="00A95C7D">
            <w:pPr>
              <w:spacing w:after="0" w:line="240" w:lineRule="auto"/>
              <w:jc w:val="center"/>
              <w:rPr>
                <w:rFonts w:ascii="Times New Roman" w:eastAsia="Times New Roman" w:hAnsi="Times New Roman" w:cs="Times New Roman"/>
                <w:sz w:val="24"/>
                <w:szCs w:val="24"/>
              </w:rPr>
            </w:pPr>
            <w:r w:rsidRPr="00A9417C">
              <w:rPr>
                <w:rFonts w:ascii="Times New Roman" w:eastAsia="Times New Roman" w:hAnsi="Times New Roman" w:cs="Times New Roman"/>
                <w:sz w:val="24"/>
                <w:szCs w:val="24"/>
              </w:rPr>
              <w:t>9\20</w:t>
            </w:r>
          </w:p>
        </w:tc>
      </w:tr>
      <w:tr w:rsidR="00A95C7D" w:rsidRPr="00A9417C" w:rsidTr="00A95C7D">
        <w:trPr>
          <w:trHeight w:val="289"/>
        </w:trPr>
        <w:tc>
          <w:tcPr>
            <w:tcW w:w="1702" w:type="dxa"/>
          </w:tcPr>
          <w:p w:rsidR="00A95C7D" w:rsidRPr="00A9417C" w:rsidRDefault="00A95C7D" w:rsidP="00A95C7D">
            <w:pPr>
              <w:tabs>
                <w:tab w:val="left" w:pos="150"/>
                <w:tab w:val="left" w:pos="460"/>
                <w:tab w:val="left" w:pos="588"/>
              </w:tabs>
              <w:spacing w:after="0" w:line="240" w:lineRule="auto"/>
              <w:ind w:left="176"/>
              <w:rPr>
                <w:rFonts w:ascii="Times New Roman" w:eastAsia="Times New Roman" w:hAnsi="Times New Roman" w:cs="Times New Roman"/>
                <w:sz w:val="24"/>
                <w:szCs w:val="24"/>
              </w:rPr>
            </w:pPr>
            <w:r w:rsidRPr="00A9417C">
              <w:rPr>
                <w:rFonts w:ascii="Times New Roman" w:eastAsia="Times New Roman" w:hAnsi="Times New Roman" w:cs="Times New Roman"/>
                <w:sz w:val="24"/>
                <w:szCs w:val="24"/>
              </w:rPr>
              <w:t>история</w:t>
            </w:r>
          </w:p>
        </w:tc>
        <w:tc>
          <w:tcPr>
            <w:tcW w:w="850" w:type="dxa"/>
          </w:tcPr>
          <w:p w:rsidR="00A95C7D" w:rsidRPr="00A9417C" w:rsidRDefault="00A95C7D" w:rsidP="00A95C7D">
            <w:pPr>
              <w:tabs>
                <w:tab w:val="left" w:pos="150"/>
                <w:tab w:val="left" w:pos="460"/>
                <w:tab w:val="left" w:pos="588"/>
              </w:tabs>
              <w:spacing w:after="0" w:line="240" w:lineRule="auto"/>
              <w:ind w:left="176"/>
              <w:rPr>
                <w:rFonts w:ascii="Times New Roman" w:eastAsia="Times New Roman" w:hAnsi="Times New Roman" w:cs="Times New Roman"/>
                <w:sz w:val="24"/>
                <w:szCs w:val="24"/>
              </w:rPr>
            </w:pPr>
            <w:r w:rsidRPr="00A9417C">
              <w:rPr>
                <w:rFonts w:ascii="Times New Roman" w:eastAsia="Times New Roman" w:hAnsi="Times New Roman" w:cs="Times New Roman"/>
                <w:sz w:val="24"/>
                <w:szCs w:val="24"/>
              </w:rPr>
              <w:t>5А</w:t>
            </w:r>
          </w:p>
        </w:tc>
        <w:tc>
          <w:tcPr>
            <w:tcW w:w="850" w:type="dxa"/>
          </w:tcPr>
          <w:p w:rsidR="00A95C7D" w:rsidRPr="00A9417C" w:rsidRDefault="00A95C7D" w:rsidP="00A95C7D">
            <w:pPr>
              <w:spacing w:after="0" w:line="240" w:lineRule="auto"/>
              <w:jc w:val="center"/>
              <w:rPr>
                <w:rFonts w:ascii="Times New Roman" w:eastAsia="Times New Roman" w:hAnsi="Times New Roman" w:cs="Times New Roman"/>
                <w:sz w:val="24"/>
                <w:szCs w:val="24"/>
              </w:rPr>
            </w:pPr>
            <w:r w:rsidRPr="00A9417C">
              <w:rPr>
                <w:rFonts w:ascii="Times New Roman" w:eastAsia="Times New Roman" w:hAnsi="Times New Roman" w:cs="Times New Roman"/>
                <w:sz w:val="24"/>
                <w:szCs w:val="24"/>
              </w:rPr>
              <w:t>20</w:t>
            </w:r>
          </w:p>
        </w:tc>
        <w:tc>
          <w:tcPr>
            <w:tcW w:w="1134" w:type="dxa"/>
          </w:tcPr>
          <w:p w:rsidR="00A95C7D" w:rsidRPr="00A9417C" w:rsidRDefault="00A95C7D" w:rsidP="00A95C7D">
            <w:pPr>
              <w:spacing w:after="0" w:line="240" w:lineRule="auto"/>
              <w:jc w:val="center"/>
              <w:rPr>
                <w:rFonts w:ascii="Times New Roman" w:eastAsia="Times New Roman" w:hAnsi="Times New Roman" w:cs="Times New Roman"/>
                <w:sz w:val="24"/>
                <w:szCs w:val="24"/>
              </w:rPr>
            </w:pPr>
            <w:r w:rsidRPr="00A9417C">
              <w:rPr>
                <w:rFonts w:ascii="Times New Roman" w:eastAsia="Times New Roman" w:hAnsi="Times New Roman" w:cs="Times New Roman"/>
                <w:sz w:val="24"/>
                <w:szCs w:val="24"/>
              </w:rPr>
              <w:t>19</w:t>
            </w:r>
          </w:p>
        </w:tc>
        <w:tc>
          <w:tcPr>
            <w:tcW w:w="567" w:type="dxa"/>
          </w:tcPr>
          <w:p w:rsidR="00A95C7D" w:rsidRPr="00A9417C" w:rsidRDefault="00A95C7D" w:rsidP="00A95C7D">
            <w:pPr>
              <w:spacing w:after="0" w:line="240" w:lineRule="auto"/>
              <w:jc w:val="center"/>
              <w:rPr>
                <w:rFonts w:ascii="Times New Roman" w:eastAsia="Times New Roman" w:hAnsi="Times New Roman" w:cs="Times New Roman"/>
                <w:sz w:val="24"/>
                <w:szCs w:val="24"/>
              </w:rPr>
            </w:pPr>
            <w:r w:rsidRPr="00A9417C">
              <w:rPr>
                <w:rFonts w:ascii="Times New Roman" w:eastAsia="Times New Roman" w:hAnsi="Times New Roman" w:cs="Times New Roman"/>
                <w:sz w:val="24"/>
                <w:szCs w:val="24"/>
              </w:rPr>
              <w:t>2</w:t>
            </w:r>
          </w:p>
        </w:tc>
        <w:tc>
          <w:tcPr>
            <w:tcW w:w="567" w:type="dxa"/>
          </w:tcPr>
          <w:p w:rsidR="00A95C7D" w:rsidRPr="00A9417C" w:rsidRDefault="00A95C7D" w:rsidP="00A95C7D">
            <w:pPr>
              <w:spacing w:after="0" w:line="240" w:lineRule="auto"/>
              <w:jc w:val="center"/>
              <w:rPr>
                <w:rFonts w:ascii="Times New Roman" w:eastAsia="Times New Roman" w:hAnsi="Times New Roman" w:cs="Times New Roman"/>
                <w:sz w:val="24"/>
                <w:szCs w:val="24"/>
              </w:rPr>
            </w:pPr>
            <w:r w:rsidRPr="00A9417C">
              <w:rPr>
                <w:rFonts w:ascii="Times New Roman" w:eastAsia="Times New Roman" w:hAnsi="Times New Roman" w:cs="Times New Roman"/>
                <w:sz w:val="24"/>
                <w:szCs w:val="24"/>
              </w:rPr>
              <w:t>8</w:t>
            </w:r>
          </w:p>
        </w:tc>
        <w:tc>
          <w:tcPr>
            <w:tcW w:w="709" w:type="dxa"/>
          </w:tcPr>
          <w:p w:rsidR="00A95C7D" w:rsidRPr="00A9417C" w:rsidRDefault="00A95C7D" w:rsidP="00A95C7D">
            <w:pPr>
              <w:spacing w:after="0" w:line="240" w:lineRule="auto"/>
              <w:rPr>
                <w:rFonts w:ascii="Times New Roman" w:eastAsia="Times New Roman" w:hAnsi="Times New Roman" w:cs="Times New Roman"/>
                <w:sz w:val="24"/>
                <w:szCs w:val="24"/>
              </w:rPr>
            </w:pPr>
            <w:r w:rsidRPr="00A9417C">
              <w:rPr>
                <w:rFonts w:ascii="Times New Roman" w:eastAsia="Times New Roman" w:hAnsi="Times New Roman" w:cs="Times New Roman"/>
                <w:sz w:val="24"/>
                <w:szCs w:val="24"/>
              </w:rPr>
              <w:t>4</w:t>
            </w:r>
          </w:p>
        </w:tc>
        <w:tc>
          <w:tcPr>
            <w:tcW w:w="709" w:type="dxa"/>
          </w:tcPr>
          <w:p w:rsidR="00A95C7D" w:rsidRPr="00A9417C" w:rsidRDefault="00A95C7D" w:rsidP="00A95C7D">
            <w:pPr>
              <w:spacing w:after="0" w:line="240" w:lineRule="auto"/>
              <w:jc w:val="center"/>
              <w:rPr>
                <w:rFonts w:ascii="Times New Roman" w:eastAsia="Times New Roman" w:hAnsi="Times New Roman" w:cs="Times New Roman"/>
                <w:sz w:val="24"/>
                <w:szCs w:val="24"/>
              </w:rPr>
            </w:pPr>
            <w:r w:rsidRPr="00A9417C">
              <w:rPr>
                <w:rFonts w:ascii="Times New Roman" w:eastAsia="Times New Roman" w:hAnsi="Times New Roman" w:cs="Times New Roman"/>
                <w:sz w:val="24"/>
                <w:szCs w:val="24"/>
              </w:rPr>
              <w:t>5</w:t>
            </w:r>
          </w:p>
        </w:tc>
        <w:tc>
          <w:tcPr>
            <w:tcW w:w="1134" w:type="dxa"/>
          </w:tcPr>
          <w:p w:rsidR="00A95C7D" w:rsidRPr="00A9417C" w:rsidRDefault="00A95C7D" w:rsidP="00A95C7D">
            <w:pPr>
              <w:spacing w:after="0" w:line="240" w:lineRule="auto"/>
              <w:jc w:val="center"/>
              <w:rPr>
                <w:rFonts w:ascii="Times New Roman" w:eastAsia="Times New Roman" w:hAnsi="Times New Roman" w:cs="Times New Roman"/>
                <w:sz w:val="24"/>
                <w:szCs w:val="24"/>
              </w:rPr>
            </w:pPr>
            <w:r w:rsidRPr="00A9417C">
              <w:rPr>
                <w:rFonts w:ascii="Times New Roman" w:eastAsia="Times New Roman" w:hAnsi="Times New Roman" w:cs="Times New Roman"/>
                <w:sz w:val="24"/>
                <w:szCs w:val="24"/>
              </w:rPr>
              <w:t>73\52</w:t>
            </w:r>
          </w:p>
        </w:tc>
        <w:tc>
          <w:tcPr>
            <w:tcW w:w="2126" w:type="dxa"/>
          </w:tcPr>
          <w:p w:rsidR="00A95C7D" w:rsidRPr="00A9417C" w:rsidRDefault="00A95C7D" w:rsidP="00A95C7D">
            <w:pPr>
              <w:spacing w:after="0" w:line="240" w:lineRule="auto"/>
              <w:jc w:val="center"/>
              <w:rPr>
                <w:rFonts w:ascii="Times New Roman" w:eastAsia="Times New Roman" w:hAnsi="Times New Roman" w:cs="Times New Roman"/>
                <w:sz w:val="24"/>
                <w:szCs w:val="24"/>
              </w:rPr>
            </w:pPr>
            <w:r w:rsidRPr="00A9417C">
              <w:rPr>
                <w:rFonts w:ascii="Times New Roman" w:eastAsia="Times New Roman" w:hAnsi="Times New Roman" w:cs="Times New Roman"/>
                <w:sz w:val="24"/>
                <w:szCs w:val="24"/>
              </w:rPr>
              <w:t>100\84</w:t>
            </w:r>
          </w:p>
        </w:tc>
        <w:tc>
          <w:tcPr>
            <w:tcW w:w="1418" w:type="dxa"/>
          </w:tcPr>
          <w:p w:rsidR="00A95C7D" w:rsidRPr="00A9417C" w:rsidRDefault="00A95C7D" w:rsidP="00A95C7D">
            <w:pPr>
              <w:spacing w:after="0" w:line="240" w:lineRule="auto"/>
              <w:jc w:val="center"/>
              <w:rPr>
                <w:rFonts w:ascii="Times New Roman" w:eastAsia="Times New Roman" w:hAnsi="Times New Roman" w:cs="Times New Roman"/>
                <w:sz w:val="24"/>
                <w:szCs w:val="24"/>
              </w:rPr>
            </w:pPr>
            <w:r w:rsidRPr="00A9417C">
              <w:rPr>
                <w:rFonts w:ascii="Times New Roman" w:eastAsia="Times New Roman" w:hAnsi="Times New Roman" w:cs="Times New Roman"/>
                <w:sz w:val="24"/>
                <w:szCs w:val="24"/>
              </w:rPr>
              <w:t>27\32</w:t>
            </w:r>
          </w:p>
        </w:tc>
      </w:tr>
      <w:tr w:rsidR="00A95C7D" w:rsidRPr="00A9417C" w:rsidTr="00A95C7D">
        <w:trPr>
          <w:trHeight w:val="289"/>
        </w:trPr>
        <w:tc>
          <w:tcPr>
            <w:tcW w:w="1702" w:type="dxa"/>
          </w:tcPr>
          <w:p w:rsidR="00A95C7D" w:rsidRPr="00A9417C" w:rsidRDefault="00A95C7D" w:rsidP="00A95C7D">
            <w:pPr>
              <w:tabs>
                <w:tab w:val="left" w:pos="150"/>
                <w:tab w:val="left" w:pos="460"/>
                <w:tab w:val="left" w:pos="588"/>
              </w:tabs>
              <w:spacing w:after="0" w:line="240" w:lineRule="auto"/>
              <w:ind w:left="176"/>
              <w:rPr>
                <w:rFonts w:ascii="Times New Roman" w:eastAsia="Times New Roman" w:hAnsi="Times New Roman" w:cs="Times New Roman"/>
                <w:sz w:val="24"/>
                <w:szCs w:val="24"/>
              </w:rPr>
            </w:pPr>
            <w:r w:rsidRPr="00A9417C">
              <w:rPr>
                <w:rFonts w:ascii="Times New Roman" w:eastAsia="Times New Roman" w:hAnsi="Times New Roman" w:cs="Times New Roman"/>
                <w:sz w:val="24"/>
                <w:szCs w:val="24"/>
              </w:rPr>
              <w:t>история</w:t>
            </w:r>
          </w:p>
        </w:tc>
        <w:tc>
          <w:tcPr>
            <w:tcW w:w="850" w:type="dxa"/>
          </w:tcPr>
          <w:p w:rsidR="00A95C7D" w:rsidRPr="00A9417C" w:rsidRDefault="00A95C7D" w:rsidP="00A95C7D">
            <w:pPr>
              <w:tabs>
                <w:tab w:val="left" w:pos="150"/>
                <w:tab w:val="left" w:pos="460"/>
                <w:tab w:val="left" w:pos="588"/>
              </w:tabs>
              <w:spacing w:after="0" w:line="240" w:lineRule="auto"/>
              <w:ind w:left="176"/>
              <w:rPr>
                <w:rFonts w:ascii="Times New Roman" w:eastAsia="Times New Roman" w:hAnsi="Times New Roman" w:cs="Times New Roman"/>
                <w:sz w:val="24"/>
                <w:szCs w:val="24"/>
              </w:rPr>
            </w:pPr>
            <w:r w:rsidRPr="00A9417C">
              <w:rPr>
                <w:rFonts w:ascii="Times New Roman" w:eastAsia="Times New Roman" w:hAnsi="Times New Roman" w:cs="Times New Roman"/>
                <w:sz w:val="24"/>
                <w:szCs w:val="24"/>
              </w:rPr>
              <w:t>5Б</w:t>
            </w:r>
          </w:p>
        </w:tc>
        <w:tc>
          <w:tcPr>
            <w:tcW w:w="850" w:type="dxa"/>
          </w:tcPr>
          <w:p w:rsidR="00A95C7D" w:rsidRPr="00A9417C" w:rsidRDefault="00A95C7D" w:rsidP="00A95C7D">
            <w:pPr>
              <w:spacing w:after="0" w:line="240" w:lineRule="auto"/>
              <w:jc w:val="center"/>
              <w:rPr>
                <w:rFonts w:ascii="Times New Roman" w:eastAsia="Times New Roman" w:hAnsi="Times New Roman" w:cs="Times New Roman"/>
                <w:sz w:val="24"/>
                <w:szCs w:val="24"/>
              </w:rPr>
            </w:pPr>
            <w:r w:rsidRPr="00A9417C">
              <w:rPr>
                <w:rFonts w:ascii="Times New Roman" w:eastAsia="Times New Roman" w:hAnsi="Times New Roman" w:cs="Times New Roman"/>
                <w:sz w:val="24"/>
                <w:szCs w:val="24"/>
              </w:rPr>
              <w:t>18</w:t>
            </w:r>
          </w:p>
        </w:tc>
        <w:tc>
          <w:tcPr>
            <w:tcW w:w="1134" w:type="dxa"/>
          </w:tcPr>
          <w:p w:rsidR="00A95C7D" w:rsidRPr="00A9417C" w:rsidRDefault="00A95C7D" w:rsidP="00A95C7D">
            <w:pPr>
              <w:spacing w:after="0" w:line="240" w:lineRule="auto"/>
              <w:jc w:val="center"/>
              <w:rPr>
                <w:rFonts w:ascii="Times New Roman" w:eastAsia="Times New Roman" w:hAnsi="Times New Roman" w:cs="Times New Roman"/>
                <w:sz w:val="24"/>
                <w:szCs w:val="24"/>
              </w:rPr>
            </w:pPr>
            <w:r w:rsidRPr="00A9417C">
              <w:rPr>
                <w:rFonts w:ascii="Times New Roman" w:eastAsia="Times New Roman" w:hAnsi="Times New Roman" w:cs="Times New Roman"/>
                <w:sz w:val="24"/>
                <w:szCs w:val="24"/>
              </w:rPr>
              <w:t>17</w:t>
            </w:r>
          </w:p>
        </w:tc>
        <w:tc>
          <w:tcPr>
            <w:tcW w:w="567" w:type="dxa"/>
          </w:tcPr>
          <w:p w:rsidR="00A95C7D" w:rsidRPr="00A9417C" w:rsidRDefault="00A95C7D" w:rsidP="00A95C7D">
            <w:pPr>
              <w:spacing w:after="0" w:line="240" w:lineRule="auto"/>
              <w:jc w:val="center"/>
              <w:rPr>
                <w:rFonts w:ascii="Times New Roman" w:eastAsia="Times New Roman" w:hAnsi="Times New Roman" w:cs="Times New Roman"/>
                <w:sz w:val="24"/>
                <w:szCs w:val="24"/>
              </w:rPr>
            </w:pPr>
            <w:r w:rsidRPr="00A9417C">
              <w:rPr>
                <w:rFonts w:ascii="Times New Roman" w:eastAsia="Times New Roman" w:hAnsi="Times New Roman" w:cs="Times New Roman"/>
                <w:sz w:val="24"/>
                <w:szCs w:val="24"/>
              </w:rPr>
              <w:t>0</w:t>
            </w:r>
          </w:p>
        </w:tc>
        <w:tc>
          <w:tcPr>
            <w:tcW w:w="567" w:type="dxa"/>
          </w:tcPr>
          <w:p w:rsidR="00A95C7D" w:rsidRPr="00A9417C" w:rsidRDefault="00A95C7D" w:rsidP="00A95C7D">
            <w:pPr>
              <w:spacing w:after="0" w:line="240" w:lineRule="auto"/>
              <w:jc w:val="center"/>
              <w:rPr>
                <w:rFonts w:ascii="Times New Roman" w:eastAsia="Times New Roman" w:hAnsi="Times New Roman" w:cs="Times New Roman"/>
                <w:sz w:val="24"/>
                <w:szCs w:val="24"/>
              </w:rPr>
            </w:pPr>
            <w:r w:rsidRPr="00A9417C">
              <w:rPr>
                <w:rFonts w:ascii="Times New Roman" w:eastAsia="Times New Roman" w:hAnsi="Times New Roman" w:cs="Times New Roman"/>
                <w:sz w:val="24"/>
                <w:szCs w:val="24"/>
              </w:rPr>
              <w:t>2</w:t>
            </w:r>
          </w:p>
        </w:tc>
        <w:tc>
          <w:tcPr>
            <w:tcW w:w="709" w:type="dxa"/>
          </w:tcPr>
          <w:p w:rsidR="00A95C7D" w:rsidRPr="00A9417C" w:rsidRDefault="00A95C7D" w:rsidP="00A95C7D">
            <w:pPr>
              <w:spacing w:after="0" w:line="240" w:lineRule="auto"/>
              <w:rPr>
                <w:rFonts w:ascii="Times New Roman" w:eastAsia="Times New Roman" w:hAnsi="Times New Roman" w:cs="Times New Roman"/>
                <w:sz w:val="24"/>
                <w:szCs w:val="24"/>
              </w:rPr>
            </w:pPr>
            <w:r w:rsidRPr="00A9417C">
              <w:rPr>
                <w:rFonts w:ascii="Times New Roman" w:eastAsia="Times New Roman" w:hAnsi="Times New Roman" w:cs="Times New Roman"/>
                <w:sz w:val="24"/>
                <w:szCs w:val="24"/>
              </w:rPr>
              <w:t>10</w:t>
            </w:r>
          </w:p>
        </w:tc>
        <w:tc>
          <w:tcPr>
            <w:tcW w:w="709" w:type="dxa"/>
          </w:tcPr>
          <w:p w:rsidR="00A95C7D" w:rsidRPr="00A9417C" w:rsidRDefault="00A95C7D" w:rsidP="00A95C7D">
            <w:pPr>
              <w:spacing w:after="0" w:line="240" w:lineRule="auto"/>
              <w:jc w:val="center"/>
              <w:rPr>
                <w:rFonts w:ascii="Times New Roman" w:eastAsia="Times New Roman" w:hAnsi="Times New Roman" w:cs="Times New Roman"/>
                <w:sz w:val="24"/>
                <w:szCs w:val="24"/>
              </w:rPr>
            </w:pPr>
            <w:r w:rsidRPr="00A9417C">
              <w:rPr>
                <w:rFonts w:ascii="Times New Roman" w:eastAsia="Times New Roman" w:hAnsi="Times New Roman" w:cs="Times New Roman"/>
                <w:sz w:val="24"/>
                <w:szCs w:val="24"/>
              </w:rPr>
              <w:t>6</w:t>
            </w:r>
          </w:p>
        </w:tc>
        <w:tc>
          <w:tcPr>
            <w:tcW w:w="1134" w:type="dxa"/>
          </w:tcPr>
          <w:p w:rsidR="00A95C7D" w:rsidRPr="00A9417C" w:rsidRDefault="00A95C7D" w:rsidP="00A95C7D">
            <w:pPr>
              <w:spacing w:after="0" w:line="240" w:lineRule="auto"/>
              <w:jc w:val="center"/>
              <w:rPr>
                <w:rFonts w:ascii="Times New Roman" w:eastAsia="Times New Roman" w:hAnsi="Times New Roman" w:cs="Times New Roman"/>
                <w:sz w:val="24"/>
                <w:szCs w:val="24"/>
              </w:rPr>
            </w:pPr>
            <w:r w:rsidRPr="00A9417C">
              <w:rPr>
                <w:rFonts w:ascii="Times New Roman" w:eastAsia="Times New Roman" w:hAnsi="Times New Roman" w:cs="Times New Roman"/>
                <w:sz w:val="24"/>
                <w:szCs w:val="24"/>
              </w:rPr>
              <w:t>64\11</w:t>
            </w:r>
          </w:p>
        </w:tc>
        <w:tc>
          <w:tcPr>
            <w:tcW w:w="2126" w:type="dxa"/>
          </w:tcPr>
          <w:p w:rsidR="00A95C7D" w:rsidRPr="00A9417C" w:rsidRDefault="00A95C7D" w:rsidP="00A95C7D">
            <w:pPr>
              <w:spacing w:after="0" w:line="240" w:lineRule="auto"/>
              <w:jc w:val="center"/>
              <w:rPr>
                <w:rFonts w:ascii="Times New Roman" w:eastAsia="Times New Roman" w:hAnsi="Times New Roman" w:cs="Times New Roman"/>
                <w:sz w:val="24"/>
                <w:szCs w:val="24"/>
              </w:rPr>
            </w:pPr>
            <w:r w:rsidRPr="00A9417C">
              <w:rPr>
                <w:rFonts w:ascii="Times New Roman" w:eastAsia="Times New Roman" w:hAnsi="Times New Roman" w:cs="Times New Roman"/>
                <w:sz w:val="24"/>
                <w:szCs w:val="24"/>
              </w:rPr>
              <w:t>100\53</w:t>
            </w:r>
          </w:p>
        </w:tc>
        <w:tc>
          <w:tcPr>
            <w:tcW w:w="1418" w:type="dxa"/>
          </w:tcPr>
          <w:p w:rsidR="00A95C7D" w:rsidRPr="00A9417C" w:rsidRDefault="00A95C7D" w:rsidP="00A95C7D">
            <w:pPr>
              <w:spacing w:after="0" w:line="240" w:lineRule="auto"/>
              <w:jc w:val="center"/>
              <w:rPr>
                <w:rFonts w:ascii="Times New Roman" w:eastAsia="Times New Roman" w:hAnsi="Times New Roman" w:cs="Times New Roman"/>
                <w:sz w:val="24"/>
                <w:szCs w:val="24"/>
              </w:rPr>
            </w:pPr>
            <w:r w:rsidRPr="00A9417C">
              <w:rPr>
                <w:rFonts w:ascii="Times New Roman" w:eastAsia="Times New Roman" w:hAnsi="Times New Roman" w:cs="Times New Roman"/>
                <w:sz w:val="24"/>
                <w:szCs w:val="24"/>
              </w:rPr>
              <w:t>36\42</w:t>
            </w:r>
          </w:p>
        </w:tc>
      </w:tr>
      <w:tr w:rsidR="00A95C7D" w:rsidRPr="00A9417C" w:rsidTr="00A95C7D">
        <w:trPr>
          <w:trHeight w:val="289"/>
        </w:trPr>
        <w:tc>
          <w:tcPr>
            <w:tcW w:w="1702" w:type="dxa"/>
          </w:tcPr>
          <w:p w:rsidR="00A95C7D" w:rsidRPr="00A9417C" w:rsidRDefault="00A95C7D" w:rsidP="00A95C7D">
            <w:pPr>
              <w:tabs>
                <w:tab w:val="left" w:pos="150"/>
                <w:tab w:val="left" w:pos="460"/>
                <w:tab w:val="left" w:pos="588"/>
              </w:tabs>
              <w:spacing w:after="0" w:line="240" w:lineRule="auto"/>
              <w:ind w:left="176"/>
              <w:rPr>
                <w:rFonts w:ascii="Times New Roman" w:eastAsia="Times New Roman" w:hAnsi="Times New Roman" w:cs="Times New Roman"/>
                <w:sz w:val="24"/>
                <w:szCs w:val="24"/>
              </w:rPr>
            </w:pPr>
            <w:r w:rsidRPr="00A9417C">
              <w:rPr>
                <w:rFonts w:ascii="Times New Roman" w:eastAsia="Times New Roman" w:hAnsi="Times New Roman" w:cs="Times New Roman"/>
                <w:sz w:val="24"/>
                <w:szCs w:val="24"/>
              </w:rPr>
              <w:t>история</w:t>
            </w:r>
          </w:p>
        </w:tc>
        <w:tc>
          <w:tcPr>
            <w:tcW w:w="850" w:type="dxa"/>
          </w:tcPr>
          <w:p w:rsidR="00A95C7D" w:rsidRPr="00A9417C" w:rsidRDefault="00A95C7D" w:rsidP="00A95C7D">
            <w:pPr>
              <w:tabs>
                <w:tab w:val="left" w:pos="150"/>
                <w:tab w:val="left" w:pos="460"/>
                <w:tab w:val="left" w:pos="588"/>
              </w:tabs>
              <w:spacing w:after="0" w:line="240" w:lineRule="auto"/>
              <w:ind w:left="176"/>
              <w:rPr>
                <w:rFonts w:ascii="Times New Roman" w:eastAsia="Times New Roman" w:hAnsi="Times New Roman" w:cs="Times New Roman"/>
                <w:sz w:val="24"/>
                <w:szCs w:val="24"/>
              </w:rPr>
            </w:pPr>
            <w:r w:rsidRPr="00A9417C">
              <w:rPr>
                <w:rFonts w:ascii="Times New Roman" w:eastAsia="Times New Roman" w:hAnsi="Times New Roman" w:cs="Times New Roman"/>
                <w:sz w:val="24"/>
                <w:szCs w:val="24"/>
              </w:rPr>
              <w:t>5В</w:t>
            </w:r>
          </w:p>
        </w:tc>
        <w:tc>
          <w:tcPr>
            <w:tcW w:w="850" w:type="dxa"/>
          </w:tcPr>
          <w:p w:rsidR="00A95C7D" w:rsidRPr="00A9417C" w:rsidRDefault="00A95C7D" w:rsidP="00A95C7D">
            <w:pPr>
              <w:spacing w:after="0" w:line="240" w:lineRule="auto"/>
              <w:jc w:val="center"/>
              <w:rPr>
                <w:rFonts w:ascii="Times New Roman" w:eastAsia="Times New Roman" w:hAnsi="Times New Roman" w:cs="Times New Roman"/>
                <w:sz w:val="24"/>
                <w:szCs w:val="24"/>
              </w:rPr>
            </w:pPr>
            <w:r w:rsidRPr="00A9417C">
              <w:rPr>
                <w:rFonts w:ascii="Times New Roman" w:eastAsia="Times New Roman" w:hAnsi="Times New Roman" w:cs="Times New Roman"/>
                <w:sz w:val="24"/>
                <w:szCs w:val="24"/>
              </w:rPr>
              <w:t>22</w:t>
            </w:r>
          </w:p>
        </w:tc>
        <w:tc>
          <w:tcPr>
            <w:tcW w:w="1134" w:type="dxa"/>
          </w:tcPr>
          <w:p w:rsidR="00A95C7D" w:rsidRPr="00A9417C" w:rsidRDefault="00A95C7D" w:rsidP="00A95C7D">
            <w:pPr>
              <w:spacing w:after="0" w:line="240" w:lineRule="auto"/>
              <w:jc w:val="center"/>
              <w:rPr>
                <w:rFonts w:ascii="Times New Roman" w:eastAsia="Times New Roman" w:hAnsi="Times New Roman" w:cs="Times New Roman"/>
                <w:sz w:val="24"/>
                <w:szCs w:val="24"/>
              </w:rPr>
            </w:pPr>
            <w:r w:rsidRPr="00A9417C">
              <w:rPr>
                <w:rFonts w:ascii="Times New Roman" w:eastAsia="Times New Roman" w:hAnsi="Times New Roman" w:cs="Times New Roman"/>
                <w:sz w:val="24"/>
                <w:szCs w:val="24"/>
              </w:rPr>
              <w:t>21</w:t>
            </w:r>
          </w:p>
        </w:tc>
        <w:tc>
          <w:tcPr>
            <w:tcW w:w="567" w:type="dxa"/>
          </w:tcPr>
          <w:p w:rsidR="00A95C7D" w:rsidRPr="00A9417C" w:rsidRDefault="00A95C7D" w:rsidP="00A95C7D">
            <w:pPr>
              <w:spacing w:after="0" w:line="240" w:lineRule="auto"/>
              <w:jc w:val="center"/>
              <w:rPr>
                <w:rFonts w:ascii="Times New Roman" w:eastAsia="Times New Roman" w:hAnsi="Times New Roman" w:cs="Times New Roman"/>
                <w:sz w:val="24"/>
                <w:szCs w:val="24"/>
              </w:rPr>
            </w:pPr>
            <w:r w:rsidRPr="00A9417C">
              <w:rPr>
                <w:rFonts w:ascii="Times New Roman" w:eastAsia="Times New Roman" w:hAnsi="Times New Roman" w:cs="Times New Roman"/>
                <w:sz w:val="24"/>
                <w:szCs w:val="24"/>
              </w:rPr>
              <w:t>2</w:t>
            </w:r>
          </w:p>
        </w:tc>
        <w:tc>
          <w:tcPr>
            <w:tcW w:w="567" w:type="dxa"/>
          </w:tcPr>
          <w:p w:rsidR="00A95C7D" w:rsidRPr="00A9417C" w:rsidRDefault="00A95C7D" w:rsidP="00A95C7D">
            <w:pPr>
              <w:spacing w:after="0" w:line="240" w:lineRule="auto"/>
              <w:jc w:val="center"/>
              <w:rPr>
                <w:rFonts w:ascii="Times New Roman" w:eastAsia="Times New Roman" w:hAnsi="Times New Roman" w:cs="Times New Roman"/>
                <w:sz w:val="24"/>
                <w:szCs w:val="24"/>
              </w:rPr>
            </w:pPr>
            <w:r w:rsidRPr="00A9417C">
              <w:rPr>
                <w:rFonts w:ascii="Times New Roman" w:eastAsia="Times New Roman" w:hAnsi="Times New Roman" w:cs="Times New Roman"/>
                <w:sz w:val="24"/>
                <w:szCs w:val="24"/>
              </w:rPr>
              <w:t>2</w:t>
            </w:r>
          </w:p>
        </w:tc>
        <w:tc>
          <w:tcPr>
            <w:tcW w:w="709" w:type="dxa"/>
          </w:tcPr>
          <w:p w:rsidR="00A95C7D" w:rsidRPr="00A9417C" w:rsidRDefault="00A95C7D" w:rsidP="00A95C7D">
            <w:pPr>
              <w:spacing w:after="0" w:line="240" w:lineRule="auto"/>
              <w:rPr>
                <w:rFonts w:ascii="Times New Roman" w:eastAsia="Times New Roman" w:hAnsi="Times New Roman" w:cs="Times New Roman"/>
                <w:sz w:val="24"/>
                <w:szCs w:val="24"/>
              </w:rPr>
            </w:pPr>
            <w:r w:rsidRPr="00A9417C">
              <w:rPr>
                <w:rFonts w:ascii="Times New Roman" w:eastAsia="Times New Roman" w:hAnsi="Times New Roman" w:cs="Times New Roman"/>
                <w:sz w:val="24"/>
                <w:szCs w:val="24"/>
              </w:rPr>
              <w:t>13</w:t>
            </w:r>
          </w:p>
        </w:tc>
        <w:tc>
          <w:tcPr>
            <w:tcW w:w="709" w:type="dxa"/>
          </w:tcPr>
          <w:p w:rsidR="00A95C7D" w:rsidRPr="00A9417C" w:rsidRDefault="00A95C7D" w:rsidP="00A95C7D">
            <w:pPr>
              <w:spacing w:after="0" w:line="240" w:lineRule="auto"/>
              <w:jc w:val="center"/>
              <w:rPr>
                <w:rFonts w:ascii="Times New Roman" w:eastAsia="Times New Roman" w:hAnsi="Times New Roman" w:cs="Times New Roman"/>
                <w:sz w:val="24"/>
                <w:szCs w:val="24"/>
              </w:rPr>
            </w:pPr>
            <w:r w:rsidRPr="00A9417C">
              <w:rPr>
                <w:rFonts w:ascii="Times New Roman" w:eastAsia="Times New Roman" w:hAnsi="Times New Roman" w:cs="Times New Roman"/>
                <w:sz w:val="24"/>
                <w:szCs w:val="24"/>
              </w:rPr>
              <w:t>4</w:t>
            </w:r>
          </w:p>
        </w:tc>
        <w:tc>
          <w:tcPr>
            <w:tcW w:w="1134" w:type="dxa"/>
          </w:tcPr>
          <w:p w:rsidR="00A95C7D" w:rsidRPr="00A9417C" w:rsidRDefault="00A95C7D" w:rsidP="00A95C7D">
            <w:pPr>
              <w:spacing w:after="0" w:line="240" w:lineRule="auto"/>
              <w:jc w:val="center"/>
              <w:rPr>
                <w:rFonts w:ascii="Times New Roman" w:eastAsia="Times New Roman" w:hAnsi="Times New Roman" w:cs="Times New Roman"/>
                <w:sz w:val="24"/>
                <w:szCs w:val="24"/>
              </w:rPr>
            </w:pPr>
            <w:r w:rsidRPr="00A9417C">
              <w:rPr>
                <w:rFonts w:ascii="Times New Roman" w:eastAsia="Times New Roman" w:hAnsi="Times New Roman" w:cs="Times New Roman"/>
                <w:sz w:val="24"/>
                <w:szCs w:val="24"/>
              </w:rPr>
              <w:t>80\19</w:t>
            </w:r>
          </w:p>
        </w:tc>
        <w:tc>
          <w:tcPr>
            <w:tcW w:w="2126" w:type="dxa"/>
          </w:tcPr>
          <w:p w:rsidR="00A95C7D" w:rsidRPr="00A9417C" w:rsidRDefault="00A95C7D" w:rsidP="00A95C7D">
            <w:pPr>
              <w:spacing w:after="0" w:line="240" w:lineRule="auto"/>
              <w:jc w:val="center"/>
              <w:rPr>
                <w:rFonts w:ascii="Times New Roman" w:eastAsia="Times New Roman" w:hAnsi="Times New Roman" w:cs="Times New Roman"/>
                <w:sz w:val="24"/>
                <w:szCs w:val="24"/>
              </w:rPr>
            </w:pPr>
            <w:r w:rsidRPr="00A9417C">
              <w:rPr>
                <w:rFonts w:ascii="Times New Roman" w:eastAsia="Times New Roman" w:hAnsi="Times New Roman" w:cs="Times New Roman"/>
                <w:sz w:val="24"/>
                <w:szCs w:val="24"/>
              </w:rPr>
              <w:t>100\62</w:t>
            </w:r>
          </w:p>
        </w:tc>
        <w:tc>
          <w:tcPr>
            <w:tcW w:w="1418" w:type="dxa"/>
          </w:tcPr>
          <w:p w:rsidR="00A95C7D" w:rsidRPr="00A9417C" w:rsidRDefault="00A95C7D" w:rsidP="00A95C7D">
            <w:pPr>
              <w:spacing w:after="0" w:line="240" w:lineRule="auto"/>
              <w:jc w:val="center"/>
              <w:rPr>
                <w:rFonts w:ascii="Times New Roman" w:eastAsia="Times New Roman" w:hAnsi="Times New Roman" w:cs="Times New Roman"/>
                <w:sz w:val="24"/>
                <w:szCs w:val="24"/>
              </w:rPr>
            </w:pPr>
            <w:r w:rsidRPr="00A9417C">
              <w:rPr>
                <w:rFonts w:ascii="Times New Roman" w:eastAsia="Times New Roman" w:hAnsi="Times New Roman" w:cs="Times New Roman"/>
                <w:sz w:val="24"/>
                <w:szCs w:val="24"/>
              </w:rPr>
              <w:t>20\50</w:t>
            </w:r>
          </w:p>
        </w:tc>
      </w:tr>
      <w:tr w:rsidR="00A95C7D" w:rsidRPr="00A9417C" w:rsidTr="00A95C7D">
        <w:trPr>
          <w:trHeight w:val="289"/>
        </w:trPr>
        <w:tc>
          <w:tcPr>
            <w:tcW w:w="1702" w:type="dxa"/>
          </w:tcPr>
          <w:p w:rsidR="00A95C7D" w:rsidRPr="00A9417C" w:rsidRDefault="00A95C7D" w:rsidP="00A95C7D">
            <w:pPr>
              <w:tabs>
                <w:tab w:val="left" w:pos="150"/>
                <w:tab w:val="left" w:pos="460"/>
                <w:tab w:val="left" w:pos="588"/>
              </w:tabs>
              <w:spacing w:after="0" w:line="240" w:lineRule="auto"/>
              <w:ind w:left="176"/>
              <w:rPr>
                <w:rFonts w:ascii="Times New Roman" w:eastAsia="Times New Roman" w:hAnsi="Times New Roman" w:cs="Times New Roman"/>
                <w:sz w:val="24"/>
                <w:szCs w:val="24"/>
              </w:rPr>
            </w:pPr>
          </w:p>
        </w:tc>
        <w:tc>
          <w:tcPr>
            <w:tcW w:w="850" w:type="dxa"/>
          </w:tcPr>
          <w:p w:rsidR="00A95C7D" w:rsidRPr="00A9417C" w:rsidRDefault="00A95C7D" w:rsidP="00A95C7D">
            <w:pPr>
              <w:tabs>
                <w:tab w:val="left" w:pos="150"/>
                <w:tab w:val="left" w:pos="460"/>
                <w:tab w:val="left" w:pos="588"/>
              </w:tabs>
              <w:spacing w:after="0" w:line="240" w:lineRule="auto"/>
              <w:ind w:left="176"/>
              <w:rPr>
                <w:rFonts w:ascii="Times New Roman" w:eastAsia="Times New Roman" w:hAnsi="Times New Roman" w:cs="Times New Roman"/>
                <w:sz w:val="24"/>
                <w:szCs w:val="24"/>
              </w:rPr>
            </w:pPr>
          </w:p>
        </w:tc>
        <w:tc>
          <w:tcPr>
            <w:tcW w:w="850" w:type="dxa"/>
          </w:tcPr>
          <w:p w:rsidR="00A95C7D" w:rsidRPr="00A9417C" w:rsidRDefault="00A95C7D" w:rsidP="00A95C7D">
            <w:pPr>
              <w:spacing w:after="0" w:line="240" w:lineRule="auto"/>
              <w:jc w:val="center"/>
              <w:rPr>
                <w:rFonts w:ascii="Times New Roman" w:eastAsia="Times New Roman" w:hAnsi="Times New Roman" w:cs="Times New Roman"/>
                <w:sz w:val="24"/>
                <w:szCs w:val="24"/>
              </w:rPr>
            </w:pPr>
          </w:p>
        </w:tc>
        <w:tc>
          <w:tcPr>
            <w:tcW w:w="1134" w:type="dxa"/>
          </w:tcPr>
          <w:p w:rsidR="00A95C7D" w:rsidRPr="00A9417C" w:rsidRDefault="00A95C7D" w:rsidP="00A95C7D">
            <w:pPr>
              <w:spacing w:after="0" w:line="240" w:lineRule="auto"/>
              <w:jc w:val="center"/>
              <w:rPr>
                <w:rFonts w:ascii="Times New Roman" w:eastAsia="Times New Roman" w:hAnsi="Times New Roman" w:cs="Times New Roman"/>
                <w:sz w:val="24"/>
                <w:szCs w:val="24"/>
              </w:rPr>
            </w:pPr>
          </w:p>
        </w:tc>
        <w:tc>
          <w:tcPr>
            <w:tcW w:w="567" w:type="dxa"/>
          </w:tcPr>
          <w:p w:rsidR="00A95C7D" w:rsidRPr="00A9417C" w:rsidRDefault="00A95C7D" w:rsidP="00A95C7D">
            <w:pPr>
              <w:spacing w:after="0" w:line="240" w:lineRule="auto"/>
              <w:jc w:val="center"/>
              <w:rPr>
                <w:rFonts w:ascii="Times New Roman" w:eastAsia="Times New Roman" w:hAnsi="Times New Roman" w:cs="Times New Roman"/>
                <w:sz w:val="24"/>
                <w:szCs w:val="24"/>
              </w:rPr>
            </w:pPr>
          </w:p>
        </w:tc>
        <w:tc>
          <w:tcPr>
            <w:tcW w:w="567" w:type="dxa"/>
          </w:tcPr>
          <w:p w:rsidR="00A95C7D" w:rsidRPr="00A9417C" w:rsidRDefault="00A95C7D" w:rsidP="00A95C7D">
            <w:pPr>
              <w:spacing w:after="0" w:line="240" w:lineRule="auto"/>
              <w:jc w:val="center"/>
              <w:rPr>
                <w:rFonts w:ascii="Times New Roman" w:eastAsia="Times New Roman" w:hAnsi="Times New Roman" w:cs="Times New Roman"/>
                <w:sz w:val="24"/>
                <w:szCs w:val="24"/>
              </w:rPr>
            </w:pPr>
          </w:p>
        </w:tc>
        <w:tc>
          <w:tcPr>
            <w:tcW w:w="709" w:type="dxa"/>
          </w:tcPr>
          <w:p w:rsidR="00A95C7D" w:rsidRPr="00A9417C" w:rsidRDefault="00A95C7D" w:rsidP="00A95C7D">
            <w:pPr>
              <w:spacing w:after="0" w:line="240" w:lineRule="auto"/>
              <w:rPr>
                <w:rFonts w:ascii="Times New Roman" w:eastAsia="Times New Roman" w:hAnsi="Times New Roman" w:cs="Times New Roman"/>
                <w:sz w:val="24"/>
                <w:szCs w:val="24"/>
              </w:rPr>
            </w:pPr>
          </w:p>
        </w:tc>
        <w:tc>
          <w:tcPr>
            <w:tcW w:w="709" w:type="dxa"/>
          </w:tcPr>
          <w:p w:rsidR="00A95C7D" w:rsidRPr="00A9417C" w:rsidRDefault="00A95C7D" w:rsidP="00A95C7D">
            <w:pPr>
              <w:spacing w:after="0" w:line="240" w:lineRule="auto"/>
              <w:jc w:val="center"/>
              <w:rPr>
                <w:rFonts w:ascii="Times New Roman" w:eastAsia="Times New Roman" w:hAnsi="Times New Roman" w:cs="Times New Roman"/>
                <w:sz w:val="24"/>
                <w:szCs w:val="24"/>
              </w:rPr>
            </w:pPr>
          </w:p>
        </w:tc>
        <w:tc>
          <w:tcPr>
            <w:tcW w:w="1134" w:type="dxa"/>
          </w:tcPr>
          <w:p w:rsidR="00A95C7D" w:rsidRPr="00A9417C" w:rsidRDefault="00A95C7D" w:rsidP="00A95C7D">
            <w:pPr>
              <w:spacing w:after="0" w:line="240" w:lineRule="auto"/>
              <w:jc w:val="center"/>
              <w:rPr>
                <w:rFonts w:ascii="Times New Roman" w:eastAsia="Times New Roman" w:hAnsi="Times New Roman" w:cs="Times New Roman"/>
                <w:sz w:val="24"/>
                <w:szCs w:val="24"/>
              </w:rPr>
            </w:pPr>
          </w:p>
        </w:tc>
        <w:tc>
          <w:tcPr>
            <w:tcW w:w="2126" w:type="dxa"/>
          </w:tcPr>
          <w:p w:rsidR="00A95C7D" w:rsidRPr="00A9417C" w:rsidRDefault="00A95C7D" w:rsidP="00A95C7D">
            <w:pPr>
              <w:spacing w:after="0" w:line="240" w:lineRule="auto"/>
              <w:jc w:val="center"/>
              <w:rPr>
                <w:rFonts w:ascii="Times New Roman" w:eastAsia="Times New Roman" w:hAnsi="Times New Roman" w:cs="Times New Roman"/>
                <w:sz w:val="24"/>
                <w:szCs w:val="24"/>
              </w:rPr>
            </w:pPr>
          </w:p>
        </w:tc>
        <w:tc>
          <w:tcPr>
            <w:tcW w:w="1418" w:type="dxa"/>
          </w:tcPr>
          <w:p w:rsidR="00A95C7D" w:rsidRPr="00A9417C" w:rsidRDefault="00A95C7D" w:rsidP="00A95C7D">
            <w:pPr>
              <w:spacing w:after="0" w:line="240" w:lineRule="auto"/>
              <w:jc w:val="center"/>
              <w:rPr>
                <w:rFonts w:ascii="Times New Roman" w:eastAsia="Times New Roman" w:hAnsi="Times New Roman" w:cs="Times New Roman"/>
                <w:sz w:val="24"/>
                <w:szCs w:val="24"/>
              </w:rPr>
            </w:pPr>
          </w:p>
        </w:tc>
      </w:tr>
      <w:tr w:rsidR="00A95C7D" w:rsidRPr="00A9417C" w:rsidTr="00A95C7D">
        <w:tc>
          <w:tcPr>
            <w:tcW w:w="1702" w:type="dxa"/>
          </w:tcPr>
          <w:p w:rsidR="00A95C7D" w:rsidRPr="00A9417C" w:rsidRDefault="00A95C7D" w:rsidP="00A95C7D">
            <w:pPr>
              <w:tabs>
                <w:tab w:val="left" w:pos="150"/>
                <w:tab w:val="left" w:pos="460"/>
                <w:tab w:val="left" w:pos="588"/>
              </w:tabs>
              <w:spacing w:after="0" w:line="240" w:lineRule="auto"/>
              <w:ind w:left="176"/>
              <w:rPr>
                <w:rFonts w:ascii="Times New Roman" w:eastAsia="Times New Roman" w:hAnsi="Times New Roman" w:cs="Times New Roman"/>
                <w:sz w:val="24"/>
                <w:szCs w:val="24"/>
              </w:rPr>
            </w:pPr>
            <w:r w:rsidRPr="00A9417C">
              <w:rPr>
                <w:rFonts w:ascii="Times New Roman" w:eastAsia="Times New Roman" w:hAnsi="Times New Roman" w:cs="Times New Roman"/>
                <w:sz w:val="24"/>
                <w:szCs w:val="24"/>
              </w:rPr>
              <w:t>биология</w:t>
            </w:r>
          </w:p>
        </w:tc>
        <w:tc>
          <w:tcPr>
            <w:tcW w:w="850" w:type="dxa"/>
          </w:tcPr>
          <w:p w:rsidR="00A95C7D" w:rsidRPr="00A9417C" w:rsidRDefault="00A95C7D" w:rsidP="00A95C7D">
            <w:pPr>
              <w:tabs>
                <w:tab w:val="left" w:pos="150"/>
                <w:tab w:val="left" w:pos="460"/>
                <w:tab w:val="left" w:pos="588"/>
              </w:tabs>
              <w:spacing w:after="0" w:line="240" w:lineRule="auto"/>
              <w:ind w:left="176"/>
              <w:rPr>
                <w:rFonts w:ascii="Times New Roman" w:eastAsia="Times New Roman" w:hAnsi="Times New Roman" w:cs="Times New Roman"/>
                <w:sz w:val="24"/>
                <w:szCs w:val="24"/>
              </w:rPr>
            </w:pPr>
            <w:r w:rsidRPr="00A9417C">
              <w:rPr>
                <w:rFonts w:ascii="Times New Roman" w:eastAsia="Times New Roman" w:hAnsi="Times New Roman" w:cs="Times New Roman"/>
                <w:sz w:val="24"/>
                <w:szCs w:val="24"/>
              </w:rPr>
              <w:t>6А</w:t>
            </w:r>
          </w:p>
        </w:tc>
        <w:tc>
          <w:tcPr>
            <w:tcW w:w="850" w:type="dxa"/>
          </w:tcPr>
          <w:p w:rsidR="00A95C7D" w:rsidRPr="00A9417C" w:rsidRDefault="00A95C7D" w:rsidP="00A95C7D">
            <w:pPr>
              <w:spacing w:after="0" w:line="240" w:lineRule="auto"/>
              <w:jc w:val="center"/>
              <w:rPr>
                <w:rFonts w:ascii="Times New Roman" w:eastAsia="Times New Roman" w:hAnsi="Times New Roman" w:cs="Times New Roman"/>
                <w:sz w:val="24"/>
                <w:szCs w:val="24"/>
              </w:rPr>
            </w:pPr>
            <w:r w:rsidRPr="00A9417C">
              <w:rPr>
                <w:rFonts w:ascii="Times New Roman" w:eastAsia="Times New Roman" w:hAnsi="Times New Roman" w:cs="Times New Roman"/>
                <w:sz w:val="24"/>
                <w:szCs w:val="24"/>
              </w:rPr>
              <w:t>21</w:t>
            </w:r>
          </w:p>
        </w:tc>
        <w:tc>
          <w:tcPr>
            <w:tcW w:w="1134" w:type="dxa"/>
          </w:tcPr>
          <w:p w:rsidR="00A95C7D" w:rsidRPr="00A9417C" w:rsidRDefault="00A95C7D" w:rsidP="00A95C7D">
            <w:pPr>
              <w:spacing w:after="0" w:line="240" w:lineRule="auto"/>
              <w:jc w:val="center"/>
              <w:rPr>
                <w:rFonts w:ascii="Times New Roman" w:eastAsia="Times New Roman" w:hAnsi="Times New Roman" w:cs="Times New Roman"/>
                <w:sz w:val="24"/>
                <w:szCs w:val="24"/>
              </w:rPr>
            </w:pPr>
            <w:r w:rsidRPr="00A9417C">
              <w:rPr>
                <w:rFonts w:ascii="Times New Roman" w:eastAsia="Times New Roman" w:hAnsi="Times New Roman" w:cs="Times New Roman"/>
                <w:sz w:val="24"/>
                <w:szCs w:val="24"/>
              </w:rPr>
              <w:t>20</w:t>
            </w:r>
          </w:p>
        </w:tc>
        <w:tc>
          <w:tcPr>
            <w:tcW w:w="567" w:type="dxa"/>
          </w:tcPr>
          <w:p w:rsidR="00A95C7D" w:rsidRPr="00A9417C" w:rsidRDefault="00A95C7D" w:rsidP="00A95C7D">
            <w:pPr>
              <w:spacing w:after="0" w:line="240" w:lineRule="auto"/>
              <w:jc w:val="center"/>
              <w:rPr>
                <w:rFonts w:ascii="Times New Roman" w:eastAsia="Times New Roman" w:hAnsi="Times New Roman" w:cs="Times New Roman"/>
                <w:sz w:val="24"/>
                <w:szCs w:val="24"/>
              </w:rPr>
            </w:pPr>
            <w:r w:rsidRPr="00A9417C">
              <w:rPr>
                <w:rFonts w:ascii="Times New Roman" w:eastAsia="Times New Roman" w:hAnsi="Times New Roman" w:cs="Times New Roman"/>
                <w:sz w:val="24"/>
                <w:szCs w:val="24"/>
              </w:rPr>
              <w:t>0</w:t>
            </w:r>
          </w:p>
        </w:tc>
        <w:tc>
          <w:tcPr>
            <w:tcW w:w="567" w:type="dxa"/>
          </w:tcPr>
          <w:p w:rsidR="00A95C7D" w:rsidRPr="00A9417C" w:rsidRDefault="00A95C7D" w:rsidP="00A95C7D">
            <w:pPr>
              <w:spacing w:after="0" w:line="240" w:lineRule="auto"/>
              <w:jc w:val="center"/>
              <w:rPr>
                <w:rFonts w:ascii="Times New Roman" w:eastAsia="Times New Roman" w:hAnsi="Times New Roman" w:cs="Times New Roman"/>
                <w:sz w:val="24"/>
                <w:szCs w:val="24"/>
              </w:rPr>
            </w:pPr>
            <w:r w:rsidRPr="00A9417C">
              <w:rPr>
                <w:rFonts w:ascii="Times New Roman" w:eastAsia="Times New Roman" w:hAnsi="Times New Roman" w:cs="Times New Roman"/>
                <w:sz w:val="24"/>
                <w:szCs w:val="24"/>
              </w:rPr>
              <w:t>0</w:t>
            </w:r>
          </w:p>
        </w:tc>
        <w:tc>
          <w:tcPr>
            <w:tcW w:w="709" w:type="dxa"/>
          </w:tcPr>
          <w:p w:rsidR="00A95C7D" w:rsidRPr="00A9417C" w:rsidRDefault="00A95C7D" w:rsidP="00A95C7D">
            <w:pPr>
              <w:spacing w:after="0" w:line="240" w:lineRule="auto"/>
              <w:jc w:val="center"/>
              <w:rPr>
                <w:rFonts w:ascii="Times New Roman" w:eastAsia="Times New Roman" w:hAnsi="Times New Roman" w:cs="Times New Roman"/>
                <w:sz w:val="24"/>
                <w:szCs w:val="24"/>
              </w:rPr>
            </w:pPr>
            <w:r w:rsidRPr="00A9417C">
              <w:rPr>
                <w:rFonts w:ascii="Times New Roman" w:eastAsia="Times New Roman" w:hAnsi="Times New Roman" w:cs="Times New Roman"/>
                <w:sz w:val="24"/>
                <w:szCs w:val="24"/>
              </w:rPr>
              <w:t>11</w:t>
            </w:r>
          </w:p>
        </w:tc>
        <w:tc>
          <w:tcPr>
            <w:tcW w:w="709" w:type="dxa"/>
          </w:tcPr>
          <w:p w:rsidR="00A95C7D" w:rsidRPr="00A9417C" w:rsidRDefault="00A95C7D" w:rsidP="00A95C7D">
            <w:pPr>
              <w:spacing w:after="0" w:line="240" w:lineRule="auto"/>
              <w:jc w:val="center"/>
              <w:rPr>
                <w:rFonts w:ascii="Times New Roman" w:eastAsia="Times New Roman" w:hAnsi="Times New Roman" w:cs="Times New Roman"/>
                <w:sz w:val="24"/>
                <w:szCs w:val="24"/>
              </w:rPr>
            </w:pPr>
            <w:r w:rsidRPr="00A9417C">
              <w:rPr>
                <w:rFonts w:ascii="Times New Roman" w:eastAsia="Times New Roman" w:hAnsi="Times New Roman" w:cs="Times New Roman"/>
                <w:sz w:val="24"/>
                <w:szCs w:val="24"/>
              </w:rPr>
              <w:t>9</w:t>
            </w:r>
          </w:p>
        </w:tc>
        <w:tc>
          <w:tcPr>
            <w:tcW w:w="1134" w:type="dxa"/>
          </w:tcPr>
          <w:p w:rsidR="00A95C7D" w:rsidRPr="00A9417C" w:rsidRDefault="00A95C7D" w:rsidP="00A95C7D">
            <w:pPr>
              <w:spacing w:after="0" w:line="240" w:lineRule="auto"/>
              <w:jc w:val="center"/>
              <w:rPr>
                <w:rFonts w:ascii="Times New Roman" w:eastAsia="Times New Roman" w:hAnsi="Times New Roman" w:cs="Times New Roman"/>
                <w:sz w:val="24"/>
                <w:szCs w:val="24"/>
              </w:rPr>
            </w:pPr>
            <w:r w:rsidRPr="00A9417C">
              <w:rPr>
                <w:rFonts w:ascii="Times New Roman" w:eastAsia="Times New Roman" w:hAnsi="Times New Roman" w:cs="Times New Roman"/>
                <w:sz w:val="24"/>
                <w:szCs w:val="24"/>
              </w:rPr>
              <w:t>55\0</w:t>
            </w:r>
          </w:p>
        </w:tc>
        <w:tc>
          <w:tcPr>
            <w:tcW w:w="2126" w:type="dxa"/>
          </w:tcPr>
          <w:p w:rsidR="00A95C7D" w:rsidRPr="00A9417C" w:rsidRDefault="00A95C7D" w:rsidP="00A95C7D">
            <w:pPr>
              <w:spacing w:after="0" w:line="240" w:lineRule="auto"/>
              <w:jc w:val="center"/>
              <w:rPr>
                <w:rFonts w:ascii="Times New Roman" w:eastAsia="Times New Roman" w:hAnsi="Times New Roman" w:cs="Times New Roman"/>
                <w:sz w:val="24"/>
                <w:szCs w:val="24"/>
              </w:rPr>
            </w:pPr>
            <w:r w:rsidRPr="00A9417C">
              <w:rPr>
                <w:rFonts w:ascii="Times New Roman" w:eastAsia="Times New Roman" w:hAnsi="Times New Roman" w:cs="Times New Roman"/>
                <w:sz w:val="24"/>
                <w:szCs w:val="24"/>
              </w:rPr>
              <w:t>100\5</w:t>
            </w:r>
          </w:p>
        </w:tc>
        <w:tc>
          <w:tcPr>
            <w:tcW w:w="1418" w:type="dxa"/>
          </w:tcPr>
          <w:p w:rsidR="00A95C7D" w:rsidRPr="00A9417C" w:rsidRDefault="00A95C7D" w:rsidP="00A95C7D">
            <w:pPr>
              <w:spacing w:after="0" w:line="240" w:lineRule="auto"/>
              <w:jc w:val="center"/>
              <w:rPr>
                <w:rFonts w:ascii="Times New Roman" w:eastAsia="Times New Roman" w:hAnsi="Times New Roman" w:cs="Times New Roman"/>
                <w:sz w:val="24"/>
                <w:szCs w:val="24"/>
              </w:rPr>
            </w:pPr>
            <w:r w:rsidRPr="00A9417C">
              <w:rPr>
                <w:rFonts w:ascii="Times New Roman" w:eastAsia="Times New Roman" w:hAnsi="Times New Roman" w:cs="Times New Roman"/>
                <w:sz w:val="24"/>
                <w:szCs w:val="24"/>
              </w:rPr>
              <w:t>45\0</w:t>
            </w:r>
          </w:p>
        </w:tc>
      </w:tr>
      <w:tr w:rsidR="00A95C7D" w:rsidRPr="00A9417C" w:rsidTr="00A95C7D">
        <w:tc>
          <w:tcPr>
            <w:tcW w:w="1702" w:type="dxa"/>
          </w:tcPr>
          <w:p w:rsidR="00A95C7D" w:rsidRPr="00A9417C" w:rsidRDefault="00A95C7D" w:rsidP="00A95C7D">
            <w:pPr>
              <w:tabs>
                <w:tab w:val="left" w:pos="150"/>
                <w:tab w:val="left" w:pos="460"/>
                <w:tab w:val="left" w:pos="588"/>
              </w:tabs>
              <w:spacing w:after="0" w:line="240" w:lineRule="auto"/>
              <w:ind w:left="176"/>
              <w:rPr>
                <w:rFonts w:ascii="Times New Roman" w:eastAsia="Times New Roman" w:hAnsi="Times New Roman" w:cs="Times New Roman"/>
                <w:sz w:val="24"/>
                <w:szCs w:val="24"/>
              </w:rPr>
            </w:pPr>
            <w:r w:rsidRPr="00A9417C">
              <w:rPr>
                <w:rFonts w:ascii="Times New Roman" w:eastAsia="Times New Roman" w:hAnsi="Times New Roman" w:cs="Times New Roman"/>
                <w:sz w:val="24"/>
                <w:szCs w:val="24"/>
              </w:rPr>
              <w:t>биология</w:t>
            </w:r>
          </w:p>
        </w:tc>
        <w:tc>
          <w:tcPr>
            <w:tcW w:w="850" w:type="dxa"/>
          </w:tcPr>
          <w:p w:rsidR="00A95C7D" w:rsidRPr="00A9417C" w:rsidRDefault="00A95C7D" w:rsidP="00A95C7D">
            <w:pPr>
              <w:tabs>
                <w:tab w:val="left" w:pos="150"/>
                <w:tab w:val="left" w:pos="460"/>
                <w:tab w:val="left" w:pos="588"/>
              </w:tabs>
              <w:spacing w:after="0" w:line="240" w:lineRule="auto"/>
              <w:ind w:left="176"/>
              <w:rPr>
                <w:rFonts w:ascii="Times New Roman" w:eastAsia="Times New Roman" w:hAnsi="Times New Roman" w:cs="Times New Roman"/>
                <w:sz w:val="24"/>
                <w:szCs w:val="24"/>
              </w:rPr>
            </w:pPr>
            <w:r w:rsidRPr="00A9417C">
              <w:rPr>
                <w:rFonts w:ascii="Times New Roman" w:eastAsia="Times New Roman" w:hAnsi="Times New Roman" w:cs="Times New Roman"/>
                <w:sz w:val="24"/>
                <w:szCs w:val="24"/>
              </w:rPr>
              <w:t>6Б</w:t>
            </w:r>
          </w:p>
        </w:tc>
        <w:tc>
          <w:tcPr>
            <w:tcW w:w="850" w:type="dxa"/>
          </w:tcPr>
          <w:p w:rsidR="00A95C7D" w:rsidRPr="00A9417C" w:rsidRDefault="00A95C7D" w:rsidP="00A95C7D">
            <w:pPr>
              <w:spacing w:after="0" w:line="240" w:lineRule="auto"/>
              <w:jc w:val="center"/>
              <w:rPr>
                <w:rFonts w:ascii="Times New Roman" w:eastAsia="Times New Roman" w:hAnsi="Times New Roman" w:cs="Times New Roman"/>
                <w:sz w:val="24"/>
                <w:szCs w:val="24"/>
              </w:rPr>
            </w:pPr>
            <w:r w:rsidRPr="00A9417C">
              <w:rPr>
                <w:rFonts w:ascii="Times New Roman" w:eastAsia="Times New Roman" w:hAnsi="Times New Roman" w:cs="Times New Roman"/>
                <w:sz w:val="24"/>
                <w:szCs w:val="24"/>
              </w:rPr>
              <w:t>22</w:t>
            </w:r>
          </w:p>
        </w:tc>
        <w:tc>
          <w:tcPr>
            <w:tcW w:w="1134" w:type="dxa"/>
          </w:tcPr>
          <w:p w:rsidR="00A95C7D" w:rsidRPr="00A9417C" w:rsidRDefault="00A95C7D" w:rsidP="00A95C7D">
            <w:pPr>
              <w:spacing w:after="0" w:line="240" w:lineRule="auto"/>
              <w:jc w:val="center"/>
              <w:rPr>
                <w:rFonts w:ascii="Times New Roman" w:eastAsia="Times New Roman" w:hAnsi="Times New Roman" w:cs="Times New Roman"/>
                <w:sz w:val="24"/>
                <w:szCs w:val="24"/>
              </w:rPr>
            </w:pPr>
            <w:r w:rsidRPr="00A9417C">
              <w:rPr>
                <w:rFonts w:ascii="Times New Roman" w:eastAsia="Times New Roman" w:hAnsi="Times New Roman" w:cs="Times New Roman"/>
                <w:sz w:val="24"/>
                <w:szCs w:val="24"/>
              </w:rPr>
              <w:t>20</w:t>
            </w:r>
          </w:p>
        </w:tc>
        <w:tc>
          <w:tcPr>
            <w:tcW w:w="567" w:type="dxa"/>
          </w:tcPr>
          <w:p w:rsidR="00A95C7D" w:rsidRPr="00A9417C" w:rsidRDefault="00A95C7D" w:rsidP="00A95C7D">
            <w:pPr>
              <w:spacing w:after="0" w:line="240" w:lineRule="auto"/>
              <w:jc w:val="center"/>
              <w:rPr>
                <w:rFonts w:ascii="Times New Roman" w:eastAsia="Times New Roman" w:hAnsi="Times New Roman" w:cs="Times New Roman"/>
                <w:sz w:val="24"/>
                <w:szCs w:val="24"/>
              </w:rPr>
            </w:pPr>
            <w:r w:rsidRPr="00A9417C">
              <w:rPr>
                <w:rFonts w:ascii="Times New Roman" w:eastAsia="Times New Roman" w:hAnsi="Times New Roman" w:cs="Times New Roman"/>
                <w:sz w:val="24"/>
                <w:szCs w:val="24"/>
              </w:rPr>
              <w:t>0</w:t>
            </w:r>
          </w:p>
        </w:tc>
        <w:tc>
          <w:tcPr>
            <w:tcW w:w="567" w:type="dxa"/>
          </w:tcPr>
          <w:p w:rsidR="00A95C7D" w:rsidRPr="00A9417C" w:rsidRDefault="00A95C7D" w:rsidP="00A95C7D">
            <w:pPr>
              <w:spacing w:after="0" w:line="240" w:lineRule="auto"/>
              <w:jc w:val="center"/>
              <w:rPr>
                <w:rFonts w:ascii="Times New Roman" w:eastAsia="Times New Roman" w:hAnsi="Times New Roman" w:cs="Times New Roman"/>
                <w:sz w:val="24"/>
                <w:szCs w:val="24"/>
              </w:rPr>
            </w:pPr>
            <w:r w:rsidRPr="00A9417C">
              <w:rPr>
                <w:rFonts w:ascii="Times New Roman" w:eastAsia="Times New Roman" w:hAnsi="Times New Roman" w:cs="Times New Roman"/>
                <w:sz w:val="24"/>
                <w:szCs w:val="24"/>
              </w:rPr>
              <w:t>4</w:t>
            </w:r>
          </w:p>
        </w:tc>
        <w:tc>
          <w:tcPr>
            <w:tcW w:w="709" w:type="dxa"/>
          </w:tcPr>
          <w:p w:rsidR="00A95C7D" w:rsidRPr="00A9417C" w:rsidRDefault="00A95C7D" w:rsidP="00A95C7D">
            <w:pPr>
              <w:spacing w:after="0" w:line="240" w:lineRule="auto"/>
              <w:jc w:val="center"/>
              <w:rPr>
                <w:rFonts w:ascii="Times New Roman" w:eastAsia="Times New Roman" w:hAnsi="Times New Roman" w:cs="Times New Roman"/>
                <w:sz w:val="24"/>
                <w:szCs w:val="24"/>
              </w:rPr>
            </w:pPr>
            <w:r w:rsidRPr="00A9417C">
              <w:rPr>
                <w:rFonts w:ascii="Times New Roman" w:eastAsia="Times New Roman" w:hAnsi="Times New Roman" w:cs="Times New Roman"/>
                <w:sz w:val="24"/>
                <w:szCs w:val="24"/>
              </w:rPr>
              <w:t>8</w:t>
            </w:r>
          </w:p>
        </w:tc>
        <w:tc>
          <w:tcPr>
            <w:tcW w:w="709" w:type="dxa"/>
          </w:tcPr>
          <w:p w:rsidR="00A95C7D" w:rsidRPr="00A9417C" w:rsidRDefault="00A95C7D" w:rsidP="00A95C7D">
            <w:pPr>
              <w:spacing w:after="0" w:line="240" w:lineRule="auto"/>
              <w:jc w:val="center"/>
              <w:rPr>
                <w:rFonts w:ascii="Times New Roman" w:eastAsia="Times New Roman" w:hAnsi="Times New Roman" w:cs="Times New Roman"/>
                <w:sz w:val="24"/>
                <w:szCs w:val="24"/>
              </w:rPr>
            </w:pPr>
            <w:r w:rsidRPr="00A9417C">
              <w:rPr>
                <w:rFonts w:ascii="Times New Roman" w:eastAsia="Times New Roman" w:hAnsi="Times New Roman" w:cs="Times New Roman"/>
                <w:sz w:val="24"/>
                <w:szCs w:val="24"/>
              </w:rPr>
              <w:t>8</w:t>
            </w:r>
          </w:p>
        </w:tc>
        <w:tc>
          <w:tcPr>
            <w:tcW w:w="1134" w:type="dxa"/>
          </w:tcPr>
          <w:p w:rsidR="00A95C7D" w:rsidRPr="00A9417C" w:rsidRDefault="00A95C7D" w:rsidP="00A95C7D">
            <w:pPr>
              <w:spacing w:after="0" w:line="240" w:lineRule="auto"/>
              <w:jc w:val="center"/>
              <w:rPr>
                <w:rFonts w:ascii="Times New Roman" w:eastAsia="Times New Roman" w:hAnsi="Times New Roman" w:cs="Times New Roman"/>
                <w:sz w:val="24"/>
                <w:szCs w:val="24"/>
              </w:rPr>
            </w:pPr>
            <w:r w:rsidRPr="00A9417C">
              <w:rPr>
                <w:rFonts w:ascii="Times New Roman" w:eastAsia="Times New Roman" w:hAnsi="Times New Roman" w:cs="Times New Roman"/>
                <w:sz w:val="24"/>
                <w:szCs w:val="24"/>
              </w:rPr>
              <w:t>60\20</w:t>
            </w:r>
          </w:p>
        </w:tc>
        <w:tc>
          <w:tcPr>
            <w:tcW w:w="2126" w:type="dxa"/>
          </w:tcPr>
          <w:p w:rsidR="00A95C7D" w:rsidRPr="00A9417C" w:rsidRDefault="00A95C7D" w:rsidP="00A95C7D">
            <w:pPr>
              <w:spacing w:after="0" w:line="240" w:lineRule="auto"/>
              <w:jc w:val="center"/>
              <w:rPr>
                <w:rFonts w:ascii="Times New Roman" w:eastAsia="Times New Roman" w:hAnsi="Times New Roman" w:cs="Times New Roman"/>
                <w:sz w:val="24"/>
                <w:szCs w:val="24"/>
              </w:rPr>
            </w:pPr>
            <w:r w:rsidRPr="00A9417C">
              <w:rPr>
                <w:rFonts w:ascii="Times New Roman" w:eastAsia="Times New Roman" w:hAnsi="Times New Roman" w:cs="Times New Roman"/>
                <w:sz w:val="24"/>
                <w:szCs w:val="24"/>
              </w:rPr>
              <w:t>100\90</w:t>
            </w:r>
          </w:p>
        </w:tc>
        <w:tc>
          <w:tcPr>
            <w:tcW w:w="1418" w:type="dxa"/>
          </w:tcPr>
          <w:p w:rsidR="00A95C7D" w:rsidRPr="00A9417C" w:rsidRDefault="00A95C7D" w:rsidP="00A95C7D">
            <w:pPr>
              <w:spacing w:after="0" w:line="240" w:lineRule="auto"/>
              <w:jc w:val="center"/>
              <w:rPr>
                <w:rFonts w:ascii="Times New Roman" w:eastAsia="Times New Roman" w:hAnsi="Times New Roman" w:cs="Times New Roman"/>
                <w:sz w:val="24"/>
                <w:szCs w:val="24"/>
              </w:rPr>
            </w:pPr>
            <w:r w:rsidRPr="00A9417C">
              <w:rPr>
                <w:rFonts w:ascii="Times New Roman" w:eastAsia="Times New Roman" w:hAnsi="Times New Roman" w:cs="Times New Roman"/>
                <w:sz w:val="24"/>
                <w:szCs w:val="24"/>
              </w:rPr>
              <w:t>40\70</w:t>
            </w:r>
          </w:p>
        </w:tc>
      </w:tr>
      <w:tr w:rsidR="00A95C7D" w:rsidRPr="00A9417C" w:rsidTr="00A95C7D">
        <w:tc>
          <w:tcPr>
            <w:tcW w:w="1702" w:type="dxa"/>
          </w:tcPr>
          <w:p w:rsidR="00A95C7D" w:rsidRPr="00A9417C" w:rsidRDefault="00A95C7D" w:rsidP="00A95C7D">
            <w:pPr>
              <w:tabs>
                <w:tab w:val="left" w:pos="150"/>
                <w:tab w:val="left" w:pos="460"/>
                <w:tab w:val="left" w:pos="588"/>
              </w:tabs>
              <w:spacing w:after="0" w:line="240" w:lineRule="auto"/>
              <w:ind w:left="176"/>
              <w:rPr>
                <w:rFonts w:ascii="Times New Roman" w:eastAsia="Times New Roman" w:hAnsi="Times New Roman" w:cs="Times New Roman"/>
                <w:sz w:val="24"/>
                <w:szCs w:val="24"/>
              </w:rPr>
            </w:pPr>
            <w:r w:rsidRPr="00A9417C">
              <w:rPr>
                <w:rFonts w:ascii="Times New Roman" w:eastAsia="Times New Roman" w:hAnsi="Times New Roman" w:cs="Times New Roman"/>
                <w:sz w:val="24"/>
                <w:szCs w:val="24"/>
              </w:rPr>
              <w:t>география</w:t>
            </w:r>
          </w:p>
        </w:tc>
        <w:tc>
          <w:tcPr>
            <w:tcW w:w="850" w:type="dxa"/>
          </w:tcPr>
          <w:p w:rsidR="00A95C7D" w:rsidRPr="00A9417C" w:rsidRDefault="00A95C7D" w:rsidP="00A95C7D">
            <w:pPr>
              <w:tabs>
                <w:tab w:val="left" w:pos="150"/>
                <w:tab w:val="left" w:pos="460"/>
                <w:tab w:val="left" w:pos="588"/>
              </w:tabs>
              <w:spacing w:after="0" w:line="240" w:lineRule="auto"/>
              <w:ind w:left="176"/>
              <w:rPr>
                <w:rFonts w:ascii="Times New Roman" w:eastAsia="Times New Roman" w:hAnsi="Times New Roman" w:cs="Times New Roman"/>
                <w:sz w:val="24"/>
                <w:szCs w:val="24"/>
              </w:rPr>
            </w:pPr>
            <w:r w:rsidRPr="00A9417C">
              <w:rPr>
                <w:rFonts w:ascii="Times New Roman" w:eastAsia="Times New Roman" w:hAnsi="Times New Roman" w:cs="Times New Roman"/>
                <w:sz w:val="24"/>
                <w:szCs w:val="24"/>
              </w:rPr>
              <w:t>6А</w:t>
            </w:r>
          </w:p>
        </w:tc>
        <w:tc>
          <w:tcPr>
            <w:tcW w:w="850" w:type="dxa"/>
          </w:tcPr>
          <w:p w:rsidR="00A95C7D" w:rsidRPr="00A9417C" w:rsidRDefault="00A95C7D" w:rsidP="00A95C7D">
            <w:pPr>
              <w:spacing w:after="0" w:line="240" w:lineRule="auto"/>
              <w:jc w:val="center"/>
              <w:rPr>
                <w:rFonts w:ascii="Times New Roman" w:eastAsia="Times New Roman" w:hAnsi="Times New Roman" w:cs="Times New Roman"/>
                <w:sz w:val="24"/>
                <w:szCs w:val="24"/>
              </w:rPr>
            </w:pPr>
            <w:r w:rsidRPr="00A9417C">
              <w:rPr>
                <w:rFonts w:ascii="Times New Roman" w:eastAsia="Times New Roman" w:hAnsi="Times New Roman" w:cs="Times New Roman"/>
                <w:sz w:val="24"/>
                <w:szCs w:val="24"/>
              </w:rPr>
              <w:t>20</w:t>
            </w:r>
          </w:p>
        </w:tc>
        <w:tc>
          <w:tcPr>
            <w:tcW w:w="1134" w:type="dxa"/>
          </w:tcPr>
          <w:p w:rsidR="00A95C7D" w:rsidRPr="00A9417C" w:rsidRDefault="00A95C7D" w:rsidP="00A95C7D">
            <w:pPr>
              <w:spacing w:after="0" w:line="240" w:lineRule="auto"/>
              <w:jc w:val="center"/>
              <w:rPr>
                <w:rFonts w:ascii="Times New Roman" w:eastAsia="Times New Roman" w:hAnsi="Times New Roman" w:cs="Times New Roman"/>
                <w:sz w:val="24"/>
                <w:szCs w:val="24"/>
              </w:rPr>
            </w:pPr>
            <w:r w:rsidRPr="00A9417C">
              <w:rPr>
                <w:rFonts w:ascii="Times New Roman" w:eastAsia="Times New Roman" w:hAnsi="Times New Roman" w:cs="Times New Roman"/>
                <w:sz w:val="24"/>
                <w:szCs w:val="24"/>
              </w:rPr>
              <w:t>20</w:t>
            </w:r>
          </w:p>
        </w:tc>
        <w:tc>
          <w:tcPr>
            <w:tcW w:w="567" w:type="dxa"/>
          </w:tcPr>
          <w:p w:rsidR="00A95C7D" w:rsidRPr="00A9417C" w:rsidRDefault="00A95C7D" w:rsidP="00A95C7D">
            <w:pPr>
              <w:spacing w:after="0" w:line="240" w:lineRule="auto"/>
              <w:jc w:val="center"/>
              <w:rPr>
                <w:rFonts w:ascii="Times New Roman" w:eastAsia="Times New Roman" w:hAnsi="Times New Roman" w:cs="Times New Roman"/>
                <w:sz w:val="24"/>
                <w:szCs w:val="24"/>
              </w:rPr>
            </w:pPr>
            <w:r w:rsidRPr="00A9417C">
              <w:rPr>
                <w:rFonts w:ascii="Times New Roman" w:eastAsia="Times New Roman" w:hAnsi="Times New Roman" w:cs="Times New Roman"/>
                <w:sz w:val="24"/>
                <w:szCs w:val="24"/>
              </w:rPr>
              <w:t>0</w:t>
            </w:r>
          </w:p>
        </w:tc>
        <w:tc>
          <w:tcPr>
            <w:tcW w:w="567" w:type="dxa"/>
          </w:tcPr>
          <w:p w:rsidR="00A95C7D" w:rsidRPr="00A9417C" w:rsidRDefault="00A95C7D" w:rsidP="00A95C7D">
            <w:pPr>
              <w:spacing w:after="0" w:line="240" w:lineRule="auto"/>
              <w:jc w:val="center"/>
              <w:rPr>
                <w:rFonts w:ascii="Times New Roman" w:eastAsia="Times New Roman" w:hAnsi="Times New Roman" w:cs="Times New Roman"/>
                <w:sz w:val="24"/>
                <w:szCs w:val="24"/>
              </w:rPr>
            </w:pPr>
            <w:r w:rsidRPr="00A9417C">
              <w:rPr>
                <w:rFonts w:ascii="Times New Roman" w:eastAsia="Times New Roman" w:hAnsi="Times New Roman" w:cs="Times New Roman"/>
                <w:sz w:val="24"/>
                <w:szCs w:val="24"/>
              </w:rPr>
              <w:t>5</w:t>
            </w:r>
          </w:p>
        </w:tc>
        <w:tc>
          <w:tcPr>
            <w:tcW w:w="709" w:type="dxa"/>
          </w:tcPr>
          <w:p w:rsidR="00A95C7D" w:rsidRPr="00A9417C" w:rsidRDefault="00A95C7D" w:rsidP="00A95C7D">
            <w:pPr>
              <w:spacing w:after="0" w:line="240" w:lineRule="auto"/>
              <w:rPr>
                <w:rFonts w:ascii="Times New Roman" w:eastAsia="Times New Roman" w:hAnsi="Times New Roman" w:cs="Times New Roman"/>
                <w:sz w:val="24"/>
                <w:szCs w:val="24"/>
              </w:rPr>
            </w:pPr>
            <w:r w:rsidRPr="00A9417C">
              <w:rPr>
                <w:rFonts w:ascii="Times New Roman" w:eastAsia="Times New Roman" w:hAnsi="Times New Roman" w:cs="Times New Roman"/>
                <w:sz w:val="24"/>
                <w:szCs w:val="24"/>
              </w:rPr>
              <w:t>12</w:t>
            </w:r>
          </w:p>
        </w:tc>
        <w:tc>
          <w:tcPr>
            <w:tcW w:w="709" w:type="dxa"/>
          </w:tcPr>
          <w:p w:rsidR="00A95C7D" w:rsidRPr="00A9417C" w:rsidRDefault="00A95C7D" w:rsidP="00A95C7D">
            <w:pPr>
              <w:spacing w:after="0" w:line="240" w:lineRule="auto"/>
              <w:jc w:val="center"/>
              <w:rPr>
                <w:rFonts w:ascii="Times New Roman" w:eastAsia="Times New Roman" w:hAnsi="Times New Roman" w:cs="Times New Roman"/>
                <w:sz w:val="24"/>
                <w:szCs w:val="24"/>
              </w:rPr>
            </w:pPr>
            <w:r w:rsidRPr="00A9417C">
              <w:rPr>
                <w:rFonts w:ascii="Times New Roman" w:eastAsia="Times New Roman" w:hAnsi="Times New Roman" w:cs="Times New Roman"/>
                <w:sz w:val="24"/>
                <w:szCs w:val="24"/>
              </w:rPr>
              <w:t>3</w:t>
            </w:r>
          </w:p>
        </w:tc>
        <w:tc>
          <w:tcPr>
            <w:tcW w:w="1134" w:type="dxa"/>
          </w:tcPr>
          <w:p w:rsidR="00A95C7D" w:rsidRPr="00A9417C" w:rsidRDefault="00A95C7D" w:rsidP="00A95C7D">
            <w:pPr>
              <w:spacing w:after="0" w:line="240" w:lineRule="auto"/>
              <w:jc w:val="center"/>
              <w:rPr>
                <w:rFonts w:ascii="Times New Roman" w:eastAsia="Times New Roman" w:hAnsi="Times New Roman" w:cs="Times New Roman"/>
                <w:sz w:val="24"/>
                <w:szCs w:val="24"/>
              </w:rPr>
            </w:pPr>
            <w:r w:rsidRPr="00A9417C">
              <w:rPr>
                <w:rFonts w:ascii="Times New Roman" w:eastAsia="Times New Roman" w:hAnsi="Times New Roman" w:cs="Times New Roman"/>
                <w:sz w:val="24"/>
                <w:szCs w:val="24"/>
              </w:rPr>
              <w:t>85\23</w:t>
            </w:r>
          </w:p>
        </w:tc>
        <w:tc>
          <w:tcPr>
            <w:tcW w:w="2126" w:type="dxa"/>
          </w:tcPr>
          <w:p w:rsidR="00A95C7D" w:rsidRPr="00A9417C" w:rsidRDefault="00A95C7D" w:rsidP="00A95C7D">
            <w:pPr>
              <w:spacing w:after="0" w:line="240" w:lineRule="auto"/>
              <w:jc w:val="center"/>
              <w:rPr>
                <w:rFonts w:ascii="Times New Roman" w:eastAsia="Times New Roman" w:hAnsi="Times New Roman" w:cs="Times New Roman"/>
                <w:sz w:val="24"/>
                <w:szCs w:val="24"/>
              </w:rPr>
            </w:pPr>
            <w:r w:rsidRPr="00A9417C">
              <w:rPr>
                <w:rFonts w:ascii="Times New Roman" w:eastAsia="Times New Roman" w:hAnsi="Times New Roman" w:cs="Times New Roman"/>
                <w:sz w:val="24"/>
                <w:szCs w:val="24"/>
              </w:rPr>
              <w:t>100\70</w:t>
            </w:r>
          </w:p>
        </w:tc>
        <w:tc>
          <w:tcPr>
            <w:tcW w:w="1418" w:type="dxa"/>
          </w:tcPr>
          <w:p w:rsidR="00A95C7D" w:rsidRPr="00A9417C" w:rsidRDefault="00A95C7D" w:rsidP="00A95C7D">
            <w:pPr>
              <w:spacing w:after="0" w:line="240" w:lineRule="auto"/>
              <w:jc w:val="center"/>
              <w:rPr>
                <w:rFonts w:ascii="Times New Roman" w:eastAsia="Times New Roman" w:hAnsi="Times New Roman" w:cs="Times New Roman"/>
                <w:sz w:val="24"/>
                <w:szCs w:val="24"/>
              </w:rPr>
            </w:pPr>
            <w:r w:rsidRPr="00A9417C">
              <w:rPr>
                <w:rFonts w:ascii="Times New Roman" w:eastAsia="Times New Roman" w:hAnsi="Times New Roman" w:cs="Times New Roman"/>
                <w:sz w:val="24"/>
                <w:szCs w:val="24"/>
              </w:rPr>
              <w:t>15\47</w:t>
            </w:r>
          </w:p>
        </w:tc>
      </w:tr>
      <w:tr w:rsidR="00A95C7D" w:rsidRPr="00A9417C" w:rsidTr="00A95C7D">
        <w:tc>
          <w:tcPr>
            <w:tcW w:w="1702" w:type="dxa"/>
          </w:tcPr>
          <w:p w:rsidR="00A95C7D" w:rsidRPr="00A9417C" w:rsidRDefault="00A95C7D" w:rsidP="00A95C7D">
            <w:pPr>
              <w:tabs>
                <w:tab w:val="left" w:pos="150"/>
                <w:tab w:val="left" w:pos="460"/>
                <w:tab w:val="left" w:pos="588"/>
              </w:tabs>
              <w:spacing w:after="0" w:line="240" w:lineRule="auto"/>
              <w:ind w:left="176"/>
              <w:rPr>
                <w:rFonts w:ascii="Times New Roman" w:eastAsia="Times New Roman" w:hAnsi="Times New Roman" w:cs="Times New Roman"/>
                <w:sz w:val="24"/>
                <w:szCs w:val="24"/>
              </w:rPr>
            </w:pPr>
            <w:r w:rsidRPr="00A9417C">
              <w:rPr>
                <w:rFonts w:ascii="Times New Roman" w:eastAsia="Times New Roman" w:hAnsi="Times New Roman" w:cs="Times New Roman"/>
                <w:sz w:val="24"/>
                <w:szCs w:val="24"/>
              </w:rPr>
              <w:t>география</w:t>
            </w:r>
          </w:p>
        </w:tc>
        <w:tc>
          <w:tcPr>
            <w:tcW w:w="850" w:type="dxa"/>
          </w:tcPr>
          <w:p w:rsidR="00A95C7D" w:rsidRPr="00A9417C" w:rsidRDefault="00A95C7D" w:rsidP="00A95C7D">
            <w:pPr>
              <w:tabs>
                <w:tab w:val="left" w:pos="150"/>
                <w:tab w:val="left" w:pos="460"/>
                <w:tab w:val="left" w:pos="588"/>
              </w:tabs>
              <w:spacing w:after="0" w:line="240" w:lineRule="auto"/>
              <w:ind w:left="176"/>
              <w:rPr>
                <w:rFonts w:ascii="Times New Roman" w:eastAsia="Times New Roman" w:hAnsi="Times New Roman" w:cs="Times New Roman"/>
                <w:sz w:val="24"/>
                <w:szCs w:val="24"/>
              </w:rPr>
            </w:pPr>
            <w:r w:rsidRPr="00A9417C">
              <w:rPr>
                <w:rFonts w:ascii="Times New Roman" w:eastAsia="Times New Roman" w:hAnsi="Times New Roman" w:cs="Times New Roman"/>
                <w:sz w:val="24"/>
                <w:szCs w:val="24"/>
              </w:rPr>
              <w:t>6Б</w:t>
            </w:r>
          </w:p>
        </w:tc>
        <w:tc>
          <w:tcPr>
            <w:tcW w:w="850" w:type="dxa"/>
          </w:tcPr>
          <w:p w:rsidR="00A95C7D" w:rsidRPr="00A9417C" w:rsidRDefault="00A95C7D" w:rsidP="00A95C7D">
            <w:pPr>
              <w:spacing w:after="0" w:line="240" w:lineRule="auto"/>
              <w:jc w:val="center"/>
              <w:rPr>
                <w:rFonts w:ascii="Times New Roman" w:eastAsia="Times New Roman" w:hAnsi="Times New Roman" w:cs="Times New Roman"/>
                <w:sz w:val="24"/>
                <w:szCs w:val="24"/>
              </w:rPr>
            </w:pPr>
            <w:r w:rsidRPr="00A9417C">
              <w:rPr>
                <w:rFonts w:ascii="Times New Roman" w:eastAsia="Times New Roman" w:hAnsi="Times New Roman" w:cs="Times New Roman"/>
                <w:sz w:val="24"/>
                <w:szCs w:val="24"/>
              </w:rPr>
              <w:t>22</w:t>
            </w:r>
          </w:p>
        </w:tc>
        <w:tc>
          <w:tcPr>
            <w:tcW w:w="1134" w:type="dxa"/>
          </w:tcPr>
          <w:p w:rsidR="00A95C7D" w:rsidRPr="00A9417C" w:rsidRDefault="00A95C7D" w:rsidP="00A95C7D">
            <w:pPr>
              <w:spacing w:after="0" w:line="240" w:lineRule="auto"/>
              <w:jc w:val="center"/>
              <w:rPr>
                <w:rFonts w:ascii="Times New Roman" w:eastAsia="Times New Roman" w:hAnsi="Times New Roman" w:cs="Times New Roman"/>
                <w:sz w:val="24"/>
                <w:szCs w:val="24"/>
              </w:rPr>
            </w:pPr>
            <w:r w:rsidRPr="00A9417C">
              <w:rPr>
                <w:rFonts w:ascii="Times New Roman" w:eastAsia="Times New Roman" w:hAnsi="Times New Roman" w:cs="Times New Roman"/>
                <w:sz w:val="24"/>
                <w:szCs w:val="24"/>
              </w:rPr>
              <w:t>19</w:t>
            </w:r>
          </w:p>
        </w:tc>
        <w:tc>
          <w:tcPr>
            <w:tcW w:w="567" w:type="dxa"/>
          </w:tcPr>
          <w:p w:rsidR="00A95C7D" w:rsidRPr="00A9417C" w:rsidRDefault="00A95C7D" w:rsidP="00A95C7D">
            <w:pPr>
              <w:spacing w:after="0" w:line="240" w:lineRule="auto"/>
              <w:jc w:val="center"/>
              <w:rPr>
                <w:rFonts w:ascii="Times New Roman" w:eastAsia="Times New Roman" w:hAnsi="Times New Roman" w:cs="Times New Roman"/>
                <w:sz w:val="24"/>
                <w:szCs w:val="24"/>
              </w:rPr>
            </w:pPr>
            <w:r w:rsidRPr="00A9417C">
              <w:rPr>
                <w:rFonts w:ascii="Times New Roman" w:eastAsia="Times New Roman" w:hAnsi="Times New Roman" w:cs="Times New Roman"/>
                <w:sz w:val="24"/>
                <w:szCs w:val="24"/>
              </w:rPr>
              <w:t>0</w:t>
            </w:r>
          </w:p>
        </w:tc>
        <w:tc>
          <w:tcPr>
            <w:tcW w:w="567" w:type="dxa"/>
          </w:tcPr>
          <w:p w:rsidR="00A95C7D" w:rsidRPr="00A9417C" w:rsidRDefault="00A95C7D" w:rsidP="00A95C7D">
            <w:pPr>
              <w:spacing w:after="0" w:line="240" w:lineRule="auto"/>
              <w:jc w:val="center"/>
              <w:rPr>
                <w:rFonts w:ascii="Times New Roman" w:eastAsia="Times New Roman" w:hAnsi="Times New Roman" w:cs="Times New Roman"/>
                <w:sz w:val="24"/>
                <w:szCs w:val="24"/>
              </w:rPr>
            </w:pPr>
            <w:r w:rsidRPr="00A9417C">
              <w:rPr>
                <w:rFonts w:ascii="Times New Roman" w:eastAsia="Times New Roman" w:hAnsi="Times New Roman" w:cs="Times New Roman"/>
                <w:sz w:val="24"/>
                <w:szCs w:val="24"/>
              </w:rPr>
              <w:t>9</w:t>
            </w:r>
          </w:p>
        </w:tc>
        <w:tc>
          <w:tcPr>
            <w:tcW w:w="709" w:type="dxa"/>
          </w:tcPr>
          <w:p w:rsidR="00A95C7D" w:rsidRPr="00A9417C" w:rsidRDefault="00A95C7D" w:rsidP="00A95C7D">
            <w:pPr>
              <w:spacing w:after="0" w:line="240" w:lineRule="auto"/>
              <w:rPr>
                <w:rFonts w:ascii="Times New Roman" w:eastAsia="Times New Roman" w:hAnsi="Times New Roman" w:cs="Times New Roman"/>
                <w:sz w:val="24"/>
                <w:szCs w:val="24"/>
              </w:rPr>
            </w:pPr>
            <w:r w:rsidRPr="00A9417C">
              <w:rPr>
                <w:rFonts w:ascii="Times New Roman" w:eastAsia="Times New Roman" w:hAnsi="Times New Roman" w:cs="Times New Roman"/>
                <w:sz w:val="24"/>
                <w:szCs w:val="24"/>
              </w:rPr>
              <w:t>10</w:t>
            </w:r>
          </w:p>
        </w:tc>
        <w:tc>
          <w:tcPr>
            <w:tcW w:w="709" w:type="dxa"/>
          </w:tcPr>
          <w:p w:rsidR="00A95C7D" w:rsidRPr="00A9417C" w:rsidRDefault="00A95C7D" w:rsidP="00A95C7D">
            <w:pPr>
              <w:spacing w:after="0" w:line="240" w:lineRule="auto"/>
              <w:jc w:val="center"/>
              <w:rPr>
                <w:rFonts w:ascii="Times New Roman" w:eastAsia="Times New Roman" w:hAnsi="Times New Roman" w:cs="Times New Roman"/>
                <w:sz w:val="24"/>
                <w:szCs w:val="24"/>
              </w:rPr>
            </w:pPr>
            <w:r w:rsidRPr="00A9417C">
              <w:rPr>
                <w:rFonts w:ascii="Times New Roman" w:eastAsia="Times New Roman" w:hAnsi="Times New Roman" w:cs="Times New Roman"/>
                <w:sz w:val="24"/>
                <w:szCs w:val="24"/>
              </w:rPr>
              <w:t>0</w:t>
            </w:r>
          </w:p>
        </w:tc>
        <w:tc>
          <w:tcPr>
            <w:tcW w:w="1134" w:type="dxa"/>
          </w:tcPr>
          <w:p w:rsidR="00A95C7D" w:rsidRPr="00A9417C" w:rsidRDefault="00A95C7D" w:rsidP="00A95C7D">
            <w:pPr>
              <w:spacing w:after="0" w:line="240" w:lineRule="auto"/>
              <w:jc w:val="center"/>
              <w:rPr>
                <w:rFonts w:ascii="Times New Roman" w:eastAsia="Times New Roman" w:hAnsi="Times New Roman" w:cs="Times New Roman"/>
                <w:sz w:val="24"/>
                <w:szCs w:val="24"/>
              </w:rPr>
            </w:pPr>
            <w:r w:rsidRPr="00A9417C">
              <w:rPr>
                <w:rFonts w:ascii="Times New Roman" w:eastAsia="Times New Roman" w:hAnsi="Times New Roman" w:cs="Times New Roman"/>
                <w:sz w:val="24"/>
                <w:szCs w:val="24"/>
              </w:rPr>
              <w:t>100\47</w:t>
            </w:r>
          </w:p>
        </w:tc>
        <w:tc>
          <w:tcPr>
            <w:tcW w:w="2126" w:type="dxa"/>
          </w:tcPr>
          <w:p w:rsidR="00A95C7D" w:rsidRPr="00A9417C" w:rsidRDefault="00A95C7D" w:rsidP="00A95C7D">
            <w:pPr>
              <w:spacing w:after="0" w:line="240" w:lineRule="auto"/>
              <w:jc w:val="center"/>
              <w:rPr>
                <w:rFonts w:ascii="Times New Roman" w:eastAsia="Times New Roman" w:hAnsi="Times New Roman" w:cs="Times New Roman"/>
                <w:sz w:val="24"/>
                <w:szCs w:val="24"/>
              </w:rPr>
            </w:pPr>
            <w:r w:rsidRPr="00A9417C">
              <w:rPr>
                <w:rFonts w:ascii="Times New Roman" w:eastAsia="Times New Roman" w:hAnsi="Times New Roman" w:cs="Times New Roman"/>
                <w:sz w:val="24"/>
                <w:szCs w:val="24"/>
              </w:rPr>
              <w:t>100\90</w:t>
            </w:r>
          </w:p>
        </w:tc>
        <w:tc>
          <w:tcPr>
            <w:tcW w:w="1418" w:type="dxa"/>
          </w:tcPr>
          <w:p w:rsidR="00A95C7D" w:rsidRPr="00A9417C" w:rsidRDefault="00A95C7D" w:rsidP="00A95C7D">
            <w:pPr>
              <w:spacing w:after="0" w:line="240" w:lineRule="auto"/>
              <w:jc w:val="center"/>
              <w:rPr>
                <w:rFonts w:ascii="Times New Roman" w:eastAsia="Times New Roman" w:hAnsi="Times New Roman" w:cs="Times New Roman"/>
                <w:sz w:val="24"/>
                <w:szCs w:val="24"/>
              </w:rPr>
            </w:pPr>
            <w:r w:rsidRPr="00A9417C">
              <w:rPr>
                <w:rFonts w:ascii="Times New Roman" w:eastAsia="Times New Roman" w:hAnsi="Times New Roman" w:cs="Times New Roman"/>
                <w:sz w:val="24"/>
                <w:szCs w:val="24"/>
              </w:rPr>
              <w:t>0\43</w:t>
            </w:r>
          </w:p>
        </w:tc>
      </w:tr>
      <w:tr w:rsidR="00A95C7D" w:rsidRPr="00A9417C" w:rsidTr="00A95C7D">
        <w:tc>
          <w:tcPr>
            <w:tcW w:w="1702" w:type="dxa"/>
          </w:tcPr>
          <w:p w:rsidR="00A95C7D" w:rsidRPr="00A9417C" w:rsidRDefault="00A95C7D" w:rsidP="00A95C7D">
            <w:pPr>
              <w:tabs>
                <w:tab w:val="left" w:pos="150"/>
                <w:tab w:val="left" w:pos="460"/>
                <w:tab w:val="left" w:pos="588"/>
              </w:tabs>
              <w:spacing w:after="0" w:line="240" w:lineRule="auto"/>
              <w:ind w:left="176"/>
              <w:rPr>
                <w:rFonts w:ascii="Times New Roman" w:eastAsia="Times New Roman" w:hAnsi="Times New Roman" w:cs="Times New Roman"/>
                <w:sz w:val="24"/>
                <w:szCs w:val="24"/>
              </w:rPr>
            </w:pPr>
            <w:r w:rsidRPr="00A9417C">
              <w:rPr>
                <w:rFonts w:ascii="Times New Roman" w:eastAsia="Times New Roman" w:hAnsi="Times New Roman" w:cs="Times New Roman"/>
                <w:sz w:val="24"/>
                <w:szCs w:val="24"/>
              </w:rPr>
              <w:t>история</w:t>
            </w:r>
          </w:p>
        </w:tc>
        <w:tc>
          <w:tcPr>
            <w:tcW w:w="850" w:type="dxa"/>
          </w:tcPr>
          <w:p w:rsidR="00A95C7D" w:rsidRPr="00A9417C" w:rsidRDefault="00A95C7D" w:rsidP="00A95C7D">
            <w:pPr>
              <w:tabs>
                <w:tab w:val="left" w:pos="150"/>
                <w:tab w:val="left" w:pos="460"/>
                <w:tab w:val="left" w:pos="588"/>
              </w:tabs>
              <w:spacing w:after="0" w:line="240" w:lineRule="auto"/>
              <w:ind w:left="176"/>
              <w:rPr>
                <w:rFonts w:ascii="Times New Roman" w:eastAsia="Times New Roman" w:hAnsi="Times New Roman" w:cs="Times New Roman"/>
                <w:sz w:val="24"/>
                <w:szCs w:val="24"/>
              </w:rPr>
            </w:pPr>
            <w:r w:rsidRPr="00A9417C">
              <w:rPr>
                <w:rFonts w:ascii="Times New Roman" w:eastAsia="Times New Roman" w:hAnsi="Times New Roman" w:cs="Times New Roman"/>
                <w:sz w:val="24"/>
                <w:szCs w:val="24"/>
              </w:rPr>
              <w:t>6А</w:t>
            </w:r>
          </w:p>
        </w:tc>
        <w:tc>
          <w:tcPr>
            <w:tcW w:w="850" w:type="dxa"/>
          </w:tcPr>
          <w:p w:rsidR="00A95C7D" w:rsidRPr="00A9417C" w:rsidRDefault="00A95C7D" w:rsidP="00A95C7D">
            <w:pPr>
              <w:spacing w:after="0" w:line="240" w:lineRule="auto"/>
              <w:jc w:val="center"/>
              <w:rPr>
                <w:rFonts w:ascii="Times New Roman" w:eastAsia="Times New Roman" w:hAnsi="Times New Roman" w:cs="Times New Roman"/>
                <w:sz w:val="24"/>
                <w:szCs w:val="24"/>
              </w:rPr>
            </w:pPr>
            <w:r w:rsidRPr="00A9417C">
              <w:rPr>
                <w:rFonts w:ascii="Times New Roman" w:eastAsia="Times New Roman" w:hAnsi="Times New Roman" w:cs="Times New Roman"/>
                <w:sz w:val="24"/>
                <w:szCs w:val="24"/>
              </w:rPr>
              <w:t>20</w:t>
            </w:r>
          </w:p>
        </w:tc>
        <w:tc>
          <w:tcPr>
            <w:tcW w:w="1134" w:type="dxa"/>
          </w:tcPr>
          <w:p w:rsidR="00A95C7D" w:rsidRPr="00A9417C" w:rsidRDefault="00A95C7D" w:rsidP="00A95C7D">
            <w:pPr>
              <w:spacing w:after="0" w:line="240" w:lineRule="auto"/>
              <w:jc w:val="center"/>
              <w:rPr>
                <w:rFonts w:ascii="Times New Roman" w:eastAsia="Times New Roman" w:hAnsi="Times New Roman" w:cs="Times New Roman"/>
                <w:sz w:val="24"/>
                <w:szCs w:val="24"/>
              </w:rPr>
            </w:pPr>
            <w:r w:rsidRPr="00A9417C">
              <w:rPr>
                <w:rFonts w:ascii="Times New Roman" w:eastAsia="Times New Roman" w:hAnsi="Times New Roman" w:cs="Times New Roman"/>
                <w:sz w:val="24"/>
                <w:szCs w:val="24"/>
              </w:rPr>
              <w:t>20</w:t>
            </w:r>
          </w:p>
        </w:tc>
        <w:tc>
          <w:tcPr>
            <w:tcW w:w="567" w:type="dxa"/>
          </w:tcPr>
          <w:p w:rsidR="00A95C7D" w:rsidRPr="00A9417C" w:rsidRDefault="00A95C7D" w:rsidP="00A95C7D">
            <w:pPr>
              <w:spacing w:after="0" w:line="240" w:lineRule="auto"/>
              <w:jc w:val="center"/>
              <w:rPr>
                <w:rFonts w:ascii="Times New Roman" w:eastAsia="Times New Roman" w:hAnsi="Times New Roman" w:cs="Times New Roman"/>
                <w:sz w:val="24"/>
                <w:szCs w:val="24"/>
              </w:rPr>
            </w:pPr>
            <w:r w:rsidRPr="00A9417C">
              <w:rPr>
                <w:rFonts w:ascii="Times New Roman" w:eastAsia="Times New Roman" w:hAnsi="Times New Roman" w:cs="Times New Roman"/>
                <w:sz w:val="24"/>
                <w:szCs w:val="24"/>
              </w:rPr>
              <w:t>0</w:t>
            </w:r>
          </w:p>
        </w:tc>
        <w:tc>
          <w:tcPr>
            <w:tcW w:w="567" w:type="dxa"/>
          </w:tcPr>
          <w:p w:rsidR="00A95C7D" w:rsidRPr="00A9417C" w:rsidRDefault="00A95C7D" w:rsidP="00A95C7D">
            <w:pPr>
              <w:spacing w:after="0" w:line="240" w:lineRule="auto"/>
              <w:jc w:val="center"/>
              <w:rPr>
                <w:rFonts w:ascii="Times New Roman" w:eastAsia="Times New Roman" w:hAnsi="Times New Roman" w:cs="Times New Roman"/>
                <w:sz w:val="24"/>
                <w:szCs w:val="24"/>
              </w:rPr>
            </w:pPr>
            <w:r w:rsidRPr="00A9417C">
              <w:rPr>
                <w:rFonts w:ascii="Times New Roman" w:eastAsia="Times New Roman" w:hAnsi="Times New Roman" w:cs="Times New Roman"/>
                <w:sz w:val="24"/>
                <w:szCs w:val="24"/>
              </w:rPr>
              <w:t>0</w:t>
            </w:r>
          </w:p>
        </w:tc>
        <w:tc>
          <w:tcPr>
            <w:tcW w:w="709" w:type="dxa"/>
          </w:tcPr>
          <w:p w:rsidR="00A95C7D" w:rsidRPr="00A9417C" w:rsidRDefault="00A95C7D" w:rsidP="00A95C7D">
            <w:pPr>
              <w:spacing w:after="0" w:line="240" w:lineRule="auto"/>
              <w:rPr>
                <w:rFonts w:ascii="Times New Roman" w:eastAsia="Times New Roman" w:hAnsi="Times New Roman" w:cs="Times New Roman"/>
                <w:sz w:val="24"/>
                <w:szCs w:val="24"/>
              </w:rPr>
            </w:pPr>
            <w:r w:rsidRPr="00A9417C">
              <w:rPr>
                <w:rFonts w:ascii="Times New Roman" w:eastAsia="Times New Roman" w:hAnsi="Times New Roman" w:cs="Times New Roman"/>
                <w:sz w:val="24"/>
                <w:szCs w:val="24"/>
              </w:rPr>
              <w:t>11</w:t>
            </w:r>
          </w:p>
        </w:tc>
        <w:tc>
          <w:tcPr>
            <w:tcW w:w="709" w:type="dxa"/>
          </w:tcPr>
          <w:p w:rsidR="00A95C7D" w:rsidRPr="00A9417C" w:rsidRDefault="00A95C7D" w:rsidP="00A95C7D">
            <w:pPr>
              <w:spacing w:after="0" w:line="240" w:lineRule="auto"/>
              <w:jc w:val="center"/>
              <w:rPr>
                <w:rFonts w:ascii="Times New Roman" w:eastAsia="Times New Roman" w:hAnsi="Times New Roman" w:cs="Times New Roman"/>
                <w:sz w:val="24"/>
                <w:szCs w:val="24"/>
              </w:rPr>
            </w:pPr>
            <w:r w:rsidRPr="00A9417C">
              <w:rPr>
                <w:rFonts w:ascii="Times New Roman" w:eastAsia="Times New Roman" w:hAnsi="Times New Roman" w:cs="Times New Roman"/>
                <w:sz w:val="24"/>
                <w:szCs w:val="24"/>
              </w:rPr>
              <w:t>9</w:t>
            </w:r>
          </w:p>
        </w:tc>
        <w:tc>
          <w:tcPr>
            <w:tcW w:w="1134" w:type="dxa"/>
          </w:tcPr>
          <w:p w:rsidR="00A95C7D" w:rsidRPr="00A9417C" w:rsidRDefault="00A95C7D" w:rsidP="00A95C7D">
            <w:pPr>
              <w:spacing w:after="0" w:line="240" w:lineRule="auto"/>
              <w:jc w:val="center"/>
              <w:rPr>
                <w:rFonts w:ascii="Times New Roman" w:eastAsia="Times New Roman" w:hAnsi="Times New Roman" w:cs="Times New Roman"/>
                <w:sz w:val="24"/>
                <w:szCs w:val="24"/>
              </w:rPr>
            </w:pPr>
            <w:r w:rsidRPr="00A9417C">
              <w:rPr>
                <w:rFonts w:ascii="Times New Roman" w:eastAsia="Times New Roman" w:hAnsi="Times New Roman" w:cs="Times New Roman"/>
                <w:sz w:val="24"/>
                <w:szCs w:val="24"/>
              </w:rPr>
              <w:t>55\0</w:t>
            </w:r>
          </w:p>
        </w:tc>
        <w:tc>
          <w:tcPr>
            <w:tcW w:w="2126" w:type="dxa"/>
          </w:tcPr>
          <w:p w:rsidR="00A95C7D" w:rsidRPr="00A9417C" w:rsidRDefault="00A95C7D" w:rsidP="00A95C7D">
            <w:pPr>
              <w:spacing w:after="0" w:line="240" w:lineRule="auto"/>
              <w:jc w:val="center"/>
              <w:rPr>
                <w:rFonts w:ascii="Times New Roman" w:eastAsia="Times New Roman" w:hAnsi="Times New Roman" w:cs="Times New Roman"/>
                <w:sz w:val="24"/>
                <w:szCs w:val="24"/>
              </w:rPr>
            </w:pPr>
            <w:r w:rsidRPr="00A9417C">
              <w:rPr>
                <w:rFonts w:ascii="Times New Roman" w:eastAsia="Times New Roman" w:hAnsi="Times New Roman" w:cs="Times New Roman"/>
                <w:sz w:val="24"/>
                <w:szCs w:val="24"/>
              </w:rPr>
              <w:t>100\65</w:t>
            </w:r>
          </w:p>
        </w:tc>
        <w:tc>
          <w:tcPr>
            <w:tcW w:w="1418" w:type="dxa"/>
          </w:tcPr>
          <w:p w:rsidR="00A95C7D" w:rsidRPr="00A9417C" w:rsidRDefault="00A95C7D" w:rsidP="00A95C7D">
            <w:pPr>
              <w:spacing w:after="0" w:line="240" w:lineRule="auto"/>
              <w:jc w:val="center"/>
              <w:rPr>
                <w:rFonts w:ascii="Times New Roman" w:eastAsia="Times New Roman" w:hAnsi="Times New Roman" w:cs="Times New Roman"/>
                <w:sz w:val="24"/>
                <w:szCs w:val="24"/>
              </w:rPr>
            </w:pPr>
            <w:r w:rsidRPr="00A9417C">
              <w:rPr>
                <w:rFonts w:ascii="Times New Roman" w:eastAsia="Times New Roman" w:hAnsi="Times New Roman" w:cs="Times New Roman"/>
                <w:sz w:val="24"/>
                <w:szCs w:val="24"/>
              </w:rPr>
              <w:t>45\65</w:t>
            </w:r>
          </w:p>
        </w:tc>
      </w:tr>
      <w:tr w:rsidR="00A95C7D" w:rsidRPr="00A9417C" w:rsidTr="00A95C7D">
        <w:tc>
          <w:tcPr>
            <w:tcW w:w="1702" w:type="dxa"/>
          </w:tcPr>
          <w:p w:rsidR="00A95C7D" w:rsidRPr="00A9417C" w:rsidRDefault="00A95C7D" w:rsidP="00A95C7D">
            <w:pPr>
              <w:tabs>
                <w:tab w:val="left" w:pos="150"/>
                <w:tab w:val="left" w:pos="460"/>
                <w:tab w:val="left" w:pos="588"/>
              </w:tabs>
              <w:spacing w:after="0" w:line="240" w:lineRule="auto"/>
              <w:ind w:left="176"/>
              <w:rPr>
                <w:rFonts w:ascii="Times New Roman" w:eastAsia="Times New Roman" w:hAnsi="Times New Roman" w:cs="Times New Roman"/>
                <w:sz w:val="24"/>
                <w:szCs w:val="24"/>
              </w:rPr>
            </w:pPr>
            <w:r w:rsidRPr="00A9417C">
              <w:rPr>
                <w:rFonts w:ascii="Times New Roman" w:eastAsia="Times New Roman" w:hAnsi="Times New Roman" w:cs="Times New Roman"/>
                <w:sz w:val="24"/>
                <w:szCs w:val="24"/>
              </w:rPr>
              <w:t>история</w:t>
            </w:r>
          </w:p>
        </w:tc>
        <w:tc>
          <w:tcPr>
            <w:tcW w:w="850" w:type="dxa"/>
          </w:tcPr>
          <w:p w:rsidR="00A95C7D" w:rsidRPr="00A9417C" w:rsidRDefault="00A95C7D" w:rsidP="00A95C7D">
            <w:pPr>
              <w:tabs>
                <w:tab w:val="left" w:pos="150"/>
                <w:tab w:val="left" w:pos="460"/>
                <w:tab w:val="left" w:pos="588"/>
              </w:tabs>
              <w:spacing w:after="0" w:line="240" w:lineRule="auto"/>
              <w:ind w:left="176"/>
              <w:rPr>
                <w:rFonts w:ascii="Times New Roman" w:eastAsia="Times New Roman" w:hAnsi="Times New Roman" w:cs="Times New Roman"/>
                <w:sz w:val="24"/>
                <w:szCs w:val="24"/>
              </w:rPr>
            </w:pPr>
            <w:r w:rsidRPr="00A9417C">
              <w:rPr>
                <w:rFonts w:ascii="Times New Roman" w:eastAsia="Times New Roman" w:hAnsi="Times New Roman" w:cs="Times New Roman"/>
                <w:sz w:val="24"/>
                <w:szCs w:val="24"/>
              </w:rPr>
              <w:t>6Б</w:t>
            </w:r>
          </w:p>
        </w:tc>
        <w:tc>
          <w:tcPr>
            <w:tcW w:w="850" w:type="dxa"/>
          </w:tcPr>
          <w:p w:rsidR="00A95C7D" w:rsidRPr="00A9417C" w:rsidRDefault="00A95C7D" w:rsidP="00A95C7D">
            <w:pPr>
              <w:spacing w:after="0" w:line="240" w:lineRule="auto"/>
              <w:jc w:val="center"/>
              <w:rPr>
                <w:rFonts w:ascii="Times New Roman" w:eastAsia="Times New Roman" w:hAnsi="Times New Roman" w:cs="Times New Roman"/>
                <w:sz w:val="24"/>
                <w:szCs w:val="24"/>
              </w:rPr>
            </w:pPr>
            <w:r w:rsidRPr="00A9417C">
              <w:rPr>
                <w:rFonts w:ascii="Times New Roman" w:eastAsia="Times New Roman" w:hAnsi="Times New Roman" w:cs="Times New Roman"/>
                <w:sz w:val="24"/>
                <w:szCs w:val="24"/>
              </w:rPr>
              <w:t>22</w:t>
            </w:r>
          </w:p>
        </w:tc>
        <w:tc>
          <w:tcPr>
            <w:tcW w:w="1134" w:type="dxa"/>
          </w:tcPr>
          <w:p w:rsidR="00A95C7D" w:rsidRPr="00A9417C" w:rsidRDefault="00A95C7D" w:rsidP="00A95C7D">
            <w:pPr>
              <w:spacing w:after="0" w:line="240" w:lineRule="auto"/>
              <w:jc w:val="center"/>
              <w:rPr>
                <w:rFonts w:ascii="Times New Roman" w:eastAsia="Times New Roman" w:hAnsi="Times New Roman" w:cs="Times New Roman"/>
                <w:sz w:val="24"/>
                <w:szCs w:val="24"/>
              </w:rPr>
            </w:pPr>
            <w:r w:rsidRPr="00A9417C">
              <w:rPr>
                <w:rFonts w:ascii="Times New Roman" w:eastAsia="Times New Roman" w:hAnsi="Times New Roman" w:cs="Times New Roman"/>
                <w:sz w:val="24"/>
                <w:szCs w:val="24"/>
              </w:rPr>
              <w:t>20</w:t>
            </w:r>
          </w:p>
        </w:tc>
        <w:tc>
          <w:tcPr>
            <w:tcW w:w="567" w:type="dxa"/>
          </w:tcPr>
          <w:p w:rsidR="00A95C7D" w:rsidRPr="00A9417C" w:rsidRDefault="00A95C7D" w:rsidP="00A95C7D">
            <w:pPr>
              <w:spacing w:after="0" w:line="240" w:lineRule="auto"/>
              <w:jc w:val="center"/>
              <w:rPr>
                <w:rFonts w:ascii="Times New Roman" w:eastAsia="Times New Roman" w:hAnsi="Times New Roman" w:cs="Times New Roman"/>
                <w:sz w:val="24"/>
                <w:szCs w:val="24"/>
              </w:rPr>
            </w:pPr>
            <w:r w:rsidRPr="00A9417C">
              <w:rPr>
                <w:rFonts w:ascii="Times New Roman" w:eastAsia="Times New Roman" w:hAnsi="Times New Roman" w:cs="Times New Roman"/>
                <w:sz w:val="24"/>
                <w:szCs w:val="24"/>
              </w:rPr>
              <w:t>2</w:t>
            </w:r>
          </w:p>
        </w:tc>
        <w:tc>
          <w:tcPr>
            <w:tcW w:w="567" w:type="dxa"/>
          </w:tcPr>
          <w:p w:rsidR="00A95C7D" w:rsidRPr="00A9417C" w:rsidRDefault="00A95C7D" w:rsidP="00A95C7D">
            <w:pPr>
              <w:spacing w:after="0" w:line="240" w:lineRule="auto"/>
              <w:jc w:val="center"/>
              <w:rPr>
                <w:rFonts w:ascii="Times New Roman" w:eastAsia="Times New Roman" w:hAnsi="Times New Roman" w:cs="Times New Roman"/>
                <w:sz w:val="24"/>
                <w:szCs w:val="24"/>
              </w:rPr>
            </w:pPr>
            <w:r w:rsidRPr="00A9417C">
              <w:rPr>
                <w:rFonts w:ascii="Times New Roman" w:eastAsia="Times New Roman" w:hAnsi="Times New Roman" w:cs="Times New Roman"/>
                <w:sz w:val="24"/>
                <w:szCs w:val="24"/>
              </w:rPr>
              <w:t>3</w:t>
            </w:r>
          </w:p>
        </w:tc>
        <w:tc>
          <w:tcPr>
            <w:tcW w:w="709" w:type="dxa"/>
          </w:tcPr>
          <w:p w:rsidR="00A95C7D" w:rsidRPr="00A9417C" w:rsidRDefault="00A95C7D" w:rsidP="00A95C7D">
            <w:pPr>
              <w:spacing w:after="0" w:line="240" w:lineRule="auto"/>
              <w:rPr>
                <w:rFonts w:ascii="Times New Roman" w:eastAsia="Times New Roman" w:hAnsi="Times New Roman" w:cs="Times New Roman"/>
                <w:sz w:val="24"/>
                <w:szCs w:val="24"/>
              </w:rPr>
            </w:pPr>
            <w:r w:rsidRPr="00A9417C">
              <w:rPr>
                <w:rFonts w:ascii="Times New Roman" w:eastAsia="Times New Roman" w:hAnsi="Times New Roman" w:cs="Times New Roman"/>
                <w:sz w:val="24"/>
                <w:szCs w:val="24"/>
              </w:rPr>
              <w:t>10</w:t>
            </w:r>
          </w:p>
        </w:tc>
        <w:tc>
          <w:tcPr>
            <w:tcW w:w="709" w:type="dxa"/>
          </w:tcPr>
          <w:p w:rsidR="00A95C7D" w:rsidRPr="00A9417C" w:rsidRDefault="00A95C7D" w:rsidP="00A95C7D">
            <w:pPr>
              <w:spacing w:after="0" w:line="240" w:lineRule="auto"/>
              <w:jc w:val="center"/>
              <w:rPr>
                <w:rFonts w:ascii="Times New Roman" w:eastAsia="Times New Roman" w:hAnsi="Times New Roman" w:cs="Times New Roman"/>
                <w:sz w:val="24"/>
                <w:szCs w:val="24"/>
              </w:rPr>
            </w:pPr>
            <w:r w:rsidRPr="00A9417C">
              <w:rPr>
                <w:rFonts w:ascii="Times New Roman" w:eastAsia="Times New Roman" w:hAnsi="Times New Roman" w:cs="Times New Roman"/>
                <w:sz w:val="24"/>
                <w:szCs w:val="24"/>
              </w:rPr>
              <w:t>5</w:t>
            </w:r>
          </w:p>
        </w:tc>
        <w:tc>
          <w:tcPr>
            <w:tcW w:w="1134" w:type="dxa"/>
          </w:tcPr>
          <w:p w:rsidR="00A95C7D" w:rsidRPr="00A9417C" w:rsidRDefault="00A95C7D" w:rsidP="00A95C7D">
            <w:pPr>
              <w:spacing w:after="0" w:line="240" w:lineRule="auto"/>
              <w:jc w:val="center"/>
              <w:rPr>
                <w:rFonts w:ascii="Times New Roman" w:eastAsia="Times New Roman" w:hAnsi="Times New Roman" w:cs="Times New Roman"/>
                <w:sz w:val="24"/>
                <w:szCs w:val="24"/>
              </w:rPr>
            </w:pPr>
            <w:r w:rsidRPr="00A9417C">
              <w:rPr>
                <w:rFonts w:ascii="Times New Roman" w:eastAsia="Times New Roman" w:hAnsi="Times New Roman" w:cs="Times New Roman"/>
                <w:sz w:val="24"/>
                <w:szCs w:val="24"/>
              </w:rPr>
              <w:t>75\25</w:t>
            </w:r>
          </w:p>
        </w:tc>
        <w:tc>
          <w:tcPr>
            <w:tcW w:w="2126" w:type="dxa"/>
          </w:tcPr>
          <w:p w:rsidR="00A95C7D" w:rsidRPr="00A9417C" w:rsidRDefault="00A95C7D" w:rsidP="00A95C7D">
            <w:pPr>
              <w:spacing w:after="0" w:line="240" w:lineRule="auto"/>
              <w:jc w:val="center"/>
              <w:rPr>
                <w:rFonts w:ascii="Times New Roman" w:eastAsia="Times New Roman" w:hAnsi="Times New Roman" w:cs="Times New Roman"/>
                <w:sz w:val="24"/>
                <w:szCs w:val="24"/>
              </w:rPr>
            </w:pPr>
            <w:r w:rsidRPr="00A9417C">
              <w:rPr>
                <w:rFonts w:ascii="Times New Roman" w:eastAsia="Times New Roman" w:hAnsi="Times New Roman" w:cs="Times New Roman"/>
                <w:sz w:val="24"/>
                <w:szCs w:val="24"/>
              </w:rPr>
              <w:t>100\71</w:t>
            </w:r>
          </w:p>
        </w:tc>
        <w:tc>
          <w:tcPr>
            <w:tcW w:w="1418" w:type="dxa"/>
          </w:tcPr>
          <w:p w:rsidR="00A95C7D" w:rsidRPr="00A9417C" w:rsidRDefault="00A95C7D" w:rsidP="00A95C7D">
            <w:pPr>
              <w:spacing w:after="0" w:line="240" w:lineRule="auto"/>
              <w:jc w:val="center"/>
              <w:rPr>
                <w:rFonts w:ascii="Times New Roman" w:eastAsia="Times New Roman" w:hAnsi="Times New Roman" w:cs="Times New Roman"/>
                <w:sz w:val="24"/>
                <w:szCs w:val="24"/>
              </w:rPr>
            </w:pPr>
            <w:r w:rsidRPr="00A9417C">
              <w:rPr>
                <w:rFonts w:ascii="Times New Roman" w:eastAsia="Times New Roman" w:hAnsi="Times New Roman" w:cs="Times New Roman"/>
                <w:sz w:val="24"/>
                <w:szCs w:val="24"/>
              </w:rPr>
              <w:t>25\46</w:t>
            </w:r>
          </w:p>
        </w:tc>
      </w:tr>
      <w:tr w:rsidR="00A95C7D" w:rsidRPr="00A9417C" w:rsidTr="00A95C7D">
        <w:tc>
          <w:tcPr>
            <w:tcW w:w="1702" w:type="dxa"/>
          </w:tcPr>
          <w:p w:rsidR="00A95C7D" w:rsidRPr="00A9417C" w:rsidRDefault="00A95C7D" w:rsidP="00A95C7D">
            <w:pPr>
              <w:tabs>
                <w:tab w:val="left" w:pos="150"/>
                <w:tab w:val="left" w:pos="460"/>
                <w:tab w:val="left" w:pos="588"/>
              </w:tabs>
              <w:spacing w:after="0" w:line="240" w:lineRule="auto"/>
              <w:ind w:left="176"/>
              <w:rPr>
                <w:rFonts w:ascii="Times New Roman" w:eastAsia="Times New Roman" w:hAnsi="Times New Roman" w:cs="Times New Roman"/>
                <w:sz w:val="24"/>
                <w:szCs w:val="24"/>
              </w:rPr>
            </w:pPr>
            <w:proofErr w:type="spellStart"/>
            <w:r w:rsidRPr="00A9417C">
              <w:rPr>
                <w:rFonts w:ascii="Times New Roman" w:eastAsia="Times New Roman" w:hAnsi="Times New Roman" w:cs="Times New Roman"/>
                <w:sz w:val="24"/>
                <w:szCs w:val="24"/>
              </w:rPr>
              <w:t>обществозн</w:t>
            </w:r>
            <w:proofErr w:type="spellEnd"/>
          </w:p>
        </w:tc>
        <w:tc>
          <w:tcPr>
            <w:tcW w:w="850" w:type="dxa"/>
          </w:tcPr>
          <w:p w:rsidR="00A95C7D" w:rsidRPr="00A9417C" w:rsidRDefault="00A95C7D" w:rsidP="00A95C7D">
            <w:pPr>
              <w:tabs>
                <w:tab w:val="left" w:pos="150"/>
                <w:tab w:val="left" w:pos="460"/>
                <w:tab w:val="left" w:pos="588"/>
              </w:tabs>
              <w:spacing w:after="0" w:line="240" w:lineRule="auto"/>
              <w:ind w:left="176"/>
              <w:rPr>
                <w:rFonts w:ascii="Times New Roman" w:eastAsia="Times New Roman" w:hAnsi="Times New Roman" w:cs="Times New Roman"/>
                <w:sz w:val="24"/>
                <w:szCs w:val="24"/>
              </w:rPr>
            </w:pPr>
            <w:r w:rsidRPr="00A9417C">
              <w:rPr>
                <w:rFonts w:ascii="Times New Roman" w:eastAsia="Times New Roman" w:hAnsi="Times New Roman" w:cs="Times New Roman"/>
                <w:sz w:val="24"/>
                <w:szCs w:val="24"/>
              </w:rPr>
              <w:t>6А</w:t>
            </w:r>
          </w:p>
        </w:tc>
        <w:tc>
          <w:tcPr>
            <w:tcW w:w="850" w:type="dxa"/>
          </w:tcPr>
          <w:p w:rsidR="00A95C7D" w:rsidRPr="00A9417C" w:rsidRDefault="00A95C7D" w:rsidP="00A95C7D">
            <w:pPr>
              <w:spacing w:after="0" w:line="240" w:lineRule="auto"/>
              <w:jc w:val="center"/>
              <w:rPr>
                <w:rFonts w:ascii="Times New Roman" w:eastAsia="Times New Roman" w:hAnsi="Times New Roman" w:cs="Times New Roman"/>
                <w:sz w:val="24"/>
                <w:szCs w:val="24"/>
              </w:rPr>
            </w:pPr>
            <w:r w:rsidRPr="00A9417C">
              <w:rPr>
                <w:rFonts w:ascii="Times New Roman" w:eastAsia="Times New Roman" w:hAnsi="Times New Roman" w:cs="Times New Roman"/>
                <w:sz w:val="24"/>
                <w:szCs w:val="24"/>
              </w:rPr>
              <w:t>20</w:t>
            </w:r>
          </w:p>
        </w:tc>
        <w:tc>
          <w:tcPr>
            <w:tcW w:w="1134" w:type="dxa"/>
          </w:tcPr>
          <w:p w:rsidR="00A95C7D" w:rsidRPr="00A9417C" w:rsidRDefault="00A95C7D" w:rsidP="00A95C7D">
            <w:pPr>
              <w:spacing w:after="0" w:line="240" w:lineRule="auto"/>
              <w:jc w:val="center"/>
              <w:rPr>
                <w:rFonts w:ascii="Times New Roman" w:eastAsia="Times New Roman" w:hAnsi="Times New Roman" w:cs="Times New Roman"/>
                <w:sz w:val="24"/>
                <w:szCs w:val="24"/>
              </w:rPr>
            </w:pPr>
            <w:r w:rsidRPr="00A9417C">
              <w:rPr>
                <w:rFonts w:ascii="Times New Roman" w:eastAsia="Times New Roman" w:hAnsi="Times New Roman" w:cs="Times New Roman"/>
                <w:sz w:val="24"/>
                <w:szCs w:val="24"/>
              </w:rPr>
              <w:t>20</w:t>
            </w:r>
          </w:p>
        </w:tc>
        <w:tc>
          <w:tcPr>
            <w:tcW w:w="567" w:type="dxa"/>
          </w:tcPr>
          <w:p w:rsidR="00A95C7D" w:rsidRPr="00A9417C" w:rsidRDefault="00A95C7D" w:rsidP="00A95C7D">
            <w:pPr>
              <w:spacing w:after="0" w:line="240" w:lineRule="auto"/>
              <w:jc w:val="center"/>
              <w:rPr>
                <w:rFonts w:ascii="Times New Roman" w:eastAsia="Times New Roman" w:hAnsi="Times New Roman" w:cs="Times New Roman"/>
                <w:sz w:val="24"/>
                <w:szCs w:val="24"/>
              </w:rPr>
            </w:pPr>
            <w:r w:rsidRPr="00A9417C">
              <w:rPr>
                <w:rFonts w:ascii="Times New Roman" w:eastAsia="Times New Roman" w:hAnsi="Times New Roman" w:cs="Times New Roman"/>
                <w:sz w:val="24"/>
                <w:szCs w:val="24"/>
              </w:rPr>
              <w:t>0</w:t>
            </w:r>
          </w:p>
        </w:tc>
        <w:tc>
          <w:tcPr>
            <w:tcW w:w="567" w:type="dxa"/>
          </w:tcPr>
          <w:p w:rsidR="00A95C7D" w:rsidRPr="00A9417C" w:rsidRDefault="00A95C7D" w:rsidP="00A95C7D">
            <w:pPr>
              <w:spacing w:after="0" w:line="240" w:lineRule="auto"/>
              <w:jc w:val="center"/>
              <w:rPr>
                <w:rFonts w:ascii="Times New Roman" w:eastAsia="Times New Roman" w:hAnsi="Times New Roman" w:cs="Times New Roman"/>
                <w:sz w:val="24"/>
                <w:szCs w:val="24"/>
              </w:rPr>
            </w:pPr>
            <w:r w:rsidRPr="00A9417C">
              <w:rPr>
                <w:rFonts w:ascii="Times New Roman" w:eastAsia="Times New Roman" w:hAnsi="Times New Roman" w:cs="Times New Roman"/>
                <w:sz w:val="24"/>
                <w:szCs w:val="24"/>
              </w:rPr>
              <w:t>6</w:t>
            </w:r>
          </w:p>
        </w:tc>
        <w:tc>
          <w:tcPr>
            <w:tcW w:w="709" w:type="dxa"/>
          </w:tcPr>
          <w:p w:rsidR="00A95C7D" w:rsidRPr="00A9417C" w:rsidRDefault="00A95C7D" w:rsidP="00A95C7D">
            <w:pPr>
              <w:spacing w:after="0" w:line="240" w:lineRule="auto"/>
              <w:rPr>
                <w:rFonts w:ascii="Times New Roman" w:eastAsia="Times New Roman" w:hAnsi="Times New Roman" w:cs="Times New Roman"/>
                <w:sz w:val="24"/>
                <w:szCs w:val="24"/>
              </w:rPr>
            </w:pPr>
            <w:r w:rsidRPr="00A9417C">
              <w:rPr>
                <w:rFonts w:ascii="Times New Roman" w:eastAsia="Times New Roman" w:hAnsi="Times New Roman" w:cs="Times New Roman"/>
                <w:sz w:val="24"/>
                <w:szCs w:val="24"/>
              </w:rPr>
              <w:t>10</w:t>
            </w:r>
          </w:p>
        </w:tc>
        <w:tc>
          <w:tcPr>
            <w:tcW w:w="709" w:type="dxa"/>
          </w:tcPr>
          <w:p w:rsidR="00A95C7D" w:rsidRPr="00A9417C" w:rsidRDefault="00A95C7D" w:rsidP="00A95C7D">
            <w:pPr>
              <w:spacing w:after="0" w:line="240" w:lineRule="auto"/>
              <w:jc w:val="center"/>
              <w:rPr>
                <w:rFonts w:ascii="Times New Roman" w:eastAsia="Times New Roman" w:hAnsi="Times New Roman" w:cs="Times New Roman"/>
                <w:sz w:val="24"/>
                <w:szCs w:val="24"/>
              </w:rPr>
            </w:pPr>
            <w:r w:rsidRPr="00A9417C">
              <w:rPr>
                <w:rFonts w:ascii="Times New Roman" w:eastAsia="Times New Roman" w:hAnsi="Times New Roman" w:cs="Times New Roman"/>
                <w:sz w:val="24"/>
                <w:szCs w:val="24"/>
              </w:rPr>
              <w:t>4</w:t>
            </w:r>
          </w:p>
        </w:tc>
        <w:tc>
          <w:tcPr>
            <w:tcW w:w="1134" w:type="dxa"/>
          </w:tcPr>
          <w:p w:rsidR="00A95C7D" w:rsidRPr="00A9417C" w:rsidRDefault="00A95C7D" w:rsidP="00A95C7D">
            <w:pPr>
              <w:spacing w:after="0" w:line="240" w:lineRule="auto"/>
              <w:jc w:val="center"/>
              <w:rPr>
                <w:rFonts w:ascii="Times New Roman" w:eastAsia="Times New Roman" w:hAnsi="Times New Roman" w:cs="Times New Roman"/>
                <w:sz w:val="24"/>
                <w:szCs w:val="24"/>
              </w:rPr>
            </w:pPr>
            <w:r w:rsidRPr="00A9417C">
              <w:rPr>
                <w:rFonts w:ascii="Times New Roman" w:eastAsia="Times New Roman" w:hAnsi="Times New Roman" w:cs="Times New Roman"/>
                <w:sz w:val="24"/>
                <w:szCs w:val="24"/>
              </w:rPr>
              <w:t>80\30</w:t>
            </w:r>
          </w:p>
        </w:tc>
        <w:tc>
          <w:tcPr>
            <w:tcW w:w="2126" w:type="dxa"/>
          </w:tcPr>
          <w:p w:rsidR="00A95C7D" w:rsidRPr="00A9417C" w:rsidRDefault="00A95C7D" w:rsidP="00A95C7D">
            <w:pPr>
              <w:spacing w:after="0" w:line="240" w:lineRule="auto"/>
              <w:jc w:val="center"/>
              <w:rPr>
                <w:rFonts w:ascii="Times New Roman" w:eastAsia="Times New Roman" w:hAnsi="Times New Roman" w:cs="Times New Roman"/>
                <w:sz w:val="24"/>
                <w:szCs w:val="24"/>
              </w:rPr>
            </w:pPr>
            <w:r w:rsidRPr="00A9417C">
              <w:rPr>
                <w:rFonts w:ascii="Times New Roman" w:eastAsia="Times New Roman" w:hAnsi="Times New Roman" w:cs="Times New Roman"/>
                <w:sz w:val="24"/>
                <w:szCs w:val="24"/>
              </w:rPr>
              <w:t>100\65</w:t>
            </w:r>
          </w:p>
        </w:tc>
        <w:tc>
          <w:tcPr>
            <w:tcW w:w="1418" w:type="dxa"/>
          </w:tcPr>
          <w:p w:rsidR="00A95C7D" w:rsidRPr="00A9417C" w:rsidRDefault="00A95C7D" w:rsidP="00A95C7D">
            <w:pPr>
              <w:spacing w:after="0" w:line="240" w:lineRule="auto"/>
              <w:jc w:val="center"/>
              <w:rPr>
                <w:rFonts w:ascii="Times New Roman" w:eastAsia="Times New Roman" w:hAnsi="Times New Roman" w:cs="Times New Roman"/>
                <w:sz w:val="24"/>
                <w:szCs w:val="24"/>
              </w:rPr>
            </w:pPr>
            <w:r w:rsidRPr="00A9417C">
              <w:rPr>
                <w:rFonts w:ascii="Times New Roman" w:eastAsia="Times New Roman" w:hAnsi="Times New Roman" w:cs="Times New Roman"/>
                <w:sz w:val="24"/>
                <w:szCs w:val="24"/>
              </w:rPr>
              <w:t>20\35</w:t>
            </w:r>
          </w:p>
        </w:tc>
      </w:tr>
      <w:tr w:rsidR="00A95C7D" w:rsidRPr="00A9417C" w:rsidTr="00A95C7D">
        <w:tc>
          <w:tcPr>
            <w:tcW w:w="1702" w:type="dxa"/>
          </w:tcPr>
          <w:p w:rsidR="00A95C7D" w:rsidRPr="00A9417C" w:rsidRDefault="00A95C7D" w:rsidP="00A95C7D">
            <w:pPr>
              <w:tabs>
                <w:tab w:val="left" w:pos="150"/>
                <w:tab w:val="left" w:pos="460"/>
                <w:tab w:val="left" w:pos="588"/>
              </w:tabs>
              <w:spacing w:after="0" w:line="240" w:lineRule="auto"/>
              <w:ind w:left="176"/>
              <w:rPr>
                <w:rFonts w:ascii="Times New Roman" w:eastAsia="Times New Roman" w:hAnsi="Times New Roman" w:cs="Times New Roman"/>
                <w:sz w:val="24"/>
                <w:szCs w:val="24"/>
              </w:rPr>
            </w:pPr>
            <w:proofErr w:type="spellStart"/>
            <w:r w:rsidRPr="00A9417C">
              <w:rPr>
                <w:rFonts w:ascii="Times New Roman" w:eastAsia="Times New Roman" w:hAnsi="Times New Roman" w:cs="Times New Roman"/>
                <w:sz w:val="24"/>
                <w:szCs w:val="24"/>
              </w:rPr>
              <w:t>обществозн</w:t>
            </w:r>
            <w:proofErr w:type="spellEnd"/>
          </w:p>
        </w:tc>
        <w:tc>
          <w:tcPr>
            <w:tcW w:w="850" w:type="dxa"/>
          </w:tcPr>
          <w:p w:rsidR="00A95C7D" w:rsidRPr="00A9417C" w:rsidRDefault="00A95C7D" w:rsidP="00A95C7D">
            <w:pPr>
              <w:tabs>
                <w:tab w:val="left" w:pos="150"/>
                <w:tab w:val="left" w:pos="460"/>
                <w:tab w:val="left" w:pos="588"/>
              </w:tabs>
              <w:spacing w:after="0" w:line="240" w:lineRule="auto"/>
              <w:ind w:left="176"/>
              <w:rPr>
                <w:rFonts w:ascii="Times New Roman" w:eastAsia="Times New Roman" w:hAnsi="Times New Roman" w:cs="Times New Roman"/>
                <w:sz w:val="24"/>
                <w:szCs w:val="24"/>
              </w:rPr>
            </w:pPr>
            <w:r w:rsidRPr="00A9417C">
              <w:rPr>
                <w:rFonts w:ascii="Times New Roman" w:eastAsia="Times New Roman" w:hAnsi="Times New Roman" w:cs="Times New Roman"/>
                <w:sz w:val="24"/>
                <w:szCs w:val="24"/>
              </w:rPr>
              <w:t>6Б</w:t>
            </w:r>
          </w:p>
        </w:tc>
        <w:tc>
          <w:tcPr>
            <w:tcW w:w="850" w:type="dxa"/>
          </w:tcPr>
          <w:p w:rsidR="00A95C7D" w:rsidRPr="00A9417C" w:rsidRDefault="00A95C7D" w:rsidP="00A95C7D">
            <w:pPr>
              <w:spacing w:after="0" w:line="240" w:lineRule="auto"/>
              <w:jc w:val="center"/>
              <w:rPr>
                <w:rFonts w:ascii="Times New Roman" w:eastAsia="Times New Roman" w:hAnsi="Times New Roman" w:cs="Times New Roman"/>
                <w:sz w:val="24"/>
                <w:szCs w:val="24"/>
              </w:rPr>
            </w:pPr>
            <w:r w:rsidRPr="00A9417C">
              <w:rPr>
                <w:rFonts w:ascii="Times New Roman" w:eastAsia="Times New Roman" w:hAnsi="Times New Roman" w:cs="Times New Roman"/>
                <w:sz w:val="24"/>
                <w:szCs w:val="24"/>
              </w:rPr>
              <w:t>22</w:t>
            </w:r>
          </w:p>
        </w:tc>
        <w:tc>
          <w:tcPr>
            <w:tcW w:w="1134" w:type="dxa"/>
          </w:tcPr>
          <w:p w:rsidR="00A95C7D" w:rsidRPr="00A9417C" w:rsidRDefault="00A95C7D" w:rsidP="00A95C7D">
            <w:pPr>
              <w:spacing w:after="0" w:line="240" w:lineRule="auto"/>
              <w:jc w:val="center"/>
              <w:rPr>
                <w:rFonts w:ascii="Times New Roman" w:eastAsia="Times New Roman" w:hAnsi="Times New Roman" w:cs="Times New Roman"/>
                <w:sz w:val="24"/>
                <w:szCs w:val="24"/>
              </w:rPr>
            </w:pPr>
            <w:r w:rsidRPr="00A9417C">
              <w:rPr>
                <w:rFonts w:ascii="Times New Roman" w:eastAsia="Times New Roman" w:hAnsi="Times New Roman" w:cs="Times New Roman"/>
                <w:sz w:val="24"/>
                <w:szCs w:val="24"/>
              </w:rPr>
              <w:t>20</w:t>
            </w:r>
          </w:p>
        </w:tc>
        <w:tc>
          <w:tcPr>
            <w:tcW w:w="567" w:type="dxa"/>
          </w:tcPr>
          <w:p w:rsidR="00A95C7D" w:rsidRPr="00A9417C" w:rsidRDefault="00A95C7D" w:rsidP="00A95C7D">
            <w:pPr>
              <w:spacing w:after="0" w:line="240" w:lineRule="auto"/>
              <w:jc w:val="center"/>
              <w:rPr>
                <w:rFonts w:ascii="Times New Roman" w:eastAsia="Times New Roman" w:hAnsi="Times New Roman" w:cs="Times New Roman"/>
                <w:sz w:val="24"/>
                <w:szCs w:val="24"/>
              </w:rPr>
            </w:pPr>
            <w:r w:rsidRPr="00A9417C">
              <w:rPr>
                <w:rFonts w:ascii="Times New Roman" w:eastAsia="Times New Roman" w:hAnsi="Times New Roman" w:cs="Times New Roman"/>
                <w:sz w:val="24"/>
                <w:szCs w:val="24"/>
              </w:rPr>
              <w:t>5</w:t>
            </w:r>
          </w:p>
        </w:tc>
        <w:tc>
          <w:tcPr>
            <w:tcW w:w="567" w:type="dxa"/>
          </w:tcPr>
          <w:p w:rsidR="00A95C7D" w:rsidRPr="00A9417C" w:rsidRDefault="00A95C7D" w:rsidP="00A95C7D">
            <w:pPr>
              <w:spacing w:after="0" w:line="240" w:lineRule="auto"/>
              <w:jc w:val="center"/>
              <w:rPr>
                <w:rFonts w:ascii="Times New Roman" w:eastAsia="Times New Roman" w:hAnsi="Times New Roman" w:cs="Times New Roman"/>
                <w:sz w:val="24"/>
                <w:szCs w:val="24"/>
              </w:rPr>
            </w:pPr>
            <w:r w:rsidRPr="00A9417C">
              <w:rPr>
                <w:rFonts w:ascii="Times New Roman" w:eastAsia="Times New Roman" w:hAnsi="Times New Roman" w:cs="Times New Roman"/>
                <w:sz w:val="24"/>
                <w:szCs w:val="24"/>
              </w:rPr>
              <w:t>7</w:t>
            </w:r>
          </w:p>
        </w:tc>
        <w:tc>
          <w:tcPr>
            <w:tcW w:w="709" w:type="dxa"/>
          </w:tcPr>
          <w:p w:rsidR="00A95C7D" w:rsidRPr="00A9417C" w:rsidRDefault="00A95C7D" w:rsidP="00A95C7D">
            <w:pPr>
              <w:spacing w:after="0" w:line="240" w:lineRule="auto"/>
              <w:rPr>
                <w:rFonts w:ascii="Times New Roman" w:eastAsia="Times New Roman" w:hAnsi="Times New Roman" w:cs="Times New Roman"/>
                <w:sz w:val="24"/>
                <w:szCs w:val="24"/>
              </w:rPr>
            </w:pPr>
            <w:r w:rsidRPr="00A9417C">
              <w:rPr>
                <w:rFonts w:ascii="Times New Roman" w:eastAsia="Times New Roman" w:hAnsi="Times New Roman" w:cs="Times New Roman"/>
                <w:sz w:val="24"/>
                <w:szCs w:val="24"/>
              </w:rPr>
              <w:t>7</w:t>
            </w:r>
          </w:p>
        </w:tc>
        <w:tc>
          <w:tcPr>
            <w:tcW w:w="709" w:type="dxa"/>
          </w:tcPr>
          <w:p w:rsidR="00A95C7D" w:rsidRPr="00A9417C" w:rsidRDefault="00A95C7D" w:rsidP="00A95C7D">
            <w:pPr>
              <w:spacing w:after="0" w:line="240" w:lineRule="auto"/>
              <w:jc w:val="center"/>
              <w:rPr>
                <w:rFonts w:ascii="Times New Roman" w:eastAsia="Times New Roman" w:hAnsi="Times New Roman" w:cs="Times New Roman"/>
                <w:sz w:val="24"/>
                <w:szCs w:val="24"/>
              </w:rPr>
            </w:pPr>
            <w:r w:rsidRPr="00A9417C">
              <w:rPr>
                <w:rFonts w:ascii="Times New Roman" w:eastAsia="Times New Roman" w:hAnsi="Times New Roman" w:cs="Times New Roman"/>
                <w:sz w:val="24"/>
                <w:szCs w:val="24"/>
              </w:rPr>
              <w:t>1</w:t>
            </w:r>
          </w:p>
        </w:tc>
        <w:tc>
          <w:tcPr>
            <w:tcW w:w="1134" w:type="dxa"/>
          </w:tcPr>
          <w:p w:rsidR="00A95C7D" w:rsidRPr="00A9417C" w:rsidRDefault="00A95C7D" w:rsidP="00A95C7D">
            <w:pPr>
              <w:spacing w:after="0" w:line="240" w:lineRule="auto"/>
              <w:jc w:val="center"/>
              <w:rPr>
                <w:rFonts w:ascii="Times New Roman" w:eastAsia="Times New Roman" w:hAnsi="Times New Roman" w:cs="Times New Roman"/>
                <w:sz w:val="24"/>
                <w:szCs w:val="24"/>
              </w:rPr>
            </w:pPr>
            <w:r w:rsidRPr="00A9417C">
              <w:rPr>
                <w:rFonts w:ascii="Times New Roman" w:eastAsia="Times New Roman" w:hAnsi="Times New Roman" w:cs="Times New Roman"/>
                <w:sz w:val="24"/>
                <w:szCs w:val="24"/>
              </w:rPr>
              <w:t>95\60</w:t>
            </w:r>
          </w:p>
        </w:tc>
        <w:tc>
          <w:tcPr>
            <w:tcW w:w="2126" w:type="dxa"/>
          </w:tcPr>
          <w:p w:rsidR="00A95C7D" w:rsidRPr="00A9417C" w:rsidRDefault="00A95C7D" w:rsidP="00A95C7D">
            <w:pPr>
              <w:spacing w:after="0" w:line="240" w:lineRule="auto"/>
              <w:jc w:val="center"/>
              <w:rPr>
                <w:rFonts w:ascii="Times New Roman" w:eastAsia="Times New Roman" w:hAnsi="Times New Roman" w:cs="Times New Roman"/>
                <w:sz w:val="24"/>
                <w:szCs w:val="24"/>
              </w:rPr>
            </w:pPr>
            <w:r w:rsidRPr="00A9417C">
              <w:rPr>
                <w:rFonts w:ascii="Times New Roman" w:eastAsia="Times New Roman" w:hAnsi="Times New Roman" w:cs="Times New Roman"/>
                <w:sz w:val="24"/>
                <w:szCs w:val="24"/>
              </w:rPr>
              <w:t>100\95</w:t>
            </w:r>
          </w:p>
        </w:tc>
        <w:tc>
          <w:tcPr>
            <w:tcW w:w="1418" w:type="dxa"/>
          </w:tcPr>
          <w:p w:rsidR="00A95C7D" w:rsidRPr="00A9417C" w:rsidRDefault="00A95C7D" w:rsidP="00A95C7D">
            <w:pPr>
              <w:spacing w:after="0" w:line="240" w:lineRule="auto"/>
              <w:jc w:val="center"/>
              <w:rPr>
                <w:rFonts w:ascii="Times New Roman" w:eastAsia="Times New Roman" w:hAnsi="Times New Roman" w:cs="Times New Roman"/>
                <w:sz w:val="24"/>
                <w:szCs w:val="24"/>
              </w:rPr>
            </w:pPr>
            <w:r w:rsidRPr="00A9417C">
              <w:rPr>
                <w:rFonts w:ascii="Times New Roman" w:eastAsia="Times New Roman" w:hAnsi="Times New Roman" w:cs="Times New Roman"/>
                <w:sz w:val="24"/>
                <w:szCs w:val="24"/>
              </w:rPr>
              <w:t>5\35</w:t>
            </w:r>
          </w:p>
        </w:tc>
      </w:tr>
      <w:tr w:rsidR="00A95C7D" w:rsidRPr="00A9417C" w:rsidTr="00A95C7D">
        <w:tc>
          <w:tcPr>
            <w:tcW w:w="1702" w:type="dxa"/>
          </w:tcPr>
          <w:p w:rsidR="00A95C7D" w:rsidRPr="00A9417C" w:rsidRDefault="00A95C7D" w:rsidP="00A95C7D">
            <w:pPr>
              <w:tabs>
                <w:tab w:val="left" w:pos="150"/>
                <w:tab w:val="left" w:pos="460"/>
                <w:tab w:val="left" w:pos="588"/>
              </w:tabs>
              <w:spacing w:after="0" w:line="240" w:lineRule="auto"/>
              <w:ind w:left="176"/>
              <w:rPr>
                <w:rFonts w:ascii="Times New Roman" w:eastAsia="Times New Roman" w:hAnsi="Times New Roman" w:cs="Times New Roman"/>
                <w:sz w:val="24"/>
                <w:szCs w:val="24"/>
              </w:rPr>
            </w:pPr>
            <w:r w:rsidRPr="00A9417C">
              <w:rPr>
                <w:rFonts w:ascii="Times New Roman" w:eastAsia="Times New Roman" w:hAnsi="Times New Roman" w:cs="Times New Roman"/>
                <w:sz w:val="24"/>
                <w:szCs w:val="24"/>
              </w:rPr>
              <w:t>математика</w:t>
            </w:r>
          </w:p>
        </w:tc>
        <w:tc>
          <w:tcPr>
            <w:tcW w:w="850" w:type="dxa"/>
          </w:tcPr>
          <w:p w:rsidR="00A95C7D" w:rsidRPr="00A9417C" w:rsidRDefault="00A95C7D" w:rsidP="00A95C7D">
            <w:pPr>
              <w:tabs>
                <w:tab w:val="left" w:pos="150"/>
                <w:tab w:val="left" w:pos="460"/>
                <w:tab w:val="left" w:pos="588"/>
              </w:tabs>
              <w:spacing w:after="0" w:line="240" w:lineRule="auto"/>
              <w:ind w:left="176"/>
              <w:rPr>
                <w:rFonts w:ascii="Times New Roman" w:eastAsia="Times New Roman" w:hAnsi="Times New Roman" w:cs="Times New Roman"/>
                <w:sz w:val="24"/>
                <w:szCs w:val="24"/>
              </w:rPr>
            </w:pPr>
            <w:r w:rsidRPr="00A9417C">
              <w:rPr>
                <w:rFonts w:ascii="Times New Roman" w:eastAsia="Times New Roman" w:hAnsi="Times New Roman" w:cs="Times New Roman"/>
                <w:sz w:val="24"/>
                <w:szCs w:val="24"/>
              </w:rPr>
              <w:t>6А</w:t>
            </w:r>
          </w:p>
        </w:tc>
        <w:tc>
          <w:tcPr>
            <w:tcW w:w="850" w:type="dxa"/>
          </w:tcPr>
          <w:p w:rsidR="00A95C7D" w:rsidRPr="00A9417C" w:rsidRDefault="00A95C7D" w:rsidP="00A95C7D">
            <w:pPr>
              <w:spacing w:after="0" w:line="240" w:lineRule="auto"/>
              <w:jc w:val="center"/>
              <w:rPr>
                <w:rFonts w:ascii="Times New Roman" w:eastAsia="Times New Roman" w:hAnsi="Times New Roman" w:cs="Times New Roman"/>
                <w:sz w:val="24"/>
                <w:szCs w:val="24"/>
              </w:rPr>
            </w:pPr>
            <w:r w:rsidRPr="00A9417C">
              <w:rPr>
                <w:rFonts w:ascii="Times New Roman" w:eastAsia="Times New Roman" w:hAnsi="Times New Roman" w:cs="Times New Roman"/>
                <w:sz w:val="24"/>
                <w:szCs w:val="24"/>
              </w:rPr>
              <w:t>20</w:t>
            </w:r>
          </w:p>
        </w:tc>
        <w:tc>
          <w:tcPr>
            <w:tcW w:w="1134" w:type="dxa"/>
          </w:tcPr>
          <w:p w:rsidR="00A95C7D" w:rsidRPr="00A9417C" w:rsidRDefault="00A95C7D" w:rsidP="00A95C7D">
            <w:pPr>
              <w:spacing w:after="0" w:line="240" w:lineRule="auto"/>
              <w:jc w:val="center"/>
              <w:rPr>
                <w:rFonts w:ascii="Times New Roman" w:eastAsia="Times New Roman" w:hAnsi="Times New Roman" w:cs="Times New Roman"/>
                <w:sz w:val="24"/>
                <w:szCs w:val="24"/>
              </w:rPr>
            </w:pPr>
            <w:r w:rsidRPr="00A9417C">
              <w:rPr>
                <w:rFonts w:ascii="Times New Roman" w:eastAsia="Times New Roman" w:hAnsi="Times New Roman" w:cs="Times New Roman"/>
                <w:sz w:val="24"/>
                <w:szCs w:val="24"/>
              </w:rPr>
              <w:t>18</w:t>
            </w:r>
          </w:p>
        </w:tc>
        <w:tc>
          <w:tcPr>
            <w:tcW w:w="567" w:type="dxa"/>
          </w:tcPr>
          <w:p w:rsidR="00A95C7D" w:rsidRPr="00A9417C" w:rsidRDefault="00A95C7D" w:rsidP="00A95C7D">
            <w:pPr>
              <w:spacing w:after="0" w:line="240" w:lineRule="auto"/>
              <w:jc w:val="center"/>
              <w:rPr>
                <w:rFonts w:ascii="Times New Roman" w:eastAsia="Times New Roman" w:hAnsi="Times New Roman" w:cs="Times New Roman"/>
                <w:sz w:val="24"/>
                <w:szCs w:val="24"/>
              </w:rPr>
            </w:pPr>
            <w:r w:rsidRPr="00A9417C">
              <w:rPr>
                <w:rFonts w:ascii="Times New Roman" w:eastAsia="Times New Roman" w:hAnsi="Times New Roman" w:cs="Times New Roman"/>
                <w:sz w:val="24"/>
                <w:szCs w:val="24"/>
              </w:rPr>
              <w:t>0</w:t>
            </w:r>
          </w:p>
        </w:tc>
        <w:tc>
          <w:tcPr>
            <w:tcW w:w="567" w:type="dxa"/>
          </w:tcPr>
          <w:p w:rsidR="00A95C7D" w:rsidRPr="00A9417C" w:rsidRDefault="00A95C7D" w:rsidP="00A95C7D">
            <w:pPr>
              <w:spacing w:after="0" w:line="240" w:lineRule="auto"/>
              <w:jc w:val="center"/>
              <w:rPr>
                <w:rFonts w:ascii="Times New Roman" w:eastAsia="Times New Roman" w:hAnsi="Times New Roman" w:cs="Times New Roman"/>
                <w:sz w:val="24"/>
                <w:szCs w:val="24"/>
              </w:rPr>
            </w:pPr>
            <w:r w:rsidRPr="00A9417C">
              <w:rPr>
                <w:rFonts w:ascii="Times New Roman" w:eastAsia="Times New Roman" w:hAnsi="Times New Roman" w:cs="Times New Roman"/>
                <w:sz w:val="24"/>
                <w:szCs w:val="24"/>
              </w:rPr>
              <w:t>1</w:t>
            </w:r>
          </w:p>
        </w:tc>
        <w:tc>
          <w:tcPr>
            <w:tcW w:w="709" w:type="dxa"/>
          </w:tcPr>
          <w:p w:rsidR="00A95C7D" w:rsidRPr="00A9417C" w:rsidRDefault="00A95C7D" w:rsidP="00A95C7D">
            <w:pPr>
              <w:spacing w:after="0" w:line="240" w:lineRule="auto"/>
              <w:rPr>
                <w:rFonts w:ascii="Times New Roman" w:eastAsia="Times New Roman" w:hAnsi="Times New Roman" w:cs="Times New Roman"/>
                <w:sz w:val="24"/>
                <w:szCs w:val="24"/>
              </w:rPr>
            </w:pPr>
            <w:r w:rsidRPr="00A9417C">
              <w:rPr>
                <w:rFonts w:ascii="Times New Roman" w:eastAsia="Times New Roman" w:hAnsi="Times New Roman" w:cs="Times New Roman"/>
                <w:sz w:val="24"/>
                <w:szCs w:val="24"/>
              </w:rPr>
              <w:t>9</w:t>
            </w:r>
          </w:p>
        </w:tc>
        <w:tc>
          <w:tcPr>
            <w:tcW w:w="709" w:type="dxa"/>
          </w:tcPr>
          <w:p w:rsidR="00A95C7D" w:rsidRPr="00A9417C" w:rsidRDefault="00A95C7D" w:rsidP="00A95C7D">
            <w:pPr>
              <w:spacing w:after="0" w:line="240" w:lineRule="auto"/>
              <w:jc w:val="center"/>
              <w:rPr>
                <w:rFonts w:ascii="Times New Roman" w:eastAsia="Times New Roman" w:hAnsi="Times New Roman" w:cs="Times New Roman"/>
                <w:sz w:val="24"/>
                <w:szCs w:val="24"/>
              </w:rPr>
            </w:pPr>
            <w:r w:rsidRPr="00A9417C">
              <w:rPr>
                <w:rFonts w:ascii="Times New Roman" w:eastAsia="Times New Roman" w:hAnsi="Times New Roman" w:cs="Times New Roman"/>
                <w:sz w:val="24"/>
                <w:szCs w:val="24"/>
              </w:rPr>
              <w:t>8</w:t>
            </w:r>
          </w:p>
        </w:tc>
        <w:tc>
          <w:tcPr>
            <w:tcW w:w="1134" w:type="dxa"/>
          </w:tcPr>
          <w:p w:rsidR="00A95C7D" w:rsidRPr="00A9417C" w:rsidRDefault="00A95C7D" w:rsidP="00A95C7D">
            <w:pPr>
              <w:spacing w:after="0" w:line="240" w:lineRule="auto"/>
              <w:jc w:val="center"/>
              <w:rPr>
                <w:rFonts w:ascii="Times New Roman" w:eastAsia="Times New Roman" w:hAnsi="Times New Roman" w:cs="Times New Roman"/>
                <w:sz w:val="24"/>
                <w:szCs w:val="24"/>
              </w:rPr>
            </w:pPr>
            <w:r w:rsidRPr="00A9417C">
              <w:rPr>
                <w:rFonts w:ascii="Times New Roman" w:eastAsia="Times New Roman" w:hAnsi="Times New Roman" w:cs="Times New Roman"/>
                <w:sz w:val="24"/>
                <w:szCs w:val="24"/>
              </w:rPr>
              <w:t>56\6</w:t>
            </w:r>
          </w:p>
        </w:tc>
        <w:tc>
          <w:tcPr>
            <w:tcW w:w="2126" w:type="dxa"/>
          </w:tcPr>
          <w:p w:rsidR="00A95C7D" w:rsidRPr="00A9417C" w:rsidRDefault="00A95C7D" w:rsidP="00A95C7D">
            <w:pPr>
              <w:spacing w:after="0" w:line="240" w:lineRule="auto"/>
              <w:jc w:val="center"/>
              <w:rPr>
                <w:rFonts w:ascii="Times New Roman" w:eastAsia="Times New Roman" w:hAnsi="Times New Roman" w:cs="Times New Roman"/>
                <w:sz w:val="24"/>
                <w:szCs w:val="24"/>
              </w:rPr>
            </w:pPr>
            <w:r w:rsidRPr="00A9417C">
              <w:rPr>
                <w:rFonts w:ascii="Times New Roman" w:eastAsia="Times New Roman" w:hAnsi="Times New Roman" w:cs="Times New Roman"/>
                <w:sz w:val="24"/>
                <w:szCs w:val="24"/>
              </w:rPr>
              <w:t>94\33</w:t>
            </w:r>
          </w:p>
        </w:tc>
        <w:tc>
          <w:tcPr>
            <w:tcW w:w="1418" w:type="dxa"/>
          </w:tcPr>
          <w:p w:rsidR="00A95C7D" w:rsidRPr="00A9417C" w:rsidRDefault="00A95C7D" w:rsidP="00A95C7D">
            <w:pPr>
              <w:spacing w:after="0" w:line="240" w:lineRule="auto"/>
              <w:jc w:val="center"/>
              <w:rPr>
                <w:rFonts w:ascii="Times New Roman" w:eastAsia="Times New Roman" w:hAnsi="Times New Roman" w:cs="Times New Roman"/>
                <w:sz w:val="24"/>
                <w:szCs w:val="24"/>
              </w:rPr>
            </w:pPr>
            <w:r w:rsidRPr="00A9417C">
              <w:rPr>
                <w:rFonts w:ascii="Times New Roman" w:eastAsia="Times New Roman" w:hAnsi="Times New Roman" w:cs="Times New Roman"/>
                <w:sz w:val="24"/>
                <w:szCs w:val="24"/>
              </w:rPr>
              <w:t>38\27</w:t>
            </w:r>
          </w:p>
        </w:tc>
      </w:tr>
      <w:tr w:rsidR="00A95C7D" w:rsidRPr="00A9417C" w:rsidTr="00A95C7D">
        <w:tc>
          <w:tcPr>
            <w:tcW w:w="1702" w:type="dxa"/>
          </w:tcPr>
          <w:p w:rsidR="00A95C7D" w:rsidRPr="00A9417C" w:rsidRDefault="00A95C7D" w:rsidP="00A95C7D">
            <w:pPr>
              <w:tabs>
                <w:tab w:val="left" w:pos="150"/>
                <w:tab w:val="left" w:pos="460"/>
                <w:tab w:val="left" w:pos="588"/>
              </w:tabs>
              <w:spacing w:after="0" w:line="240" w:lineRule="auto"/>
              <w:ind w:left="176"/>
              <w:rPr>
                <w:rFonts w:ascii="Times New Roman" w:eastAsia="Times New Roman" w:hAnsi="Times New Roman" w:cs="Times New Roman"/>
                <w:sz w:val="24"/>
                <w:szCs w:val="24"/>
              </w:rPr>
            </w:pPr>
            <w:r w:rsidRPr="00A9417C">
              <w:rPr>
                <w:rFonts w:ascii="Times New Roman" w:eastAsia="Times New Roman" w:hAnsi="Times New Roman" w:cs="Times New Roman"/>
                <w:sz w:val="24"/>
                <w:szCs w:val="24"/>
              </w:rPr>
              <w:t>математика</w:t>
            </w:r>
          </w:p>
        </w:tc>
        <w:tc>
          <w:tcPr>
            <w:tcW w:w="850" w:type="dxa"/>
          </w:tcPr>
          <w:p w:rsidR="00A95C7D" w:rsidRPr="00A9417C" w:rsidRDefault="00A95C7D" w:rsidP="00A95C7D">
            <w:pPr>
              <w:tabs>
                <w:tab w:val="left" w:pos="150"/>
                <w:tab w:val="left" w:pos="460"/>
                <w:tab w:val="left" w:pos="588"/>
              </w:tabs>
              <w:spacing w:after="0" w:line="240" w:lineRule="auto"/>
              <w:ind w:left="176"/>
              <w:rPr>
                <w:rFonts w:ascii="Times New Roman" w:eastAsia="Times New Roman" w:hAnsi="Times New Roman" w:cs="Times New Roman"/>
                <w:sz w:val="24"/>
                <w:szCs w:val="24"/>
              </w:rPr>
            </w:pPr>
            <w:r w:rsidRPr="00A9417C">
              <w:rPr>
                <w:rFonts w:ascii="Times New Roman" w:eastAsia="Times New Roman" w:hAnsi="Times New Roman" w:cs="Times New Roman"/>
                <w:sz w:val="24"/>
                <w:szCs w:val="24"/>
              </w:rPr>
              <w:t>6Б</w:t>
            </w:r>
          </w:p>
        </w:tc>
        <w:tc>
          <w:tcPr>
            <w:tcW w:w="850" w:type="dxa"/>
          </w:tcPr>
          <w:p w:rsidR="00A95C7D" w:rsidRPr="00A9417C" w:rsidRDefault="00A95C7D" w:rsidP="00A95C7D">
            <w:pPr>
              <w:spacing w:after="0" w:line="240" w:lineRule="auto"/>
              <w:jc w:val="center"/>
              <w:rPr>
                <w:rFonts w:ascii="Times New Roman" w:eastAsia="Times New Roman" w:hAnsi="Times New Roman" w:cs="Times New Roman"/>
                <w:sz w:val="24"/>
                <w:szCs w:val="24"/>
              </w:rPr>
            </w:pPr>
            <w:r w:rsidRPr="00A9417C">
              <w:rPr>
                <w:rFonts w:ascii="Times New Roman" w:eastAsia="Times New Roman" w:hAnsi="Times New Roman" w:cs="Times New Roman"/>
                <w:sz w:val="24"/>
                <w:szCs w:val="24"/>
              </w:rPr>
              <w:t>22</w:t>
            </w:r>
          </w:p>
        </w:tc>
        <w:tc>
          <w:tcPr>
            <w:tcW w:w="1134" w:type="dxa"/>
          </w:tcPr>
          <w:p w:rsidR="00A95C7D" w:rsidRPr="00A9417C" w:rsidRDefault="00A95C7D" w:rsidP="00A95C7D">
            <w:pPr>
              <w:spacing w:after="0" w:line="240" w:lineRule="auto"/>
              <w:jc w:val="center"/>
              <w:rPr>
                <w:rFonts w:ascii="Times New Roman" w:eastAsia="Times New Roman" w:hAnsi="Times New Roman" w:cs="Times New Roman"/>
                <w:sz w:val="24"/>
                <w:szCs w:val="24"/>
              </w:rPr>
            </w:pPr>
            <w:r w:rsidRPr="00A9417C">
              <w:rPr>
                <w:rFonts w:ascii="Times New Roman" w:eastAsia="Times New Roman" w:hAnsi="Times New Roman" w:cs="Times New Roman"/>
                <w:sz w:val="24"/>
                <w:szCs w:val="24"/>
              </w:rPr>
              <w:t>20</w:t>
            </w:r>
          </w:p>
        </w:tc>
        <w:tc>
          <w:tcPr>
            <w:tcW w:w="567" w:type="dxa"/>
          </w:tcPr>
          <w:p w:rsidR="00A95C7D" w:rsidRPr="00A9417C" w:rsidRDefault="00A95C7D" w:rsidP="00A95C7D">
            <w:pPr>
              <w:spacing w:after="0" w:line="240" w:lineRule="auto"/>
              <w:jc w:val="center"/>
              <w:rPr>
                <w:rFonts w:ascii="Times New Roman" w:eastAsia="Times New Roman" w:hAnsi="Times New Roman" w:cs="Times New Roman"/>
                <w:sz w:val="24"/>
                <w:szCs w:val="24"/>
              </w:rPr>
            </w:pPr>
            <w:r w:rsidRPr="00A9417C">
              <w:rPr>
                <w:rFonts w:ascii="Times New Roman" w:eastAsia="Times New Roman" w:hAnsi="Times New Roman" w:cs="Times New Roman"/>
                <w:sz w:val="24"/>
                <w:szCs w:val="24"/>
              </w:rPr>
              <w:t>0</w:t>
            </w:r>
          </w:p>
        </w:tc>
        <w:tc>
          <w:tcPr>
            <w:tcW w:w="567" w:type="dxa"/>
          </w:tcPr>
          <w:p w:rsidR="00A95C7D" w:rsidRPr="00A9417C" w:rsidRDefault="00A95C7D" w:rsidP="00A95C7D">
            <w:pPr>
              <w:spacing w:after="0" w:line="240" w:lineRule="auto"/>
              <w:jc w:val="center"/>
              <w:rPr>
                <w:rFonts w:ascii="Times New Roman" w:eastAsia="Times New Roman" w:hAnsi="Times New Roman" w:cs="Times New Roman"/>
                <w:sz w:val="24"/>
                <w:szCs w:val="24"/>
              </w:rPr>
            </w:pPr>
            <w:r w:rsidRPr="00A9417C">
              <w:rPr>
                <w:rFonts w:ascii="Times New Roman" w:eastAsia="Times New Roman" w:hAnsi="Times New Roman" w:cs="Times New Roman"/>
                <w:sz w:val="24"/>
                <w:szCs w:val="24"/>
              </w:rPr>
              <w:t>5</w:t>
            </w:r>
          </w:p>
        </w:tc>
        <w:tc>
          <w:tcPr>
            <w:tcW w:w="709" w:type="dxa"/>
          </w:tcPr>
          <w:p w:rsidR="00A95C7D" w:rsidRPr="00A9417C" w:rsidRDefault="00A95C7D" w:rsidP="00A95C7D">
            <w:pPr>
              <w:spacing w:after="0" w:line="240" w:lineRule="auto"/>
              <w:rPr>
                <w:rFonts w:ascii="Times New Roman" w:eastAsia="Times New Roman" w:hAnsi="Times New Roman" w:cs="Times New Roman"/>
                <w:sz w:val="24"/>
                <w:szCs w:val="24"/>
              </w:rPr>
            </w:pPr>
            <w:r w:rsidRPr="00A9417C">
              <w:rPr>
                <w:rFonts w:ascii="Times New Roman" w:eastAsia="Times New Roman" w:hAnsi="Times New Roman" w:cs="Times New Roman"/>
                <w:sz w:val="24"/>
                <w:szCs w:val="24"/>
              </w:rPr>
              <w:t>8</w:t>
            </w:r>
          </w:p>
        </w:tc>
        <w:tc>
          <w:tcPr>
            <w:tcW w:w="709" w:type="dxa"/>
          </w:tcPr>
          <w:p w:rsidR="00A95C7D" w:rsidRPr="00A9417C" w:rsidRDefault="00A95C7D" w:rsidP="00A95C7D">
            <w:pPr>
              <w:spacing w:after="0" w:line="240" w:lineRule="auto"/>
              <w:jc w:val="center"/>
              <w:rPr>
                <w:rFonts w:ascii="Times New Roman" w:eastAsia="Times New Roman" w:hAnsi="Times New Roman" w:cs="Times New Roman"/>
                <w:sz w:val="24"/>
                <w:szCs w:val="24"/>
              </w:rPr>
            </w:pPr>
            <w:r w:rsidRPr="00A9417C">
              <w:rPr>
                <w:rFonts w:ascii="Times New Roman" w:eastAsia="Times New Roman" w:hAnsi="Times New Roman" w:cs="Times New Roman"/>
                <w:sz w:val="24"/>
                <w:szCs w:val="24"/>
              </w:rPr>
              <w:t>7</w:t>
            </w:r>
          </w:p>
        </w:tc>
        <w:tc>
          <w:tcPr>
            <w:tcW w:w="1134" w:type="dxa"/>
          </w:tcPr>
          <w:p w:rsidR="00A95C7D" w:rsidRPr="00A9417C" w:rsidRDefault="00A95C7D" w:rsidP="00A95C7D">
            <w:pPr>
              <w:spacing w:after="0" w:line="240" w:lineRule="auto"/>
              <w:jc w:val="center"/>
              <w:rPr>
                <w:rFonts w:ascii="Times New Roman" w:eastAsia="Times New Roman" w:hAnsi="Times New Roman" w:cs="Times New Roman"/>
                <w:sz w:val="24"/>
                <w:szCs w:val="24"/>
              </w:rPr>
            </w:pPr>
            <w:r w:rsidRPr="00A9417C">
              <w:rPr>
                <w:rFonts w:ascii="Times New Roman" w:eastAsia="Times New Roman" w:hAnsi="Times New Roman" w:cs="Times New Roman"/>
                <w:sz w:val="24"/>
                <w:szCs w:val="24"/>
              </w:rPr>
              <w:t>65\25</w:t>
            </w:r>
          </w:p>
        </w:tc>
        <w:tc>
          <w:tcPr>
            <w:tcW w:w="2126" w:type="dxa"/>
          </w:tcPr>
          <w:p w:rsidR="00A95C7D" w:rsidRPr="00A9417C" w:rsidRDefault="00A95C7D" w:rsidP="00A95C7D">
            <w:pPr>
              <w:spacing w:after="0" w:line="240" w:lineRule="auto"/>
              <w:jc w:val="center"/>
              <w:rPr>
                <w:rFonts w:ascii="Times New Roman" w:eastAsia="Times New Roman" w:hAnsi="Times New Roman" w:cs="Times New Roman"/>
                <w:sz w:val="24"/>
                <w:szCs w:val="24"/>
              </w:rPr>
            </w:pPr>
            <w:r w:rsidRPr="00A9417C">
              <w:rPr>
                <w:rFonts w:ascii="Times New Roman" w:eastAsia="Times New Roman" w:hAnsi="Times New Roman" w:cs="Times New Roman"/>
                <w:sz w:val="24"/>
                <w:szCs w:val="24"/>
              </w:rPr>
              <w:t>100\65</w:t>
            </w:r>
          </w:p>
        </w:tc>
        <w:tc>
          <w:tcPr>
            <w:tcW w:w="1418" w:type="dxa"/>
          </w:tcPr>
          <w:p w:rsidR="00A95C7D" w:rsidRPr="00A9417C" w:rsidRDefault="00A95C7D" w:rsidP="00A95C7D">
            <w:pPr>
              <w:spacing w:after="0" w:line="240" w:lineRule="auto"/>
              <w:jc w:val="center"/>
              <w:rPr>
                <w:rFonts w:ascii="Times New Roman" w:eastAsia="Times New Roman" w:hAnsi="Times New Roman" w:cs="Times New Roman"/>
                <w:sz w:val="24"/>
                <w:szCs w:val="24"/>
              </w:rPr>
            </w:pPr>
            <w:r w:rsidRPr="00A9417C">
              <w:rPr>
                <w:rFonts w:ascii="Times New Roman" w:eastAsia="Times New Roman" w:hAnsi="Times New Roman" w:cs="Times New Roman"/>
                <w:sz w:val="24"/>
                <w:szCs w:val="24"/>
              </w:rPr>
              <w:t>25\40</w:t>
            </w:r>
          </w:p>
        </w:tc>
      </w:tr>
      <w:tr w:rsidR="00A95C7D" w:rsidRPr="00A9417C" w:rsidTr="00A95C7D">
        <w:tc>
          <w:tcPr>
            <w:tcW w:w="1702" w:type="dxa"/>
          </w:tcPr>
          <w:p w:rsidR="00A95C7D" w:rsidRPr="00A9417C" w:rsidRDefault="00A95C7D" w:rsidP="00A95C7D">
            <w:pPr>
              <w:tabs>
                <w:tab w:val="left" w:pos="150"/>
                <w:tab w:val="left" w:pos="460"/>
                <w:tab w:val="left" w:pos="588"/>
              </w:tabs>
              <w:spacing w:after="0" w:line="240" w:lineRule="auto"/>
              <w:ind w:left="176"/>
              <w:rPr>
                <w:rFonts w:ascii="Times New Roman" w:eastAsia="Times New Roman" w:hAnsi="Times New Roman" w:cs="Times New Roman"/>
                <w:sz w:val="24"/>
                <w:szCs w:val="24"/>
              </w:rPr>
            </w:pPr>
            <w:r w:rsidRPr="00A9417C">
              <w:rPr>
                <w:rFonts w:ascii="Times New Roman" w:eastAsia="Times New Roman" w:hAnsi="Times New Roman" w:cs="Times New Roman"/>
                <w:sz w:val="24"/>
                <w:szCs w:val="24"/>
              </w:rPr>
              <w:t xml:space="preserve">Русский </w:t>
            </w:r>
            <w:proofErr w:type="spellStart"/>
            <w:r w:rsidRPr="00A9417C">
              <w:rPr>
                <w:rFonts w:ascii="Times New Roman" w:eastAsia="Times New Roman" w:hAnsi="Times New Roman" w:cs="Times New Roman"/>
                <w:sz w:val="24"/>
                <w:szCs w:val="24"/>
              </w:rPr>
              <w:t>яз</w:t>
            </w:r>
            <w:proofErr w:type="spellEnd"/>
          </w:p>
        </w:tc>
        <w:tc>
          <w:tcPr>
            <w:tcW w:w="850" w:type="dxa"/>
          </w:tcPr>
          <w:p w:rsidR="00A95C7D" w:rsidRPr="00A9417C" w:rsidRDefault="00A95C7D" w:rsidP="00A95C7D">
            <w:pPr>
              <w:tabs>
                <w:tab w:val="left" w:pos="150"/>
                <w:tab w:val="left" w:pos="460"/>
                <w:tab w:val="left" w:pos="588"/>
              </w:tabs>
              <w:spacing w:after="0" w:line="240" w:lineRule="auto"/>
              <w:ind w:left="176"/>
              <w:rPr>
                <w:rFonts w:ascii="Times New Roman" w:eastAsia="Times New Roman" w:hAnsi="Times New Roman" w:cs="Times New Roman"/>
                <w:sz w:val="24"/>
                <w:szCs w:val="24"/>
              </w:rPr>
            </w:pPr>
            <w:r w:rsidRPr="00A9417C">
              <w:rPr>
                <w:rFonts w:ascii="Times New Roman" w:eastAsia="Times New Roman" w:hAnsi="Times New Roman" w:cs="Times New Roman"/>
                <w:sz w:val="24"/>
                <w:szCs w:val="24"/>
              </w:rPr>
              <w:t>6А</w:t>
            </w:r>
          </w:p>
        </w:tc>
        <w:tc>
          <w:tcPr>
            <w:tcW w:w="850" w:type="dxa"/>
          </w:tcPr>
          <w:p w:rsidR="00A95C7D" w:rsidRPr="00A9417C" w:rsidRDefault="00A95C7D" w:rsidP="00A95C7D">
            <w:pPr>
              <w:spacing w:after="0" w:line="240" w:lineRule="auto"/>
              <w:jc w:val="center"/>
              <w:rPr>
                <w:rFonts w:ascii="Times New Roman" w:eastAsia="Times New Roman" w:hAnsi="Times New Roman" w:cs="Times New Roman"/>
                <w:sz w:val="24"/>
                <w:szCs w:val="24"/>
              </w:rPr>
            </w:pPr>
            <w:r w:rsidRPr="00A9417C">
              <w:rPr>
                <w:rFonts w:ascii="Times New Roman" w:eastAsia="Times New Roman" w:hAnsi="Times New Roman" w:cs="Times New Roman"/>
                <w:sz w:val="24"/>
                <w:szCs w:val="24"/>
              </w:rPr>
              <w:t>20</w:t>
            </w:r>
          </w:p>
        </w:tc>
        <w:tc>
          <w:tcPr>
            <w:tcW w:w="1134" w:type="dxa"/>
          </w:tcPr>
          <w:p w:rsidR="00A95C7D" w:rsidRPr="00A9417C" w:rsidRDefault="00A95C7D" w:rsidP="00A95C7D">
            <w:pPr>
              <w:spacing w:after="0" w:line="240" w:lineRule="auto"/>
              <w:jc w:val="center"/>
              <w:rPr>
                <w:rFonts w:ascii="Times New Roman" w:eastAsia="Times New Roman" w:hAnsi="Times New Roman" w:cs="Times New Roman"/>
                <w:sz w:val="24"/>
                <w:szCs w:val="24"/>
              </w:rPr>
            </w:pPr>
            <w:r w:rsidRPr="00A9417C">
              <w:rPr>
                <w:rFonts w:ascii="Times New Roman" w:eastAsia="Times New Roman" w:hAnsi="Times New Roman" w:cs="Times New Roman"/>
                <w:sz w:val="24"/>
                <w:szCs w:val="24"/>
              </w:rPr>
              <w:t>18</w:t>
            </w:r>
          </w:p>
        </w:tc>
        <w:tc>
          <w:tcPr>
            <w:tcW w:w="567" w:type="dxa"/>
          </w:tcPr>
          <w:p w:rsidR="00A95C7D" w:rsidRPr="00A9417C" w:rsidRDefault="00A95C7D" w:rsidP="00A95C7D">
            <w:pPr>
              <w:spacing w:after="0" w:line="240" w:lineRule="auto"/>
              <w:jc w:val="center"/>
              <w:rPr>
                <w:rFonts w:ascii="Times New Roman" w:eastAsia="Times New Roman" w:hAnsi="Times New Roman" w:cs="Times New Roman"/>
                <w:sz w:val="24"/>
                <w:szCs w:val="24"/>
              </w:rPr>
            </w:pPr>
            <w:r w:rsidRPr="00A9417C">
              <w:rPr>
                <w:rFonts w:ascii="Times New Roman" w:eastAsia="Times New Roman" w:hAnsi="Times New Roman" w:cs="Times New Roman"/>
                <w:sz w:val="24"/>
                <w:szCs w:val="24"/>
              </w:rPr>
              <w:t>2</w:t>
            </w:r>
          </w:p>
        </w:tc>
        <w:tc>
          <w:tcPr>
            <w:tcW w:w="567" w:type="dxa"/>
          </w:tcPr>
          <w:p w:rsidR="00A95C7D" w:rsidRPr="00A9417C" w:rsidRDefault="00A95C7D" w:rsidP="00A95C7D">
            <w:pPr>
              <w:spacing w:after="0" w:line="240" w:lineRule="auto"/>
              <w:jc w:val="center"/>
              <w:rPr>
                <w:rFonts w:ascii="Times New Roman" w:eastAsia="Times New Roman" w:hAnsi="Times New Roman" w:cs="Times New Roman"/>
                <w:sz w:val="24"/>
                <w:szCs w:val="24"/>
              </w:rPr>
            </w:pPr>
            <w:r w:rsidRPr="00A9417C">
              <w:rPr>
                <w:rFonts w:ascii="Times New Roman" w:eastAsia="Times New Roman" w:hAnsi="Times New Roman" w:cs="Times New Roman"/>
                <w:sz w:val="24"/>
                <w:szCs w:val="24"/>
              </w:rPr>
              <w:t>5</w:t>
            </w:r>
          </w:p>
        </w:tc>
        <w:tc>
          <w:tcPr>
            <w:tcW w:w="709" w:type="dxa"/>
          </w:tcPr>
          <w:p w:rsidR="00A95C7D" w:rsidRPr="00A9417C" w:rsidRDefault="00A95C7D" w:rsidP="00A95C7D">
            <w:pPr>
              <w:spacing w:after="0" w:line="240" w:lineRule="auto"/>
              <w:rPr>
                <w:rFonts w:ascii="Times New Roman" w:eastAsia="Times New Roman" w:hAnsi="Times New Roman" w:cs="Times New Roman"/>
                <w:sz w:val="24"/>
                <w:szCs w:val="24"/>
              </w:rPr>
            </w:pPr>
            <w:r w:rsidRPr="00A9417C">
              <w:rPr>
                <w:rFonts w:ascii="Times New Roman" w:eastAsia="Times New Roman" w:hAnsi="Times New Roman" w:cs="Times New Roman"/>
                <w:sz w:val="24"/>
                <w:szCs w:val="24"/>
              </w:rPr>
              <w:t>7</w:t>
            </w:r>
          </w:p>
        </w:tc>
        <w:tc>
          <w:tcPr>
            <w:tcW w:w="709" w:type="dxa"/>
          </w:tcPr>
          <w:p w:rsidR="00A95C7D" w:rsidRPr="00A9417C" w:rsidRDefault="00A95C7D" w:rsidP="00A95C7D">
            <w:pPr>
              <w:spacing w:after="0" w:line="240" w:lineRule="auto"/>
              <w:jc w:val="center"/>
              <w:rPr>
                <w:rFonts w:ascii="Times New Roman" w:eastAsia="Times New Roman" w:hAnsi="Times New Roman" w:cs="Times New Roman"/>
                <w:sz w:val="24"/>
                <w:szCs w:val="24"/>
              </w:rPr>
            </w:pPr>
            <w:r w:rsidRPr="00A9417C">
              <w:rPr>
                <w:rFonts w:ascii="Times New Roman" w:eastAsia="Times New Roman" w:hAnsi="Times New Roman" w:cs="Times New Roman"/>
                <w:sz w:val="24"/>
                <w:szCs w:val="24"/>
              </w:rPr>
              <w:t>4</w:t>
            </w:r>
          </w:p>
        </w:tc>
        <w:tc>
          <w:tcPr>
            <w:tcW w:w="1134" w:type="dxa"/>
          </w:tcPr>
          <w:p w:rsidR="00A95C7D" w:rsidRPr="00A9417C" w:rsidRDefault="00A95C7D" w:rsidP="00A95C7D">
            <w:pPr>
              <w:spacing w:after="0" w:line="240" w:lineRule="auto"/>
              <w:jc w:val="center"/>
              <w:rPr>
                <w:rFonts w:ascii="Times New Roman" w:eastAsia="Times New Roman" w:hAnsi="Times New Roman" w:cs="Times New Roman"/>
                <w:sz w:val="24"/>
                <w:szCs w:val="24"/>
              </w:rPr>
            </w:pPr>
            <w:r w:rsidRPr="00A9417C">
              <w:rPr>
                <w:rFonts w:ascii="Times New Roman" w:eastAsia="Times New Roman" w:hAnsi="Times New Roman" w:cs="Times New Roman"/>
                <w:sz w:val="24"/>
                <w:szCs w:val="24"/>
              </w:rPr>
              <w:t>79\37</w:t>
            </w:r>
          </w:p>
        </w:tc>
        <w:tc>
          <w:tcPr>
            <w:tcW w:w="2126" w:type="dxa"/>
          </w:tcPr>
          <w:p w:rsidR="00A95C7D" w:rsidRPr="00A9417C" w:rsidRDefault="00A95C7D" w:rsidP="00A95C7D">
            <w:pPr>
              <w:spacing w:after="0" w:line="240" w:lineRule="auto"/>
              <w:jc w:val="center"/>
              <w:rPr>
                <w:rFonts w:ascii="Times New Roman" w:eastAsia="Times New Roman" w:hAnsi="Times New Roman" w:cs="Times New Roman"/>
                <w:sz w:val="24"/>
                <w:szCs w:val="24"/>
              </w:rPr>
            </w:pPr>
            <w:r w:rsidRPr="00A9417C">
              <w:rPr>
                <w:rFonts w:ascii="Times New Roman" w:eastAsia="Times New Roman" w:hAnsi="Times New Roman" w:cs="Times New Roman"/>
                <w:sz w:val="24"/>
                <w:szCs w:val="24"/>
              </w:rPr>
              <w:t>100\30</w:t>
            </w:r>
          </w:p>
        </w:tc>
        <w:tc>
          <w:tcPr>
            <w:tcW w:w="1418" w:type="dxa"/>
          </w:tcPr>
          <w:p w:rsidR="00A95C7D" w:rsidRPr="00A9417C" w:rsidRDefault="00A95C7D" w:rsidP="00A95C7D">
            <w:pPr>
              <w:spacing w:after="0" w:line="240" w:lineRule="auto"/>
              <w:jc w:val="center"/>
              <w:rPr>
                <w:rFonts w:ascii="Times New Roman" w:eastAsia="Times New Roman" w:hAnsi="Times New Roman" w:cs="Times New Roman"/>
                <w:sz w:val="24"/>
                <w:szCs w:val="24"/>
              </w:rPr>
            </w:pPr>
            <w:r w:rsidRPr="00A9417C">
              <w:rPr>
                <w:rFonts w:ascii="Times New Roman" w:eastAsia="Times New Roman" w:hAnsi="Times New Roman" w:cs="Times New Roman"/>
                <w:sz w:val="24"/>
                <w:szCs w:val="24"/>
              </w:rPr>
              <w:t>21\7</w:t>
            </w:r>
          </w:p>
        </w:tc>
      </w:tr>
      <w:tr w:rsidR="00A95C7D" w:rsidRPr="00A9417C" w:rsidTr="00A95C7D">
        <w:tc>
          <w:tcPr>
            <w:tcW w:w="1702" w:type="dxa"/>
          </w:tcPr>
          <w:p w:rsidR="00A95C7D" w:rsidRPr="00A9417C" w:rsidRDefault="00A95C7D" w:rsidP="00A95C7D">
            <w:pPr>
              <w:tabs>
                <w:tab w:val="left" w:pos="150"/>
                <w:tab w:val="left" w:pos="460"/>
                <w:tab w:val="left" w:pos="588"/>
              </w:tabs>
              <w:spacing w:after="0" w:line="240" w:lineRule="auto"/>
              <w:ind w:left="176"/>
              <w:rPr>
                <w:rFonts w:ascii="Times New Roman" w:eastAsia="Times New Roman" w:hAnsi="Times New Roman" w:cs="Times New Roman"/>
                <w:sz w:val="24"/>
                <w:szCs w:val="24"/>
              </w:rPr>
            </w:pPr>
            <w:r w:rsidRPr="00A9417C">
              <w:rPr>
                <w:rFonts w:ascii="Times New Roman" w:eastAsia="Times New Roman" w:hAnsi="Times New Roman" w:cs="Times New Roman"/>
                <w:sz w:val="24"/>
                <w:szCs w:val="24"/>
              </w:rPr>
              <w:t xml:space="preserve">Русский </w:t>
            </w:r>
            <w:proofErr w:type="spellStart"/>
            <w:r w:rsidRPr="00A9417C">
              <w:rPr>
                <w:rFonts w:ascii="Times New Roman" w:eastAsia="Times New Roman" w:hAnsi="Times New Roman" w:cs="Times New Roman"/>
                <w:sz w:val="24"/>
                <w:szCs w:val="24"/>
              </w:rPr>
              <w:t>яз</w:t>
            </w:r>
            <w:proofErr w:type="spellEnd"/>
          </w:p>
        </w:tc>
        <w:tc>
          <w:tcPr>
            <w:tcW w:w="850" w:type="dxa"/>
          </w:tcPr>
          <w:p w:rsidR="00A95C7D" w:rsidRPr="00A9417C" w:rsidRDefault="00A95C7D" w:rsidP="00A95C7D">
            <w:pPr>
              <w:tabs>
                <w:tab w:val="left" w:pos="150"/>
                <w:tab w:val="left" w:pos="460"/>
                <w:tab w:val="left" w:pos="588"/>
              </w:tabs>
              <w:spacing w:after="0" w:line="240" w:lineRule="auto"/>
              <w:ind w:left="176"/>
              <w:rPr>
                <w:rFonts w:ascii="Times New Roman" w:eastAsia="Times New Roman" w:hAnsi="Times New Roman" w:cs="Times New Roman"/>
                <w:sz w:val="24"/>
                <w:szCs w:val="24"/>
              </w:rPr>
            </w:pPr>
            <w:r w:rsidRPr="00A9417C">
              <w:rPr>
                <w:rFonts w:ascii="Times New Roman" w:eastAsia="Times New Roman" w:hAnsi="Times New Roman" w:cs="Times New Roman"/>
                <w:sz w:val="24"/>
                <w:szCs w:val="24"/>
              </w:rPr>
              <w:t>6Б</w:t>
            </w:r>
          </w:p>
        </w:tc>
        <w:tc>
          <w:tcPr>
            <w:tcW w:w="850" w:type="dxa"/>
          </w:tcPr>
          <w:p w:rsidR="00A95C7D" w:rsidRPr="00A9417C" w:rsidRDefault="00A95C7D" w:rsidP="00A95C7D">
            <w:pPr>
              <w:spacing w:after="0" w:line="240" w:lineRule="auto"/>
              <w:jc w:val="center"/>
              <w:rPr>
                <w:rFonts w:ascii="Times New Roman" w:eastAsia="Times New Roman" w:hAnsi="Times New Roman" w:cs="Times New Roman"/>
                <w:sz w:val="24"/>
                <w:szCs w:val="24"/>
              </w:rPr>
            </w:pPr>
            <w:r w:rsidRPr="00A9417C">
              <w:rPr>
                <w:rFonts w:ascii="Times New Roman" w:eastAsia="Times New Roman" w:hAnsi="Times New Roman" w:cs="Times New Roman"/>
                <w:sz w:val="24"/>
                <w:szCs w:val="24"/>
              </w:rPr>
              <w:t>22</w:t>
            </w:r>
          </w:p>
        </w:tc>
        <w:tc>
          <w:tcPr>
            <w:tcW w:w="1134" w:type="dxa"/>
          </w:tcPr>
          <w:p w:rsidR="00A95C7D" w:rsidRPr="00A9417C" w:rsidRDefault="00A95C7D" w:rsidP="00A95C7D">
            <w:pPr>
              <w:spacing w:after="0" w:line="240" w:lineRule="auto"/>
              <w:jc w:val="center"/>
              <w:rPr>
                <w:rFonts w:ascii="Times New Roman" w:eastAsia="Times New Roman" w:hAnsi="Times New Roman" w:cs="Times New Roman"/>
                <w:sz w:val="24"/>
                <w:szCs w:val="24"/>
              </w:rPr>
            </w:pPr>
            <w:r w:rsidRPr="00A9417C">
              <w:rPr>
                <w:rFonts w:ascii="Times New Roman" w:eastAsia="Times New Roman" w:hAnsi="Times New Roman" w:cs="Times New Roman"/>
                <w:sz w:val="24"/>
                <w:szCs w:val="24"/>
              </w:rPr>
              <w:t>21</w:t>
            </w:r>
          </w:p>
        </w:tc>
        <w:tc>
          <w:tcPr>
            <w:tcW w:w="567" w:type="dxa"/>
          </w:tcPr>
          <w:p w:rsidR="00A95C7D" w:rsidRPr="00A9417C" w:rsidRDefault="00A95C7D" w:rsidP="00A95C7D">
            <w:pPr>
              <w:spacing w:after="0" w:line="240" w:lineRule="auto"/>
              <w:jc w:val="center"/>
              <w:rPr>
                <w:rFonts w:ascii="Times New Roman" w:eastAsia="Times New Roman" w:hAnsi="Times New Roman" w:cs="Times New Roman"/>
                <w:sz w:val="24"/>
                <w:szCs w:val="24"/>
              </w:rPr>
            </w:pPr>
            <w:r w:rsidRPr="00A9417C">
              <w:rPr>
                <w:rFonts w:ascii="Times New Roman" w:eastAsia="Times New Roman" w:hAnsi="Times New Roman" w:cs="Times New Roman"/>
                <w:sz w:val="24"/>
                <w:szCs w:val="24"/>
              </w:rPr>
              <w:t>2</w:t>
            </w:r>
          </w:p>
        </w:tc>
        <w:tc>
          <w:tcPr>
            <w:tcW w:w="567" w:type="dxa"/>
          </w:tcPr>
          <w:p w:rsidR="00A95C7D" w:rsidRPr="00A9417C" w:rsidRDefault="00A95C7D" w:rsidP="00A95C7D">
            <w:pPr>
              <w:spacing w:after="0" w:line="240" w:lineRule="auto"/>
              <w:jc w:val="center"/>
              <w:rPr>
                <w:rFonts w:ascii="Times New Roman" w:eastAsia="Times New Roman" w:hAnsi="Times New Roman" w:cs="Times New Roman"/>
                <w:sz w:val="24"/>
                <w:szCs w:val="24"/>
              </w:rPr>
            </w:pPr>
            <w:r w:rsidRPr="00A9417C">
              <w:rPr>
                <w:rFonts w:ascii="Times New Roman" w:eastAsia="Times New Roman" w:hAnsi="Times New Roman" w:cs="Times New Roman"/>
                <w:sz w:val="24"/>
                <w:szCs w:val="24"/>
              </w:rPr>
              <w:t>7</w:t>
            </w:r>
          </w:p>
        </w:tc>
        <w:tc>
          <w:tcPr>
            <w:tcW w:w="709" w:type="dxa"/>
          </w:tcPr>
          <w:p w:rsidR="00A95C7D" w:rsidRPr="00A9417C" w:rsidRDefault="00A95C7D" w:rsidP="00A95C7D">
            <w:pPr>
              <w:spacing w:after="0" w:line="240" w:lineRule="auto"/>
              <w:rPr>
                <w:rFonts w:ascii="Times New Roman" w:eastAsia="Times New Roman" w:hAnsi="Times New Roman" w:cs="Times New Roman"/>
                <w:sz w:val="24"/>
                <w:szCs w:val="24"/>
              </w:rPr>
            </w:pPr>
            <w:r w:rsidRPr="00A9417C">
              <w:rPr>
                <w:rFonts w:ascii="Times New Roman" w:eastAsia="Times New Roman" w:hAnsi="Times New Roman" w:cs="Times New Roman"/>
                <w:sz w:val="24"/>
                <w:szCs w:val="24"/>
              </w:rPr>
              <w:t>8</w:t>
            </w:r>
          </w:p>
        </w:tc>
        <w:tc>
          <w:tcPr>
            <w:tcW w:w="709" w:type="dxa"/>
          </w:tcPr>
          <w:p w:rsidR="00A95C7D" w:rsidRPr="00A9417C" w:rsidRDefault="00A95C7D" w:rsidP="00A95C7D">
            <w:pPr>
              <w:spacing w:after="0" w:line="240" w:lineRule="auto"/>
              <w:jc w:val="center"/>
              <w:rPr>
                <w:rFonts w:ascii="Times New Roman" w:eastAsia="Times New Roman" w:hAnsi="Times New Roman" w:cs="Times New Roman"/>
                <w:sz w:val="24"/>
                <w:szCs w:val="24"/>
              </w:rPr>
            </w:pPr>
            <w:r w:rsidRPr="00A9417C">
              <w:rPr>
                <w:rFonts w:ascii="Times New Roman" w:eastAsia="Times New Roman" w:hAnsi="Times New Roman" w:cs="Times New Roman"/>
                <w:sz w:val="24"/>
                <w:szCs w:val="24"/>
              </w:rPr>
              <w:t>4</w:t>
            </w:r>
          </w:p>
        </w:tc>
        <w:tc>
          <w:tcPr>
            <w:tcW w:w="1134" w:type="dxa"/>
          </w:tcPr>
          <w:p w:rsidR="00A95C7D" w:rsidRPr="00A9417C" w:rsidRDefault="00A95C7D" w:rsidP="00A95C7D">
            <w:pPr>
              <w:spacing w:after="0" w:line="240" w:lineRule="auto"/>
              <w:jc w:val="center"/>
              <w:rPr>
                <w:rFonts w:ascii="Times New Roman" w:eastAsia="Times New Roman" w:hAnsi="Times New Roman" w:cs="Times New Roman"/>
                <w:sz w:val="24"/>
                <w:szCs w:val="24"/>
              </w:rPr>
            </w:pPr>
            <w:r w:rsidRPr="00A9417C">
              <w:rPr>
                <w:rFonts w:ascii="Times New Roman" w:eastAsia="Times New Roman" w:hAnsi="Times New Roman" w:cs="Times New Roman"/>
                <w:sz w:val="24"/>
                <w:szCs w:val="24"/>
              </w:rPr>
              <w:t>80\42</w:t>
            </w:r>
          </w:p>
        </w:tc>
        <w:tc>
          <w:tcPr>
            <w:tcW w:w="2126" w:type="dxa"/>
          </w:tcPr>
          <w:p w:rsidR="00A95C7D" w:rsidRPr="00A9417C" w:rsidRDefault="00A95C7D" w:rsidP="00A95C7D">
            <w:pPr>
              <w:spacing w:after="0" w:line="240" w:lineRule="auto"/>
              <w:jc w:val="center"/>
              <w:rPr>
                <w:rFonts w:ascii="Times New Roman" w:eastAsia="Times New Roman" w:hAnsi="Times New Roman" w:cs="Times New Roman"/>
                <w:sz w:val="24"/>
                <w:szCs w:val="24"/>
              </w:rPr>
            </w:pPr>
            <w:r w:rsidRPr="00A9417C">
              <w:rPr>
                <w:rFonts w:ascii="Times New Roman" w:eastAsia="Times New Roman" w:hAnsi="Times New Roman" w:cs="Times New Roman"/>
                <w:sz w:val="24"/>
                <w:szCs w:val="24"/>
              </w:rPr>
              <w:t>100\60</w:t>
            </w:r>
          </w:p>
        </w:tc>
        <w:tc>
          <w:tcPr>
            <w:tcW w:w="1418" w:type="dxa"/>
          </w:tcPr>
          <w:p w:rsidR="00A95C7D" w:rsidRPr="00A9417C" w:rsidRDefault="00A95C7D" w:rsidP="00A95C7D">
            <w:pPr>
              <w:spacing w:after="0" w:line="240" w:lineRule="auto"/>
              <w:jc w:val="center"/>
              <w:rPr>
                <w:rFonts w:ascii="Times New Roman" w:eastAsia="Times New Roman" w:hAnsi="Times New Roman" w:cs="Times New Roman"/>
                <w:sz w:val="24"/>
                <w:szCs w:val="24"/>
              </w:rPr>
            </w:pPr>
            <w:r w:rsidRPr="00A9417C">
              <w:rPr>
                <w:rFonts w:ascii="Times New Roman" w:eastAsia="Times New Roman" w:hAnsi="Times New Roman" w:cs="Times New Roman"/>
                <w:sz w:val="24"/>
                <w:szCs w:val="24"/>
              </w:rPr>
              <w:t>20\18</w:t>
            </w:r>
          </w:p>
        </w:tc>
      </w:tr>
      <w:tr w:rsidR="00A95C7D" w:rsidRPr="00A9417C" w:rsidTr="00A95C7D">
        <w:tc>
          <w:tcPr>
            <w:tcW w:w="1702" w:type="dxa"/>
          </w:tcPr>
          <w:p w:rsidR="00A95C7D" w:rsidRPr="00A9417C" w:rsidRDefault="00A95C7D" w:rsidP="00A95C7D">
            <w:pPr>
              <w:tabs>
                <w:tab w:val="left" w:pos="150"/>
                <w:tab w:val="left" w:pos="460"/>
                <w:tab w:val="left" w:pos="588"/>
              </w:tabs>
              <w:spacing w:after="0" w:line="240" w:lineRule="auto"/>
              <w:ind w:left="176"/>
              <w:rPr>
                <w:rFonts w:ascii="Times New Roman" w:eastAsia="Times New Roman" w:hAnsi="Times New Roman" w:cs="Times New Roman"/>
                <w:sz w:val="24"/>
                <w:szCs w:val="24"/>
              </w:rPr>
            </w:pPr>
          </w:p>
        </w:tc>
        <w:tc>
          <w:tcPr>
            <w:tcW w:w="850" w:type="dxa"/>
          </w:tcPr>
          <w:p w:rsidR="00A95C7D" w:rsidRPr="00A9417C" w:rsidRDefault="00A95C7D" w:rsidP="00A95C7D">
            <w:pPr>
              <w:tabs>
                <w:tab w:val="left" w:pos="150"/>
                <w:tab w:val="left" w:pos="460"/>
                <w:tab w:val="left" w:pos="588"/>
              </w:tabs>
              <w:spacing w:after="0" w:line="240" w:lineRule="auto"/>
              <w:ind w:left="176"/>
              <w:rPr>
                <w:rFonts w:ascii="Times New Roman" w:eastAsia="Times New Roman" w:hAnsi="Times New Roman" w:cs="Times New Roman"/>
                <w:sz w:val="24"/>
                <w:szCs w:val="24"/>
              </w:rPr>
            </w:pPr>
          </w:p>
        </w:tc>
        <w:tc>
          <w:tcPr>
            <w:tcW w:w="850" w:type="dxa"/>
          </w:tcPr>
          <w:p w:rsidR="00A95C7D" w:rsidRPr="00A9417C" w:rsidRDefault="00A95C7D" w:rsidP="00A95C7D">
            <w:pPr>
              <w:spacing w:after="0" w:line="240" w:lineRule="auto"/>
              <w:jc w:val="center"/>
              <w:rPr>
                <w:rFonts w:ascii="Times New Roman" w:eastAsia="Times New Roman" w:hAnsi="Times New Roman" w:cs="Times New Roman"/>
                <w:sz w:val="24"/>
                <w:szCs w:val="24"/>
              </w:rPr>
            </w:pPr>
          </w:p>
        </w:tc>
        <w:tc>
          <w:tcPr>
            <w:tcW w:w="1134" w:type="dxa"/>
          </w:tcPr>
          <w:p w:rsidR="00A95C7D" w:rsidRPr="00A9417C" w:rsidRDefault="00A95C7D" w:rsidP="00A95C7D">
            <w:pPr>
              <w:spacing w:after="0" w:line="240" w:lineRule="auto"/>
              <w:jc w:val="center"/>
              <w:rPr>
                <w:rFonts w:ascii="Times New Roman" w:eastAsia="Times New Roman" w:hAnsi="Times New Roman" w:cs="Times New Roman"/>
                <w:sz w:val="24"/>
                <w:szCs w:val="24"/>
              </w:rPr>
            </w:pPr>
          </w:p>
        </w:tc>
        <w:tc>
          <w:tcPr>
            <w:tcW w:w="567" w:type="dxa"/>
          </w:tcPr>
          <w:p w:rsidR="00A95C7D" w:rsidRPr="00A9417C" w:rsidRDefault="00A95C7D" w:rsidP="00A95C7D">
            <w:pPr>
              <w:spacing w:after="0" w:line="240" w:lineRule="auto"/>
              <w:jc w:val="center"/>
              <w:rPr>
                <w:rFonts w:ascii="Times New Roman" w:eastAsia="Times New Roman" w:hAnsi="Times New Roman" w:cs="Times New Roman"/>
                <w:sz w:val="24"/>
                <w:szCs w:val="24"/>
              </w:rPr>
            </w:pPr>
          </w:p>
        </w:tc>
        <w:tc>
          <w:tcPr>
            <w:tcW w:w="567" w:type="dxa"/>
          </w:tcPr>
          <w:p w:rsidR="00A95C7D" w:rsidRPr="00A9417C" w:rsidRDefault="00A95C7D" w:rsidP="00A95C7D">
            <w:pPr>
              <w:spacing w:after="0" w:line="240" w:lineRule="auto"/>
              <w:jc w:val="center"/>
              <w:rPr>
                <w:rFonts w:ascii="Times New Roman" w:eastAsia="Times New Roman" w:hAnsi="Times New Roman" w:cs="Times New Roman"/>
                <w:sz w:val="24"/>
                <w:szCs w:val="24"/>
              </w:rPr>
            </w:pPr>
          </w:p>
        </w:tc>
        <w:tc>
          <w:tcPr>
            <w:tcW w:w="709" w:type="dxa"/>
          </w:tcPr>
          <w:p w:rsidR="00A95C7D" w:rsidRPr="00A9417C" w:rsidRDefault="00A95C7D" w:rsidP="00A95C7D">
            <w:pPr>
              <w:spacing w:after="0" w:line="240" w:lineRule="auto"/>
              <w:rPr>
                <w:rFonts w:ascii="Times New Roman" w:eastAsia="Times New Roman" w:hAnsi="Times New Roman" w:cs="Times New Roman"/>
                <w:sz w:val="24"/>
                <w:szCs w:val="24"/>
              </w:rPr>
            </w:pPr>
          </w:p>
        </w:tc>
        <w:tc>
          <w:tcPr>
            <w:tcW w:w="709" w:type="dxa"/>
          </w:tcPr>
          <w:p w:rsidR="00A95C7D" w:rsidRPr="00A9417C" w:rsidRDefault="00A95C7D" w:rsidP="00A95C7D">
            <w:pPr>
              <w:spacing w:after="0" w:line="240" w:lineRule="auto"/>
              <w:jc w:val="center"/>
              <w:rPr>
                <w:rFonts w:ascii="Times New Roman" w:eastAsia="Times New Roman" w:hAnsi="Times New Roman" w:cs="Times New Roman"/>
                <w:sz w:val="24"/>
                <w:szCs w:val="24"/>
              </w:rPr>
            </w:pPr>
          </w:p>
        </w:tc>
        <w:tc>
          <w:tcPr>
            <w:tcW w:w="1134" w:type="dxa"/>
          </w:tcPr>
          <w:p w:rsidR="00A95C7D" w:rsidRPr="00A9417C" w:rsidRDefault="00A95C7D" w:rsidP="00A95C7D">
            <w:pPr>
              <w:spacing w:after="0" w:line="240" w:lineRule="auto"/>
              <w:jc w:val="center"/>
              <w:rPr>
                <w:rFonts w:ascii="Times New Roman" w:eastAsia="Times New Roman" w:hAnsi="Times New Roman" w:cs="Times New Roman"/>
                <w:sz w:val="24"/>
                <w:szCs w:val="24"/>
              </w:rPr>
            </w:pPr>
          </w:p>
        </w:tc>
        <w:tc>
          <w:tcPr>
            <w:tcW w:w="2126" w:type="dxa"/>
          </w:tcPr>
          <w:p w:rsidR="00A95C7D" w:rsidRPr="00A9417C" w:rsidRDefault="00A95C7D" w:rsidP="00A95C7D">
            <w:pPr>
              <w:spacing w:after="0" w:line="240" w:lineRule="auto"/>
              <w:jc w:val="center"/>
              <w:rPr>
                <w:rFonts w:ascii="Times New Roman" w:eastAsia="Times New Roman" w:hAnsi="Times New Roman" w:cs="Times New Roman"/>
                <w:sz w:val="24"/>
                <w:szCs w:val="24"/>
              </w:rPr>
            </w:pPr>
          </w:p>
        </w:tc>
        <w:tc>
          <w:tcPr>
            <w:tcW w:w="1418" w:type="dxa"/>
          </w:tcPr>
          <w:p w:rsidR="00A95C7D" w:rsidRPr="00A9417C" w:rsidRDefault="00A95C7D" w:rsidP="00A95C7D">
            <w:pPr>
              <w:spacing w:after="0" w:line="240" w:lineRule="auto"/>
              <w:jc w:val="center"/>
              <w:rPr>
                <w:rFonts w:ascii="Times New Roman" w:eastAsia="Times New Roman" w:hAnsi="Times New Roman" w:cs="Times New Roman"/>
                <w:sz w:val="24"/>
                <w:szCs w:val="24"/>
              </w:rPr>
            </w:pPr>
          </w:p>
        </w:tc>
      </w:tr>
      <w:tr w:rsidR="00A95C7D" w:rsidRPr="00A9417C" w:rsidTr="00A95C7D">
        <w:tc>
          <w:tcPr>
            <w:tcW w:w="1702" w:type="dxa"/>
          </w:tcPr>
          <w:p w:rsidR="00A95C7D" w:rsidRPr="00A9417C" w:rsidRDefault="00A95C7D" w:rsidP="00A95C7D">
            <w:pPr>
              <w:tabs>
                <w:tab w:val="left" w:pos="150"/>
                <w:tab w:val="left" w:pos="460"/>
                <w:tab w:val="left" w:pos="588"/>
              </w:tabs>
              <w:spacing w:after="0" w:line="240" w:lineRule="auto"/>
              <w:ind w:left="176"/>
              <w:rPr>
                <w:rFonts w:ascii="Times New Roman" w:eastAsia="Times New Roman" w:hAnsi="Times New Roman" w:cs="Times New Roman"/>
                <w:sz w:val="24"/>
                <w:szCs w:val="24"/>
              </w:rPr>
            </w:pPr>
            <w:proofErr w:type="spellStart"/>
            <w:r w:rsidRPr="00A9417C">
              <w:rPr>
                <w:rFonts w:ascii="Times New Roman" w:eastAsia="Times New Roman" w:hAnsi="Times New Roman" w:cs="Times New Roman"/>
                <w:sz w:val="24"/>
                <w:szCs w:val="24"/>
              </w:rPr>
              <w:t>Обществозн</w:t>
            </w:r>
            <w:proofErr w:type="spellEnd"/>
          </w:p>
        </w:tc>
        <w:tc>
          <w:tcPr>
            <w:tcW w:w="850" w:type="dxa"/>
          </w:tcPr>
          <w:p w:rsidR="00A95C7D" w:rsidRPr="00A9417C" w:rsidRDefault="00A95C7D" w:rsidP="00A95C7D">
            <w:pPr>
              <w:tabs>
                <w:tab w:val="left" w:pos="150"/>
                <w:tab w:val="left" w:pos="460"/>
                <w:tab w:val="left" w:pos="588"/>
              </w:tabs>
              <w:spacing w:after="0" w:line="240" w:lineRule="auto"/>
              <w:ind w:left="176"/>
              <w:rPr>
                <w:rFonts w:ascii="Times New Roman" w:eastAsia="Times New Roman" w:hAnsi="Times New Roman" w:cs="Times New Roman"/>
                <w:sz w:val="24"/>
                <w:szCs w:val="24"/>
              </w:rPr>
            </w:pPr>
            <w:r w:rsidRPr="00A9417C">
              <w:rPr>
                <w:rFonts w:ascii="Times New Roman" w:eastAsia="Times New Roman" w:hAnsi="Times New Roman" w:cs="Times New Roman"/>
                <w:sz w:val="24"/>
                <w:szCs w:val="24"/>
              </w:rPr>
              <w:t>7А</w:t>
            </w:r>
          </w:p>
        </w:tc>
        <w:tc>
          <w:tcPr>
            <w:tcW w:w="850" w:type="dxa"/>
          </w:tcPr>
          <w:p w:rsidR="00A95C7D" w:rsidRPr="00A9417C" w:rsidRDefault="00A95C7D" w:rsidP="00A95C7D">
            <w:pPr>
              <w:spacing w:after="0" w:line="240" w:lineRule="auto"/>
              <w:jc w:val="center"/>
              <w:rPr>
                <w:rFonts w:ascii="Times New Roman" w:eastAsia="Times New Roman" w:hAnsi="Times New Roman" w:cs="Times New Roman"/>
                <w:sz w:val="24"/>
                <w:szCs w:val="24"/>
              </w:rPr>
            </w:pPr>
            <w:r w:rsidRPr="00A9417C">
              <w:rPr>
                <w:rFonts w:ascii="Times New Roman" w:eastAsia="Times New Roman" w:hAnsi="Times New Roman" w:cs="Times New Roman"/>
                <w:sz w:val="24"/>
                <w:szCs w:val="24"/>
              </w:rPr>
              <w:t>22</w:t>
            </w:r>
          </w:p>
        </w:tc>
        <w:tc>
          <w:tcPr>
            <w:tcW w:w="1134" w:type="dxa"/>
          </w:tcPr>
          <w:p w:rsidR="00A95C7D" w:rsidRPr="00A9417C" w:rsidRDefault="00A95C7D" w:rsidP="00A95C7D">
            <w:pPr>
              <w:spacing w:after="0" w:line="240" w:lineRule="auto"/>
              <w:jc w:val="center"/>
              <w:rPr>
                <w:rFonts w:ascii="Times New Roman" w:eastAsia="Times New Roman" w:hAnsi="Times New Roman" w:cs="Times New Roman"/>
                <w:sz w:val="24"/>
                <w:szCs w:val="24"/>
              </w:rPr>
            </w:pPr>
            <w:r w:rsidRPr="00A9417C">
              <w:rPr>
                <w:rFonts w:ascii="Times New Roman" w:eastAsia="Times New Roman" w:hAnsi="Times New Roman" w:cs="Times New Roman"/>
                <w:sz w:val="24"/>
                <w:szCs w:val="24"/>
              </w:rPr>
              <w:t>19</w:t>
            </w:r>
          </w:p>
        </w:tc>
        <w:tc>
          <w:tcPr>
            <w:tcW w:w="567" w:type="dxa"/>
          </w:tcPr>
          <w:p w:rsidR="00A95C7D" w:rsidRPr="00A9417C" w:rsidRDefault="00A95C7D" w:rsidP="00A95C7D">
            <w:pPr>
              <w:spacing w:after="0" w:line="240" w:lineRule="auto"/>
              <w:jc w:val="center"/>
              <w:rPr>
                <w:rFonts w:ascii="Times New Roman" w:eastAsia="Times New Roman" w:hAnsi="Times New Roman" w:cs="Times New Roman"/>
                <w:sz w:val="24"/>
                <w:szCs w:val="24"/>
              </w:rPr>
            </w:pPr>
            <w:r w:rsidRPr="00A9417C">
              <w:rPr>
                <w:rFonts w:ascii="Times New Roman" w:eastAsia="Times New Roman" w:hAnsi="Times New Roman" w:cs="Times New Roman"/>
                <w:sz w:val="24"/>
                <w:szCs w:val="24"/>
              </w:rPr>
              <w:t>0</w:t>
            </w:r>
          </w:p>
        </w:tc>
        <w:tc>
          <w:tcPr>
            <w:tcW w:w="567" w:type="dxa"/>
          </w:tcPr>
          <w:p w:rsidR="00A95C7D" w:rsidRPr="00A9417C" w:rsidRDefault="00A95C7D" w:rsidP="00A95C7D">
            <w:pPr>
              <w:spacing w:after="0" w:line="240" w:lineRule="auto"/>
              <w:jc w:val="center"/>
              <w:rPr>
                <w:rFonts w:ascii="Times New Roman" w:eastAsia="Times New Roman" w:hAnsi="Times New Roman" w:cs="Times New Roman"/>
                <w:sz w:val="24"/>
                <w:szCs w:val="24"/>
              </w:rPr>
            </w:pPr>
            <w:r w:rsidRPr="00A9417C">
              <w:rPr>
                <w:rFonts w:ascii="Times New Roman" w:eastAsia="Times New Roman" w:hAnsi="Times New Roman" w:cs="Times New Roman"/>
                <w:sz w:val="24"/>
                <w:szCs w:val="24"/>
              </w:rPr>
              <w:t>4</w:t>
            </w:r>
          </w:p>
        </w:tc>
        <w:tc>
          <w:tcPr>
            <w:tcW w:w="709" w:type="dxa"/>
          </w:tcPr>
          <w:p w:rsidR="00A95C7D" w:rsidRPr="00A9417C" w:rsidRDefault="00A95C7D" w:rsidP="00A95C7D">
            <w:pPr>
              <w:spacing w:after="0" w:line="240" w:lineRule="auto"/>
              <w:rPr>
                <w:rFonts w:ascii="Times New Roman" w:eastAsia="Times New Roman" w:hAnsi="Times New Roman" w:cs="Times New Roman"/>
                <w:sz w:val="24"/>
                <w:szCs w:val="24"/>
              </w:rPr>
            </w:pPr>
            <w:r w:rsidRPr="00A9417C">
              <w:rPr>
                <w:rFonts w:ascii="Times New Roman" w:eastAsia="Times New Roman" w:hAnsi="Times New Roman" w:cs="Times New Roman"/>
                <w:sz w:val="24"/>
                <w:szCs w:val="24"/>
              </w:rPr>
              <w:t>7</w:t>
            </w:r>
          </w:p>
        </w:tc>
        <w:tc>
          <w:tcPr>
            <w:tcW w:w="709" w:type="dxa"/>
          </w:tcPr>
          <w:p w:rsidR="00A95C7D" w:rsidRPr="00A9417C" w:rsidRDefault="00A95C7D" w:rsidP="00A95C7D">
            <w:pPr>
              <w:spacing w:after="0" w:line="240" w:lineRule="auto"/>
              <w:jc w:val="center"/>
              <w:rPr>
                <w:rFonts w:ascii="Times New Roman" w:eastAsia="Times New Roman" w:hAnsi="Times New Roman" w:cs="Times New Roman"/>
                <w:sz w:val="24"/>
                <w:szCs w:val="24"/>
              </w:rPr>
            </w:pPr>
            <w:r w:rsidRPr="00A9417C">
              <w:rPr>
                <w:rFonts w:ascii="Times New Roman" w:eastAsia="Times New Roman" w:hAnsi="Times New Roman" w:cs="Times New Roman"/>
                <w:sz w:val="24"/>
                <w:szCs w:val="24"/>
              </w:rPr>
              <w:t>8</w:t>
            </w:r>
          </w:p>
        </w:tc>
        <w:tc>
          <w:tcPr>
            <w:tcW w:w="1134" w:type="dxa"/>
          </w:tcPr>
          <w:p w:rsidR="00A95C7D" w:rsidRPr="00A9417C" w:rsidRDefault="00A95C7D" w:rsidP="00A95C7D">
            <w:pPr>
              <w:spacing w:after="0" w:line="240" w:lineRule="auto"/>
              <w:jc w:val="center"/>
              <w:rPr>
                <w:rFonts w:ascii="Times New Roman" w:eastAsia="Times New Roman" w:hAnsi="Times New Roman" w:cs="Times New Roman"/>
                <w:sz w:val="24"/>
                <w:szCs w:val="24"/>
              </w:rPr>
            </w:pPr>
            <w:r w:rsidRPr="00A9417C">
              <w:rPr>
                <w:rFonts w:ascii="Times New Roman" w:eastAsia="Times New Roman" w:hAnsi="Times New Roman" w:cs="Times New Roman"/>
                <w:sz w:val="24"/>
                <w:szCs w:val="24"/>
              </w:rPr>
              <w:t>69\21</w:t>
            </w:r>
          </w:p>
        </w:tc>
        <w:tc>
          <w:tcPr>
            <w:tcW w:w="2126" w:type="dxa"/>
          </w:tcPr>
          <w:p w:rsidR="00A95C7D" w:rsidRPr="00A9417C" w:rsidRDefault="00A95C7D" w:rsidP="00A95C7D">
            <w:pPr>
              <w:spacing w:after="0" w:line="240" w:lineRule="auto"/>
              <w:jc w:val="center"/>
              <w:rPr>
                <w:rFonts w:ascii="Times New Roman" w:eastAsia="Times New Roman" w:hAnsi="Times New Roman" w:cs="Times New Roman"/>
                <w:sz w:val="24"/>
                <w:szCs w:val="24"/>
              </w:rPr>
            </w:pPr>
            <w:r w:rsidRPr="00A9417C">
              <w:rPr>
                <w:rFonts w:ascii="Times New Roman" w:eastAsia="Times New Roman" w:hAnsi="Times New Roman" w:cs="Times New Roman"/>
                <w:sz w:val="24"/>
                <w:szCs w:val="24"/>
              </w:rPr>
              <w:t>100\59</w:t>
            </w:r>
          </w:p>
        </w:tc>
        <w:tc>
          <w:tcPr>
            <w:tcW w:w="1418" w:type="dxa"/>
          </w:tcPr>
          <w:p w:rsidR="00A95C7D" w:rsidRPr="00A9417C" w:rsidRDefault="00A95C7D" w:rsidP="00A95C7D">
            <w:pPr>
              <w:spacing w:after="0" w:line="240" w:lineRule="auto"/>
              <w:jc w:val="center"/>
              <w:rPr>
                <w:rFonts w:ascii="Times New Roman" w:eastAsia="Times New Roman" w:hAnsi="Times New Roman" w:cs="Times New Roman"/>
                <w:sz w:val="24"/>
                <w:szCs w:val="24"/>
              </w:rPr>
            </w:pPr>
            <w:r w:rsidRPr="00A9417C">
              <w:rPr>
                <w:rFonts w:ascii="Times New Roman" w:eastAsia="Times New Roman" w:hAnsi="Times New Roman" w:cs="Times New Roman"/>
                <w:sz w:val="24"/>
                <w:szCs w:val="24"/>
              </w:rPr>
              <w:t>42\37</w:t>
            </w:r>
          </w:p>
        </w:tc>
      </w:tr>
      <w:tr w:rsidR="00A95C7D" w:rsidRPr="00A9417C" w:rsidTr="00A95C7D">
        <w:tc>
          <w:tcPr>
            <w:tcW w:w="1702" w:type="dxa"/>
          </w:tcPr>
          <w:p w:rsidR="00A95C7D" w:rsidRPr="00A9417C" w:rsidRDefault="00A95C7D" w:rsidP="00A95C7D">
            <w:pPr>
              <w:tabs>
                <w:tab w:val="left" w:pos="150"/>
                <w:tab w:val="left" w:pos="460"/>
                <w:tab w:val="left" w:pos="588"/>
              </w:tabs>
              <w:spacing w:after="0" w:line="240" w:lineRule="auto"/>
              <w:ind w:left="176"/>
              <w:rPr>
                <w:rFonts w:ascii="Times New Roman" w:eastAsia="Times New Roman" w:hAnsi="Times New Roman" w:cs="Times New Roman"/>
                <w:sz w:val="24"/>
                <w:szCs w:val="24"/>
              </w:rPr>
            </w:pPr>
            <w:proofErr w:type="spellStart"/>
            <w:r w:rsidRPr="00A9417C">
              <w:rPr>
                <w:rFonts w:ascii="Times New Roman" w:eastAsia="Times New Roman" w:hAnsi="Times New Roman" w:cs="Times New Roman"/>
                <w:sz w:val="24"/>
                <w:szCs w:val="24"/>
              </w:rPr>
              <w:t>Обществозн</w:t>
            </w:r>
            <w:proofErr w:type="spellEnd"/>
          </w:p>
        </w:tc>
        <w:tc>
          <w:tcPr>
            <w:tcW w:w="850" w:type="dxa"/>
          </w:tcPr>
          <w:p w:rsidR="00A95C7D" w:rsidRPr="00A9417C" w:rsidRDefault="00A95C7D" w:rsidP="00A95C7D">
            <w:pPr>
              <w:tabs>
                <w:tab w:val="left" w:pos="150"/>
                <w:tab w:val="left" w:pos="460"/>
                <w:tab w:val="left" w:pos="588"/>
              </w:tabs>
              <w:spacing w:after="0" w:line="240" w:lineRule="auto"/>
              <w:ind w:left="176"/>
              <w:rPr>
                <w:rFonts w:ascii="Times New Roman" w:eastAsia="Times New Roman" w:hAnsi="Times New Roman" w:cs="Times New Roman"/>
                <w:sz w:val="24"/>
                <w:szCs w:val="24"/>
              </w:rPr>
            </w:pPr>
            <w:r w:rsidRPr="00A9417C">
              <w:rPr>
                <w:rFonts w:ascii="Times New Roman" w:eastAsia="Times New Roman" w:hAnsi="Times New Roman" w:cs="Times New Roman"/>
                <w:sz w:val="24"/>
                <w:szCs w:val="24"/>
              </w:rPr>
              <w:t>7Б</w:t>
            </w:r>
          </w:p>
        </w:tc>
        <w:tc>
          <w:tcPr>
            <w:tcW w:w="850" w:type="dxa"/>
          </w:tcPr>
          <w:p w:rsidR="00A95C7D" w:rsidRPr="00A9417C" w:rsidRDefault="00A95C7D" w:rsidP="00A95C7D">
            <w:pPr>
              <w:spacing w:after="0" w:line="240" w:lineRule="auto"/>
              <w:jc w:val="center"/>
              <w:rPr>
                <w:rFonts w:ascii="Times New Roman" w:eastAsia="Times New Roman" w:hAnsi="Times New Roman" w:cs="Times New Roman"/>
                <w:sz w:val="24"/>
                <w:szCs w:val="24"/>
              </w:rPr>
            </w:pPr>
            <w:r w:rsidRPr="00A9417C">
              <w:rPr>
                <w:rFonts w:ascii="Times New Roman" w:eastAsia="Times New Roman" w:hAnsi="Times New Roman" w:cs="Times New Roman"/>
                <w:sz w:val="24"/>
                <w:szCs w:val="24"/>
              </w:rPr>
              <w:t>23</w:t>
            </w:r>
          </w:p>
        </w:tc>
        <w:tc>
          <w:tcPr>
            <w:tcW w:w="1134" w:type="dxa"/>
          </w:tcPr>
          <w:p w:rsidR="00A95C7D" w:rsidRPr="00A9417C" w:rsidRDefault="00A95C7D" w:rsidP="00A95C7D">
            <w:pPr>
              <w:spacing w:after="0" w:line="240" w:lineRule="auto"/>
              <w:jc w:val="center"/>
              <w:rPr>
                <w:rFonts w:ascii="Times New Roman" w:eastAsia="Times New Roman" w:hAnsi="Times New Roman" w:cs="Times New Roman"/>
                <w:sz w:val="24"/>
                <w:szCs w:val="24"/>
              </w:rPr>
            </w:pPr>
            <w:r w:rsidRPr="00A9417C">
              <w:rPr>
                <w:rFonts w:ascii="Times New Roman" w:eastAsia="Times New Roman" w:hAnsi="Times New Roman" w:cs="Times New Roman"/>
                <w:sz w:val="24"/>
                <w:szCs w:val="24"/>
              </w:rPr>
              <w:t>22</w:t>
            </w:r>
          </w:p>
        </w:tc>
        <w:tc>
          <w:tcPr>
            <w:tcW w:w="567" w:type="dxa"/>
          </w:tcPr>
          <w:p w:rsidR="00A95C7D" w:rsidRPr="00A9417C" w:rsidRDefault="00A95C7D" w:rsidP="00A95C7D">
            <w:pPr>
              <w:spacing w:after="0" w:line="240" w:lineRule="auto"/>
              <w:jc w:val="center"/>
              <w:rPr>
                <w:rFonts w:ascii="Times New Roman" w:eastAsia="Times New Roman" w:hAnsi="Times New Roman" w:cs="Times New Roman"/>
                <w:sz w:val="24"/>
                <w:szCs w:val="24"/>
              </w:rPr>
            </w:pPr>
            <w:r w:rsidRPr="00A9417C">
              <w:rPr>
                <w:rFonts w:ascii="Times New Roman" w:eastAsia="Times New Roman" w:hAnsi="Times New Roman" w:cs="Times New Roman"/>
                <w:sz w:val="24"/>
                <w:szCs w:val="24"/>
              </w:rPr>
              <w:t>0</w:t>
            </w:r>
          </w:p>
        </w:tc>
        <w:tc>
          <w:tcPr>
            <w:tcW w:w="567" w:type="dxa"/>
          </w:tcPr>
          <w:p w:rsidR="00A95C7D" w:rsidRPr="00A9417C" w:rsidRDefault="00A95C7D" w:rsidP="00A95C7D">
            <w:pPr>
              <w:spacing w:after="0" w:line="240" w:lineRule="auto"/>
              <w:jc w:val="center"/>
              <w:rPr>
                <w:rFonts w:ascii="Times New Roman" w:eastAsia="Times New Roman" w:hAnsi="Times New Roman" w:cs="Times New Roman"/>
                <w:sz w:val="24"/>
                <w:szCs w:val="24"/>
              </w:rPr>
            </w:pPr>
            <w:r w:rsidRPr="00A9417C">
              <w:rPr>
                <w:rFonts w:ascii="Times New Roman" w:eastAsia="Times New Roman" w:hAnsi="Times New Roman" w:cs="Times New Roman"/>
                <w:sz w:val="24"/>
                <w:szCs w:val="24"/>
              </w:rPr>
              <w:t>2</w:t>
            </w:r>
          </w:p>
        </w:tc>
        <w:tc>
          <w:tcPr>
            <w:tcW w:w="709" w:type="dxa"/>
          </w:tcPr>
          <w:p w:rsidR="00A95C7D" w:rsidRPr="00A9417C" w:rsidRDefault="00A95C7D" w:rsidP="00A95C7D">
            <w:pPr>
              <w:spacing w:after="0" w:line="240" w:lineRule="auto"/>
              <w:rPr>
                <w:rFonts w:ascii="Times New Roman" w:eastAsia="Times New Roman" w:hAnsi="Times New Roman" w:cs="Times New Roman"/>
                <w:sz w:val="24"/>
                <w:szCs w:val="24"/>
              </w:rPr>
            </w:pPr>
            <w:r w:rsidRPr="00A9417C">
              <w:rPr>
                <w:rFonts w:ascii="Times New Roman" w:eastAsia="Times New Roman" w:hAnsi="Times New Roman" w:cs="Times New Roman"/>
                <w:sz w:val="24"/>
                <w:szCs w:val="24"/>
              </w:rPr>
              <w:t>11</w:t>
            </w:r>
          </w:p>
        </w:tc>
        <w:tc>
          <w:tcPr>
            <w:tcW w:w="709" w:type="dxa"/>
          </w:tcPr>
          <w:p w:rsidR="00A95C7D" w:rsidRPr="00A9417C" w:rsidRDefault="00A95C7D" w:rsidP="00A95C7D">
            <w:pPr>
              <w:spacing w:after="0" w:line="240" w:lineRule="auto"/>
              <w:jc w:val="center"/>
              <w:rPr>
                <w:rFonts w:ascii="Times New Roman" w:eastAsia="Times New Roman" w:hAnsi="Times New Roman" w:cs="Times New Roman"/>
                <w:sz w:val="24"/>
                <w:szCs w:val="24"/>
              </w:rPr>
            </w:pPr>
            <w:r w:rsidRPr="00A9417C">
              <w:rPr>
                <w:rFonts w:ascii="Times New Roman" w:eastAsia="Times New Roman" w:hAnsi="Times New Roman" w:cs="Times New Roman"/>
                <w:sz w:val="24"/>
                <w:szCs w:val="24"/>
              </w:rPr>
              <w:t>9</w:t>
            </w:r>
          </w:p>
        </w:tc>
        <w:tc>
          <w:tcPr>
            <w:tcW w:w="1134" w:type="dxa"/>
          </w:tcPr>
          <w:p w:rsidR="00A95C7D" w:rsidRPr="00A9417C" w:rsidRDefault="00A95C7D" w:rsidP="00A95C7D">
            <w:pPr>
              <w:spacing w:after="0" w:line="240" w:lineRule="auto"/>
              <w:jc w:val="center"/>
              <w:rPr>
                <w:rFonts w:ascii="Times New Roman" w:eastAsia="Times New Roman" w:hAnsi="Times New Roman" w:cs="Times New Roman"/>
                <w:sz w:val="24"/>
                <w:szCs w:val="24"/>
              </w:rPr>
            </w:pPr>
            <w:r w:rsidRPr="00A9417C">
              <w:rPr>
                <w:rFonts w:ascii="Times New Roman" w:eastAsia="Times New Roman" w:hAnsi="Times New Roman" w:cs="Times New Roman"/>
                <w:sz w:val="24"/>
                <w:szCs w:val="24"/>
              </w:rPr>
              <w:t>59\9</w:t>
            </w:r>
          </w:p>
        </w:tc>
        <w:tc>
          <w:tcPr>
            <w:tcW w:w="2126" w:type="dxa"/>
          </w:tcPr>
          <w:p w:rsidR="00A95C7D" w:rsidRPr="00A9417C" w:rsidRDefault="00A95C7D" w:rsidP="00A95C7D">
            <w:pPr>
              <w:spacing w:after="0" w:line="240" w:lineRule="auto"/>
              <w:jc w:val="center"/>
              <w:rPr>
                <w:rFonts w:ascii="Times New Roman" w:eastAsia="Times New Roman" w:hAnsi="Times New Roman" w:cs="Times New Roman"/>
                <w:sz w:val="24"/>
                <w:szCs w:val="24"/>
              </w:rPr>
            </w:pPr>
            <w:r w:rsidRPr="00A9417C">
              <w:rPr>
                <w:rFonts w:ascii="Times New Roman" w:eastAsia="Times New Roman" w:hAnsi="Times New Roman" w:cs="Times New Roman"/>
                <w:sz w:val="24"/>
                <w:szCs w:val="24"/>
              </w:rPr>
              <w:t>100\63</w:t>
            </w:r>
          </w:p>
        </w:tc>
        <w:tc>
          <w:tcPr>
            <w:tcW w:w="1418" w:type="dxa"/>
          </w:tcPr>
          <w:p w:rsidR="00A95C7D" w:rsidRPr="00A9417C" w:rsidRDefault="00A95C7D" w:rsidP="00A95C7D">
            <w:pPr>
              <w:spacing w:after="0" w:line="240" w:lineRule="auto"/>
              <w:jc w:val="center"/>
              <w:rPr>
                <w:rFonts w:ascii="Times New Roman" w:eastAsia="Times New Roman" w:hAnsi="Times New Roman" w:cs="Times New Roman"/>
                <w:sz w:val="24"/>
                <w:szCs w:val="24"/>
              </w:rPr>
            </w:pPr>
            <w:r w:rsidRPr="00A9417C">
              <w:rPr>
                <w:rFonts w:ascii="Times New Roman" w:eastAsia="Times New Roman" w:hAnsi="Times New Roman" w:cs="Times New Roman"/>
                <w:sz w:val="24"/>
                <w:szCs w:val="24"/>
              </w:rPr>
              <w:t>41\60</w:t>
            </w:r>
          </w:p>
        </w:tc>
      </w:tr>
      <w:tr w:rsidR="00A95C7D" w:rsidRPr="00A9417C" w:rsidTr="00A95C7D">
        <w:tc>
          <w:tcPr>
            <w:tcW w:w="1702" w:type="dxa"/>
          </w:tcPr>
          <w:p w:rsidR="00A95C7D" w:rsidRPr="00A9417C" w:rsidRDefault="00A95C7D" w:rsidP="00A95C7D">
            <w:pPr>
              <w:tabs>
                <w:tab w:val="left" w:pos="150"/>
                <w:tab w:val="left" w:pos="460"/>
                <w:tab w:val="left" w:pos="588"/>
              </w:tabs>
              <w:spacing w:after="0" w:line="240" w:lineRule="auto"/>
              <w:ind w:left="176"/>
              <w:rPr>
                <w:rFonts w:ascii="Times New Roman" w:eastAsia="Times New Roman" w:hAnsi="Times New Roman" w:cs="Times New Roman"/>
                <w:sz w:val="24"/>
                <w:szCs w:val="24"/>
              </w:rPr>
            </w:pPr>
            <w:proofErr w:type="spellStart"/>
            <w:r w:rsidRPr="00A9417C">
              <w:rPr>
                <w:rFonts w:ascii="Times New Roman" w:eastAsia="Times New Roman" w:hAnsi="Times New Roman" w:cs="Times New Roman"/>
                <w:sz w:val="24"/>
                <w:szCs w:val="24"/>
              </w:rPr>
              <w:t>Обществоз</w:t>
            </w:r>
            <w:proofErr w:type="spellEnd"/>
          </w:p>
        </w:tc>
        <w:tc>
          <w:tcPr>
            <w:tcW w:w="850" w:type="dxa"/>
          </w:tcPr>
          <w:p w:rsidR="00A95C7D" w:rsidRPr="00A9417C" w:rsidRDefault="00A95C7D" w:rsidP="00A95C7D">
            <w:pPr>
              <w:tabs>
                <w:tab w:val="left" w:pos="150"/>
                <w:tab w:val="left" w:pos="460"/>
                <w:tab w:val="left" w:pos="588"/>
              </w:tabs>
              <w:spacing w:after="0" w:line="240" w:lineRule="auto"/>
              <w:ind w:left="176"/>
              <w:rPr>
                <w:rFonts w:ascii="Times New Roman" w:eastAsia="Times New Roman" w:hAnsi="Times New Roman" w:cs="Times New Roman"/>
                <w:sz w:val="24"/>
                <w:szCs w:val="24"/>
              </w:rPr>
            </w:pPr>
            <w:r w:rsidRPr="00A9417C">
              <w:rPr>
                <w:rFonts w:ascii="Times New Roman" w:eastAsia="Times New Roman" w:hAnsi="Times New Roman" w:cs="Times New Roman"/>
                <w:sz w:val="24"/>
                <w:szCs w:val="24"/>
              </w:rPr>
              <w:t>7В</w:t>
            </w:r>
          </w:p>
        </w:tc>
        <w:tc>
          <w:tcPr>
            <w:tcW w:w="850" w:type="dxa"/>
          </w:tcPr>
          <w:p w:rsidR="00A95C7D" w:rsidRPr="00A9417C" w:rsidRDefault="00A95C7D" w:rsidP="00A95C7D">
            <w:pPr>
              <w:spacing w:after="0" w:line="240" w:lineRule="auto"/>
              <w:jc w:val="center"/>
              <w:rPr>
                <w:rFonts w:ascii="Times New Roman" w:eastAsia="Times New Roman" w:hAnsi="Times New Roman" w:cs="Times New Roman"/>
                <w:sz w:val="24"/>
                <w:szCs w:val="24"/>
              </w:rPr>
            </w:pPr>
            <w:r w:rsidRPr="00A9417C">
              <w:rPr>
                <w:rFonts w:ascii="Times New Roman" w:eastAsia="Times New Roman" w:hAnsi="Times New Roman" w:cs="Times New Roman"/>
                <w:sz w:val="24"/>
                <w:szCs w:val="24"/>
              </w:rPr>
              <w:t>22</w:t>
            </w:r>
          </w:p>
        </w:tc>
        <w:tc>
          <w:tcPr>
            <w:tcW w:w="1134" w:type="dxa"/>
          </w:tcPr>
          <w:p w:rsidR="00A95C7D" w:rsidRPr="00A9417C" w:rsidRDefault="00A95C7D" w:rsidP="00A95C7D">
            <w:pPr>
              <w:spacing w:after="0" w:line="240" w:lineRule="auto"/>
              <w:jc w:val="center"/>
              <w:rPr>
                <w:rFonts w:ascii="Times New Roman" w:eastAsia="Times New Roman" w:hAnsi="Times New Roman" w:cs="Times New Roman"/>
                <w:sz w:val="24"/>
                <w:szCs w:val="24"/>
              </w:rPr>
            </w:pPr>
            <w:r w:rsidRPr="00A9417C">
              <w:rPr>
                <w:rFonts w:ascii="Times New Roman" w:eastAsia="Times New Roman" w:hAnsi="Times New Roman" w:cs="Times New Roman"/>
                <w:sz w:val="24"/>
                <w:szCs w:val="24"/>
              </w:rPr>
              <w:t>21</w:t>
            </w:r>
          </w:p>
        </w:tc>
        <w:tc>
          <w:tcPr>
            <w:tcW w:w="567" w:type="dxa"/>
          </w:tcPr>
          <w:p w:rsidR="00A95C7D" w:rsidRPr="00A9417C" w:rsidRDefault="00A95C7D" w:rsidP="00A95C7D">
            <w:pPr>
              <w:spacing w:after="0" w:line="240" w:lineRule="auto"/>
              <w:jc w:val="center"/>
              <w:rPr>
                <w:rFonts w:ascii="Times New Roman" w:eastAsia="Times New Roman" w:hAnsi="Times New Roman" w:cs="Times New Roman"/>
                <w:sz w:val="24"/>
                <w:szCs w:val="24"/>
              </w:rPr>
            </w:pPr>
            <w:r w:rsidRPr="00A9417C">
              <w:rPr>
                <w:rFonts w:ascii="Times New Roman" w:eastAsia="Times New Roman" w:hAnsi="Times New Roman" w:cs="Times New Roman"/>
                <w:sz w:val="24"/>
                <w:szCs w:val="24"/>
              </w:rPr>
              <w:t>0</w:t>
            </w:r>
          </w:p>
        </w:tc>
        <w:tc>
          <w:tcPr>
            <w:tcW w:w="567" w:type="dxa"/>
          </w:tcPr>
          <w:p w:rsidR="00A95C7D" w:rsidRPr="00A9417C" w:rsidRDefault="00A95C7D" w:rsidP="00A95C7D">
            <w:pPr>
              <w:spacing w:after="0" w:line="240" w:lineRule="auto"/>
              <w:jc w:val="center"/>
              <w:rPr>
                <w:rFonts w:ascii="Times New Roman" w:eastAsia="Times New Roman" w:hAnsi="Times New Roman" w:cs="Times New Roman"/>
                <w:sz w:val="24"/>
                <w:szCs w:val="24"/>
              </w:rPr>
            </w:pPr>
            <w:r w:rsidRPr="00A9417C">
              <w:rPr>
                <w:rFonts w:ascii="Times New Roman" w:eastAsia="Times New Roman" w:hAnsi="Times New Roman" w:cs="Times New Roman"/>
                <w:sz w:val="24"/>
                <w:szCs w:val="24"/>
              </w:rPr>
              <w:t>2</w:t>
            </w:r>
          </w:p>
        </w:tc>
        <w:tc>
          <w:tcPr>
            <w:tcW w:w="709" w:type="dxa"/>
          </w:tcPr>
          <w:p w:rsidR="00A95C7D" w:rsidRPr="00A9417C" w:rsidRDefault="00A95C7D" w:rsidP="00A95C7D">
            <w:pPr>
              <w:spacing w:after="0" w:line="240" w:lineRule="auto"/>
              <w:rPr>
                <w:rFonts w:ascii="Times New Roman" w:eastAsia="Times New Roman" w:hAnsi="Times New Roman" w:cs="Times New Roman"/>
                <w:sz w:val="24"/>
                <w:szCs w:val="24"/>
              </w:rPr>
            </w:pPr>
            <w:r w:rsidRPr="00A9417C">
              <w:rPr>
                <w:rFonts w:ascii="Times New Roman" w:eastAsia="Times New Roman" w:hAnsi="Times New Roman" w:cs="Times New Roman"/>
                <w:sz w:val="24"/>
                <w:szCs w:val="24"/>
              </w:rPr>
              <w:t>12</w:t>
            </w:r>
          </w:p>
        </w:tc>
        <w:tc>
          <w:tcPr>
            <w:tcW w:w="709" w:type="dxa"/>
          </w:tcPr>
          <w:p w:rsidR="00A95C7D" w:rsidRPr="00A9417C" w:rsidRDefault="00A95C7D" w:rsidP="00A95C7D">
            <w:pPr>
              <w:spacing w:after="0" w:line="240" w:lineRule="auto"/>
              <w:jc w:val="center"/>
              <w:rPr>
                <w:rFonts w:ascii="Times New Roman" w:eastAsia="Times New Roman" w:hAnsi="Times New Roman" w:cs="Times New Roman"/>
                <w:sz w:val="24"/>
                <w:szCs w:val="24"/>
              </w:rPr>
            </w:pPr>
            <w:r w:rsidRPr="00A9417C">
              <w:rPr>
                <w:rFonts w:ascii="Times New Roman" w:eastAsia="Times New Roman" w:hAnsi="Times New Roman" w:cs="Times New Roman"/>
                <w:sz w:val="24"/>
                <w:szCs w:val="24"/>
              </w:rPr>
              <w:t>7</w:t>
            </w:r>
          </w:p>
        </w:tc>
        <w:tc>
          <w:tcPr>
            <w:tcW w:w="1134" w:type="dxa"/>
          </w:tcPr>
          <w:p w:rsidR="00A95C7D" w:rsidRPr="00A9417C" w:rsidRDefault="00A95C7D" w:rsidP="00A95C7D">
            <w:pPr>
              <w:spacing w:after="0" w:line="240" w:lineRule="auto"/>
              <w:jc w:val="center"/>
              <w:rPr>
                <w:rFonts w:ascii="Times New Roman" w:eastAsia="Times New Roman" w:hAnsi="Times New Roman" w:cs="Times New Roman"/>
                <w:sz w:val="24"/>
                <w:szCs w:val="24"/>
              </w:rPr>
            </w:pPr>
            <w:r w:rsidRPr="00A9417C">
              <w:rPr>
                <w:rFonts w:ascii="Times New Roman" w:eastAsia="Times New Roman" w:hAnsi="Times New Roman" w:cs="Times New Roman"/>
                <w:sz w:val="24"/>
                <w:szCs w:val="24"/>
              </w:rPr>
              <w:t>67\10</w:t>
            </w:r>
          </w:p>
        </w:tc>
        <w:tc>
          <w:tcPr>
            <w:tcW w:w="2126" w:type="dxa"/>
          </w:tcPr>
          <w:p w:rsidR="00A95C7D" w:rsidRPr="00A9417C" w:rsidRDefault="00A95C7D" w:rsidP="00A95C7D">
            <w:pPr>
              <w:spacing w:after="0" w:line="240" w:lineRule="auto"/>
              <w:jc w:val="center"/>
              <w:rPr>
                <w:rFonts w:ascii="Times New Roman" w:eastAsia="Times New Roman" w:hAnsi="Times New Roman" w:cs="Times New Roman"/>
                <w:sz w:val="24"/>
                <w:szCs w:val="24"/>
              </w:rPr>
            </w:pPr>
            <w:r w:rsidRPr="00A9417C">
              <w:rPr>
                <w:rFonts w:ascii="Times New Roman" w:eastAsia="Times New Roman" w:hAnsi="Times New Roman" w:cs="Times New Roman"/>
                <w:sz w:val="24"/>
                <w:szCs w:val="24"/>
              </w:rPr>
              <w:t>95\54</w:t>
            </w:r>
          </w:p>
        </w:tc>
        <w:tc>
          <w:tcPr>
            <w:tcW w:w="1418" w:type="dxa"/>
          </w:tcPr>
          <w:p w:rsidR="00A95C7D" w:rsidRPr="00A9417C" w:rsidRDefault="00A95C7D" w:rsidP="00A95C7D">
            <w:pPr>
              <w:spacing w:after="0" w:line="240" w:lineRule="auto"/>
              <w:jc w:val="center"/>
              <w:rPr>
                <w:rFonts w:ascii="Times New Roman" w:eastAsia="Times New Roman" w:hAnsi="Times New Roman" w:cs="Times New Roman"/>
                <w:sz w:val="24"/>
                <w:szCs w:val="24"/>
              </w:rPr>
            </w:pPr>
            <w:r w:rsidRPr="00A9417C">
              <w:rPr>
                <w:rFonts w:ascii="Times New Roman" w:eastAsia="Times New Roman" w:hAnsi="Times New Roman" w:cs="Times New Roman"/>
                <w:sz w:val="24"/>
                <w:szCs w:val="24"/>
              </w:rPr>
              <w:t>28\44</w:t>
            </w:r>
          </w:p>
        </w:tc>
      </w:tr>
      <w:tr w:rsidR="00A95C7D" w:rsidRPr="00A9417C" w:rsidTr="00A95C7D">
        <w:tc>
          <w:tcPr>
            <w:tcW w:w="1702" w:type="dxa"/>
          </w:tcPr>
          <w:p w:rsidR="00A95C7D" w:rsidRPr="00A9417C" w:rsidRDefault="00A95C7D" w:rsidP="00A95C7D">
            <w:pPr>
              <w:tabs>
                <w:tab w:val="left" w:pos="150"/>
                <w:tab w:val="left" w:pos="460"/>
                <w:tab w:val="left" w:pos="588"/>
              </w:tabs>
              <w:spacing w:after="0" w:line="240" w:lineRule="auto"/>
              <w:ind w:left="176"/>
              <w:rPr>
                <w:rFonts w:ascii="Times New Roman" w:eastAsia="Times New Roman" w:hAnsi="Times New Roman" w:cs="Times New Roman"/>
                <w:sz w:val="24"/>
                <w:szCs w:val="24"/>
              </w:rPr>
            </w:pPr>
            <w:r w:rsidRPr="00A9417C">
              <w:rPr>
                <w:rFonts w:ascii="Times New Roman" w:eastAsia="Times New Roman" w:hAnsi="Times New Roman" w:cs="Times New Roman"/>
                <w:sz w:val="24"/>
                <w:szCs w:val="24"/>
              </w:rPr>
              <w:t>история</w:t>
            </w:r>
          </w:p>
        </w:tc>
        <w:tc>
          <w:tcPr>
            <w:tcW w:w="850" w:type="dxa"/>
          </w:tcPr>
          <w:p w:rsidR="00A95C7D" w:rsidRPr="00A9417C" w:rsidRDefault="00A95C7D" w:rsidP="00A95C7D">
            <w:pPr>
              <w:tabs>
                <w:tab w:val="left" w:pos="150"/>
                <w:tab w:val="left" w:pos="460"/>
                <w:tab w:val="left" w:pos="588"/>
              </w:tabs>
              <w:spacing w:after="0" w:line="240" w:lineRule="auto"/>
              <w:ind w:left="176"/>
              <w:rPr>
                <w:rFonts w:ascii="Times New Roman" w:eastAsia="Times New Roman" w:hAnsi="Times New Roman" w:cs="Times New Roman"/>
                <w:sz w:val="24"/>
                <w:szCs w:val="24"/>
              </w:rPr>
            </w:pPr>
            <w:r w:rsidRPr="00A9417C">
              <w:rPr>
                <w:rFonts w:ascii="Times New Roman" w:eastAsia="Times New Roman" w:hAnsi="Times New Roman" w:cs="Times New Roman"/>
                <w:sz w:val="24"/>
                <w:szCs w:val="24"/>
              </w:rPr>
              <w:t>7А</w:t>
            </w:r>
          </w:p>
        </w:tc>
        <w:tc>
          <w:tcPr>
            <w:tcW w:w="850" w:type="dxa"/>
          </w:tcPr>
          <w:p w:rsidR="00A95C7D" w:rsidRPr="00A9417C" w:rsidRDefault="00A95C7D" w:rsidP="00A95C7D">
            <w:pPr>
              <w:spacing w:after="0" w:line="240" w:lineRule="auto"/>
              <w:jc w:val="center"/>
              <w:rPr>
                <w:rFonts w:ascii="Times New Roman" w:eastAsia="Times New Roman" w:hAnsi="Times New Roman" w:cs="Times New Roman"/>
                <w:sz w:val="24"/>
                <w:szCs w:val="24"/>
              </w:rPr>
            </w:pPr>
            <w:r w:rsidRPr="00A9417C">
              <w:rPr>
                <w:rFonts w:ascii="Times New Roman" w:eastAsia="Times New Roman" w:hAnsi="Times New Roman" w:cs="Times New Roman"/>
                <w:sz w:val="24"/>
                <w:szCs w:val="24"/>
              </w:rPr>
              <w:t>22</w:t>
            </w:r>
          </w:p>
        </w:tc>
        <w:tc>
          <w:tcPr>
            <w:tcW w:w="1134" w:type="dxa"/>
          </w:tcPr>
          <w:p w:rsidR="00A95C7D" w:rsidRPr="00A9417C" w:rsidRDefault="00A95C7D" w:rsidP="00A95C7D">
            <w:pPr>
              <w:spacing w:after="0" w:line="240" w:lineRule="auto"/>
              <w:jc w:val="center"/>
              <w:rPr>
                <w:rFonts w:ascii="Times New Roman" w:eastAsia="Times New Roman" w:hAnsi="Times New Roman" w:cs="Times New Roman"/>
                <w:sz w:val="24"/>
                <w:szCs w:val="24"/>
              </w:rPr>
            </w:pPr>
            <w:r w:rsidRPr="00A9417C">
              <w:rPr>
                <w:rFonts w:ascii="Times New Roman" w:eastAsia="Times New Roman" w:hAnsi="Times New Roman" w:cs="Times New Roman"/>
                <w:sz w:val="24"/>
                <w:szCs w:val="24"/>
              </w:rPr>
              <w:t>22</w:t>
            </w:r>
          </w:p>
        </w:tc>
        <w:tc>
          <w:tcPr>
            <w:tcW w:w="567" w:type="dxa"/>
          </w:tcPr>
          <w:p w:rsidR="00A95C7D" w:rsidRPr="00A9417C" w:rsidRDefault="00A95C7D" w:rsidP="00A95C7D">
            <w:pPr>
              <w:spacing w:after="0" w:line="240" w:lineRule="auto"/>
              <w:jc w:val="center"/>
              <w:rPr>
                <w:rFonts w:ascii="Times New Roman" w:eastAsia="Times New Roman" w:hAnsi="Times New Roman" w:cs="Times New Roman"/>
                <w:sz w:val="24"/>
                <w:szCs w:val="24"/>
              </w:rPr>
            </w:pPr>
            <w:r w:rsidRPr="00A9417C">
              <w:rPr>
                <w:rFonts w:ascii="Times New Roman" w:eastAsia="Times New Roman" w:hAnsi="Times New Roman" w:cs="Times New Roman"/>
                <w:sz w:val="24"/>
                <w:szCs w:val="24"/>
              </w:rPr>
              <w:t>2</w:t>
            </w:r>
          </w:p>
        </w:tc>
        <w:tc>
          <w:tcPr>
            <w:tcW w:w="567" w:type="dxa"/>
          </w:tcPr>
          <w:p w:rsidR="00A95C7D" w:rsidRPr="00A9417C" w:rsidRDefault="00A95C7D" w:rsidP="00A95C7D">
            <w:pPr>
              <w:spacing w:after="0" w:line="240" w:lineRule="auto"/>
              <w:jc w:val="center"/>
              <w:rPr>
                <w:rFonts w:ascii="Times New Roman" w:eastAsia="Times New Roman" w:hAnsi="Times New Roman" w:cs="Times New Roman"/>
                <w:sz w:val="24"/>
                <w:szCs w:val="24"/>
              </w:rPr>
            </w:pPr>
            <w:r w:rsidRPr="00A9417C">
              <w:rPr>
                <w:rFonts w:ascii="Times New Roman" w:eastAsia="Times New Roman" w:hAnsi="Times New Roman" w:cs="Times New Roman"/>
                <w:sz w:val="24"/>
                <w:szCs w:val="24"/>
              </w:rPr>
              <w:t>9</w:t>
            </w:r>
          </w:p>
        </w:tc>
        <w:tc>
          <w:tcPr>
            <w:tcW w:w="709" w:type="dxa"/>
          </w:tcPr>
          <w:p w:rsidR="00A95C7D" w:rsidRPr="00A9417C" w:rsidRDefault="00A95C7D" w:rsidP="00A95C7D">
            <w:pPr>
              <w:spacing w:after="0" w:line="240" w:lineRule="auto"/>
              <w:rPr>
                <w:rFonts w:ascii="Times New Roman" w:eastAsia="Times New Roman" w:hAnsi="Times New Roman" w:cs="Times New Roman"/>
                <w:sz w:val="24"/>
                <w:szCs w:val="24"/>
              </w:rPr>
            </w:pPr>
            <w:r w:rsidRPr="00A9417C">
              <w:rPr>
                <w:rFonts w:ascii="Times New Roman" w:eastAsia="Times New Roman" w:hAnsi="Times New Roman" w:cs="Times New Roman"/>
                <w:sz w:val="24"/>
                <w:szCs w:val="24"/>
              </w:rPr>
              <w:t>8</w:t>
            </w:r>
          </w:p>
        </w:tc>
        <w:tc>
          <w:tcPr>
            <w:tcW w:w="709" w:type="dxa"/>
          </w:tcPr>
          <w:p w:rsidR="00A95C7D" w:rsidRPr="00A9417C" w:rsidRDefault="00A95C7D" w:rsidP="00A95C7D">
            <w:pPr>
              <w:spacing w:after="0" w:line="240" w:lineRule="auto"/>
              <w:jc w:val="center"/>
              <w:rPr>
                <w:rFonts w:ascii="Times New Roman" w:eastAsia="Times New Roman" w:hAnsi="Times New Roman" w:cs="Times New Roman"/>
                <w:sz w:val="24"/>
                <w:szCs w:val="24"/>
              </w:rPr>
            </w:pPr>
            <w:r w:rsidRPr="00A9417C">
              <w:rPr>
                <w:rFonts w:ascii="Times New Roman" w:eastAsia="Times New Roman" w:hAnsi="Times New Roman" w:cs="Times New Roman"/>
                <w:sz w:val="24"/>
                <w:szCs w:val="24"/>
              </w:rPr>
              <w:t>3</w:t>
            </w:r>
          </w:p>
        </w:tc>
        <w:tc>
          <w:tcPr>
            <w:tcW w:w="1134" w:type="dxa"/>
          </w:tcPr>
          <w:p w:rsidR="00A95C7D" w:rsidRPr="00A9417C" w:rsidRDefault="00A95C7D" w:rsidP="00A95C7D">
            <w:pPr>
              <w:spacing w:after="0" w:line="240" w:lineRule="auto"/>
              <w:jc w:val="center"/>
              <w:rPr>
                <w:rFonts w:ascii="Times New Roman" w:eastAsia="Times New Roman" w:hAnsi="Times New Roman" w:cs="Times New Roman"/>
                <w:sz w:val="24"/>
                <w:szCs w:val="24"/>
              </w:rPr>
            </w:pPr>
            <w:r w:rsidRPr="00A9417C">
              <w:rPr>
                <w:rFonts w:ascii="Times New Roman" w:eastAsia="Times New Roman" w:hAnsi="Times New Roman" w:cs="Times New Roman"/>
                <w:sz w:val="24"/>
                <w:szCs w:val="24"/>
              </w:rPr>
              <w:t>86\50</w:t>
            </w:r>
          </w:p>
        </w:tc>
        <w:tc>
          <w:tcPr>
            <w:tcW w:w="2126" w:type="dxa"/>
          </w:tcPr>
          <w:p w:rsidR="00A95C7D" w:rsidRPr="00A9417C" w:rsidRDefault="00A95C7D" w:rsidP="00A95C7D">
            <w:pPr>
              <w:spacing w:after="0" w:line="240" w:lineRule="auto"/>
              <w:jc w:val="center"/>
              <w:rPr>
                <w:rFonts w:ascii="Times New Roman" w:eastAsia="Times New Roman" w:hAnsi="Times New Roman" w:cs="Times New Roman"/>
                <w:sz w:val="24"/>
                <w:szCs w:val="24"/>
              </w:rPr>
            </w:pPr>
            <w:r w:rsidRPr="00A9417C">
              <w:rPr>
                <w:rFonts w:ascii="Times New Roman" w:eastAsia="Times New Roman" w:hAnsi="Times New Roman" w:cs="Times New Roman"/>
                <w:sz w:val="24"/>
                <w:szCs w:val="24"/>
              </w:rPr>
              <w:t>100\50</w:t>
            </w:r>
          </w:p>
        </w:tc>
        <w:tc>
          <w:tcPr>
            <w:tcW w:w="1418" w:type="dxa"/>
          </w:tcPr>
          <w:p w:rsidR="00A95C7D" w:rsidRPr="00A9417C" w:rsidRDefault="00A95C7D" w:rsidP="00A95C7D">
            <w:pPr>
              <w:spacing w:after="0" w:line="240" w:lineRule="auto"/>
              <w:jc w:val="center"/>
              <w:rPr>
                <w:rFonts w:ascii="Times New Roman" w:eastAsia="Times New Roman" w:hAnsi="Times New Roman" w:cs="Times New Roman"/>
                <w:sz w:val="24"/>
                <w:szCs w:val="24"/>
              </w:rPr>
            </w:pPr>
            <w:r w:rsidRPr="00A9417C">
              <w:rPr>
                <w:rFonts w:ascii="Times New Roman" w:eastAsia="Times New Roman" w:hAnsi="Times New Roman" w:cs="Times New Roman"/>
                <w:sz w:val="24"/>
                <w:szCs w:val="24"/>
              </w:rPr>
              <w:t>14\0</w:t>
            </w:r>
          </w:p>
        </w:tc>
      </w:tr>
      <w:tr w:rsidR="00A95C7D" w:rsidRPr="00A9417C" w:rsidTr="00A95C7D">
        <w:tc>
          <w:tcPr>
            <w:tcW w:w="1702" w:type="dxa"/>
          </w:tcPr>
          <w:p w:rsidR="00A95C7D" w:rsidRPr="00A9417C" w:rsidRDefault="00A95C7D" w:rsidP="00A95C7D">
            <w:pPr>
              <w:tabs>
                <w:tab w:val="left" w:pos="150"/>
                <w:tab w:val="left" w:pos="460"/>
                <w:tab w:val="left" w:pos="588"/>
              </w:tabs>
              <w:spacing w:after="0" w:line="240" w:lineRule="auto"/>
              <w:ind w:left="176"/>
              <w:rPr>
                <w:rFonts w:ascii="Times New Roman" w:eastAsia="Times New Roman" w:hAnsi="Times New Roman" w:cs="Times New Roman"/>
                <w:sz w:val="24"/>
                <w:szCs w:val="24"/>
              </w:rPr>
            </w:pPr>
            <w:r w:rsidRPr="00A9417C">
              <w:rPr>
                <w:rFonts w:ascii="Times New Roman" w:eastAsia="Times New Roman" w:hAnsi="Times New Roman" w:cs="Times New Roman"/>
                <w:sz w:val="24"/>
                <w:szCs w:val="24"/>
              </w:rPr>
              <w:t>история</w:t>
            </w:r>
          </w:p>
        </w:tc>
        <w:tc>
          <w:tcPr>
            <w:tcW w:w="850" w:type="dxa"/>
          </w:tcPr>
          <w:p w:rsidR="00A95C7D" w:rsidRPr="00A9417C" w:rsidRDefault="00A95C7D" w:rsidP="00A95C7D">
            <w:pPr>
              <w:tabs>
                <w:tab w:val="left" w:pos="150"/>
                <w:tab w:val="left" w:pos="460"/>
                <w:tab w:val="left" w:pos="588"/>
              </w:tabs>
              <w:spacing w:after="0" w:line="240" w:lineRule="auto"/>
              <w:ind w:left="176"/>
              <w:rPr>
                <w:rFonts w:ascii="Times New Roman" w:eastAsia="Times New Roman" w:hAnsi="Times New Roman" w:cs="Times New Roman"/>
                <w:sz w:val="24"/>
                <w:szCs w:val="24"/>
              </w:rPr>
            </w:pPr>
            <w:r w:rsidRPr="00A9417C">
              <w:rPr>
                <w:rFonts w:ascii="Times New Roman" w:eastAsia="Times New Roman" w:hAnsi="Times New Roman" w:cs="Times New Roman"/>
                <w:sz w:val="24"/>
                <w:szCs w:val="24"/>
              </w:rPr>
              <w:t>7Б</w:t>
            </w:r>
          </w:p>
        </w:tc>
        <w:tc>
          <w:tcPr>
            <w:tcW w:w="850" w:type="dxa"/>
          </w:tcPr>
          <w:p w:rsidR="00A95C7D" w:rsidRPr="00A9417C" w:rsidRDefault="00A95C7D" w:rsidP="00A95C7D">
            <w:pPr>
              <w:spacing w:after="0" w:line="240" w:lineRule="auto"/>
              <w:jc w:val="center"/>
              <w:rPr>
                <w:rFonts w:ascii="Times New Roman" w:eastAsia="Times New Roman" w:hAnsi="Times New Roman" w:cs="Times New Roman"/>
                <w:sz w:val="24"/>
                <w:szCs w:val="24"/>
              </w:rPr>
            </w:pPr>
            <w:r w:rsidRPr="00A9417C">
              <w:rPr>
                <w:rFonts w:ascii="Times New Roman" w:eastAsia="Times New Roman" w:hAnsi="Times New Roman" w:cs="Times New Roman"/>
                <w:sz w:val="24"/>
                <w:szCs w:val="24"/>
              </w:rPr>
              <w:t>23</w:t>
            </w:r>
          </w:p>
        </w:tc>
        <w:tc>
          <w:tcPr>
            <w:tcW w:w="1134" w:type="dxa"/>
          </w:tcPr>
          <w:p w:rsidR="00A95C7D" w:rsidRPr="00A9417C" w:rsidRDefault="00A95C7D" w:rsidP="00A95C7D">
            <w:pPr>
              <w:spacing w:after="0" w:line="240" w:lineRule="auto"/>
              <w:jc w:val="center"/>
              <w:rPr>
                <w:rFonts w:ascii="Times New Roman" w:eastAsia="Times New Roman" w:hAnsi="Times New Roman" w:cs="Times New Roman"/>
                <w:sz w:val="24"/>
                <w:szCs w:val="24"/>
              </w:rPr>
            </w:pPr>
            <w:r w:rsidRPr="00A9417C">
              <w:rPr>
                <w:rFonts w:ascii="Times New Roman" w:eastAsia="Times New Roman" w:hAnsi="Times New Roman" w:cs="Times New Roman"/>
                <w:sz w:val="24"/>
                <w:szCs w:val="24"/>
              </w:rPr>
              <w:t>20</w:t>
            </w:r>
          </w:p>
        </w:tc>
        <w:tc>
          <w:tcPr>
            <w:tcW w:w="567" w:type="dxa"/>
          </w:tcPr>
          <w:p w:rsidR="00A95C7D" w:rsidRPr="00A9417C" w:rsidRDefault="00A95C7D" w:rsidP="00A95C7D">
            <w:pPr>
              <w:spacing w:after="0" w:line="240" w:lineRule="auto"/>
              <w:jc w:val="center"/>
              <w:rPr>
                <w:rFonts w:ascii="Times New Roman" w:eastAsia="Times New Roman" w:hAnsi="Times New Roman" w:cs="Times New Roman"/>
                <w:sz w:val="24"/>
                <w:szCs w:val="24"/>
              </w:rPr>
            </w:pPr>
            <w:r w:rsidRPr="00A9417C">
              <w:rPr>
                <w:rFonts w:ascii="Times New Roman" w:eastAsia="Times New Roman" w:hAnsi="Times New Roman" w:cs="Times New Roman"/>
                <w:sz w:val="24"/>
                <w:szCs w:val="24"/>
              </w:rPr>
              <w:t>1</w:t>
            </w:r>
          </w:p>
        </w:tc>
        <w:tc>
          <w:tcPr>
            <w:tcW w:w="567" w:type="dxa"/>
          </w:tcPr>
          <w:p w:rsidR="00A95C7D" w:rsidRPr="00A9417C" w:rsidRDefault="00A95C7D" w:rsidP="00A95C7D">
            <w:pPr>
              <w:spacing w:after="0" w:line="240" w:lineRule="auto"/>
              <w:jc w:val="center"/>
              <w:rPr>
                <w:rFonts w:ascii="Times New Roman" w:eastAsia="Times New Roman" w:hAnsi="Times New Roman" w:cs="Times New Roman"/>
                <w:sz w:val="24"/>
                <w:szCs w:val="24"/>
              </w:rPr>
            </w:pPr>
            <w:r w:rsidRPr="00A9417C">
              <w:rPr>
                <w:rFonts w:ascii="Times New Roman" w:eastAsia="Times New Roman" w:hAnsi="Times New Roman" w:cs="Times New Roman"/>
                <w:sz w:val="24"/>
                <w:szCs w:val="24"/>
              </w:rPr>
              <w:t>5</w:t>
            </w:r>
          </w:p>
        </w:tc>
        <w:tc>
          <w:tcPr>
            <w:tcW w:w="709" w:type="dxa"/>
          </w:tcPr>
          <w:p w:rsidR="00A95C7D" w:rsidRPr="00A9417C" w:rsidRDefault="00A95C7D" w:rsidP="00A95C7D">
            <w:pPr>
              <w:spacing w:after="0" w:line="240" w:lineRule="auto"/>
              <w:rPr>
                <w:rFonts w:ascii="Times New Roman" w:eastAsia="Times New Roman" w:hAnsi="Times New Roman" w:cs="Times New Roman"/>
                <w:sz w:val="24"/>
                <w:szCs w:val="24"/>
              </w:rPr>
            </w:pPr>
            <w:r w:rsidRPr="00A9417C">
              <w:rPr>
                <w:rFonts w:ascii="Times New Roman" w:eastAsia="Times New Roman" w:hAnsi="Times New Roman" w:cs="Times New Roman"/>
                <w:sz w:val="24"/>
                <w:szCs w:val="24"/>
              </w:rPr>
              <w:t>13</w:t>
            </w:r>
          </w:p>
        </w:tc>
        <w:tc>
          <w:tcPr>
            <w:tcW w:w="709" w:type="dxa"/>
          </w:tcPr>
          <w:p w:rsidR="00A95C7D" w:rsidRPr="00A9417C" w:rsidRDefault="00A95C7D" w:rsidP="00A95C7D">
            <w:pPr>
              <w:spacing w:after="0" w:line="240" w:lineRule="auto"/>
              <w:jc w:val="center"/>
              <w:rPr>
                <w:rFonts w:ascii="Times New Roman" w:eastAsia="Times New Roman" w:hAnsi="Times New Roman" w:cs="Times New Roman"/>
                <w:sz w:val="24"/>
                <w:szCs w:val="24"/>
              </w:rPr>
            </w:pPr>
            <w:r w:rsidRPr="00A9417C">
              <w:rPr>
                <w:rFonts w:ascii="Times New Roman" w:eastAsia="Times New Roman" w:hAnsi="Times New Roman" w:cs="Times New Roman"/>
                <w:sz w:val="24"/>
                <w:szCs w:val="24"/>
              </w:rPr>
              <w:t>1</w:t>
            </w:r>
          </w:p>
        </w:tc>
        <w:tc>
          <w:tcPr>
            <w:tcW w:w="1134" w:type="dxa"/>
          </w:tcPr>
          <w:p w:rsidR="00A95C7D" w:rsidRPr="00A9417C" w:rsidRDefault="00A95C7D" w:rsidP="00A95C7D">
            <w:pPr>
              <w:spacing w:after="0" w:line="240" w:lineRule="auto"/>
              <w:jc w:val="center"/>
              <w:rPr>
                <w:rFonts w:ascii="Times New Roman" w:eastAsia="Times New Roman" w:hAnsi="Times New Roman" w:cs="Times New Roman"/>
                <w:sz w:val="24"/>
                <w:szCs w:val="24"/>
              </w:rPr>
            </w:pPr>
            <w:r w:rsidRPr="00A9417C">
              <w:rPr>
                <w:rFonts w:ascii="Times New Roman" w:eastAsia="Times New Roman" w:hAnsi="Times New Roman" w:cs="Times New Roman"/>
                <w:sz w:val="24"/>
                <w:szCs w:val="24"/>
              </w:rPr>
              <w:t>95\30</w:t>
            </w:r>
          </w:p>
        </w:tc>
        <w:tc>
          <w:tcPr>
            <w:tcW w:w="2126" w:type="dxa"/>
          </w:tcPr>
          <w:p w:rsidR="00A95C7D" w:rsidRPr="00A9417C" w:rsidRDefault="00A95C7D" w:rsidP="00A95C7D">
            <w:pPr>
              <w:spacing w:after="0" w:line="240" w:lineRule="auto"/>
              <w:jc w:val="center"/>
              <w:rPr>
                <w:rFonts w:ascii="Times New Roman" w:eastAsia="Times New Roman" w:hAnsi="Times New Roman" w:cs="Times New Roman"/>
                <w:sz w:val="24"/>
                <w:szCs w:val="24"/>
              </w:rPr>
            </w:pPr>
            <w:r w:rsidRPr="00A9417C">
              <w:rPr>
                <w:rFonts w:ascii="Times New Roman" w:eastAsia="Times New Roman" w:hAnsi="Times New Roman" w:cs="Times New Roman"/>
                <w:sz w:val="24"/>
                <w:szCs w:val="24"/>
              </w:rPr>
              <w:t>95\56</w:t>
            </w:r>
          </w:p>
        </w:tc>
        <w:tc>
          <w:tcPr>
            <w:tcW w:w="1418" w:type="dxa"/>
          </w:tcPr>
          <w:p w:rsidR="00A95C7D" w:rsidRPr="00A9417C" w:rsidRDefault="00A95C7D" w:rsidP="00A95C7D">
            <w:pPr>
              <w:spacing w:after="0" w:line="240" w:lineRule="auto"/>
              <w:jc w:val="center"/>
              <w:rPr>
                <w:rFonts w:ascii="Times New Roman" w:eastAsia="Times New Roman" w:hAnsi="Times New Roman" w:cs="Times New Roman"/>
                <w:sz w:val="24"/>
                <w:szCs w:val="24"/>
              </w:rPr>
            </w:pPr>
            <w:r w:rsidRPr="00A9417C">
              <w:rPr>
                <w:rFonts w:ascii="Times New Roman" w:eastAsia="Times New Roman" w:hAnsi="Times New Roman" w:cs="Times New Roman"/>
                <w:sz w:val="24"/>
                <w:szCs w:val="24"/>
              </w:rPr>
              <w:t>0\26</w:t>
            </w:r>
          </w:p>
        </w:tc>
      </w:tr>
      <w:tr w:rsidR="00A95C7D" w:rsidRPr="00A9417C" w:rsidTr="00A95C7D">
        <w:tc>
          <w:tcPr>
            <w:tcW w:w="1702" w:type="dxa"/>
          </w:tcPr>
          <w:p w:rsidR="00A95C7D" w:rsidRPr="00A9417C" w:rsidRDefault="00A95C7D" w:rsidP="00A95C7D">
            <w:pPr>
              <w:tabs>
                <w:tab w:val="left" w:pos="150"/>
                <w:tab w:val="left" w:pos="460"/>
                <w:tab w:val="left" w:pos="588"/>
              </w:tabs>
              <w:spacing w:after="0" w:line="240" w:lineRule="auto"/>
              <w:ind w:left="176"/>
              <w:rPr>
                <w:rFonts w:ascii="Times New Roman" w:eastAsia="Times New Roman" w:hAnsi="Times New Roman" w:cs="Times New Roman"/>
                <w:sz w:val="24"/>
                <w:szCs w:val="24"/>
              </w:rPr>
            </w:pPr>
            <w:r w:rsidRPr="00A9417C">
              <w:rPr>
                <w:rFonts w:ascii="Times New Roman" w:eastAsia="Times New Roman" w:hAnsi="Times New Roman" w:cs="Times New Roman"/>
                <w:sz w:val="24"/>
                <w:szCs w:val="24"/>
              </w:rPr>
              <w:t>история</w:t>
            </w:r>
          </w:p>
        </w:tc>
        <w:tc>
          <w:tcPr>
            <w:tcW w:w="850" w:type="dxa"/>
          </w:tcPr>
          <w:p w:rsidR="00A95C7D" w:rsidRPr="00A9417C" w:rsidRDefault="00A95C7D" w:rsidP="00A95C7D">
            <w:pPr>
              <w:tabs>
                <w:tab w:val="left" w:pos="150"/>
                <w:tab w:val="left" w:pos="460"/>
                <w:tab w:val="left" w:pos="588"/>
              </w:tabs>
              <w:spacing w:after="0" w:line="240" w:lineRule="auto"/>
              <w:ind w:left="176"/>
              <w:rPr>
                <w:rFonts w:ascii="Times New Roman" w:eastAsia="Times New Roman" w:hAnsi="Times New Roman" w:cs="Times New Roman"/>
                <w:sz w:val="24"/>
                <w:szCs w:val="24"/>
              </w:rPr>
            </w:pPr>
            <w:r w:rsidRPr="00A9417C">
              <w:rPr>
                <w:rFonts w:ascii="Times New Roman" w:eastAsia="Times New Roman" w:hAnsi="Times New Roman" w:cs="Times New Roman"/>
                <w:sz w:val="24"/>
                <w:szCs w:val="24"/>
              </w:rPr>
              <w:t>7В</w:t>
            </w:r>
          </w:p>
        </w:tc>
        <w:tc>
          <w:tcPr>
            <w:tcW w:w="850" w:type="dxa"/>
          </w:tcPr>
          <w:p w:rsidR="00A95C7D" w:rsidRPr="00A9417C" w:rsidRDefault="00A95C7D" w:rsidP="00A95C7D">
            <w:pPr>
              <w:spacing w:after="0" w:line="240" w:lineRule="auto"/>
              <w:jc w:val="center"/>
              <w:rPr>
                <w:rFonts w:ascii="Times New Roman" w:eastAsia="Times New Roman" w:hAnsi="Times New Roman" w:cs="Times New Roman"/>
                <w:sz w:val="24"/>
                <w:szCs w:val="24"/>
              </w:rPr>
            </w:pPr>
            <w:r w:rsidRPr="00A9417C">
              <w:rPr>
                <w:rFonts w:ascii="Times New Roman" w:eastAsia="Times New Roman" w:hAnsi="Times New Roman" w:cs="Times New Roman"/>
                <w:sz w:val="24"/>
                <w:szCs w:val="24"/>
              </w:rPr>
              <w:t>22</w:t>
            </w:r>
          </w:p>
        </w:tc>
        <w:tc>
          <w:tcPr>
            <w:tcW w:w="1134" w:type="dxa"/>
          </w:tcPr>
          <w:p w:rsidR="00A95C7D" w:rsidRPr="00A9417C" w:rsidRDefault="00A95C7D" w:rsidP="00A95C7D">
            <w:pPr>
              <w:spacing w:after="0" w:line="240" w:lineRule="auto"/>
              <w:jc w:val="center"/>
              <w:rPr>
                <w:rFonts w:ascii="Times New Roman" w:eastAsia="Times New Roman" w:hAnsi="Times New Roman" w:cs="Times New Roman"/>
                <w:sz w:val="24"/>
                <w:szCs w:val="24"/>
              </w:rPr>
            </w:pPr>
            <w:r w:rsidRPr="00A9417C">
              <w:rPr>
                <w:rFonts w:ascii="Times New Roman" w:eastAsia="Times New Roman" w:hAnsi="Times New Roman" w:cs="Times New Roman"/>
                <w:sz w:val="24"/>
                <w:szCs w:val="24"/>
              </w:rPr>
              <w:t>17</w:t>
            </w:r>
          </w:p>
        </w:tc>
        <w:tc>
          <w:tcPr>
            <w:tcW w:w="567" w:type="dxa"/>
          </w:tcPr>
          <w:p w:rsidR="00A95C7D" w:rsidRPr="00A9417C" w:rsidRDefault="00A95C7D" w:rsidP="00A95C7D">
            <w:pPr>
              <w:spacing w:after="0" w:line="240" w:lineRule="auto"/>
              <w:jc w:val="center"/>
              <w:rPr>
                <w:rFonts w:ascii="Times New Roman" w:eastAsia="Times New Roman" w:hAnsi="Times New Roman" w:cs="Times New Roman"/>
                <w:sz w:val="24"/>
                <w:szCs w:val="24"/>
              </w:rPr>
            </w:pPr>
            <w:r w:rsidRPr="00A9417C">
              <w:rPr>
                <w:rFonts w:ascii="Times New Roman" w:eastAsia="Times New Roman" w:hAnsi="Times New Roman" w:cs="Times New Roman"/>
                <w:sz w:val="24"/>
                <w:szCs w:val="24"/>
              </w:rPr>
              <w:t>0</w:t>
            </w:r>
          </w:p>
        </w:tc>
        <w:tc>
          <w:tcPr>
            <w:tcW w:w="567" w:type="dxa"/>
          </w:tcPr>
          <w:p w:rsidR="00A95C7D" w:rsidRPr="00A9417C" w:rsidRDefault="00A95C7D" w:rsidP="00A95C7D">
            <w:pPr>
              <w:spacing w:after="0" w:line="240" w:lineRule="auto"/>
              <w:jc w:val="center"/>
              <w:rPr>
                <w:rFonts w:ascii="Times New Roman" w:eastAsia="Times New Roman" w:hAnsi="Times New Roman" w:cs="Times New Roman"/>
                <w:sz w:val="24"/>
                <w:szCs w:val="24"/>
              </w:rPr>
            </w:pPr>
            <w:r w:rsidRPr="00A9417C">
              <w:rPr>
                <w:rFonts w:ascii="Times New Roman" w:eastAsia="Times New Roman" w:hAnsi="Times New Roman" w:cs="Times New Roman"/>
                <w:sz w:val="24"/>
                <w:szCs w:val="24"/>
              </w:rPr>
              <w:t>2</w:t>
            </w:r>
          </w:p>
        </w:tc>
        <w:tc>
          <w:tcPr>
            <w:tcW w:w="709" w:type="dxa"/>
          </w:tcPr>
          <w:p w:rsidR="00A95C7D" w:rsidRPr="00A9417C" w:rsidRDefault="00A95C7D" w:rsidP="00A95C7D">
            <w:pPr>
              <w:spacing w:after="0" w:line="240" w:lineRule="auto"/>
              <w:rPr>
                <w:rFonts w:ascii="Times New Roman" w:eastAsia="Times New Roman" w:hAnsi="Times New Roman" w:cs="Times New Roman"/>
                <w:sz w:val="24"/>
                <w:szCs w:val="24"/>
              </w:rPr>
            </w:pPr>
            <w:r w:rsidRPr="00A9417C">
              <w:rPr>
                <w:rFonts w:ascii="Times New Roman" w:eastAsia="Times New Roman" w:hAnsi="Times New Roman" w:cs="Times New Roman"/>
                <w:sz w:val="24"/>
                <w:szCs w:val="24"/>
              </w:rPr>
              <w:t>10</w:t>
            </w:r>
          </w:p>
        </w:tc>
        <w:tc>
          <w:tcPr>
            <w:tcW w:w="709" w:type="dxa"/>
          </w:tcPr>
          <w:p w:rsidR="00A95C7D" w:rsidRPr="00A9417C" w:rsidRDefault="00A95C7D" w:rsidP="00A95C7D">
            <w:pPr>
              <w:spacing w:after="0" w:line="240" w:lineRule="auto"/>
              <w:jc w:val="center"/>
              <w:rPr>
                <w:rFonts w:ascii="Times New Roman" w:eastAsia="Times New Roman" w:hAnsi="Times New Roman" w:cs="Times New Roman"/>
                <w:sz w:val="24"/>
                <w:szCs w:val="24"/>
              </w:rPr>
            </w:pPr>
            <w:r w:rsidRPr="00A9417C">
              <w:rPr>
                <w:rFonts w:ascii="Times New Roman" w:eastAsia="Times New Roman" w:hAnsi="Times New Roman" w:cs="Times New Roman"/>
                <w:sz w:val="24"/>
                <w:szCs w:val="24"/>
              </w:rPr>
              <w:t>5</w:t>
            </w:r>
          </w:p>
        </w:tc>
        <w:tc>
          <w:tcPr>
            <w:tcW w:w="1134" w:type="dxa"/>
          </w:tcPr>
          <w:p w:rsidR="00A95C7D" w:rsidRPr="00A9417C" w:rsidRDefault="00A95C7D" w:rsidP="00A95C7D">
            <w:pPr>
              <w:spacing w:after="0" w:line="240" w:lineRule="auto"/>
              <w:jc w:val="center"/>
              <w:rPr>
                <w:rFonts w:ascii="Times New Roman" w:eastAsia="Times New Roman" w:hAnsi="Times New Roman" w:cs="Times New Roman"/>
                <w:sz w:val="24"/>
                <w:szCs w:val="24"/>
              </w:rPr>
            </w:pPr>
            <w:r w:rsidRPr="00A9417C">
              <w:rPr>
                <w:rFonts w:ascii="Times New Roman" w:eastAsia="Times New Roman" w:hAnsi="Times New Roman" w:cs="Times New Roman"/>
                <w:sz w:val="24"/>
                <w:szCs w:val="24"/>
              </w:rPr>
              <w:t>70\12</w:t>
            </w:r>
          </w:p>
        </w:tc>
        <w:tc>
          <w:tcPr>
            <w:tcW w:w="2126" w:type="dxa"/>
          </w:tcPr>
          <w:p w:rsidR="00A95C7D" w:rsidRPr="00A9417C" w:rsidRDefault="00A95C7D" w:rsidP="00A95C7D">
            <w:pPr>
              <w:spacing w:after="0" w:line="240" w:lineRule="auto"/>
              <w:jc w:val="center"/>
              <w:rPr>
                <w:rFonts w:ascii="Times New Roman" w:eastAsia="Times New Roman" w:hAnsi="Times New Roman" w:cs="Times New Roman"/>
                <w:sz w:val="24"/>
                <w:szCs w:val="24"/>
              </w:rPr>
            </w:pPr>
            <w:r w:rsidRPr="00A9417C">
              <w:rPr>
                <w:rFonts w:ascii="Times New Roman" w:eastAsia="Times New Roman" w:hAnsi="Times New Roman" w:cs="Times New Roman"/>
                <w:sz w:val="24"/>
                <w:szCs w:val="24"/>
              </w:rPr>
              <w:t>95\27</w:t>
            </w:r>
          </w:p>
        </w:tc>
        <w:tc>
          <w:tcPr>
            <w:tcW w:w="1418" w:type="dxa"/>
          </w:tcPr>
          <w:p w:rsidR="00A95C7D" w:rsidRPr="00A9417C" w:rsidRDefault="00A95C7D" w:rsidP="00A95C7D">
            <w:pPr>
              <w:spacing w:after="0" w:line="240" w:lineRule="auto"/>
              <w:jc w:val="center"/>
              <w:rPr>
                <w:rFonts w:ascii="Times New Roman" w:eastAsia="Times New Roman" w:hAnsi="Times New Roman" w:cs="Times New Roman"/>
                <w:sz w:val="24"/>
                <w:szCs w:val="24"/>
              </w:rPr>
            </w:pPr>
            <w:r w:rsidRPr="00A9417C">
              <w:rPr>
                <w:rFonts w:ascii="Times New Roman" w:eastAsia="Times New Roman" w:hAnsi="Times New Roman" w:cs="Times New Roman"/>
                <w:sz w:val="24"/>
                <w:szCs w:val="24"/>
              </w:rPr>
              <w:t>25\15</w:t>
            </w:r>
          </w:p>
        </w:tc>
      </w:tr>
      <w:tr w:rsidR="00A95C7D" w:rsidRPr="00A9417C" w:rsidTr="00A95C7D">
        <w:tc>
          <w:tcPr>
            <w:tcW w:w="1702" w:type="dxa"/>
          </w:tcPr>
          <w:p w:rsidR="00A95C7D" w:rsidRPr="00A9417C" w:rsidRDefault="00A95C7D" w:rsidP="00A95C7D">
            <w:pPr>
              <w:tabs>
                <w:tab w:val="left" w:pos="150"/>
                <w:tab w:val="left" w:pos="460"/>
                <w:tab w:val="left" w:pos="588"/>
              </w:tabs>
              <w:spacing w:after="0" w:line="240" w:lineRule="auto"/>
              <w:ind w:left="176"/>
              <w:rPr>
                <w:rFonts w:ascii="Times New Roman" w:eastAsia="Times New Roman" w:hAnsi="Times New Roman" w:cs="Times New Roman"/>
                <w:sz w:val="24"/>
                <w:szCs w:val="24"/>
              </w:rPr>
            </w:pPr>
            <w:proofErr w:type="spellStart"/>
            <w:proofErr w:type="gramStart"/>
            <w:r w:rsidRPr="00A9417C">
              <w:rPr>
                <w:rFonts w:ascii="Times New Roman" w:eastAsia="Times New Roman" w:hAnsi="Times New Roman" w:cs="Times New Roman"/>
                <w:sz w:val="24"/>
                <w:szCs w:val="24"/>
              </w:rPr>
              <w:t>русск</w:t>
            </w:r>
            <w:proofErr w:type="spellEnd"/>
            <w:proofErr w:type="gramEnd"/>
            <w:r w:rsidRPr="00A9417C">
              <w:rPr>
                <w:rFonts w:ascii="Times New Roman" w:eastAsia="Times New Roman" w:hAnsi="Times New Roman" w:cs="Times New Roman"/>
                <w:sz w:val="24"/>
                <w:szCs w:val="24"/>
              </w:rPr>
              <w:t xml:space="preserve"> язык</w:t>
            </w:r>
          </w:p>
        </w:tc>
        <w:tc>
          <w:tcPr>
            <w:tcW w:w="850" w:type="dxa"/>
          </w:tcPr>
          <w:p w:rsidR="00A95C7D" w:rsidRPr="00A9417C" w:rsidRDefault="00A95C7D" w:rsidP="00A95C7D">
            <w:pPr>
              <w:tabs>
                <w:tab w:val="left" w:pos="150"/>
                <w:tab w:val="left" w:pos="460"/>
                <w:tab w:val="left" w:pos="588"/>
              </w:tabs>
              <w:spacing w:after="0" w:line="240" w:lineRule="auto"/>
              <w:ind w:left="176"/>
              <w:rPr>
                <w:rFonts w:ascii="Times New Roman" w:eastAsia="Times New Roman" w:hAnsi="Times New Roman" w:cs="Times New Roman"/>
                <w:sz w:val="24"/>
                <w:szCs w:val="24"/>
              </w:rPr>
            </w:pPr>
            <w:r w:rsidRPr="00A9417C">
              <w:rPr>
                <w:rFonts w:ascii="Times New Roman" w:eastAsia="Times New Roman" w:hAnsi="Times New Roman" w:cs="Times New Roman"/>
                <w:sz w:val="24"/>
                <w:szCs w:val="24"/>
              </w:rPr>
              <w:t>7А</w:t>
            </w:r>
          </w:p>
        </w:tc>
        <w:tc>
          <w:tcPr>
            <w:tcW w:w="850" w:type="dxa"/>
          </w:tcPr>
          <w:p w:rsidR="00A95C7D" w:rsidRPr="00A9417C" w:rsidRDefault="00A95C7D" w:rsidP="00A95C7D">
            <w:pPr>
              <w:spacing w:after="0" w:line="240" w:lineRule="auto"/>
              <w:jc w:val="center"/>
              <w:rPr>
                <w:rFonts w:ascii="Times New Roman" w:eastAsia="Times New Roman" w:hAnsi="Times New Roman" w:cs="Times New Roman"/>
                <w:sz w:val="24"/>
                <w:szCs w:val="24"/>
              </w:rPr>
            </w:pPr>
            <w:r w:rsidRPr="00A9417C">
              <w:rPr>
                <w:rFonts w:ascii="Times New Roman" w:eastAsia="Times New Roman" w:hAnsi="Times New Roman" w:cs="Times New Roman"/>
                <w:sz w:val="24"/>
                <w:szCs w:val="24"/>
              </w:rPr>
              <w:t>22</w:t>
            </w:r>
          </w:p>
        </w:tc>
        <w:tc>
          <w:tcPr>
            <w:tcW w:w="1134" w:type="dxa"/>
          </w:tcPr>
          <w:p w:rsidR="00A95C7D" w:rsidRPr="00A9417C" w:rsidRDefault="00A95C7D" w:rsidP="00A95C7D">
            <w:pPr>
              <w:spacing w:after="0" w:line="240" w:lineRule="auto"/>
              <w:jc w:val="center"/>
              <w:rPr>
                <w:rFonts w:ascii="Times New Roman" w:eastAsia="Times New Roman" w:hAnsi="Times New Roman" w:cs="Times New Roman"/>
                <w:sz w:val="24"/>
                <w:szCs w:val="24"/>
              </w:rPr>
            </w:pPr>
            <w:r w:rsidRPr="00A9417C">
              <w:rPr>
                <w:rFonts w:ascii="Times New Roman" w:eastAsia="Times New Roman" w:hAnsi="Times New Roman" w:cs="Times New Roman"/>
                <w:sz w:val="24"/>
                <w:szCs w:val="24"/>
              </w:rPr>
              <w:t>21</w:t>
            </w:r>
          </w:p>
        </w:tc>
        <w:tc>
          <w:tcPr>
            <w:tcW w:w="567" w:type="dxa"/>
          </w:tcPr>
          <w:p w:rsidR="00A95C7D" w:rsidRPr="00A9417C" w:rsidRDefault="00A95C7D" w:rsidP="00A95C7D">
            <w:pPr>
              <w:spacing w:after="0" w:line="240" w:lineRule="auto"/>
              <w:jc w:val="center"/>
              <w:rPr>
                <w:rFonts w:ascii="Times New Roman" w:eastAsia="Times New Roman" w:hAnsi="Times New Roman" w:cs="Times New Roman"/>
                <w:sz w:val="24"/>
                <w:szCs w:val="24"/>
              </w:rPr>
            </w:pPr>
            <w:r w:rsidRPr="00A9417C">
              <w:rPr>
                <w:rFonts w:ascii="Times New Roman" w:eastAsia="Times New Roman" w:hAnsi="Times New Roman" w:cs="Times New Roman"/>
                <w:sz w:val="24"/>
                <w:szCs w:val="24"/>
              </w:rPr>
              <w:t>4</w:t>
            </w:r>
          </w:p>
        </w:tc>
        <w:tc>
          <w:tcPr>
            <w:tcW w:w="567" w:type="dxa"/>
          </w:tcPr>
          <w:p w:rsidR="00A95C7D" w:rsidRPr="00A9417C" w:rsidRDefault="00A95C7D" w:rsidP="00A95C7D">
            <w:pPr>
              <w:spacing w:after="0" w:line="240" w:lineRule="auto"/>
              <w:jc w:val="center"/>
              <w:rPr>
                <w:rFonts w:ascii="Times New Roman" w:eastAsia="Times New Roman" w:hAnsi="Times New Roman" w:cs="Times New Roman"/>
                <w:sz w:val="24"/>
                <w:szCs w:val="24"/>
              </w:rPr>
            </w:pPr>
            <w:r w:rsidRPr="00A9417C">
              <w:rPr>
                <w:rFonts w:ascii="Times New Roman" w:eastAsia="Times New Roman" w:hAnsi="Times New Roman" w:cs="Times New Roman"/>
                <w:sz w:val="24"/>
                <w:szCs w:val="24"/>
              </w:rPr>
              <w:t>8</w:t>
            </w:r>
          </w:p>
        </w:tc>
        <w:tc>
          <w:tcPr>
            <w:tcW w:w="709" w:type="dxa"/>
          </w:tcPr>
          <w:p w:rsidR="00A95C7D" w:rsidRPr="00A9417C" w:rsidRDefault="00A95C7D" w:rsidP="00A95C7D">
            <w:pPr>
              <w:spacing w:after="0" w:line="240" w:lineRule="auto"/>
              <w:rPr>
                <w:rFonts w:ascii="Times New Roman" w:eastAsia="Times New Roman" w:hAnsi="Times New Roman" w:cs="Times New Roman"/>
                <w:sz w:val="24"/>
                <w:szCs w:val="24"/>
              </w:rPr>
            </w:pPr>
            <w:r w:rsidRPr="00A9417C">
              <w:rPr>
                <w:rFonts w:ascii="Times New Roman" w:eastAsia="Times New Roman" w:hAnsi="Times New Roman" w:cs="Times New Roman"/>
                <w:sz w:val="24"/>
                <w:szCs w:val="24"/>
              </w:rPr>
              <w:t>7</w:t>
            </w:r>
          </w:p>
        </w:tc>
        <w:tc>
          <w:tcPr>
            <w:tcW w:w="709" w:type="dxa"/>
          </w:tcPr>
          <w:p w:rsidR="00A95C7D" w:rsidRPr="00A9417C" w:rsidRDefault="00A95C7D" w:rsidP="00A95C7D">
            <w:pPr>
              <w:spacing w:after="0" w:line="240" w:lineRule="auto"/>
              <w:jc w:val="center"/>
              <w:rPr>
                <w:rFonts w:ascii="Times New Roman" w:eastAsia="Times New Roman" w:hAnsi="Times New Roman" w:cs="Times New Roman"/>
                <w:sz w:val="24"/>
                <w:szCs w:val="24"/>
              </w:rPr>
            </w:pPr>
            <w:r w:rsidRPr="00A9417C">
              <w:rPr>
                <w:rFonts w:ascii="Times New Roman" w:eastAsia="Times New Roman" w:hAnsi="Times New Roman" w:cs="Times New Roman"/>
                <w:sz w:val="24"/>
                <w:szCs w:val="24"/>
              </w:rPr>
              <w:t>2</w:t>
            </w:r>
          </w:p>
        </w:tc>
        <w:tc>
          <w:tcPr>
            <w:tcW w:w="1134" w:type="dxa"/>
          </w:tcPr>
          <w:p w:rsidR="00A95C7D" w:rsidRPr="00A9417C" w:rsidRDefault="00A95C7D" w:rsidP="00A95C7D">
            <w:pPr>
              <w:spacing w:after="0" w:line="240" w:lineRule="auto"/>
              <w:jc w:val="center"/>
              <w:rPr>
                <w:rFonts w:ascii="Times New Roman" w:eastAsia="Times New Roman" w:hAnsi="Times New Roman" w:cs="Times New Roman"/>
                <w:sz w:val="24"/>
                <w:szCs w:val="24"/>
              </w:rPr>
            </w:pPr>
            <w:r w:rsidRPr="00A9417C">
              <w:rPr>
                <w:rFonts w:ascii="Times New Roman" w:eastAsia="Times New Roman" w:hAnsi="Times New Roman" w:cs="Times New Roman"/>
                <w:sz w:val="24"/>
                <w:szCs w:val="24"/>
              </w:rPr>
              <w:t>90\57</w:t>
            </w:r>
          </w:p>
        </w:tc>
        <w:tc>
          <w:tcPr>
            <w:tcW w:w="2126" w:type="dxa"/>
          </w:tcPr>
          <w:p w:rsidR="00A95C7D" w:rsidRPr="00A9417C" w:rsidRDefault="00A95C7D" w:rsidP="00A95C7D">
            <w:pPr>
              <w:spacing w:after="0" w:line="240" w:lineRule="auto"/>
              <w:jc w:val="center"/>
              <w:rPr>
                <w:rFonts w:ascii="Times New Roman" w:eastAsia="Times New Roman" w:hAnsi="Times New Roman" w:cs="Times New Roman"/>
                <w:sz w:val="24"/>
                <w:szCs w:val="24"/>
              </w:rPr>
            </w:pPr>
            <w:r w:rsidRPr="00A9417C">
              <w:rPr>
                <w:rFonts w:ascii="Times New Roman" w:eastAsia="Times New Roman" w:hAnsi="Times New Roman" w:cs="Times New Roman"/>
                <w:sz w:val="24"/>
                <w:szCs w:val="24"/>
              </w:rPr>
              <w:t>91\55</w:t>
            </w:r>
          </w:p>
        </w:tc>
        <w:tc>
          <w:tcPr>
            <w:tcW w:w="1418" w:type="dxa"/>
          </w:tcPr>
          <w:p w:rsidR="00A95C7D" w:rsidRPr="00A9417C" w:rsidRDefault="00A95C7D" w:rsidP="00A95C7D">
            <w:pPr>
              <w:spacing w:after="0" w:line="240" w:lineRule="auto"/>
              <w:jc w:val="center"/>
              <w:rPr>
                <w:rFonts w:ascii="Times New Roman" w:eastAsia="Times New Roman" w:hAnsi="Times New Roman" w:cs="Times New Roman"/>
                <w:sz w:val="24"/>
                <w:szCs w:val="24"/>
              </w:rPr>
            </w:pPr>
            <w:r w:rsidRPr="00A9417C">
              <w:rPr>
                <w:rFonts w:ascii="Times New Roman" w:eastAsia="Times New Roman" w:hAnsi="Times New Roman" w:cs="Times New Roman"/>
                <w:sz w:val="24"/>
                <w:szCs w:val="24"/>
              </w:rPr>
              <w:t>1\2</w:t>
            </w:r>
          </w:p>
        </w:tc>
      </w:tr>
      <w:tr w:rsidR="00A95C7D" w:rsidRPr="00A9417C" w:rsidTr="00A95C7D">
        <w:tc>
          <w:tcPr>
            <w:tcW w:w="1702" w:type="dxa"/>
          </w:tcPr>
          <w:p w:rsidR="00A95C7D" w:rsidRPr="00A9417C" w:rsidRDefault="00A95C7D" w:rsidP="00A95C7D">
            <w:pPr>
              <w:tabs>
                <w:tab w:val="left" w:pos="150"/>
                <w:tab w:val="left" w:pos="460"/>
                <w:tab w:val="left" w:pos="588"/>
              </w:tabs>
              <w:spacing w:after="0" w:line="240" w:lineRule="auto"/>
              <w:ind w:left="176"/>
              <w:rPr>
                <w:rFonts w:ascii="Times New Roman" w:eastAsia="Times New Roman" w:hAnsi="Times New Roman" w:cs="Times New Roman"/>
                <w:sz w:val="24"/>
                <w:szCs w:val="24"/>
              </w:rPr>
            </w:pPr>
            <w:proofErr w:type="spellStart"/>
            <w:proofErr w:type="gramStart"/>
            <w:r w:rsidRPr="00A9417C">
              <w:rPr>
                <w:rFonts w:ascii="Times New Roman" w:eastAsia="Times New Roman" w:hAnsi="Times New Roman" w:cs="Times New Roman"/>
                <w:sz w:val="24"/>
                <w:szCs w:val="24"/>
              </w:rPr>
              <w:t>Русск</w:t>
            </w:r>
            <w:proofErr w:type="spellEnd"/>
            <w:proofErr w:type="gramEnd"/>
            <w:r w:rsidRPr="00A9417C">
              <w:rPr>
                <w:rFonts w:ascii="Times New Roman" w:eastAsia="Times New Roman" w:hAnsi="Times New Roman" w:cs="Times New Roman"/>
                <w:sz w:val="24"/>
                <w:szCs w:val="24"/>
              </w:rPr>
              <w:t xml:space="preserve"> язык</w:t>
            </w:r>
          </w:p>
        </w:tc>
        <w:tc>
          <w:tcPr>
            <w:tcW w:w="850" w:type="dxa"/>
          </w:tcPr>
          <w:p w:rsidR="00A95C7D" w:rsidRPr="00A9417C" w:rsidRDefault="00A95C7D" w:rsidP="00A95C7D">
            <w:pPr>
              <w:tabs>
                <w:tab w:val="left" w:pos="150"/>
                <w:tab w:val="left" w:pos="460"/>
                <w:tab w:val="left" w:pos="588"/>
              </w:tabs>
              <w:spacing w:after="0" w:line="240" w:lineRule="auto"/>
              <w:ind w:left="176"/>
              <w:rPr>
                <w:rFonts w:ascii="Times New Roman" w:eastAsia="Times New Roman" w:hAnsi="Times New Roman" w:cs="Times New Roman"/>
                <w:sz w:val="24"/>
                <w:szCs w:val="24"/>
              </w:rPr>
            </w:pPr>
            <w:r w:rsidRPr="00A9417C">
              <w:rPr>
                <w:rFonts w:ascii="Times New Roman" w:eastAsia="Times New Roman" w:hAnsi="Times New Roman" w:cs="Times New Roman"/>
                <w:sz w:val="24"/>
                <w:szCs w:val="24"/>
              </w:rPr>
              <w:t>7Б</w:t>
            </w:r>
          </w:p>
        </w:tc>
        <w:tc>
          <w:tcPr>
            <w:tcW w:w="850" w:type="dxa"/>
          </w:tcPr>
          <w:p w:rsidR="00A95C7D" w:rsidRPr="00A9417C" w:rsidRDefault="00A95C7D" w:rsidP="00A95C7D">
            <w:pPr>
              <w:spacing w:after="0" w:line="240" w:lineRule="auto"/>
              <w:jc w:val="center"/>
              <w:rPr>
                <w:rFonts w:ascii="Times New Roman" w:eastAsia="Times New Roman" w:hAnsi="Times New Roman" w:cs="Times New Roman"/>
                <w:sz w:val="24"/>
                <w:szCs w:val="24"/>
              </w:rPr>
            </w:pPr>
            <w:r w:rsidRPr="00A9417C">
              <w:rPr>
                <w:rFonts w:ascii="Times New Roman" w:eastAsia="Times New Roman" w:hAnsi="Times New Roman" w:cs="Times New Roman"/>
                <w:sz w:val="24"/>
                <w:szCs w:val="24"/>
              </w:rPr>
              <w:t>23</w:t>
            </w:r>
          </w:p>
        </w:tc>
        <w:tc>
          <w:tcPr>
            <w:tcW w:w="1134" w:type="dxa"/>
          </w:tcPr>
          <w:p w:rsidR="00A95C7D" w:rsidRPr="00A9417C" w:rsidRDefault="00A95C7D" w:rsidP="00A95C7D">
            <w:pPr>
              <w:spacing w:after="0" w:line="240" w:lineRule="auto"/>
              <w:jc w:val="center"/>
              <w:rPr>
                <w:rFonts w:ascii="Times New Roman" w:eastAsia="Times New Roman" w:hAnsi="Times New Roman" w:cs="Times New Roman"/>
                <w:sz w:val="24"/>
                <w:szCs w:val="24"/>
              </w:rPr>
            </w:pPr>
            <w:r w:rsidRPr="00A9417C">
              <w:rPr>
                <w:rFonts w:ascii="Times New Roman" w:eastAsia="Times New Roman" w:hAnsi="Times New Roman" w:cs="Times New Roman"/>
                <w:sz w:val="24"/>
                <w:szCs w:val="24"/>
              </w:rPr>
              <w:t>21</w:t>
            </w:r>
          </w:p>
        </w:tc>
        <w:tc>
          <w:tcPr>
            <w:tcW w:w="567" w:type="dxa"/>
          </w:tcPr>
          <w:p w:rsidR="00A95C7D" w:rsidRPr="00A9417C" w:rsidRDefault="00A95C7D" w:rsidP="00A95C7D">
            <w:pPr>
              <w:spacing w:after="0" w:line="240" w:lineRule="auto"/>
              <w:jc w:val="center"/>
              <w:rPr>
                <w:rFonts w:ascii="Times New Roman" w:eastAsia="Times New Roman" w:hAnsi="Times New Roman" w:cs="Times New Roman"/>
                <w:sz w:val="24"/>
                <w:szCs w:val="24"/>
              </w:rPr>
            </w:pPr>
            <w:r w:rsidRPr="00A9417C">
              <w:rPr>
                <w:rFonts w:ascii="Times New Roman" w:eastAsia="Times New Roman" w:hAnsi="Times New Roman" w:cs="Times New Roman"/>
                <w:sz w:val="24"/>
                <w:szCs w:val="24"/>
              </w:rPr>
              <w:t>2</w:t>
            </w:r>
          </w:p>
        </w:tc>
        <w:tc>
          <w:tcPr>
            <w:tcW w:w="567" w:type="dxa"/>
          </w:tcPr>
          <w:p w:rsidR="00A95C7D" w:rsidRPr="00A9417C" w:rsidRDefault="00A95C7D" w:rsidP="00A95C7D">
            <w:pPr>
              <w:spacing w:after="0" w:line="240" w:lineRule="auto"/>
              <w:jc w:val="center"/>
              <w:rPr>
                <w:rFonts w:ascii="Times New Roman" w:eastAsia="Times New Roman" w:hAnsi="Times New Roman" w:cs="Times New Roman"/>
                <w:sz w:val="24"/>
                <w:szCs w:val="24"/>
              </w:rPr>
            </w:pPr>
            <w:r w:rsidRPr="00A9417C">
              <w:rPr>
                <w:rFonts w:ascii="Times New Roman" w:eastAsia="Times New Roman" w:hAnsi="Times New Roman" w:cs="Times New Roman"/>
                <w:sz w:val="24"/>
                <w:szCs w:val="24"/>
              </w:rPr>
              <w:t>3</w:t>
            </w:r>
          </w:p>
        </w:tc>
        <w:tc>
          <w:tcPr>
            <w:tcW w:w="709" w:type="dxa"/>
          </w:tcPr>
          <w:p w:rsidR="00A95C7D" w:rsidRPr="00A9417C" w:rsidRDefault="00A95C7D" w:rsidP="00A95C7D">
            <w:pPr>
              <w:spacing w:after="0" w:line="240" w:lineRule="auto"/>
              <w:rPr>
                <w:rFonts w:ascii="Times New Roman" w:eastAsia="Times New Roman" w:hAnsi="Times New Roman" w:cs="Times New Roman"/>
                <w:sz w:val="24"/>
                <w:szCs w:val="24"/>
              </w:rPr>
            </w:pPr>
            <w:r w:rsidRPr="00A9417C">
              <w:rPr>
                <w:rFonts w:ascii="Times New Roman" w:eastAsia="Times New Roman" w:hAnsi="Times New Roman" w:cs="Times New Roman"/>
                <w:sz w:val="24"/>
                <w:szCs w:val="24"/>
              </w:rPr>
              <w:t>11</w:t>
            </w:r>
          </w:p>
        </w:tc>
        <w:tc>
          <w:tcPr>
            <w:tcW w:w="709" w:type="dxa"/>
          </w:tcPr>
          <w:p w:rsidR="00A95C7D" w:rsidRPr="00A9417C" w:rsidRDefault="00A95C7D" w:rsidP="00A95C7D">
            <w:pPr>
              <w:spacing w:after="0" w:line="240" w:lineRule="auto"/>
              <w:jc w:val="center"/>
              <w:rPr>
                <w:rFonts w:ascii="Times New Roman" w:eastAsia="Times New Roman" w:hAnsi="Times New Roman" w:cs="Times New Roman"/>
                <w:sz w:val="24"/>
                <w:szCs w:val="24"/>
              </w:rPr>
            </w:pPr>
            <w:r w:rsidRPr="00A9417C">
              <w:rPr>
                <w:rFonts w:ascii="Times New Roman" w:eastAsia="Times New Roman" w:hAnsi="Times New Roman" w:cs="Times New Roman"/>
                <w:sz w:val="24"/>
                <w:szCs w:val="24"/>
              </w:rPr>
              <w:t>5</w:t>
            </w:r>
          </w:p>
        </w:tc>
        <w:tc>
          <w:tcPr>
            <w:tcW w:w="1134" w:type="dxa"/>
          </w:tcPr>
          <w:p w:rsidR="00A95C7D" w:rsidRPr="00A9417C" w:rsidRDefault="00A95C7D" w:rsidP="00A95C7D">
            <w:pPr>
              <w:spacing w:after="0" w:line="240" w:lineRule="auto"/>
              <w:jc w:val="center"/>
              <w:rPr>
                <w:rFonts w:ascii="Times New Roman" w:eastAsia="Times New Roman" w:hAnsi="Times New Roman" w:cs="Times New Roman"/>
                <w:sz w:val="24"/>
                <w:szCs w:val="24"/>
              </w:rPr>
            </w:pPr>
            <w:r w:rsidRPr="00A9417C">
              <w:rPr>
                <w:rFonts w:ascii="Times New Roman" w:eastAsia="Times New Roman" w:hAnsi="Times New Roman" w:cs="Times New Roman"/>
                <w:sz w:val="24"/>
                <w:szCs w:val="24"/>
              </w:rPr>
              <w:t>76\24</w:t>
            </w:r>
          </w:p>
        </w:tc>
        <w:tc>
          <w:tcPr>
            <w:tcW w:w="2126" w:type="dxa"/>
          </w:tcPr>
          <w:p w:rsidR="00A95C7D" w:rsidRPr="00A9417C" w:rsidRDefault="00A95C7D" w:rsidP="00A95C7D">
            <w:pPr>
              <w:spacing w:after="0" w:line="240" w:lineRule="auto"/>
              <w:jc w:val="center"/>
              <w:rPr>
                <w:rFonts w:ascii="Times New Roman" w:eastAsia="Times New Roman" w:hAnsi="Times New Roman" w:cs="Times New Roman"/>
                <w:sz w:val="24"/>
                <w:szCs w:val="24"/>
              </w:rPr>
            </w:pPr>
            <w:r w:rsidRPr="00A9417C">
              <w:rPr>
                <w:rFonts w:ascii="Times New Roman" w:eastAsia="Times New Roman" w:hAnsi="Times New Roman" w:cs="Times New Roman"/>
                <w:sz w:val="24"/>
                <w:szCs w:val="24"/>
              </w:rPr>
              <w:t>95\55</w:t>
            </w:r>
          </w:p>
        </w:tc>
        <w:tc>
          <w:tcPr>
            <w:tcW w:w="1418" w:type="dxa"/>
          </w:tcPr>
          <w:p w:rsidR="00A95C7D" w:rsidRPr="00A9417C" w:rsidRDefault="00A95C7D" w:rsidP="00A95C7D">
            <w:pPr>
              <w:spacing w:after="0" w:line="240" w:lineRule="auto"/>
              <w:jc w:val="center"/>
              <w:rPr>
                <w:rFonts w:ascii="Times New Roman" w:eastAsia="Times New Roman" w:hAnsi="Times New Roman" w:cs="Times New Roman"/>
                <w:sz w:val="24"/>
                <w:szCs w:val="24"/>
              </w:rPr>
            </w:pPr>
            <w:r w:rsidRPr="00A9417C">
              <w:rPr>
                <w:rFonts w:ascii="Times New Roman" w:eastAsia="Times New Roman" w:hAnsi="Times New Roman" w:cs="Times New Roman"/>
                <w:sz w:val="24"/>
                <w:szCs w:val="24"/>
              </w:rPr>
              <w:t>19\30</w:t>
            </w:r>
          </w:p>
        </w:tc>
      </w:tr>
      <w:tr w:rsidR="00A95C7D" w:rsidRPr="00A9417C" w:rsidTr="00A95C7D">
        <w:tc>
          <w:tcPr>
            <w:tcW w:w="1702" w:type="dxa"/>
          </w:tcPr>
          <w:p w:rsidR="00A95C7D" w:rsidRPr="00A9417C" w:rsidRDefault="00A95C7D" w:rsidP="00A95C7D">
            <w:pPr>
              <w:tabs>
                <w:tab w:val="left" w:pos="150"/>
                <w:tab w:val="left" w:pos="460"/>
                <w:tab w:val="left" w:pos="588"/>
              </w:tabs>
              <w:spacing w:after="0" w:line="240" w:lineRule="auto"/>
              <w:ind w:left="176"/>
              <w:rPr>
                <w:rFonts w:ascii="Times New Roman" w:eastAsia="Times New Roman" w:hAnsi="Times New Roman" w:cs="Times New Roman"/>
                <w:sz w:val="24"/>
                <w:szCs w:val="24"/>
              </w:rPr>
            </w:pPr>
            <w:proofErr w:type="spellStart"/>
            <w:proofErr w:type="gramStart"/>
            <w:r w:rsidRPr="00A9417C">
              <w:rPr>
                <w:rFonts w:ascii="Times New Roman" w:eastAsia="Times New Roman" w:hAnsi="Times New Roman" w:cs="Times New Roman"/>
                <w:sz w:val="24"/>
                <w:szCs w:val="24"/>
              </w:rPr>
              <w:t>Русск</w:t>
            </w:r>
            <w:proofErr w:type="spellEnd"/>
            <w:proofErr w:type="gramEnd"/>
            <w:r w:rsidRPr="00A9417C">
              <w:rPr>
                <w:rFonts w:ascii="Times New Roman" w:eastAsia="Times New Roman" w:hAnsi="Times New Roman" w:cs="Times New Roman"/>
                <w:sz w:val="24"/>
                <w:szCs w:val="24"/>
              </w:rPr>
              <w:t xml:space="preserve"> язык</w:t>
            </w:r>
          </w:p>
        </w:tc>
        <w:tc>
          <w:tcPr>
            <w:tcW w:w="850" w:type="dxa"/>
          </w:tcPr>
          <w:p w:rsidR="00A95C7D" w:rsidRPr="00A9417C" w:rsidRDefault="00A95C7D" w:rsidP="00A95C7D">
            <w:pPr>
              <w:tabs>
                <w:tab w:val="left" w:pos="150"/>
                <w:tab w:val="left" w:pos="460"/>
                <w:tab w:val="left" w:pos="588"/>
              </w:tabs>
              <w:spacing w:after="0" w:line="240" w:lineRule="auto"/>
              <w:ind w:left="176"/>
              <w:rPr>
                <w:rFonts w:ascii="Times New Roman" w:eastAsia="Times New Roman" w:hAnsi="Times New Roman" w:cs="Times New Roman"/>
                <w:sz w:val="24"/>
                <w:szCs w:val="24"/>
              </w:rPr>
            </w:pPr>
            <w:r w:rsidRPr="00A9417C">
              <w:rPr>
                <w:rFonts w:ascii="Times New Roman" w:eastAsia="Times New Roman" w:hAnsi="Times New Roman" w:cs="Times New Roman"/>
                <w:sz w:val="24"/>
                <w:szCs w:val="24"/>
              </w:rPr>
              <w:t>7В</w:t>
            </w:r>
          </w:p>
        </w:tc>
        <w:tc>
          <w:tcPr>
            <w:tcW w:w="850" w:type="dxa"/>
          </w:tcPr>
          <w:p w:rsidR="00A95C7D" w:rsidRPr="00A9417C" w:rsidRDefault="00A95C7D" w:rsidP="00A95C7D">
            <w:pPr>
              <w:spacing w:after="0" w:line="240" w:lineRule="auto"/>
              <w:jc w:val="center"/>
              <w:rPr>
                <w:rFonts w:ascii="Times New Roman" w:eastAsia="Times New Roman" w:hAnsi="Times New Roman" w:cs="Times New Roman"/>
                <w:sz w:val="24"/>
                <w:szCs w:val="24"/>
              </w:rPr>
            </w:pPr>
            <w:r w:rsidRPr="00A9417C">
              <w:rPr>
                <w:rFonts w:ascii="Times New Roman" w:eastAsia="Times New Roman" w:hAnsi="Times New Roman" w:cs="Times New Roman"/>
                <w:sz w:val="24"/>
                <w:szCs w:val="24"/>
              </w:rPr>
              <w:t>22</w:t>
            </w:r>
          </w:p>
        </w:tc>
        <w:tc>
          <w:tcPr>
            <w:tcW w:w="1134" w:type="dxa"/>
          </w:tcPr>
          <w:p w:rsidR="00A95C7D" w:rsidRPr="00A9417C" w:rsidRDefault="00A95C7D" w:rsidP="00A95C7D">
            <w:pPr>
              <w:spacing w:after="0" w:line="240" w:lineRule="auto"/>
              <w:jc w:val="center"/>
              <w:rPr>
                <w:rFonts w:ascii="Times New Roman" w:eastAsia="Times New Roman" w:hAnsi="Times New Roman" w:cs="Times New Roman"/>
                <w:sz w:val="24"/>
                <w:szCs w:val="24"/>
              </w:rPr>
            </w:pPr>
            <w:r w:rsidRPr="00A9417C">
              <w:rPr>
                <w:rFonts w:ascii="Times New Roman" w:eastAsia="Times New Roman" w:hAnsi="Times New Roman" w:cs="Times New Roman"/>
                <w:sz w:val="24"/>
                <w:szCs w:val="24"/>
              </w:rPr>
              <w:t>19</w:t>
            </w:r>
          </w:p>
        </w:tc>
        <w:tc>
          <w:tcPr>
            <w:tcW w:w="567" w:type="dxa"/>
          </w:tcPr>
          <w:p w:rsidR="00A95C7D" w:rsidRPr="00A9417C" w:rsidRDefault="00A95C7D" w:rsidP="00A95C7D">
            <w:pPr>
              <w:spacing w:after="0" w:line="240" w:lineRule="auto"/>
              <w:jc w:val="center"/>
              <w:rPr>
                <w:rFonts w:ascii="Times New Roman" w:eastAsia="Times New Roman" w:hAnsi="Times New Roman" w:cs="Times New Roman"/>
                <w:sz w:val="24"/>
                <w:szCs w:val="24"/>
              </w:rPr>
            </w:pPr>
            <w:r w:rsidRPr="00A9417C">
              <w:rPr>
                <w:rFonts w:ascii="Times New Roman" w:eastAsia="Times New Roman" w:hAnsi="Times New Roman" w:cs="Times New Roman"/>
                <w:sz w:val="24"/>
                <w:szCs w:val="24"/>
              </w:rPr>
              <w:t>0</w:t>
            </w:r>
          </w:p>
        </w:tc>
        <w:tc>
          <w:tcPr>
            <w:tcW w:w="567" w:type="dxa"/>
          </w:tcPr>
          <w:p w:rsidR="00A95C7D" w:rsidRPr="00A9417C" w:rsidRDefault="00A95C7D" w:rsidP="00A95C7D">
            <w:pPr>
              <w:spacing w:after="0" w:line="240" w:lineRule="auto"/>
              <w:jc w:val="center"/>
              <w:rPr>
                <w:rFonts w:ascii="Times New Roman" w:eastAsia="Times New Roman" w:hAnsi="Times New Roman" w:cs="Times New Roman"/>
                <w:sz w:val="24"/>
                <w:szCs w:val="24"/>
              </w:rPr>
            </w:pPr>
            <w:r w:rsidRPr="00A9417C">
              <w:rPr>
                <w:rFonts w:ascii="Times New Roman" w:eastAsia="Times New Roman" w:hAnsi="Times New Roman" w:cs="Times New Roman"/>
                <w:sz w:val="24"/>
                <w:szCs w:val="24"/>
              </w:rPr>
              <w:t>3</w:t>
            </w:r>
          </w:p>
        </w:tc>
        <w:tc>
          <w:tcPr>
            <w:tcW w:w="709" w:type="dxa"/>
          </w:tcPr>
          <w:p w:rsidR="00A95C7D" w:rsidRPr="00A9417C" w:rsidRDefault="00A95C7D" w:rsidP="00A95C7D">
            <w:pPr>
              <w:spacing w:after="0" w:line="240" w:lineRule="auto"/>
              <w:rPr>
                <w:rFonts w:ascii="Times New Roman" w:eastAsia="Times New Roman" w:hAnsi="Times New Roman" w:cs="Times New Roman"/>
                <w:sz w:val="24"/>
                <w:szCs w:val="24"/>
              </w:rPr>
            </w:pPr>
            <w:r w:rsidRPr="00A9417C">
              <w:rPr>
                <w:rFonts w:ascii="Times New Roman" w:eastAsia="Times New Roman" w:hAnsi="Times New Roman" w:cs="Times New Roman"/>
                <w:sz w:val="24"/>
                <w:szCs w:val="24"/>
              </w:rPr>
              <w:t>6</w:t>
            </w:r>
          </w:p>
        </w:tc>
        <w:tc>
          <w:tcPr>
            <w:tcW w:w="709" w:type="dxa"/>
          </w:tcPr>
          <w:p w:rsidR="00A95C7D" w:rsidRPr="00A9417C" w:rsidRDefault="00A95C7D" w:rsidP="00A95C7D">
            <w:pPr>
              <w:spacing w:after="0" w:line="240" w:lineRule="auto"/>
              <w:jc w:val="center"/>
              <w:rPr>
                <w:rFonts w:ascii="Times New Roman" w:eastAsia="Times New Roman" w:hAnsi="Times New Roman" w:cs="Times New Roman"/>
                <w:sz w:val="24"/>
                <w:szCs w:val="24"/>
              </w:rPr>
            </w:pPr>
            <w:r w:rsidRPr="00A9417C">
              <w:rPr>
                <w:rFonts w:ascii="Times New Roman" w:eastAsia="Times New Roman" w:hAnsi="Times New Roman" w:cs="Times New Roman"/>
                <w:sz w:val="24"/>
                <w:szCs w:val="24"/>
              </w:rPr>
              <w:t>10</w:t>
            </w:r>
          </w:p>
        </w:tc>
        <w:tc>
          <w:tcPr>
            <w:tcW w:w="1134" w:type="dxa"/>
          </w:tcPr>
          <w:p w:rsidR="00A95C7D" w:rsidRPr="00A9417C" w:rsidRDefault="00A95C7D" w:rsidP="00A95C7D">
            <w:pPr>
              <w:spacing w:after="0" w:line="240" w:lineRule="auto"/>
              <w:jc w:val="center"/>
              <w:rPr>
                <w:rFonts w:ascii="Times New Roman" w:eastAsia="Times New Roman" w:hAnsi="Times New Roman" w:cs="Times New Roman"/>
                <w:sz w:val="24"/>
                <w:szCs w:val="24"/>
              </w:rPr>
            </w:pPr>
            <w:r w:rsidRPr="00A9417C">
              <w:rPr>
                <w:rFonts w:ascii="Times New Roman" w:eastAsia="Times New Roman" w:hAnsi="Times New Roman" w:cs="Times New Roman"/>
                <w:sz w:val="24"/>
                <w:szCs w:val="24"/>
              </w:rPr>
              <w:t>47\16</w:t>
            </w:r>
          </w:p>
        </w:tc>
        <w:tc>
          <w:tcPr>
            <w:tcW w:w="2126" w:type="dxa"/>
          </w:tcPr>
          <w:p w:rsidR="00A95C7D" w:rsidRPr="00A9417C" w:rsidRDefault="00A95C7D" w:rsidP="00A95C7D">
            <w:pPr>
              <w:spacing w:after="0" w:line="240" w:lineRule="auto"/>
              <w:jc w:val="center"/>
              <w:rPr>
                <w:rFonts w:ascii="Times New Roman" w:eastAsia="Times New Roman" w:hAnsi="Times New Roman" w:cs="Times New Roman"/>
                <w:sz w:val="24"/>
                <w:szCs w:val="24"/>
              </w:rPr>
            </w:pPr>
            <w:r w:rsidRPr="00A9417C">
              <w:rPr>
                <w:rFonts w:ascii="Times New Roman" w:eastAsia="Times New Roman" w:hAnsi="Times New Roman" w:cs="Times New Roman"/>
                <w:sz w:val="24"/>
                <w:szCs w:val="24"/>
              </w:rPr>
              <w:t>86\27</w:t>
            </w:r>
          </w:p>
        </w:tc>
        <w:tc>
          <w:tcPr>
            <w:tcW w:w="1418" w:type="dxa"/>
          </w:tcPr>
          <w:p w:rsidR="00A95C7D" w:rsidRPr="00A9417C" w:rsidRDefault="00A95C7D" w:rsidP="00A95C7D">
            <w:pPr>
              <w:spacing w:after="0" w:line="240" w:lineRule="auto"/>
              <w:jc w:val="center"/>
              <w:rPr>
                <w:rFonts w:ascii="Times New Roman" w:eastAsia="Times New Roman" w:hAnsi="Times New Roman" w:cs="Times New Roman"/>
                <w:sz w:val="24"/>
                <w:szCs w:val="24"/>
              </w:rPr>
            </w:pPr>
            <w:r w:rsidRPr="00A9417C">
              <w:rPr>
                <w:rFonts w:ascii="Times New Roman" w:eastAsia="Times New Roman" w:hAnsi="Times New Roman" w:cs="Times New Roman"/>
                <w:sz w:val="24"/>
                <w:szCs w:val="24"/>
              </w:rPr>
              <w:t>39\11</w:t>
            </w:r>
          </w:p>
        </w:tc>
      </w:tr>
      <w:tr w:rsidR="00A95C7D" w:rsidRPr="00A9417C" w:rsidTr="00A95C7D">
        <w:tc>
          <w:tcPr>
            <w:tcW w:w="1702" w:type="dxa"/>
          </w:tcPr>
          <w:p w:rsidR="00A95C7D" w:rsidRPr="00A9417C" w:rsidRDefault="00A95C7D" w:rsidP="00A95C7D">
            <w:pPr>
              <w:tabs>
                <w:tab w:val="left" w:pos="150"/>
                <w:tab w:val="left" w:pos="460"/>
                <w:tab w:val="left" w:pos="588"/>
              </w:tabs>
              <w:spacing w:after="0" w:line="240" w:lineRule="auto"/>
              <w:ind w:left="176"/>
              <w:rPr>
                <w:rFonts w:ascii="Times New Roman" w:eastAsia="Times New Roman" w:hAnsi="Times New Roman" w:cs="Times New Roman"/>
                <w:sz w:val="24"/>
                <w:szCs w:val="24"/>
              </w:rPr>
            </w:pPr>
            <w:r w:rsidRPr="00A9417C">
              <w:rPr>
                <w:rFonts w:ascii="Times New Roman" w:eastAsia="Times New Roman" w:hAnsi="Times New Roman" w:cs="Times New Roman"/>
                <w:sz w:val="24"/>
                <w:szCs w:val="24"/>
              </w:rPr>
              <w:t>математика</w:t>
            </w:r>
          </w:p>
        </w:tc>
        <w:tc>
          <w:tcPr>
            <w:tcW w:w="850" w:type="dxa"/>
          </w:tcPr>
          <w:p w:rsidR="00A95C7D" w:rsidRPr="00A9417C" w:rsidRDefault="00A95C7D" w:rsidP="00A95C7D">
            <w:pPr>
              <w:tabs>
                <w:tab w:val="left" w:pos="150"/>
                <w:tab w:val="left" w:pos="460"/>
                <w:tab w:val="left" w:pos="588"/>
              </w:tabs>
              <w:spacing w:after="0" w:line="240" w:lineRule="auto"/>
              <w:ind w:left="176"/>
              <w:rPr>
                <w:rFonts w:ascii="Times New Roman" w:eastAsia="Times New Roman" w:hAnsi="Times New Roman" w:cs="Times New Roman"/>
                <w:sz w:val="24"/>
                <w:szCs w:val="24"/>
              </w:rPr>
            </w:pPr>
            <w:r w:rsidRPr="00A9417C">
              <w:rPr>
                <w:rFonts w:ascii="Times New Roman" w:eastAsia="Times New Roman" w:hAnsi="Times New Roman" w:cs="Times New Roman"/>
                <w:sz w:val="24"/>
                <w:szCs w:val="24"/>
              </w:rPr>
              <w:t>7А</w:t>
            </w:r>
          </w:p>
        </w:tc>
        <w:tc>
          <w:tcPr>
            <w:tcW w:w="850" w:type="dxa"/>
          </w:tcPr>
          <w:p w:rsidR="00A95C7D" w:rsidRPr="00A9417C" w:rsidRDefault="00A95C7D" w:rsidP="00A95C7D">
            <w:pPr>
              <w:spacing w:after="0" w:line="240" w:lineRule="auto"/>
              <w:jc w:val="center"/>
              <w:rPr>
                <w:rFonts w:ascii="Times New Roman" w:eastAsia="Times New Roman" w:hAnsi="Times New Roman" w:cs="Times New Roman"/>
                <w:sz w:val="24"/>
                <w:szCs w:val="24"/>
              </w:rPr>
            </w:pPr>
            <w:r w:rsidRPr="00A9417C">
              <w:rPr>
                <w:rFonts w:ascii="Times New Roman" w:eastAsia="Times New Roman" w:hAnsi="Times New Roman" w:cs="Times New Roman"/>
                <w:sz w:val="24"/>
                <w:szCs w:val="24"/>
              </w:rPr>
              <w:t>22</w:t>
            </w:r>
          </w:p>
        </w:tc>
        <w:tc>
          <w:tcPr>
            <w:tcW w:w="1134" w:type="dxa"/>
          </w:tcPr>
          <w:p w:rsidR="00A95C7D" w:rsidRPr="00A9417C" w:rsidRDefault="00A95C7D" w:rsidP="00A95C7D">
            <w:pPr>
              <w:spacing w:after="0" w:line="240" w:lineRule="auto"/>
              <w:jc w:val="center"/>
              <w:rPr>
                <w:rFonts w:ascii="Times New Roman" w:eastAsia="Times New Roman" w:hAnsi="Times New Roman" w:cs="Times New Roman"/>
                <w:sz w:val="24"/>
                <w:szCs w:val="24"/>
              </w:rPr>
            </w:pPr>
            <w:r w:rsidRPr="00A9417C">
              <w:rPr>
                <w:rFonts w:ascii="Times New Roman" w:eastAsia="Times New Roman" w:hAnsi="Times New Roman" w:cs="Times New Roman"/>
                <w:sz w:val="24"/>
                <w:szCs w:val="24"/>
              </w:rPr>
              <w:t>20</w:t>
            </w:r>
          </w:p>
        </w:tc>
        <w:tc>
          <w:tcPr>
            <w:tcW w:w="567" w:type="dxa"/>
          </w:tcPr>
          <w:p w:rsidR="00A95C7D" w:rsidRPr="00A9417C" w:rsidRDefault="00A95C7D" w:rsidP="00A95C7D">
            <w:pPr>
              <w:spacing w:after="0" w:line="240" w:lineRule="auto"/>
              <w:jc w:val="center"/>
              <w:rPr>
                <w:rFonts w:ascii="Times New Roman" w:eastAsia="Times New Roman" w:hAnsi="Times New Roman" w:cs="Times New Roman"/>
                <w:sz w:val="24"/>
                <w:szCs w:val="24"/>
              </w:rPr>
            </w:pPr>
            <w:r w:rsidRPr="00A9417C">
              <w:rPr>
                <w:rFonts w:ascii="Times New Roman" w:eastAsia="Times New Roman" w:hAnsi="Times New Roman" w:cs="Times New Roman"/>
                <w:sz w:val="24"/>
                <w:szCs w:val="24"/>
              </w:rPr>
              <w:t>4</w:t>
            </w:r>
          </w:p>
        </w:tc>
        <w:tc>
          <w:tcPr>
            <w:tcW w:w="567" w:type="dxa"/>
          </w:tcPr>
          <w:p w:rsidR="00A95C7D" w:rsidRPr="00A9417C" w:rsidRDefault="00A95C7D" w:rsidP="00A95C7D">
            <w:pPr>
              <w:spacing w:after="0" w:line="240" w:lineRule="auto"/>
              <w:jc w:val="center"/>
              <w:rPr>
                <w:rFonts w:ascii="Times New Roman" w:eastAsia="Times New Roman" w:hAnsi="Times New Roman" w:cs="Times New Roman"/>
                <w:sz w:val="24"/>
                <w:szCs w:val="24"/>
              </w:rPr>
            </w:pPr>
            <w:r w:rsidRPr="00A9417C">
              <w:rPr>
                <w:rFonts w:ascii="Times New Roman" w:eastAsia="Times New Roman" w:hAnsi="Times New Roman" w:cs="Times New Roman"/>
                <w:sz w:val="24"/>
                <w:szCs w:val="24"/>
              </w:rPr>
              <w:t>6</w:t>
            </w:r>
          </w:p>
        </w:tc>
        <w:tc>
          <w:tcPr>
            <w:tcW w:w="709" w:type="dxa"/>
          </w:tcPr>
          <w:p w:rsidR="00A95C7D" w:rsidRPr="00A9417C" w:rsidRDefault="00A95C7D" w:rsidP="00A95C7D">
            <w:pPr>
              <w:spacing w:after="0" w:line="240" w:lineRule="auto"/>
              <w:rPr>
                <w:rFonts w:ascii="Times New Roman" w:eastAsia="Times New Roman" w:hAnsi="Times New Roman" w:cs="Times New Roman"/>
                <w:sz w:val="24"/>
                <w:szCs w:val="24"/>
              </w:rPr>
            </w:pPr>
            <w:r w:rsidRPr="00A9417C">
              <w:rPr>
                <w:rFonts w:ascii="Times New Roman" w:eastAsia="Times New Roman" w:hAnsi="Times New Roman" w:cs="Times New Roman"/>
                <w:sz w:val="24"/>
                <w:szCs w:val="24"/>
              </w:rPr>
              <w:t>7</w:t>
            </w:r>
          </w:p>
        </w:tc>
        <w:tc>
          <w:tcPr>
            <w:tcW w:w="709" w:type="dxa"/>
          </w:tcPr>
          <w:p w:rsidR="00A95C7D" w:rsidRPr="00A9417C" w:rsidRDefault="00A95C7D" w:rsidP="00A95C7D">
            <w:pPr>
              <w:spacing w:after="0" w:line="240" w:lineRule="auto"/>
              <w:jc w:val="center"/>
              <w:rPr>
                <w:rFonts w:ascii="Times New Roman" w:eastAsia="Times New Roman" w:hAnsi="Times New Roman" w:cs="Times New Roman"/>
                <w:sz w:val="24"/>
                <w:szCs w:val="24"/>
              </w:rPr>
            </w:pPr>
            <w:r w:rsidRPr="00A9417C">
              <w:rPr>
                <w:rFonts w:ascii="Times New Roman" w:eastAsia="Times New Roman" w:hAnsi="Times New Roman" w:cs="Times New Roman"/>
                <w:sz w:val="24"/>
                <w:szCs w:val="24"/>
              </w:rPr>
              <w:t>3</w:t>
            </w:r>
          </w:p>
        </w:tc>
        <w:tc>
          <w:tcPr>
            <w:tcW w:w="1134" w:type="dxa"/>
          </w:tcPr>
          <w:p w:rsidR="00A95C7D" w:rsidRPr="00A9417C" w:rsidRDefault="00A95C7D" w:rsidP="00A95C7D">
            <w:pPr>
              <w:spacing w:after="0" w:line="240" w:lineRule="auto"/>
              <w:jc w:val="center"/>
              <w:rPr>
                <w:rFonts w:ascii="Times New Roman" w:eastAsia="Times New Roman" w:hAnsi="Times New Roman" w:cs="Times New Roman"/>
                <w:sz w:val="24"/>
                <w:szCs w:val="24"/>
              </w:rPr>
            </w:pPr>
            <w:r w:rsidRPr="00A9417C">
              <w:rPr>
                <w:rFonts w:ascii="Times New Roman" w:eastAsia="Times New Roman" w:hAnsi="Times New Roman" w:cs="Times New Roman"/>
                <w:sz w:val="24"/>
                <w:szCs w:val="24"/>
              </w:rPr>
              <w:t>85\50</w:t>
            </w:r>
          </w:p>
        </w:tc>
        <w:tc>
          <w:tcPr>
            <w:tcW w:w="2126" w:type="dxa"/>
          </w:tcPr>
          <w:p w:rsidR="00A95C7D" w:rsidRPr="00A9417C" w:rsidRDefault="00A95C7D" w:rsidP="00A95C7D">
            <w:pPr>
              <w:spacing w:after="0" w:line="240" w:lineRule="auto"/>
              <w:jc w:val="center"/>
              <w:rPr>
                <w:rFonts w:ascii="Times New Roman" w:eastAsia="Times New Roman" w:hAnsi="Times New Roman" w:cs="Times New Roman"/>
                <w:sz w:val="24"/>
                <w:szCs w:val="24"/>
              </w:rPr>
            </w:pPr>
            <w:r w:rsidRPr="00A9417C">
              <w:rPr>
                <w:rFonts w:ascii="Times New Roman" w:eastAsia="Times New Roman" w:hAnsi="Times New Roman" w:cs="Times New Roman"/>
                <w:sz w:val="24"/>
                <w:szCs w:val="24"/>
              </w:rPr>
              <w:t>91\41</w:t>
            </w:r>
          </w:p>
        </w:tc>
        <w:tc>
          <w:tcPr>
            <w:tcW w:w="1418" w:type="dxa"/>
          </w:tcPr>
          <w:p w:rsidR="00A95C7D" w:rsidRPr="00A9417C" w:rsidRDefault="00A95C7D" w:rsidP="00A95C7D">
            <w:pPr>
              <w:spacing w:after="0" w:line="240" w:lineRule="auto"/>
              <w:jc w:val="center"/>
              <w:rPr>
                <w:rFonts w:ascii="Times New Roman" w:eastAsia="Times New Roman" w:hAnsi="Times New Roman" w:cs="Times New Roman"/>
                <w:sz w:val="24"/>
                <w:szCs w:val="24"/>
              </w:rPr>
            </w:pPr>
            <w:r w:rsidRPr="00A9417C">
              <w:rPr>
                <w:rFonts w:ascii="Times New Roman" w:eastAsia="Times New Roman" w:hAnsi="Times New Roman" w:cs="Times New Roman"/>
                <w:sz w:val="24"/>
                <w:szCs w:val="24"/>
              </w:rPr>
              <w:t>6\9</w:t>
            </w:r>
          </w:p>
        </w:tc>
      </w:tr>
      <w:tr w:rsidR="00A95C7D" w:rsidRPr="00A9417C" w:rsidTr="00A95C7D">
        <w:tc>
          <w:tcPr>
            <w:tcW w:w="1702" w:type="dxa"/>
          </w:tcPr>
          <w:p w:rsidR="00A95C7D" w:rsidRPr="00A9417C" w:rsidRDefault="00A95C7D" w:rsidP="00A95C7D">
            <w:pPr>
              <w:tabs>
                <w:tab w:val="left" w:pos="150"/>
                <w:tab w:val="left" w:pos="460"/>
                <w:tab w:val="left" w:pos="588"/>
              </w:tabs>
              <w:spacing w:after="0" w:line="240" w:lineRule="auto"/>
              <w:ind w:left="176"/>
              <w:rPr>
                <w:rFonts w:ascii="Times New Roman" w:eastAsia="Times New Roman" w:hAnsi="Times New Roman" w:cs="Times New Roman"/>
                <w:sz w:val="24"/>
                <w:szCs w:val="24"/>
              </w:rPr>
            </w:pPr>
            <w:r w:rsidRPr="00A9417C">
              <w:rPr>
                <w:rFonts w:ascii="Times New Roman" w:eastAsia="Times New Roman" w:hAnsi="Times New Roman" w:cs="Times New Roman"/>
                <w:sz w:val="24"/>
                <w:szCs w:val="24"/>
              </w:rPr>
              <w:t>математика</w:t>
            </w:r>
          </w:p>
        </w:tc>
        <w:tc>
          <w:tcPr>
            <w:tcW w:w="850" w:type="dxa"/>
          </w:tcPr>
          <w:p w:rsidR="00A95C7D" w:rsidRPr="00A9417C" w:rsidRDefault="00A95C7D" w:rsidP="00A95C7D">
            <w:pPr>
              <w:tabs>
                <w:tab w:val="left" w:pos="150"/>
                <w:tab w:val="left" w:pos="460"/>
                <w:tab w:val="left" w:pos="588"/>
              </w:tabs>
              <w:spacing w:after="0" w:line="240" w:lineRule="auto"/>
              <w:ind w:left="176"/>
              <w:rPr>
                <w:rFonts w:ascii="Times New Roman" w:eastAsia="Times New Roman" w:hAnsi="Times New Roman" w:cs="Times New Roman"/>
                <w:sz w:val="24"/>
                <w:szCs w:val="24"/>
              </w:rPr>
            </w:pPr>
            <w:r w:rsidRPr="00A9417C">
              <w:rPr>
                <w:rFonts w:ascii="Times New Roman" w:eastAsia="Times New Roman" w:hAnsi="Times New Roman" w:cs="Times New Roman"/>
                <w:sz w:val="24"/>
                <w:szCs w:val="24"/>
              </w:rPr>
              <w:t>7Б</w:t>
            </w:r>
          </w:p>
        </w:tc>
        <w:tc>
          <w:tcPr>
            <w:tcW w:w="850" w:type="dxa"/>
          </w:tcPr>
          <w:p w:rsidR="00A95C7D" w:rsidRPr="00A9417C" w:rsidRDefault="00A95C7D" w:rsidP="00A95C7D">
            <w:pPr>
              <w:spacing w:after="0" w:line="240" w:lineRule="auto"/>
              <w:jc w:val="center"/>
              <w:rPr>
                <w:rFonts w:ascii="Times New Roman" w:eastAsia="Times New Roman" w:hAnsi="Times New Roman" w:cs="Times New Roman"/>
                <w:sz w:val="24"/>
                <w:szCs w:val="24"/>
              </w:rPr>
            </w:pPr>
            <w:r w:rsidRPr="00A9417C">
              <w:rPr>
                <w:rFonts w:ascii="Times New Roman" w:eastAsia="Times New Roman" w:hAnsi="Times New Roman" w:cs="Times New Roman"/>
                <w:sz w:val="24"/>
                <w:szCs w:val="24"/>
              </w:rPr>
              <w:t>23</w:t>
            </w:r>
          </w:p>
        </w:tc>
        <w:tc>
          <w:tcPr>
            <w:tcW w:w="1134" w:type="dxa"/>
          </w:tcPr>
          <w:p w:rsidR="00A95C7D" w:rsidRPr="00A9417C" w:rsidRDefault="00A95C7D" w:rsidP="00A95C7D">
            <w:pPr>
              <w:spacing w:after="0" w:line="240" w:lineRule="auto"/>
              <w:jc w:val="center"/>
              <w:rPr>
                <w:rFonts w:ascii="Times New Roman" w:eastAsia="Times New Roman" w:hAnsi="Times New Roman" w:cs="Times New Roman"/>
                <w:sz w:val="24"/>
                <w:szCs w:val="24"/>
              </w:rPr>
            </w:pPr>
            <w:r w:rsidRPr="00A9417C">
              <w:rPr>
                <w:rFonts w:ascii="Times New Roman" w:eastAsia="Times New Roman" w:hAnsi="Times New Roman" w:cs="Times New Roman"/>
                <w:sz w:val="24"/>
                <w:szCs w:val="24"/>
              </w:rPr>
              <w:t>20</w:t>
            </w:r>
          </w:p>
        </w:tc>
        <w:tc>
          <w:tcPr>
            <w:tcW w:w="567" w:type="dxa"/>
          </w:tcPr>
          <w:p w:rsidR="00A95C7D" w:rsidRPr="00A9417C" w:rsidRDefault="00A95C7D" w:rsidP="00A95C7D">
            <w:pPr>
              <w:spacing w:after="0" w:line="240" w:lineRule="auto"/>
              <w:jc w:val="center"/>
              <w:rPr>
                <w:rFonts w:ascii="Times New Roman" w:eastAsia="Times New Roman" w:hAnsi="Times New Roman" w:cs="Times New Roman"/>
                <w:sz w:val="24"/>
                <w:szCs w:val="24"/>
              </w:rPr>
            </w:pPr>
            <w:r w:rsidRPr="00A9417C">
              <w:rPr>
                <w:rFonts w:ascii="Times New Roman" w:eastAsia="Times New Roman" w:hAnsi="Times New Roman" w:cs="Times New Roman"/>
                <w:sz w:val="24"/>
                <w:szCs w:val="24"/>
              </w:rPr>
              <w:t>3</w:t>
            </w:r>
          </w:p>
        </w:tc>
        <w:tc>
          <w:tcPr>
            <w:tcW w:w="567" w:type="dxa"/>
          </w:tcPr>
          <w:p w:rsidR="00A95C7D" w:rsidRPr="00A9417C" w:rsidRDefault="00A95C7D" w:rsidP="00A95C7D">
            <w:pPr>
              <w:spacing w:after="0" w:line="240" w:lineRule="auto"/>
              <w:jc w:val="center"/>
              <w:rPr>
                <w:rFonts w:ascii="Times New Roman" w:eastAsia="Times New Roman" w:hAnsi="Times New Roman" w:cs="Times New Roman"/>
                <w:sz w:val="24"/>
                <w:szCs w:val="24"/>
              </w:rPr>
            </w:pPr>
            <w:r w:rsidRPr="00A9417C">
              <w:rPr>
                <w:rFonts w:ascii="Times New Roman" w:eastAsia="Times New Roman" w:hAnsi="Times New Roman" w:cs="Times New Roman"/>
                <w:sz w:val="24"/>
                <w:szCs w:val="24"/>
              </w:rPr>
              <w:t>5</w:t>
            </w:r>
          </w:p>
        </w:tc>
        <w:tc>
          <w:tcPr>
            <w:tcW w:w="709" w:type="dxa"/>
          </w:tcPr>
          <w:p w:rsidR="00A95C7D" w:rsidRPr="00A9417C" w:rsidRDefault="00A95C7D" w:rsidP="00A95C7D">
            <w:pPr>
              <w:spacing w:after="0" w:line="240" w:lineRule="auto"/>
              <w:rPr>
                <w:rFonts w:ascii="Times New Roman" w:eastAsia="Times New Roman" w:hAnsi="Times New Roman" w:cs="Times New Roman"/>
                <w:sz w:val="24"/>
                <w:szCs w:val="24"/>
              </w:rPr>
            </w:pPr>
            <w:r w:rsidRPr="00A9417C">
              <w:rPr>
                <w:rFonts w:ascii="Times New Roman" w:eastAsia="Times New Roman" w:hAnsi="Times New Roman" w:cs="Times New Roman"/>
                <w:sz w:val="24"/>
                <w:szCs w:val="24"/>
              </w:rPr>
              <w:t>10</w:t>
            </w:r>
          </w:p>
        </w:tc>
        <w:tc>
          <w:tcPr>
            <w:tcW w:w="709" w:type="dxa"/>
          </w:tcPr>
          <w:p w:rsidR="00A95C7D" w:rsidRPr="00A9417C" w:rsidRDefault="00A95C7D" w:rsidP="00A95C7D">
            <w:pPr>
              <w:spacing w:after="0" w:line="240" w:lineRule="auto"/>
              <w:jc w:val="center"/>
              <w:rPr>
                <w:rFonts w:ascii="Times New Roman" w:eastAsia="Times New Roman" w:hAnsi="Times New Roman" w:cs="Times New Roman"/>
                <w:sz w:val="24"/>
                <w:szCs w:val="24"/>
              </w:rPr>
            </w:pPr>
            <w:r w:rsidRPr="00A9417C">
              <w:rPr>
                <w:rFonts w:ascii="Times New Roman" w:eastAsia="Times New Roman" w:hAnsi="Times New Roman" w:cs="Times New Roman"/>
                <w:sz w:val="24"/>
                <w:szCs w:val="24"/>
              </w:rPr>
              <w:t>2</w:t>
            </w:r>
          </w:p>
        </w:tc>
        <w:tc>
          <w:tcPr>
            <w:tcW w:w="1134" w:type="dxa"/>
          </w:tcPr>
          <w:p w:rsidR="00A95C7D" w:rsidRPr="00A9417C" w:rsidRDefault="00A95C7D" w:rsidP="00A95C7D">
            <w:pPr>
              <w:spacing w:after="0" w:line="240" w:lineRule="auto"/>
              <w:jc w:val="center"/>
              <w:rPr>
                <w:rFonts w:ascii="Times New Roman" w:eastAsia="Times New Roman" w:hAnsi="Times New Roman" w:cs="Times New Roman"/>
                <w:sz w:val="24"/>
                <w:szCs w:val="24"/>
              </w:rPr>
            </w:pPr>
            <w:r w:rsidRPr="00A9417C">
              <w:rPr>
                <w:rFonts w:ascii="Times New Roman" w:eastAsia="Times New Roman" w:hAnsi="Times New Roman" w:cs="Times New Roman"/>
                <w:sz w:val="24"/>
                <w:szCs w:val="24"/>
              </w:rPr>
              <w:t>90\40</w:t>
            </w:r>
          </w:p>
        </w:tc>
        <w:tc>
          <w:tcPr>
            <w:tcW w:w="2126" w:type="dxa"/>
          </w:tcPr>
          <w:p w:rsidR="00A95C7D" w:rsidRPr="00A9417C" w:rsidRDefault="00A95C7D" w:rsidP="00A95C7D">
            <w:pPr>
              <w:spacing w:after="0" w:line="240" w:lineRule="auto"/>
              <w:jc w:val="center"/>
              <w:rPr>
                <w:rFonts w:ascii="Times New Roman" w:eastAsia="Times New Roman" w:hAnsi="Times New Roman" w:cs="Times New Roman"/>
                <w:sz w:val="24"/>
                <w:szCs w:val="24"/>
              </w:rPr>
            </w:pPr>
            <w:r w:rsidRPr="00A9417C">
              <w:rPr>
                <w:rFonts w:ascii="Times New Roman" w:eastAsia="Times New Roman" w:hAnsi="Times New Roman" w:cs="Times New Roman"/>
                <w:sz w:val="24"/>
                <w:szCs w:val="24"/>
              </w:rPr>
              <w:t>96\35</w:t>
            </w:r>
          </w:p>
        </w:tc>
        <w:tc>
          <w:tcPr>
            <w:tcW w:w="1418" w:type="dxa"/>
          </w:tcPr>
          <w:p w:rsidR="00A95C7D" w:rsidRPr="00A9417C" w:rsidRDefault="00A95C7D" w:rsidP="00A95C7D">
            <w:pPr>
              <w:spacing w:after="0" w:line="240" w:lineRule="auto"/>
              <w:jc w:val="center"/>
              <w:rPr>
                <w:rFonts w:ascii="Times New Roman" w:eastAsia="Times New Roman" w:hAnsi="Times New Roman" w:cs="Times New Roman"/>
                <w:sz w:val="24"/>
                <w:szCs w:val="24"/>
              </w:rPr>
            </w:pPr>
            <w:r w:rsidRPr="00A9417C">
              <w:rPr>
                <w:rFonts w:ascii="Times New Roman" w:eastAsia="Times New Roman" w:hAnsi="Times New Roman" w:cs="Times New Roman"/>
                <w:sz w:val="24"/>
                <w:szCs w:val="24"/>
              </w:rPr>
              <w:t>6\5</w:t>
            </w:r>
          </w:p>
        </w:tc>
      </w:tr>
      <w:tr w:rsidR="00A95C7D" w:rsidRPr="00A9417C" w:rsidTr="00A95C7D">
        <w:tc>
          <w:tcPr>
            <w:tcW w:w="1702" w:type="dxa"/>
          </w:tcPr>
          <w:p w:rsidR="00A95C7D" w:rsidRPr="00A9417C" w:rsidRDefault="00A95C7D" w:rsidP="00A95C7D">
            <w:pPr>
              <w:tabs>
                <w:tab w:val="left" w:pos="150"/>
                <w:tab w:val="left" w:pos="460"/>
                <w:tab w:val="left" w:pos="588"/>
              </w:tabs>
              <w:spacing w:after="0" w:line="240" w:lineRule="auto"/>
              <w:ind w:left="176"/>
              <w:rPr>
                <w:rFonts w:ascii="Times New Roman" w:eastAsia="Times New Roman" w:hAnsi="Times New Roman" w:cs="Times New Roman"/>
                <w:sz w:val="24"/>
                <w:szCs w:val="24"/>
              </w:rPr>
            </w:pPr>
            <w:r w:rsidRPr="00A9417C">
              <w:rPr>
                <w:rFonts w:ascii="Times New Roman" w:eastAsia="Times New Roman" w:hAnsi="Times New Roman" w:cs="Times New Roman"/>
                <w:sz w:val="24"/>
                <w:szCs w:val="24"/>
              </w:rPr>
              <w:t>математика</w:t>
            </w:r>
          </w:p>
        </w:tc>
        <w:tc>
          <w:tcPr>
            <w:tcW w:w="850" w:type="dxa"/>
          </w:tcPr>
          <w:p w:rsidR="00A95C7D" w:rsidRPr="00A9417C" w:rsidRDefault="00A95C7D" w:rsidP="00A95C7D">
            <w:pPr>
              <w:tabs>
                <w:tab w:val="left" w:pos="150"/>
                <w:tab w:val="left" w:pos="460"/>
                <w:tab w:val="left" w:pos="588"/>
              </w:tabs>
              <w:spacing w:after="0" w:line="240" w:lineRule="auto"/>
              <w:ind w:left="176"/>
              <w:rPr>
                <w:rFonts w:ascii="Times New Roman" w:eastAsia="Times New Roman" w:hAnsi="Times New Roman" w:cs="Times New Roman"/>
                <w:sz w:val="24"/>
                <w:szCs w:val="24"/>
              </w:rPr>
            </w:pPr>
            <w:r w:rsidRPr="00A9417C">
              <w:rPr>
                <w:rFonts w:ascii="Times New Roman" w:eastAsia="Times New Roman" w:hAnsi="Times New Roman" w:cs="Times New Roman"/>
                <w:sz w:val="24"/>
                <w:szCs w:val="24"/>
              </w:rPr>
              <w:t>7В</w:t>
            </w:r>
          </w:p>
        </w:tc>
        <w:tc>
          <w:tcPr>
            <w:tcW w:w="850" w:type="dxa"/>
          </w:tcPr>
          <w:p w:rsidR="00A95C7D" w:rsidRPr="00A9417C" w:rsidRDefault="00A95C7D" w:rsidP="00A95C7D">
            <w:pPr>
              <w:spacing w:after="0" w:line="240" w:lineRule="auto"/>
              <w:jc w:val="center"/>
              <w:rPr>
                <w:rFonts w:ascii="Times New Roman" w:eastAsia="Times New Roman" w:hAnsi="Times New Roman" w:cs="Times New Roman"/>
                <w:sz w:val="24"/>
                <w:szCs w:val="24"/>
              </w:rPr>
            </w:pPr>
            <w:r w:rsidRPr="00A9417C">
              <w:rPr>
                <w:rFonts w:ascii="Times New Roman" w:eastAsia="Times New Roman" w:hAnsi="Times New Roman" w:cs="Times New Roman"/>
                <w:sz w:val="24"/>
                <w:szCs w:val="24"/>
              </w:rPr>
              <w:t>22</w:t>
            </w:r>
          </w:p>
        </w:tc>
        <w:tc>
          <w:tcPr>
            <w:tcW w:w="1134" w:type="dxa"/>
          </w:tcPr>
          <w:p w:rsidR="00A95C7D" w:rsidRPr="00A9417C" w:rsidRDefault="00A95C7D" w:rsidP="00A95C7D">
            <w:pPr>
              <w:spacing w:after="0" w:line="240" w:lineRule="auto"/>
              <w:jc w:val="center"/>
              <w:rPr>
                <w:rFonts w:ascii="Times New Roman" w:eastAsia="Times New Roman" w:hAnsi="Times New Roman" w:cs="Times New Roman"/>
                <w:sz w:val="24"/>
                <w:szCs w:val="24"/>
              </w:rPr>
            </w:pPr>
            <w:r w:rsidRPr="00A9417C">
              <w:rPr>
                <w:rFonts w:ascii="Times New Roman" w:eastAsia="Times New Roman" w:hAnsi="Times New Roman" w:cs="Times New Roman"/>
                <w:sz w:val="24"/>
                <w:szCs w:val="24"/>
              </w:rPr>
              <w:t>19</w:t>
            </w:r>
          </w:p>
        </w:tc>
        <w:tc>
          <w:tcPr>
            <w:tcW w:w="567" w:type="dxa"/>
          </w:tcPr>
          <w:p w:rsidR="00A95C7D" w:rsidRPr="00A9417C" w:rsidRDefault="00A95C7D" w:rsidP="00A95C7D">
            <w:pPr>
              <w:spacing w:after="0" w:line="240" w:lineRule="auto"/>
              <w:jc w:val="center"/>
              <w:rPr>
                <w:rFonts w:ascii="Times New Roman" w:eastAsia="Times New Roman" w:hAnsi="Times New Roman" w:cs="Times New Roman"/>
                <w:sz w:val="24"/>
                <w:szCs w:val="24"/>
              </w:rPr>
            </w:pPr>
            <w:r w:rsidRPr="00A9417C">
              <w:rPr>
                <w:rFonts w:ascii="Times New Roman" w:eastAsia="Times New Roman" w:hAnsi="Times New Roman" w:cs="Times New Roman"/>
                <w:sz w:val="24"/>
                <w:szCs w:val="24"/>
              </w:rPr>
              <w:t>0</w:t>
            </w:r>
          </w:p>
        </w:tc>
        <w:tc>
          <w:tcPr>
            <w:tcW w:w="567" w:type="dxa"/>
          </w:tcPr>
          <w:p w:rsidR="00A95C7D" w:rsidRPr="00A9417C" w:rsidRDefault="00A95C7D" w:rsidP="00A95C7D">
            <w:pPr>
              <w:spacing w:after="0" w:line="240" w:lineRule="auto"/>
              <w:jc w:val="center"/>
              <w:rPr>
                <w:rFonts w:ascii="Times New Roman" w:eastAsia="Times New Roman" w:hAnsi="Times New Roman" w:cs="Times New Roman"/>
                <w:sz w:val="24"/>
                <w:szCs w:val="24"/>
              </w:rPr>
            </w:pPr>
            <w:r w:rsidRPr="00A9417C">
              <w:rPr>
                <w:rFonts w:ascii="Times New Roman" w:eastAsia="Times New Roman" w:hAnsi="Times New Roman" w:cs="Times New Roman"/>
                <w:sz w:val="24"/>
                <w:szCs w:val="24"/>
              </w:rPr>
              <w:t>3</w:t>
            </w:r>
          </w:p>
        </w:tc>
        <w:tc>
          <w:tcPr>
            <w:tcW w:w="709" w:type="dxa"/>
          </w:tcPr>
          <w:p w:rsidR="00A95C7D" w:rsidRPr="00A9417C" w:rsidRDefault="00A95C7D" w:rsidP="00A95C7D">
            <w:pPr>
              <w:spacing w:after="0" w:line="240" w:lineRule="auto"/>
              <w:rPr>
                <w:rFonts w:ascii="Times New Roman" w:eastAsia="Times New Roman" w:hAnsi="Times New Roman" w:cs="Times New Roman"/>
                <w:sz w:val="24"/>
                <w:szCs w:val="24"/>
              </w:rPr>
            </w:pPr>
            <w:r w:rsidRPr="00A9417C">
              <w:rPr>
                <w:rFonts w:ascii="Times New Roman" w:eastAsia="Times New Roman" w:hAnsi="Times New Roman" w:cs="Times New Roman"/>
                <w:sz w:val="24"/>
                <w:szCs w:val="24"/>
              </w:rPr>
              <w:t>10</w:t>
            </w:r>
          </w:p>
        </w:tc>
        <w:tc>
          <w:tcPr>
            <w:tcW w:w="709" w:type="dxa"/>
          </w:tcPr>
          <w:p w:rsidR="00A95C7D" w:rsidRPr="00A9417C" w:rsidRDefault="00A95C7D" w:rsidP="00A95C7D">
            <w:pPr>
              <w:spacing w:after="0" w:line="240" w:lineRule="auto"/>
              <w:jc w:val="center"/>
              <w:rPr>
                <w:rFonts w:ascii="Times New Roman" w:eastAsia="Times New Roman" w:hAnsi="Times New Roman" w:cs="Times New Roman"/>
                <w:sz w:val="24"/>
                <w:szCs w:val="24"/>
              </w:rPr>
            </w:pPr>
            <w:r w:rsidRPr="00A9417C">
              <w:rPr>
                <w:rFonts w:ascii="Times New Roman" w:eastAsia="Times New Roman" w:hAnsi="Times New Roman" w:cs="Times New Roman"/>
                <w:sz w:val="24"/>
                <w:szCs w:val="24"/>
              </w:rPr>
              <w:t>6</w:t>
            </w:r>
          </w:p>
        </w:tc>
        <w:tc>
          <w:tcPr>
            <w:tcW w:w="1134" w:type="dxa"/>
          </w:tcPr>
          <w:p w:rsidR="00A95C7D" w:rsidRPr="00A9417C" w:rsidRDefault="00A95C7D" w:rsidP="00A95C7D">
            <w:pPr>
              <w:spacing w:after="0" w:line="240" w:lineRule="auto"/>
              <w:jc w:val="center"/>
              <w:rPr>
                <w:rFonts w:ascii="Times New Roman" w:eastAsia="Times New Roman" w:hAnsi="Times New Roman" w:cs="Times New Roman"/>
                <w:sz w:val="24"/>
                <w:szCs w:val="24"/>
              </w:rPr>
            </w:pPr>
            <w:r w:rsidRPr="00A9417C">
              <w:rPr>
                <w:rFonts w:ascii="Times New Roman" w:eastAsia="Times New Roman" w:hAnsi="Times New Roman" w:cs="Times New Roman"/>
                <w:sz w:val="24"/>
                <w:szCs w:val="24"/>
              </w:rPr>
              <w:t>61\16</w:t>
            </w:r>
          </w:p>
        </w:tc>
        <w:tc>
          <w:tcPr>
            <w:tcW w:w="2126" w:type="dxa"/>
          </w:tcPr>
          <w:p w:rsidR="00A95C7D" w:rsidRPr="00A9417C" w:rsidRDefault="00A95C7D" w:rsidP="00A95C7D">
            <w:pPr>
              <w:spacing w:after="0" w:line="240" w:lineRule="auto"/>
              <w:jc w:val="center"/>
              <w:rPr>
                <w:rFonts w:ascii="Times New Roman" w:eastAsia="Times New Roman" w:hAnsi="Times New Roman" w:cs="Times New Roman"/>
                <w:sz w:val="24"/>
                <w:szCs w:val="24"/>
              </w:rPr>
            </w:pPr>
            <w:r w:rsidRPr="00A9417C">
              <w:rPr>
                <w:rFonts w:ascii="Times New Roman" w:eastAsia="Times New Roman" w:hAnsi="Times New Roman" w:cs="Times New Roman"/>
                <w:sz w:val="24"/>
                <w:szCs w:val="24"/>
              </w:rPr>
              <w:t>86\27</w:t>
            </w:r>
          </w:p>
        </w:tc>
        <w:tc>
          <w:tcPr>
            <w:tcW w:w="1418" w:type="dxa"/>
          </w:tcPr>
          <w:p w:rsidR="00A95C7D" w:rsidRPr="00A9417C" w:rsidRDefault="00A95C7D" w:rsidP="00A95C7D">
            <w:pPr>
              <w:spacing w:after="0" w:line="240" w:lineRule="auto"/>
              <w:jc w:val="center"/>
              <w:rPr>
                <w:rFonts w:ascii="Times New Roman" w:eastAsia="Times New Roman" w:hAnsi="Times New Roman" w:cs="Times New Roman"/>
                <w:sz w:val="24"/>
                <w:szCs w:val="24"/>
              </w:rPr>
            </w:pPr>
            <w:r w:rsidRPr="00A9417C">
              <w:rPr>
                <w:rFonts w:ascii="Times New Roman" w:eastAsia="Times New Roman" w:hAnsi="Times New Roman" w:cs="Times New Roman"/>
                <w:sz w:val="24"/>
                <w:szCs w:val="24"/>
              </w:rPr>
              <w:t>18\11</w:t>
            </w:r>
          </w:p>
        </w:tc>
      </w:tr>
      <w:tr w:rsidR="00A95C7D" w:rsidRPr="00A9417C" w:rsidTr="00A95C7D">
        <w:tc>
          <w:tcPr>
            <w:tcW w:w="1702" w:type="dxa"/>
          </w:tcPr>
          <w:p w:rsidR="00A95C7D" w:rsidRPr="00A9417C" w:rsidRDefault="00A95C7D" w:rsidP="00A95C7D">
            <w:pPr>
              <w:tabs>
                <w:tab w:val="left" w:pos="150"/>
                <w:tab w:val="left" w:pos="460"/>
                <w:tab w:val="left" w:pos="588"/>
              </w:tabs>
              <w:spacing w:after="0" w:line="240" w:lineRule="auto"/>
              <w:ind w:left="176"/>
              <w:rPr>
                <w:rFonts w:ascii="Times New Roman" w:eastAsia="Times New Roman" w:hAnsi="Times New Roman" w:cs="Times New Roman"/>
                <w:sz w:val="24"/>
                <w:szCs w:val="24"/>
              </w:rPr>
            </w:pPr>
          </w:p>
        </w:tc>
        <w:tc>
          <w:tcPr>
            <w:tcW w:w="850" w:type="dxa"/>
          </w:tcPr>
          <w:p w:rsidR="00A95C7D" w:rsidRPr="00A9417C" w:rsidRDefault="00A95C7D" w:rsidP="00A95C7D">
            <w:pPr>
              <w:tabs>
                <w:tab w:val="left" w:pos="150"/>
                <w:tab w:val="left" w:pos="460"/>
                <w:tab w:val="left" w:pos="588"/>
              </w:tabs>
              <w:spacing w:after="0" w:line="240" w:lineRule="auto"/>
              <w:ind w:left="176"/>
              <w:rPr>
                <w:rFonts w:ascii="Times New Roman" w:eastAsia="Times New Roman" w:hAnsi="Times New Roman" w:cs="Times New Roman"/>
                <w:sz w:val="24"/>
                <w:szCs w:val="24"/>
              </w:rPr>
            </w:pPr>
          </w:p>
        </w:tc>
        <w:tc>
          <w:tcPr>
            <w:tcW w:w="850" w:type="dxa"/>
          </w:tcPr>
          <w:p w:rsidR="00A95C7D" w:rsidRPr="00A9417C" w:rsidRDefault="00A95C7D" w:rsidP="00A95C7D">
            <w:pPr>
              <w:spacing w:after="0" w:line="240" w:lineRule="auto"/>
              <w:jc w:val="center"/>
              <w:rPr>
                <w:rFonts w:ascii="Times New Roman" w:eastAsia="Times New Roman" w:hAnsi="Times New Roman" w:cs="Times New Roman"/>
                <w:sz w:val="24"/>
                <w:szCs w:val="24"/>
              </w:rPr>
            </w:pPr>
          </w:p>
        </w:tc>
        <w:tc>
          <w:tcPr>
            <w:tcW w:w="1134" w:type="dxa"/>
          </w:tcPr>
          <w:p w:rsidR="00A95C7D" w:rsidRPr="00A9417C" w:rsidRDefault="00A95C7D" w:rsidP="00A95C7D">
            <w:pPr>
              <w:spacing w:after="0" w:line="240" w:lineRule="auto"/>
              <w:jc w:val="center"/>
              <w:rPr>
                <w:rFonts w:ascii="Times New Roman" w:eastAsia="Times New Roman" w:hAnsi="Times New Roman" w:cs="Times New Roman"/>
                <w:sz w:val="24"/>
                <w:szCs w:val="24"/>
              </w:rPr>
            </w:pPr>
          </w:p>
        </w:tc>
        <w:tc>
          <w:tcPr>
            <w:tcW w:w="567" w:type="dxa"/>
          </w:tcPr>
          <w:p w:rsidR="00A95C7D" w:rsidRPr="00A9417C" w:rsidRDefault="00A95C7D" w:rsidP="00A95C7D">
            <w:pPr>
              <w:spacing w:after="0" w:line="240" w:lineRule="auto"/>
              <w:jc w:val="center"/>
              <w:rPr>
                <w:rFonts w:ascii="Times New Roman" w:eastAsia="Times New Roman" w:hAnsi="Times New Roman" w:cs="Times New Roman"/>
                <w:sz w:val="24"/>
                <w:szCs w:val="24"/>
              </w:rPr>
            </w:pPr>
          </w:p>
        </w:tc>
        <w:tc>
          <w:tcPr>
            <w:tcW w:w="567" w:type="dxa"/>
          </w:tcPr>
          <w:p w:rsidR="00A95C7D" w:rsidRPr="00A9417C" w:rsidRDefault="00A95C7D" w:rsidP="00A95C7D">
            <w:pPr>
              <w:spacing w:after="0" w:line="240" w:lineRule="auto"/>
              <w:jc w:val="center"/>
              <w:rPr>
                <w:rFonts w:ascii="Times New Roman" w:eastAsia="Times New Roman" w:hAnsi="Times New Roman" w:cs="Times New Roman"/>
                <w:sz w:val="24"/>
                <w:szCs w:val="24"/>
              </w:rPr>
            </w:pPr>
          </w:p>
        </w:tc>
        <w:tc>
          <w:tcPr>
            <w:tcW w:w="709" w:type="dxa"/>
          </w:tcPr>
          <w:p w:rsidR="00A95C7D" w:rsidRPr="00A9417C" w:rsidRDefault="00A95C7D" w:rsidP="00A95C7D">
            <w:pPr>
              <w:spacing w:after="0" w:line="240" w:lineRule="auto"/>
              <w:rPr>
                <w:rFonts w:ascii="Times New Roman" w:eastAsia="Times New Roman" w:hAnsi="Times New Roman" w:cs="Times New Roman"/>
                <w:sz w:val="24"/>
                <w:szCs w:val="24"/>
              </w:rPr>
            </w:pPr>
          </w:p>
        </w:tc>
        <w:tc>
          <w:tcPr>
            <w:tcW w:w="709" w:type="dxa"/>
          </w:tcPr>
          <w:p w:rsidR="00A95C7D" w:rsidRPr="00A9417C" w:rsidRDefault="00A95C7D" w:rsidP="00A95C7D">
            <w:pPr>
              <w:spacing w:after="0" w:line="240" w:lineRule="auto"/>
              <w:jc w:val="center"/>
              <w:rPr>
                <w:rFonts w:ascii="Times New Roman" w:eastAsia="Times New Roman" w:hAnsi="Times New Roman" w:cs="Times New Roman"/>
                <w:sz w:val="24"/>
                <w:szCs w:val="24"/>
              </w:rPr>
            </w:pPr>
          </w:p>
        </w:tc>
        <w:tc>
          <w:tcPr>
            <w:tcW w:w="1134" w:type="dxa"/>
          </w:tcPr>
          <w:p w:rsidR="00A95C7D" w:rsidRPr="00A9417C" w:rsidRDefault="00A95C7D" w:rsidP="00A95C7D">
            <w:pPr>
              <w:spacing w:after="0" w:line="240" w:lineRule="auto"/>
              <w:jc w:val="center"/>
              <w:rPr>
                <w:rFonts w:ascii="Times New Roman" w:eastAsia="Times New Roman" w:hAnsi="Times New Roman" w:cs="Times New Roman"/>
                <w:sz w:val="24"/>
                <w:szCs w:val="24"/>
              </w:rPr>
            </w:pPr>
          </w:p>
        </w:tc>
        <w:tc>
          <w:tcPr>
            <w:tcW w:w="2126" w:type="dxa"/>
          </w:tcPr>
          <w:p w:rsidR="00A95C7D" w:rsidRPr="00A9417C" w:rsidRDefault="00A95C7D" w:rsidP="00A95C7D">
            <w:pPr>
              <w:spacing w:after="0" w:line="240" w:lineRule="auto"/>
              <w:jc w:val="center"/>
              <w:rPr>
                <w:rFonts w:ascii="Times New Roman" w:eastAsia="Times New Roman" w:hAnsi="Times New Roman" w:cs="Times New Roman"/>
                <w:sz w:val="24"/>
                <w:szCs w:val="24"/>
              </w:rPr>
            </w:pPr>
          </w:p>
        </w:tc>
        <w:tc>
          <w:tcPr>
            <w:tcW w:w="1418" w:type="dxa"/>
          </w:tcPr>
          <w:p w:rsidR="00A95C7D" w:rsidRPr="00A9417C" w:rsidRDefault="00A95C7D" w:rsidP="00A95C7D">
            <w:pPr>
              <w:spacing w:after="0" w:line="240" w:lineRule="auto"/>
              <w:jc w:val="center"/>
              <w:rPr>
                <w:rFonts w:ascii="Times New Roman" w:eastAsia="Times New Roman" w:hAnsi="Times New Roman" w:cs="Times New Roman"/>
                <w:sz w:val="24"/>
                <w:szCs w:val="24"/>
              </w:rPr>
            </w:pPr>
          </w:p>
        </w:tc>
      </w:tr>
      <w:tr w:rsidR="00A95C7D" w:rsidRPr="00A9417C" w:rsidTr="00A95C7D">
        <w:tc>
          <w:tcPr>
            <w:tcW w:w="1702" w:type="dxa"/>
          </w:tcPr>
          <w:p w:rsidR="00A95C7D" w:rsidRPr="00A9417C" w:rsidRDefault="00A95C7D" w:rsidP="00A95C7D">
            <w:pPr>
              <w:tabs>
                <w:tab w:val="left" w:pos="150"/>
                <w:tab w:val="left" w:pos="460"/>
                <w:tab w:val="left" w:pos="588"/>
              </w:tabs>
              <w:spacing w:after="0" w:line="240" w:lineRule="auto"/>
              <w:ind w:left="176"/>
              <w:rPr>
                <w:rFonts w:ascii="Times New Roman" w:eastAsia="Times New Roman" w:hAnsi="Times New Roman" w:cs="Times New Roman"/>
                <w:sz w:val="24"/>
                <w:szCs w:val="24"/>
              </w:rPr>
            </w:pPr>
            <w:r w:rsidRPr="00A9417C">
              <w:rPr>
                <w:rFonts w:ascii="Times New Roman" w:eastAsia="Times New Roman" w:hAnsi="Times New Roman" w:cs="Times New Roman"/>
                <w:sz w:val="24"/>
                <w:szCs w:val="24"/>
              </w:rPr>
              <w:t>биология</w:t>
            </w:r>
          </w:p>
        </w:tc>
        <w:tc>
          <w:tcPr>
            <w:tcW w:w="850" w:type="dxa"/>
          </w:tcPr>
          <w:p w:rsidR="00A95C7D" w:rsidRPr="00A9417C" w:rsidRDefault="00A95C7D" w:rsidP="00A95C7D">
            <w:pPr>
              <w:tabs>
                <w:tab w:val="left" w:pos="150"/>
                <w:tab w:val="left" w:pos="460"/>
                <w:tab w:val="left" w:pos="588"/>
              </w:tabs>
              <w:spacing w:after="0" w:line="240" w:lineRule="auto"/>
              <w:ind w:left="176"/>
              <w:rPr>
                <w:rFonts w:ascii="Times New Roman" w:eastAsia="Times New Roman" w:hAnsi="Times New Roman" w:cs="Times New Roman"/>
                <w:sz w:val="24"/>
                <w:szCs w:val="24"/>
              </w:rPr>
            </w:pPr>
            <w:r w:rsidRPr="00A9417C">
              <w:rPr>
                <w:rFonts w:ascii="Times New Roman" w:eastAsia="Times New Roman" w:hAnsi="Times New Roman" w:cs="Times New Roman"/>
                <w:sz w:val="24"/>
                <w:szCs w:val="24"/>
              </w:rPr>
              <w:t>11А</w:t>
            </w:r>
          </w:p>
        </w:tc>
        <w:tc>
          <w:tcPr>
            <w:tcW w:w="850" w:type="dxa"/>
          </w:tcPr>
          <w:p w:rsidR="00A95C7D" w:rsidRPr="00A9417C" w:rsidRDefault="00A95C7D" w:rsidP="00A95C7D">
            <w:pPr>
              <w:spacing w:after="0" w:line="240" w:lineRule="auto"/>
              <w:jc w:val="center"/>
              <w:rPr>
                <w:rFonts w:ascii="Times New Roman" w:eastAsia="Times New Roman" w:hAnsi="Times New Roman" w:cs="Times New Roman"/>
                <w:sz w:val="24"/>
                <w:szCs w:val="24"/>
              </w:rPr>
            </w:pPr>
            <w:r w:rsidRPr="00A9417C">
              <w:rPr>
                <w:rFonts w:ascii="Times New Roman" w:eastAsia="Times New Roman" w:hAnsi="Times New Roman" w:cs="Times New Roman"/>
                <w:sz w:val="24"/>
                <w:szCs w:val="24"/>
              </w:rPr>
              <w:t>17</w:t>
            </w:r>
          </w:p>
        </w:tc>
        <w:tc>
          <w:tcPr>
            <w:tcW w:w="1134" w:type="dxa"/>
          </w:tcPr>
          <w:p w:rsidR="00A95C7D" w:rsidRPr="00A9417C" w:rsidRDefault="00A95C7D" w:rsidP="00A95C7D">
            <w:pPr>
              <w:spacing w:after="0" w:line="240" w:lineRule="auto"/>
              <w:jc w:val="center"/>
              <w:rPr>
                <w:rFonts w:ascii="Times New Roman" w:eastAsia="Times New Roman" w:hAnsi="Times New Roman" w:cs="Times New Roman"/>
                <w:sz w:val="24"/>
                <w:szCs w:val="24"/>
              </w:rPr>
            </w:pPr>
            <w:r w:rsidRPr="00A9417C">
              <w:rPr>
                <w:rFonts w:ascii="Times New Roman" w:eastAsia="Times New Roman" w:hAnsi="Times New Roman" w:cs="Times New Roman"/>
                <w:sz w:val="24"/>
                <w:szCs w:val="24"/>
              </w:rPr>
              <w:t>17</w:t>
            </w:r>
          </w:p>
        </w:tc>
        <w:tc>
          <w:tcPr>
            <w:tcW w:w="567" w:type="dxa"/>
          </w:tcPr>
          <w:p w:rsidR="00A95C7D" w:rsidRPr="00A9417C" w:rsidRDefault="00A95C7D" w:rsidP="00A95C7D">
            <w:pPr>
              <w:spacing w:after="0" w:line="240" w:lineRule="auto"/>
              <w:jc w:val="center"/>
              <w:rPr>
                <w:rFonts w:ascii="Times New Roman" w:eastAsia="Times New Roman" w:hAnsi="Times New Roman" w:cs="Times New Roman"/>
                <w:sz w:val="24"/>
                <w:szCs w:val="24"/>
              </w:rPr>
            </w:pPr>
            <w:r w:rsidRPr="00A9417C">
              <w:rPr>
                <w:rFonts w:ascii="Times New Roman" w:eastAsia="Times New Roman" w:hAnsi="Times New Roman" w:cs="Times New Roman"/>
                <w:sz w:val="24"/>
                <w:szCs w:val="24"/>
              </w:rPr>
              <w:t>3</w:t>
            </w:r>
          </w:p>
        </w:tc>
        <w:tc>
          <w:tcPr>
            <w:tcW w:w="567" w:type="dxa"/>
          </w:tcPr>
          <w:p w:rsidR="00A95C7D" w:rsidRPr="00A9417C" w:rsidRDefault="00A95C7D" w:rsidP="00A95C7D">
            <w:pPr>
              <w:spacing w:after="0" w:line="240" w:lineRule="auto"/>
              <w:jc w:val="center"/>
              <w:rPr>
                <w:rFonts w:ascii="Times New Roman" w:eastAsia="Times New Roman" w:hAnsi="Times New Roman" w:cs="Times New Roman"/>
                <w:sz w:val="24"/>
                <w:szCs w:val="24"/>
              </w:rPr>
            </w:pPr>
            <w:r w:rsidRPr="00A9417C">
              <w:rPr>
                <w:rFonts w:ascii="Times New Roman" w:eastAsia="Times New Roman" w:hAnsi="Times New Roman" w:cs="Times New Roman"/>
                <w:sz w:val="24"/>
                <w:szCs w:val="24"/>
              </w:rPr>
              <w:t>11</w:t>
            </w:r>
          </w:p>
        </w:tc>
        <w:tc>
          <w:tcPr>
            <w:tcW w:w="709" w:type="dxa"/>
          </w:tcPr>
          <w:p w:rsidR="00A95C7D" w:rsidRPr="00A9417C" w:rsidRDefault="00A95C7D" w:rsidP="00A95C7D">
            <w:pPr>
              <w:spacing w:after="0" w:line="240" w:lineRule="auto"/>
              <w:jc w:val="center"/>
              <w:rPr>
                <w:rFonts w:ascii="Times New Roman" w:eastAsia="Times New Roman" w:hAnsi="Times New Roman" w:cs="Times New Roman"/>
                <w:sz w:val="24"/>
                <w:szCs w:val="24"/>
              </w:rPr>
            </w:pPr>
            <w:r w:rsidRPr="00A9417C">
              <w:rPr>
                <w:rFonts w:ascii="Times New Roman" w:eastAsia="Times New Roman" w:hAnsi="Times New Roman" w:cs="Times New Roman"/>
                <w:sz w:val="24"/>
                <w:szCs w:val="24"/>
              </w:rPr>
              <w:t>3</w:t>
            </w:r>
          </w:p>
        </w:tc>
        <w:tc>
          <w:tcPr>
            <w:tcW w:w="709" w:type="dxa"/>
          </w:tcPr>
          <w:p w:rsidR="00A95C7D" w:rsidRPr="00A9417C" w:rsidRDefault="00A95C7D" w:rsidP="00A95C7D">
            <w:pPr>
              <w:spacing w:after="0" w:line="240" w:lineRule="auto"/>
              <w:jc w:val="center"/>
              <w:rPr>
                <w:rFonts w:ascii="Times New Roman" w:eastAsia="Times New Roman" w:hAnsi="Times New Roman" w:cs="Times New Roman"/>
                <w:sz w:val="24"/>
                <w:szCs w:val="24"/>
              </w:rPr>
            </w:pPr>
            <w:r w:rsidRPr="00A9417C">
              <w:rPr>
                <w:rFonts w:ascii="Times New Roman" w:eastAsia="Times New Roman" w:hAnsi="Times New Roman" w:cs="Times New Roman"/>
                <w:sz w:val="24"/>
                <w:szCs w:val="24"/>
              </w:rPr>
              <w:t>0</w:t>
            </w:r>
          </w:p>
        </w:tc>
        <w:tc>
          <w:tcPr>
            <w:tcW w:w="1134" w:type="dxa"/>
          </w:tcPr>
          <w:p w:rsidR="00A95C7D" w:rsidRPr="00A9417C" w:rsidRDefault="00A95C7D" w:rsidP="00A95C7D">
            <w:pPr>
              <w:spacing w:after="0" w:line="240" w:lineRule="auto"/>
              <w:jc w:val="center"/>
              <w:rPr>
                <w:rFonts w:ascii="Times New Roman" w:eastAsia="Times New Roman" w:hAnsi="Times New Roman" w:cs="Times New Roman"/>
                <w:sz w:val="24"/>
                <w:szCs w:val="24"/>
              </w:rPr>
            </w:pPr>
            <w:r w:rsidRPr="00A9417C">
              <w:rPr>
                <w:rFonts w:ascii="Times New Roman" w:eastAsia="Times New Roman" w:hAnsi="Times New Roman" w:cs="Times New Roman"/>
                <w:sz w:val="24"/>
                <w:szCs w:val="24"/>
              </w:rPr>
              <w:t>100\82</w:t>
            </w:r>
          </w:p>
        </w:tc>
        <w:tc>
          <w:tcPr>
            <w:tcW w:w="2126" w:type="dxa"/>
          </w:tcPr>
          <w:p w:rsidR="00A95C7D" w:rsidRPr="00A9417C" w:rsidRDefault="00A95C7D" w:rsidP="00A95C7D">
            <w:pPr>
              <w:spacing w:after="0" w:line="240" w:lineRule="auto"/>
              <w:jc w:val="center"/>
              <w:rPr>
                <w:rFonts w:ascii="Times New Roman" w:eastAsia="Times New Roman" w:hAnsi="Times New Roman" w:cs="Times New Roman"/>
                <w:sz w:val="24"/>
                <w:szCs w:val="24"/>
              </w:rPr>
            </w:pPr>
            <w:r w:rsidRPr="00A9417C">
              <w:rPr>
                <w:rFonts w:ascii="Times New Roman" w:eastAsia="Times New Roman" w:hAnsi="Times New Roman" w:cs="Times New Roman"/>
                <w:sz w:val="24"/>
                <w:szCs w:val="24"/>
              </w:rPr>
              <w:t>100\94</w:t>
            </w:r>
          </w:p>
        </w:tc>
        <w:tc>
          <w:tcPr>
            <w:tcW w:w="1418" w:type="dxa"/>
          </w:tcPr>
          <w:p w:rsidR="00A95C7D" w:rsidRPr="00A9417C" w:rsidRDefault="00A95C7D" w:rsidP="00A95C7D">
            <w:pPr>
              <w:spacing w:after="0" w:line="240" w:lineRule="auto"/>
              <w:jc w:val="center"/>
              <w:rPr>
                <w:rFonts w:ascii="Times New Roman" w:eastAsia="Times New Roman" w:hAnsi="Times New Roman" w:cs="Times New Roman"/>
                <w:sz w:val="24"/>
                <w:szCs w:val="24"/>
              </w:rPr>
            </w:pPr>
            <w:r w:rsidRPr="00A9417C">
              <w:rPr>
                <w:rFonts w:ascii="Times New Roman" w:eastAsia="Times New Roman" w:hAnsi="Times New Roman" w:cs="Times New Roman"/>
                <w:sz w:val="24"/>
                <w:szCs w:val="24"/>
              </w:rPr>
              <w:t>0\12</w:t>
            </w:r>
          </w:p>
        </w:tc>
      </w:tr>
      <w:tr w:rsidR="00A95C7D" w:rsidRPr="00A9417C" w:rsidTr="00A95C7D">
        <w:tc>
          <w:tcPr>
            <w:tcW w:w="1702" w:type="dxa"/>
          </w:tcPr>
          <w:p w:rsidR="00A95C7D" w:rsidRPr="00A9417C" w:rsidRDefault="00A95C7D" w:rsidP="00A95C7D">
            <w:pPr>
              <w:tabs>
                <w:tab w:val="left" w:pos="150"/>
                <w:tab w:val="left" w:pos="460"/>
                <w:tab w:val="left" w:pos="588"/>
              </w:tabs>
              <w:spacing w:after="0" w:line="240" w:lineRule="auto"/>
              <w:ind w:left="176"/>
              <w:rPr>
                <w:rFonts w:ascii="Times New Roman" w:eastAsia="Times New Roman" w:hAnsi="Times New Roman" w:cs="Times New Roman"/>
                <w:sz w:val="24"/>
                <w:szCs w:val="24"/>
              </w:rPr>
            </w:pPr>
            <w:r w:rsidRPr="00A9417C">
              <w:rPr>
                <w:rFonts w:ascii="Times New Roman" w:eastAsia="Times New Roman" w:hAnsi="Times New Roman" w:cs="Times New Roman"/>
                <w:sz w:val="24"/>
                <w:szCs w:val="24"/>
              </w:rPr>
              <w:t>история</w:t>
            </w:r>
          </w:p>
        </w:tc>
        <w:tc>
          <w:tcPr>
            <w:tcW w:w="850" w:type="dxa"/>
          </w:tcPr>
          <w:p w:rsidR="00A95C7D" w:rsidRPr="00A9417C" w:rsidRDefault="00A95C7D" w:rsidP="00A95C7D">
            <w:pPr>
              <w:tabs>
                <w:tab w:val="left" w:pos="150"/>
                <w:tab w:val="left" w:pos="460"/>
                <w:tab w:val="left" w:pos="588"/>
              </w:tabs>
              <w:spacing w:after="0" w:line="240" w:lineRule="auto"/>
              <w:ind w:left="176"/>
              <w:rPr>
                <w:rFonts w:ascii="Times New Roman" w:eastAsia="Times New Roman" w:hAnsi="Times New Roman" w:cs="Times New Roman"/>
                <w:sz w:val="24"/>
                <w:szCs w:val="24"/>
              </w:rPr>
            </w:pPr>
            <w:r w:rsidRPr="00A9417C">
              <w:rPr>
                <w:rFonts w:ascii="Times New Roman" w:eastAsia="Times New Roman" w:hAnsi="Times New Roman" w:cs="Times New Roman"/>
                <w:sz w:val="24"/>
                <w:szCs w:val="24"/>
              </w:rPr>
              <w:t>11Б</w:t>
            </w:r>
          </w:p>
        </w:tc>
        <w:tc>
          <w:tcPr>
            <w:tcW w:w="850" w:type="dxa"/>
          </w:tcPr>
          <w:p w:rsidR="00A95C7D" w:rsidRPr="00A9417C" w:rsidRDefault="00A95C7D" w:rsidP="00A95C7D">
            <w:pPr>
              <w:spacing w:after="0" w:line="240" w:lineRule="auto"/>
              <w:jc w:val="center"/>
              <w:rPr>
                <w:rFonts w:ascii="Times New Roman" w:eastAsia="Times New Roman" w:hAnsi="Times New Roman" w:cs="Times New Roman"/>
                <w:sz w:val="24"/>
                <w:szCs w:val="24"/>
              </w:rPr>
            </w:pPr>
            <w:r w:rsidRPr="00A9417C">
              <w:rPr>
                <w:rFonts w:ascii="Times New Roman" w:eastAsia="Times New Roman" w:hAnsi="Times New Roman" w:cs="Times New Roman"/>
                <w:sz w:val="24"/>
                <w:szCs w:val="24"/>
              </w:rPr>
              <w:t>14</w:t>
            </w:r>
          </w:p>
        </w:tc>
        <w:tc>
          <w:tcPr>
            <w:tcW w:w="1134" w:type="dxa"/>
          </w:tcPr>
          <w:p w:rsidR="00A95C7D" w:rsidRPr="00A9417C" w:rsidRDefault="00A95C7D" w:rsidP="00A95C7D">
            <w:pPr>
              <w:spacing w:after="0" w:line="240" w:lineRule="auto"/>
              <w:jc w:val="center"/>
              <w:rPr>
                <w:rFonts w:ascii="Times New Roman" w:eastAsia="Times New Roman" w:hAnsi="Times New Roman" w:cs="Times New Roman"/>
                <w:sz w:val="24"/>
                <w:szCs w:val="24"/>
              </w:rPr>
            </w:pPr>
            <w:r w:rsidRPr="00A9417C">
              <w:rPr>
                <w:rFonts w:ascii="Times New Roman" w:eastAsia="Times New Roman" w:hAnsi="Times New Roman" w:cs="Times New Roman"/>
                <w:sz w:val="24"/>
                <w:szCs w:val="24"/>
              </w:rPr>
              <w:t>11</w:t>
            </w:r>
          </w:p>
        </w:tc>
        <w:tc>
          <w:tcPr>
            <w:tcW w:w="567" w:type="dxa"/>
          </w:tcPr>
          <w:p w:rsidR="00A95C7D" w:rsidRPr="00A9417C" w:rsidRDefault="00A95C7D" w:rsidP="00A95C7D">
            <w:pPr>
              <w:spacing w:after="0" w:line="240" w:lineRule="auto"/>
              <w:jc w:val="center"/>
              <w:rPr>
                <w:rFonts w:ascii="Times New Roman" w:eastAsia="Times New Roman" w:hAnsi="Times New Roman" w:cs="Times New Roman"/>
                <w:sz w:val="24"/>
                <w:szCs w:val="24"/>
              </w:rPr>
            </w:pPr>
            <w:r w:rsidRPr="00A9417C">
              <w:rPr>
                <w:rFonts w:ascii="Times New Roman" w:eastAsia="Times New Roman" w:hAnsi="Times New Roman" w:cs="Times New Roman"/>
                <w:sz w:val="24"/>
                <w:szCs w:val="24"/>
              </w:rPr>
              <w:t>3</w:t>
            </w:r>
          </w:p>
        </w:tc>
        <w:tc>
          <w:tcPr>
            <w:tcW w:w="567" w:type="dxa"/>
          </w:tcPr>
          <w:p w:rsidR="00A95C7D" w:rsidRPr="00A9417C" w:rsidRDefault="00A95C7D" w:rsidP="00A95C7D">
            <w:pPr>
              <w:spacing w:after="0" w:line="240" w:lineRule="auto"/>
              <w:jc w:val="center"/>
              <w:rPr>
                <w:rFonts w:ascii="Times New Roman" w:eastAsia="Times New Roman" w:hAnsi="Times New Roman" w:cs="Times New Roman"/>
                <w:sz w:val="24"/>
                <w:szCs w:val="24"/>
              </w:rPr>
            </w:pPr>
            <w:r w:rsidRPr="00A9417C">
              <w:rPr>
                <w:rFonts w:ascii="Times New Roman" w:eastAsia="Times New Roman" w:hAnsi="Times New Roman" w:cs="Times New Roman"/>
                <w:sz w:val="24"/>
                <w:szCs w:val="24"/>
              </w:rPr>
              <w:t>4</w:t>
            </w:r>
          </w:p>
        </w:tc>
        <w:tc>
          <w:tcPr>
            <w:tcW w:w="709" w:type="dxa"/>
          </w:tcPr>
          <w:p w:rsidR="00A95C7D" w:rsidRPr="00A9417C" w:rsidRDefault="00A95C7D" w:rsidP="00A95C7D">
            <w:pPr>
              <w:spacing w:after="0" w:line="240" w:lineRule="auto"/>
              <w:jc w:val="center"/>
              <w:rPr>
                <w:rFonts w:ascii="Times New Roman" w:eastAsia="Times New Roman" w:hAnsi="Times New Roman" w:cs="Times New Roman"/>
                <w:sz w:val="24"/>
                <w:szCs w:val="24"/>
              </w:rPr>
            </w:pPr>
            <w:r w:rsidRPr="00A9417C">
              <w:rPr>
                <w:rFonts w:ascii="Times New Roman" w:eastAsia="Times New Roman" w:hAnsi="Times New Roman" w:cs="Times New Roman"/>
                <w:sz w:val="24"/>
                <w:szCs w:val="24"/>
              </w:rPr>
              <w:t>3</w:t>
            </w:r>
          </w:p>
        </w:tc>
        <w:tc>
          <w:tcPr>
            <w:tcW w:w="709" w:type="dxa"/>
          </w:tcPr>
          <w:p w:rsidR="00A95C7D" w:rsidRPr="00A9417C" w:rsidRDefault="00A95C7D" w:rsidP="00A95C7D">
            <w:pPr>
              <w:spacing w:after="0" w:line="240" w:lineRule="auto"/>
              <w:jc w:val="center"/>
              <w:rPr>
                <w:rFonts w:ascii="Times New Roman" w:eastAsia="Times New Roman" w:hAnsi="Times New Roman" w:cs="Times New Roman"/>
                <w:sz w:val="24"/>
                <w:szCs w:val="24"/>
              </w:rPr>
            </w:pPr>
            <w:r w:rsidRPr="00A9417C">
              <w:rPr>
                <w:rFonts w:ascii="Times New Roman" w:eastAsia="Times New Roman" w:hAnsi="Times New Roman" w:cs="Times New Roman"/>
                <w:sz w:val="24"/>
                <w:szCs w:val="24"/>
              </w:rPr>
              <w:t>1</w:t>
            </w:r>
          </w:p>
        </w:tc>
        <w:tc>
          <w:tcPr>
            <w:tcW w:w="1134" w:type="dxa"/>
          </w:tcPr>
          <w:p w:rsidR="00A95C7D" w:rsidRPr="00A9417C" w:rsidRDefault="00A95C7D" w:rsidP="00A95C7D">
            <w:pPr>
              <w:spacing w:after="0" w:line="240" w:lineRule="auto"/>
              <w:jc w:val="center"/>
              <w:rPr>
                <w:rFonts w:ascii="Times New Roman" w:eastAsia="Times New Roman" w:hAnsi="Times New Roman" w:cs="Times New Roman"/>
                <w:sz w:val="24"/>
                <w:szCs w:val="24"/>
              </w:rPr>
            </w:pPr>
            <w:r w:rsidRPr="00A9417C">
              <w:rPr>
                <w:rFonts w:ascii="Times New Roman" w:eastAsia="Times New Roman" w:hAnsi="Times New Roman" w:cs="Times New Roman"/>
                <w:sz w:val="24"/>
                <w:szCs w:val="24"/>
              </w:rPr>
              <w:t>91\64</w:t>
            </w:r>
          </w:p>
        </w:tc>
        <w:tc>
          <w:tcPr>
            <w:tcW w:w="2126" w:type="dxa"/>
          </w:tcPr>
          <w:p w:rsidR="00A95C7D" w:rsidRPr="00A9417C" w:rsidRDefault="00A95C7D" w:rsidP="00A95C7D">
            <w:pPr>
              <w:spacing w:after="0" w:line="240" w:lineRule="auto"/>
              <w:jc w:val="center"/>
              <w:rPr>
                <w:rFonts w:ascii="Times New Roman" w:eastAsia="Times New Roman" w:hAnsi="Times New Roman" w:cs="Times New Roman"/>
                <w:sz w:val="24"/>
                <w:szCs w:val="24"/>
              </w:rPr>
            </w:pPr>
            <w:r w:rsidRPr="00A9417C">
              <w:rPr>
                <w:rFonts w:ascii="Times New Roman" w:eastAsia="Times New Roman" w:hAnsi="Times New Roman" w:cs="Times New Roman"/>
                <w:sz w:val="24"/>
                <w:szCs w:val="24"/>
              </w:rPr>
              <w:t>100\64</w:t>
            </w:r>
          </w:p>
        </w:tc>
        <w:tc>
          <w:tcPr>
            <w:tcW w:w="1418" w:type="dxa"/>
          </w:tcPr>
          <w:p w:rsidR="00A95C7D" w:rsidRPr="00A9417C" w:rsidRDefault="00A95C7D" w:rsidP="00A95C7D">
            <w:pPr>
              <w:spacing w:after="0" w:line="240" w:lineRule="auto"/>
              <w:jc w:val="center"/>
              <w:rPr>
                <w:rFonts w:ascii="Times New Roman" w:eastAsia="Times New Roman" w:hAnsi="Times New Roman" w:cs="Times New Roman"/>
                <w:sz w:val="24"/>
                <w:szCs w:val="24"/>
              </w:rPr>
            </w:pPr>
            <w:r w:rsidRPr="00A9417C">
              <w:rPr>
                <w:rFonts w:ascii="Times New Roman" w:eastAsia="Times New Roman" w:hAnsi="Times New Roman" w:cs="Times New Roman"/>
                <w:sz w:val="24"/>
                <w:szCs w:val="24"/>
              </w:rPr>
              <w:t>9\0</w:t>
            </w:r>
          </w:p>
        </w:tc>
      </w:tr>
      <w:tr w:rsidR="00A95C7D" w:rsidRPr="00A9417C" w:rsidTr="00A95C7D">
        <w:tc>
          <w:tcPr>
            <w:tcW w:w="1702" w:type="dxa"/>
          </w:tcPr>
          <w:p w:rsidR="00A95C7D" w:rsidRPr="00A9417C" w:rsidRDefault="00A95C7D" w:rsidP="00A95C7D">
            <w:pPr>
              <w:tabs>
                <w:tab w:val="left" w:pos="150"/>
                <w:tab w:val="left" w:pos="460"/>
                <w:tab w:val="left" w:pos="588"/>
              </w:tabs>
              <w:spacing w:after="0" w:line="240" w:lineRule="auto"/>
              <w:ind w:left="176"/>
              <w:rPr>
                <w:rFonts w:ascii="Times New Roman" w:eastAsia="Times New Roman" w:hAnsi="Times New Roman" w:cs="Times New Roman"/>
                <w:sz w:val="24"/>
                <w:szCs w:val="24"/>
              </w:rPr>
            </w:pPr>
            <w:proofErr w:type="spellStart"/>
            <w:proofErr w:type="gramStart"/>
            <w:r w:rsidRPr="00A9417C">
              <w:rPr>
                <w:rFonts w:ascii="Times New Roman" w:eastAsia="Times New Roman" w:hAnsi="Times New Roman" w:cs="Times New Roman"/>
                <w:sz w:val="24"/>
                <w:szCs w:val="24"/>
              </w:rPr>
              <w:t>Англ</w:t>
            </w:r>
            <w:proofErr w:type="spellEnd"/>
            <w:proofErr w:type="gramEnd"/>
            <w:r w:rsidRPr="00A9417C">
              <w:rPr>
                <w:rFonts w:ascii="Times New Roman" w:eastAsia="Times New Roman" w:hAnsi="Times New Roman" w:cs="Times New Roman"/>
                <w:sz w:val="24"/>
                <w:szCs w:val="24"/>
              </w:rPr>
              <w:t xml:space="preserve"> язык</w:t>
            </w:r>
          </w:p>
        </w:tc>
        <w:tc>
          <w:tcPr>
            <w:tcW w:w="850" w:type="dxa"/>
          </w:tcPr>
          <w:p w:rsidR="00A95C7D" w:rsidRPr="00A9417C" w:rsidRDefault="00A95C7D" w:rsidP="00A95C7D">
            <w:pPr>
              <w:tabs>
                <w:tab w:val="left" w:pos="150"/>
                <w:tab w:val="left" w:pos="460"/>
                <w:tab w:val="left" w:pos="588"/>
              </w:tabs>
              <w:spacing w:after="0" w:line="240" w:lineRule="auto"/>
              <w:ind w:left="176"/>
              <w:rPr>
                <w:rFonts w:ascii="Times New Roman" w:eastAsia="Times New Roman" w:hAnsi="Times New Roman" w:cs="Times New Roman"/>
                <w:sz w:val="24"/>
                <w:szCs w:val="24"/>
              </w:rPr>
            </w:pPr>
            <w:r w:rsidRPr="00A9417C">
              <w:rPr>
                <w:rFonts w:ascii="Times New Roman" w:eastAsia="Times New Roman" w:hAnsi="Times New Roman" w:cs="Times New Roman"/>
                <w:sz w:val="24"/>
                <w:szCs w:val="24"/>
              </w:rPr>
              <w:t>11В</w:t>
            </w:r>
          </w:p>
        </w:tc>
        <w:tc>
          <w:tcPr>
            <w:tcW w:w="850" w:type="dxa"/>
          </w:tcPr>
          <w:p w:rsidR="00A95C7D" w:rsidRPr="00A9417C" w:rsidRDefault="00A95C7D" w:rsidP="00A95C7D">
            <w:pPr>
              <w:spacing w:after="0" w:line="240" w:lineRule="auto"/>
              <w:jc w:val="center"/>
              <w:rPr>
                <w:rFonts w:ascii="Times New Roman" w:eastAsia="Times New Roman" w:hAnsi="Times New Roman" w:cs="Times New Roman"/>
                <w:sz w:val="24"/>
                <w:szCs w:val="24"/>
              </w:rPr>
            </w:pPr>
            <w:r w:rsidRPr="00A9417C">
              <w:rPr>
                <w:rFonts w:ascii="Times New Roman" w:eastAsia="Times New Roman" w:hAnsi="Times New Roman" w:cs="Times New Roman"/>
                <w:sz w:val="24"/>
                <w:szCs w:val="24"/>
              </w:rPr>
              <w:t>12</w:t>
            </w:r>
          </w:p>
        </w:tc>
        <w:tc>
          <w:tcPr>
            <w:tcW w:w="1134" w:type="dxa"/>
          </w:tcPr>
          <w:p w:rsidR="00A95C7D" w:rsidRPr="00A9417C" w:rsidRDefault="00A95C7D" w:rsidP="00A95C7D">
            <w:pPr>
              <w:spacing w:after="0" w:line="240" w:lineRule="auto"/>
              <w:jc w:val="center"/>
              <w:rPr>
                <w:rFonts w:ascii="Times New Roman" w:eastAsia="Times New Roman" w:hAnsi="Times New Roman" w:cs="Times New Roman"/>
                <w:sz w:val="24"/>
                <w:szCs w:val="24"/>
              </w:rPr>
            </w:pPr>
            <w:r w:rsidRPr="00A9417C">
              <w:rPr>
                <w:rFonts w:ascii="Times New Roman" w:eastAsia="Times New Roman" w:hAnsi="Times New Roman" w:cs="Times New Roman"/>
                <w:sz w:val="24"/>
                <w:szCs w:val="24"/>
              </w:rPr>
              <w:t>10</w:t>
            </w:r>
          </w:p>
        </w:tc>
        <w:tc>
          <w:tcPr>
            <w:tcW w:w="567" w:type="dxa"/>
          </w:tcPr>
          <w:p w:rsidR="00A95C7D" w:rsidRPr="00A9417C" w:rsidRDefault="00A95C7D" w:rsidP="00A95C7D">
            <w:pPr>
              <w:spacing w:after="0" w:line="240" w:lineRule="auto"/>
              <w:jc w:val="center"/>
              <w:rPr>
                <w:rFonts w:ascii="Times New Roman" w:eastAsia="Times New Roman" w:hAnsi="Times New Roman" w:cs="Times New Roman"/>
                <w:sz w:val="24"/>
                <w:szCs w:val="24"/>
              </w:rPr>
            </w:pPr>
            <w:r w:rsidRPr="00A9417C">
              <w:rPr>
                <w:rFonts w:ascii="Times New Roman" w:eastAsia="Times New Roman" w:hAnsi="Times New Roman" w:cs="Times New Roman"/>
                <w:sz w:val="24"/>
                <w:szCs w:val="24"/>
              </w:rPr>
              <w:t>2</w:t>
            </w:r>
          </w:p>
        </w:tc>
        <w:tc>
          <w:tcPr>
            <w:tcW w:w="567" w:type="dxa"/>
          </w:tcPr>
          <w:p w:rsidR="00A95C7D" w:rsidRPr="00A9417C" w:rsidRDefault="00A95C7D" w:rsidP="00A95C7D">
            <w:pPr>
              <w:spacing w:after="0" w:line="240" w:lineRule="auto"/>
              <w:jc w:val="center"/>
              <w:rPr>
                <w:rFonts w:ascii="Times New Roman" w:eastAsia="Times New Roman" w:hAnsi="Times New Roman" w:cs="Times New Roman"/>
                <w:sz w:val="24"/>
                <w:szCs w:val="24"/>
              </w:rPr>
            </w:pPr>
            <w:r w:rsidRPr="00A9417C">
              <w:rPr>
                <w:rFonts w:ascii="Times New Roman" w:eastAsia="Times New Roman" w:hAnsi="Times New Roman" w:cs="Times New Roman"/>
                <w:sz w:val="24"/>
                <w:szCs w:val="24"/>
              </w:rPr>
              <w:t>4</w:t>
            </w:r>
          </w:p>
        </w:tc>
        <w:tc>
          <w:tcPr>
            <w:tcW w:w="709" w:type="dxa"/>
          </w:tcPr>
          <w:p w:rsidR="00A95C7D" w:rsidRPr="00A9417C" w:rsidRDefault="00A95C7D" w:rsidP="00A95C7D">
            <w:pPr>
              <w:spacing w:after="0" w:line="240" w:lineRule="auto"/>
              <w:rPr>
                <w:rFonts w:ascii="Times New Roman" w:eastAsia="Times New Roman" w:hAnsi="Times New Roman" w:cs="Times New Roman"/>
                <w:sz w:val="24"/>
                <w:szCs w:val="24"/>
              </w:rPr>
            </w:pPr>
            <w:r w:rsidRPr="00A9417C">
              <w:rPr>
                <w:rFonts w:ascii="Times New Roman" w:eastAsia="Times New Roman" w:hAnsi="Times New Roman" w:cs="Times New Roman"/>
                <w:sz w:val="24"/>
                <w:szCs w:val="24"/>
              </w:rPr>
              <w:t>3</w:t>
            </w:r>
          </w:p>
        </w:tc>
        <w:tc>
          <w:tcPr>
            <w:tcW w:w="709" w:type="dxa"/>
          </w:tcPr>
          <w:p w:rsidR="00A95C7D" w:rsidRPr="00A9417C" w:rsidRDefault="00A95C7D" w:rsidP="00A95C7D">
            <w:pPr>
              <w:spacing w:after="0" w:line="240" w:lineRule="auto"/>
              <w:jc w:val="center"/>
              <w:rPr>
                <w:rFonts w:ascii="Times New Roman" w:eastAsia="Times New Roman" w:hAnsi="Times New Roman" w:cs="Times New Roman"/>
                <w:sz w:val="24"/>
                <w:szCs w:val="24"/>
              </w:rPr>
            </w:pPr>
            <w:r w:rsidRPr="00A9417C">
              <w:rPr>
                <w:rFonts w:ascii="Times New Roman" w:eastAsia="Times New Roman" w:hAnsi="Times New Roman" w:cs="Times New Roman"/>
                <w:sz w:val="24"/>
                <w:szCs w:val="24"/>
              </w:rPr>
              <w:t>1</w:t>
            </w:r>
          </w:p>
        </w:tc>
        <w:tc>
          <w:tcPr>
            <w:tcW w:w="1134" w:type="dxa"/>
          </w:tcPr>
          <w:p w:rsidR="00A95C7D" w:rsidRPr="00A9417C" w:rsidRDefault="00A95C7D" w:rsidP="00A95C7D">
            <w:pPr>
              <w:spacing w:after="0" w:line="240" w:lineRule="auto"/>
              <w:jc w:val="center"/>
              <w:rPr>
                <w:rFonts w:ascii="Times New Roman" w:eastAsia="Times New Roman" w:hAnsi="Times New Roman" w:cs="Times New Roman"/>
                <w:sz w:val="24"/>
                <w:szCs w:val="24"/>
              </w:rPr>
            </w:pPr>
            <w:r w:rsidRPr="00A9417C">
              <w:rPr>
                <w:rFonts w:ascii="Times New Roman" w:eastAsia="Times New Roman" w:hAnsi="Times New Roman" w:cs="Times New Roman"/>
                <w:sz w:val="24"/>
                <w:szCs w:val="24"/>
              </w:rPr>
              <w:t>90\60</w:t>
            </w:r>
          </w:p>
        </w:tc>
        <w:tc>
          <w:tcPr>
            <w:tcW w:w="2126" w:type="dxa"/>
          </w:tcPr>
          <w:p w:rsidR="00A95C7D" w:rsidRPr="00A9417C" w:rsidRDefault="00A95C7D" w:rsidP="00A95C7D">
            <w:pPr>
              <w:spacing w:after="0" w:line="240" w:lineRule="auto"/>
              <w:jc w:val="center"/>
              <w:rPr>
                <w:rFonts w:ascii="Times New Roman" w:eastAsia="Times New Roman" w:hAnsi="Times New Roman" w:cs="Times New Roman"/>
                <w:sz w:val="24"/>
                <w:szCs w:val="24"/>
              </w:rPr>
            </w:pPr>
            <w:r w:rsidRPr="00A9417C">
              <w:rPr>
                <w:rFonts w:ascii="Times New Roman" w:eastAsia="Times New Roman" w:hAnsi="Times New Roman" w:cs="Times New Roman"/>
                <w:sz w:val="24"/>
                <w:szCs w:val="24"/>
              </w:rPr>
              <w:t>100\70</w:t>
            </w:r>
          </w:p>
        </w:tc>
        <w:tc>
          <w:tcPr>
            <w:tcW w:w="1418" w:type="dxa"/>
          </w:tcPr>
          <w:p w:rsidR="00A95C7D" w:rsidRPr="00A9417C" w:rsidRDefault="00A95C7D" w:rsidP="00A95C7D">
            <w:pPr>
              <w:spacing w:after="0" w:line="240" w:lineRule="auto"/>
              <w:jc w:val="center"/>
              <w:rPr>
                <w:rFonts w:ascii="Times New Roman" w:eastAsia="Times New Roman" w:hAnsi="Times New Roman" w:cs="Times New Roman"/>
                <w:sz w:val="24"/>
                <w:szCs w:val="24"/>
              </w:rPr>
            </w:pPr>
            <w:r w:rsidRPr="00A9417C">
              <w:rPr>
                <w:rFonts w:ascii="Times New Roman" w:eastAsia="Times New Roman" w:hAnsi="Times New Roman" w:cs="Times New Roman"/>
                <w:sz w:val="24"/>
                <w:szCs w:val="24"/>
              </w:rPr>
              <w:t>10\10</w:t>
            </w:r>
          </w:p>
        </w:tc>
      </w:tr>
      <w:tr w:rsidR="00A95C7D" w:rsidRPr="00A9417C" w:rsidTr="00A95C7D">
        <w:tc>
          <w:tcPr>
            <w:tcW w:w="1702" w:type="dxa"/>
          </w:tcPr>
          <w:p w:rsidR="00A95C7D" w:rsidRPr="00A9417C" w:rsidRDefault="00A95C7D" w:rsidP="00A95C7D">
            <w:pPr>
              <w:tabs>
                <w:tab w:val="left" w:pos="150"/>
                <w:tab w:val="left" w:pos="460"/>
                <w:tab w:val="left" w:pos="588"/>
              </w:tabs>
              <w:spacing w:after="0" w:line="240" w:lineRule="auto"/>
              <w:ind w:left="176"/>
              <w:rPr>
                <w:rFonts w:ascii="Times New Roman" w:eastAsia="Times New Roman" w:hAnsi="Times New Roman" w:cs="Times New Roman"/>
                <w:sz w:val="24"/>
                <w:szCs w:val="24"/>
              </w:rPr>
            </w:pPr>
            <w:proofErr w:type="gramStart"/>
            <w:r w:rsidRPr="00A9417C">
              <w:rPr>
                <w:rFonts w:ascii="Times New Roman" w:eastAsia="Times New Roman" w:hAnsi="Times New Roman" w:cs="Times New Roman"/>
                <w:sz w:val="24"/>
                <w:szCs w:val="24"/>
              </w:rPr>
              <w:t>Нем</w:t>
            </w:r>
            <w:proofErr w:type="gramEnd"/>
            <w:r w:rsidRPr="00A9417C">
              <w:rPr>
                <w:rFonts w:ascii="Times New Roman" w:eastAsia="Times New Roman" w:hAnsi="Times New Roman" w:cs="Times New Roman"/>
                <w:sz w:val="24"/>
                <w:szCs w:val="24"/>
              </w:rPr>
              <w:t>\язык</w:t>
            </w:r>
          </w:p>
        </w:tc>
        <w:tc>
          <w:tcPr>
            <w:tcW w:w="850" w:type="dxa"/>
          </w:tcPr>
          <w:p w:rsidR="00A95C7D" w:rsidRPr="00A9417C" w:rsidRDefault="00A95C7D" w:rsidP="00A95C7D">
            <w:pPr>
              <w:tabs>
                <w:tab w:val="left" w:pos="150"/>
                <w:tab w:val="left" w:pos="460"/>
                <w:tab w:val="left" w:pos="588"/>
              </w:tabs>
              <w:spacing w:after="0" w:line="240" w:lineRule="auto"/>
              <w:ind w:left="176"/>
              <w:rPr>
                <w:rFonts w:ascii="Times New Roman" w:eastAsia="Times New Roman" w:hAnsi="Times New Roman" w:cs="Times New Roman"/>
                <w:sz w:val="24"/>
                <w:szCs w:val="24"/>
              </w:rPr>
            </w:pPr>
            <w:r w:rsidRPr="00A9417C">
              <w:rPr>
                <w:rFonts w:ascii="Times New Roman" w:eastAsia="Times New Roman" w:hAnsi="Times New Roman" w:cs="Times New Roman"/>
                <w:sz w:val="24"/>
                <w:szCs w:val="24"/>
              </w:rPr>
              <w:t>11В</w:t>
            </w:r>
          </w:p>
        </w:tc>
        <w:tc>
          <w:tcPr>
            <w:tcW w:w="850" w:type="dxa"/>
          </w:tcPr>
          <w:p w:rsidR="00A95C7D" w:rsidRPr="00A9417C" w:rsidRDefault="00A95C7D" w:rsidP="00A95C7D">
            <w:pPr>
              <w:spacing w:after="0" w:line="240" w:lineRule="auto"/>
              <w:jc w:val="center"/>
              <w:rPr>
                <w:rFonts w:ascii="Times New Roman" w:eastAsia="Times New Roman" w:hAnsi="Times New Roman" w:cs="Times New Roman"/>
                <w:sz w:val="24"/>
                <w:szCs w:val="24"/>
              </w:rPr>
            </w:pPr>
            <w:r w:rsidRPr="00A9417C">
              <w:rPr>
                <w:rFonts w:ascii="Times New Roman" w:eastAsia="Times New Roman" w:hAnsi="Times New Roman" w:cs="Times New Roman"/>
                <w:sz w:val="24"/>
                <w:szCs w:val="24"/>
              </w:rPr>
              <w:t>6</w:t>
            </w:r>
          </w:p>
        </w:tc>
        <w:tc>
          <w:tcPr>
            <w:tcW w:w="1134" w:type="dxa"/>
          </w:tcPr>
          <w:p w:rsidR="00A95C7D" w:rsidRPr="00A9417C" w:rsidRDefault="00A95C7D" w:rsidP="00A95C7D">
            <w:pPr>
              <w:spacing w:after="0" w:line="240" w:lineRule="auto"/>
              <w:jc w:val="center"/>
              <w:rPr>
                <w:rFonts w:ascii="Times New Roman" w:eastAsia="Times New Roman" w:hAnsi="Times New Roman" w:cs="Times New Roman"/>
                <w:sz w:val="24"/>
                <w:szCs w:val="24"/>
              </w:rPr>
            </w:pPr>
            <w:r w:rsidRPr="00A9417C">
              <w:rPr>
                <w:rFonts w:ascii="Times New Roman" w:eastAsia="Times New Roman" w:hAnsi="Times New Roman" w:cs="Times New Roman"/>
                <w:sz w:val="24"/>
                <w:szCs w:val="24"/>
              </w:rPr>
              <w:t>5</w:t>
            </w:r>
          </w:p>
        </w:tc>
        <w:tc>
          <w:tcPr>
            <w:tcW w:w="567" w:type="dxa"/>
          </w:tcPr>
          <w:p w:rsidR="00A95C7D" w:rsidRPr="00A9417C" w:rsidRDefault="00A95C7D" w:rsidP="00A95C7D">
            <w:pPr>
              <w:spacing w:after="0" w:line="240" w:lineRule="auto"/>
              <w:jc w:val="center"/>
              <w:rPr>
                <w:rFonts w:ascii="Times New Roman" w:eastAsia="Times New Roman" w:hAnsi="Times New Roman" w:cs="Times New Roman"/>
                <w:sz w:val="24"/>
                <w:szCs w:val="24"/>
              </w:rPr>
            </w:pPr>
            <w:r w:rsidRPr="00A9417C">
              <w:rPr>
                <w:rFonts w:ascii="Times New Roman" w:eastAsia="Times New Roman" w:hAnsi="Times New Roman" w:cs="Times New Roman"/>
                <w:sz w:val="24"/>
                <w:szCs w:val="24"/>
              </w:rPr>
              <w:t>0</w:t>
            </w:r>
          </w:p>
        </w:tc>
        <w:tc>
          <w:tcPr>
            <w:tcW w:w="567" w:type="dxa"/>
          </w:tcPr>
          <w:p w:rsidR="00A95C7D" w:rsidRPr="00A9417C" w:rsidRDefault="00A95C7D" w:rsidP="00A95C7D">
            <w:pPr>
              <w:spacing w:after="0" w:line="240" w:lineRule="auto"/>
              <w:jc w:val="center"/>
              <w:rPr>
                <w:rFonts w:ascii="Times New Roman" w:eastAsia="Times New Roman" w:hAnsi="Times New Roman" w:cs="Times New Roman"/>
                <w:sz w:val="24"/>
                <w:szCs w:val="24"/>
              </w:rPr>
            </w:pPr>
            <w:r w:rsidRPr="00A9417C">
              <w:rPr>
                <w:rFonts w:ascii="Times New Roman" w:eastAsia="Times New Roman" w:hAnsi="Times New Roman" w:cs="Times New Roman"/>
                <w:sz w:val="24"/>
                <w:szCs w:val="24"/>
              </w:rPr>
              <w:t>0</w:t>
            </w:r>
          </w:p>
        </w:tc>
        <w:tc>
          <w:tcPr>
            <w:tcW w:w="709" w:type="dxa"/>
          </w:tcPr>
          <w:p w:rsidR="00A95C7D" w:rsidRPr="00A9417C" w:rsidRDefault="00A95C7D" w:rsidP="00A95C7D">
            <w:pPr>
              <w:spacing w:after="0" w:line="240" w:lineRule="auto"/>
              <w:rPr>
                <w:rFonts w:ascii="Times New Roman" w:eastAsia="Times New Roman" w:hAnsi="Times New Roman" w:cs="Times New Roman"/>
                <w:sz w:val="24"/>
                <w:szCs w:val="24"/>
              </w:rPr>
            </w:pPr>
            <w:r w:rsidRPr="00A9417C">
              <w:rPr>
                <w:rFonts w:ascii="Times New Roman" w:eastAsia="Times New Roman" w:hAnsi="Times New Roman" w:cs="Times New Roman"/>
                <w:sz w:val="24"/>
                <w:szCs w:val="24"/>
              </w:rPr>
              <w:t>2</w:t>
            </w:r>
          </w:p>
        </w:tc>
        <w:tc>
          <w:tcPr>
            <w:tcW w:w="709" w:type="dxa"/>
          </w:tcPr>
          <w:p w:rsidR="00A95C7D" w:rsidRPr="00A9417C" w:rsidRDefault="00A95C7D" w:rsidP="00A95C7D">
            <w:pPr>
              <w:spacing w:after="0" w:line="240" w:lineRule="auto"/>
              <w:jc w:val="center"/>
              <w:rPr>
                <w:rFonts w:ascii="Times New Roman" w:eastAsia="Times New Roman" w:hAnsi="Times New Roman" w:cs="Times New Roman"/>
                <w:sz w:val="24"/>
                <w:szCs w:val="24"/>
              </w:rPr>
            </w:pPr>
            <w:r w:rsidRPr="00A9417C">
              <w:rPr>
                <w:rFonts w:ascii="Times New Roman" w:eastAsia="Times New Roman" w:hAnsi="Times New Roman" w:cs="Times New Roman"/>
                <w:sz w:val="24"/>
                <w:szCs w:val="24"/>
              </w:rPr>
              <w:t>3</w:t>
            </w:r>
          </w:p>
        </w:tc>
        <w:tc>
          <w:tcPr>
            <w:tcW w:w="1134" w:type="dxa"/>
          </w:tcPr>
          <w:p w:rsidR="00A95C7D" w:rsidRPr="00A9417C" w:rsidRDefault="00A95C7D" w:rsidP="00A95C7D">
            <w:pPr>
              <w:spacing w:after="0" w:line="240" w:lineRule="auto"/>
              <w:jc w:val="center"/>
              <w:rPr>
                <w:rFonts w:ascii="Times New Roman" w:eastAsia="Times New Roman" w:hAnsi="Times New Roman" w:cs="Times New Roman"/>
                <w:sz w:val="24"/>
                <w:szCs w:val="24"/>
              </w:rPr>
            </w:pPr>
            <w:r w:rsidRPr="00A9417C">
              <w:rPr>
                <w:rFonts w:ascii="Times New Roman" w:eastAsia="Times New Roman" w:hAnsi="Times New Roman" w:cs="Times New Roman"/>
                <w:sz w:val="24"/>
                <w:szCs w:val="24"/>
              </w:rPr>
              <w:t>40\0</w:t>
            </w:r>
          </w:p>
        </w:tc>
        <w:tc>
          <w:tcPr>
            <w:tcW w:w="2126" w:type="dxa"/>
          </w:tcPr>
          <w:p w:rsidR="00A95C7D" w:rsidRPr="00A9417C" w:rsidRDefault="00A95C7D" w:rsidP="00A95C7D">
            <w:pPr>
              <w:spacing w:after="0" w:line="240" w:lineRule="auto"/>
              <w:jc w:val="center"/>
              <w:rPr>
                <w:rFonts w:ascii="Times New Roman" w:eastAsia="Times New Roman" w:hAnsi="Times New Roman" w:cs="Times New Roman"/>
                <w:sz w:val="24"/>
                <w:szCs w:val="24"/>
              </w:rPr>
            </w:pPr>
            <w:r w:rsidRPr="00A9417C">
              <w:rPr>
                <w:rFonts w:ascii="Times New Roman" w:eastAsia="Times New Roman" w:hAnsi="Times New Roman" w:cs="Times New Roman"/>
                <w:sz w:val="24"/>
                <w:szCs w:val="24"/>
              </w:rPr>
              <w:t>100\40</w:t>
            </w:r>
          </w:p>
        </w:tc>
        <w:tc>
          <w:tcPr>
            <w:tcW w:w="1418" w:type="dxa"/>
          </w:tcPr>
          <w:p w:rsidR="00A95C7D" w:rsidRPr="00A9417C" w:rsidRDefault="00A95C7D" w:rsidP="00A95C7D">
            <w:pPr>
              <w:spacing w:after="0" w:line="240" w:lineRule="auto"/>
              <w:jc w:val="center"/>
              <w:rPr>
                <w:rFonts w:ascii="Times New Roman" w:eastAsia="Times New Roman" w:hAnsi="Times New Roman" w:cs="Times New Roman"/>
                <w:sz w:val="24"/>
                <w:szCs w:val="24"/>
              </w:rPr>
            </w:pPr>
            <w:r w:rsidRPr="00A9417C">
              <w:rPr>
                <w:rFonts w:ascii="Times New Roman" w:eastAsia="Times New Roman" w:hAnsi="Times New Roman" w:cs="Times New Roman"/>
                <w:sz w:val="24"/>
                <w:szCs w:val="24"/>
              </w:rPr>
              <w:t>60\40</w:t>
            </w:r>
          </w:p>
        </w:tc>
      </w:tr>
      <w:tr w:rsidR="00A95C7D" w:rsidRPr="00A9417C" w:rsidTr="00A95C7D">
        <w:tc>
          <w:tcPr>
            <w:tcW w:w="1702" w:type="dxa"/>
          </w:tcPr>
          <w:p w:rsidR="00A95C7D" w:rsidRPr="00A9417C" w:rsidRDefault="00A95C7D" w:rsidP="00A95C7D">
            <w:pPr>
              <w:tabs>
                <w:tab w:val="left" w:pos="150"/>
                <w:tab w:val="left" w:pos="460"/>
                <w:tab w:val="left" w:pos="588"/>
              </w:tabs>
              <w:spacing w:after="0" w:line="240" w:lineRule="auto"/>
              <w:ind w:left="176"/>
              <w:rPr>
                <w:rFonts w:ascii="Times New Roman" w:eastAsia="Times New Roman" w:hAnsi="Times New Roman" w:cs="Times New Roman"/>
                <w:sz w:val="24"/>
                <w:szCs w:val="24"/>
              </w:rPr>
            </w:pPr>
          </w:p>
        </w:tc>
        <w:tc>
          <w:tcPr>
            <w:tcW w:w="850" w:type="dxa"/>
          </w:tcPr>
          <w:p w:rsidR="00A95C7D" w:rsidRPr="00A9417C" w:rsidRDefault="00A95C7D" w:rsidP="00A95C7D">
            <w:pPr>
              <w:tabs>
                <w:tab w:val="left" w:pos="150"/>
                <w:tab w:val="left" w:pos="460"/>
                <w:tab w:val="left" w:pos="588"/>
              </w:tabs>
              <w:spacing w:after="0" w:line="240" w:lineRule="auto"/>
              <w:ind w:left="176"/>
              <w:rPr>
                <w:rFonts w:ascii="Times New Roman" w:eastAsia="Times New Roman" w:hAnsi="Times New Roman" w:cs="Times New Roman"/>
                <w:sz w:val="24"/>
                <w:szCs w:val="24"/>
              </w:rPr>
            </w:pPr>
          </w:p>
        </w:tc>
        <w:tc>
          <w:tcPr>
            <w:tcW w:w="850" w:type="dxa"/>
          </w:tcPr>
          <w:p w:rsidR="00A95C7D" w:rsidRPr="00A9417C" w:rsidRDefault="00A95C7D" w:rsidP="00A95C7D">
            <w:pPr>
              <w:spacing w:after="0" w:line="240" w:lineRule="auto"/>
              <w:jc w:val="center"/>
              <w:rPr>
                <w:rFonts w:ascii="Times New Roman" w:eastAsia="Times New Roman" w:hAnsi="Times New Roman" w:cs="Times New Roman"/>
                <w:sz w:val="24"/>
                <w:szCs w:val="24"/>
              </w:rPr>
            </w:pPr>
          </w:p>
        </w:tc>
        <w:tc>
          <w:tcPr>
            <w:tcW w:w="1134" w:type="dxa"/>
          </w:tcPr>
          <w:p w:rsidR="00A95C7D" w:rsidRPr="00A9417C" w:rsidRDefault="00A95C7D" w:rsidP="00A95C7D">
            <w:pPr>
              <w:spacing w:after="0" w:line="240" w:lineRule="auto"/>
              <w:jc w:val="center"/>
              <w:rPr>
                <w:rFonts w:ascii="Times New Roman" w:eastAsia="Times New Roman" w:hAnsi="Times New Roman" w:cs="Times New Roman"/>
                <w:sz w:val="24"/>
                <w:szCs w:val="24"/>
              </w:rPr>
            </w:pPr>
          </w:p>
        </w:tc>
        <w:tc>
          <w:tcPr>
            <w:tcW w:w="567" w:type="dxa"/>
          </w:tcPr>
          <w:p w:rsidR="00A95C7D" w:rsidRPr="00A9417C" w:rsidRDefault="00A95C7D" w:rsidP="00A95C7D">
            <w:pPr>
              <w:spacing w:after="0" w:line="240" w:lineRule="auto"/>
              <w:jc w:val="center"/>
              <w:rPr>
                <w:rFonts w:ascii="Times New Roman" w:eastAsia="Times New Roman" w:hAnsi="Times New Roman" w:cs="Times New Roman"/>
                <w:sz w:val="24"/>
                <w:szCs w:val="24"/>
              </w:rPr>
            </w:pPr>
          </w:p>
        </w:tc>
        <w:tc>
          <w:tcPr>
            <w:tcW w:w="567" w:type="dxa"/>
          </w:tcPr>
          <w:p w:rsidR="00A95C7D" w:rsidRPr="00A9417C" w:rsidRDefault="00A95C7D" w:rsidP="00A95C7D">
            <w:pPr>
              <w:spacing w:after="0" w:line="240" w:lineRule="auto"/>
              <w:jc w:val="center"/>
              <w:rPr>
                <w:rFonts w:ascii="Times New Roman" w:eastAsia="Times New Roman" w:hAnsi="Times New Roman" w:cs="Times New Roman"/>
                <w:sz w:val="24"/>
                <w:szCs w:val="24"/>
              </w:rPr>
            </w:pPr>
          </w:p>
        </w:tc>
        <w:tc>
          <w:tcPr>
            <w:tcW w:w="709" w:type="dxa"/>
          </w:tcPr>
          <w:p w:rsidR="00A95C7D" w:rsidRPr="00A9417C" w:rsidRDefault="00A95C7D" w:rsidP="00A95C7D">
            <w:pPr>
              <w:spacing w:after="0" w:line="240" w:lineRule="auto"/>
              <w:rPr>
                <w:rFonts w:ascii="Times New Roman" w:eastAsia="Times New Roman" w:hAnsi="Times New Roman" w:cs="Times New Roman"/>
                <w:sz w:val="24"/>
                <w:szCs w:val="24"/>
              </w:rPr>
            </w:pPr>
          </w:p>
        </w:tc>
        <w:tc>
          <w:tcPr>
            <w:tcW w:w="709" w:type="dxa"/>
          </w:tcPr>
          <w:p w:rsidR="00A95C7D" w:rsidRPr="00A9417C" w:rsidRDefault="00A95C7D" w:rsidP="00A95C7D">
            <w:pPr>
              <w:spacing w:after="0" w:line="240" w:lineRule="auto"/>
              <w:jc w:val="center"/>
              <w:rPr>
                <w:rFonts w:ascii="Times New Roman" w:eastAsia="Times New Roman" w:hAnsi="Times New Roman" w:cs="Times New Roman"/>
                <w:sz w:val="24"/>
                <w:szCs w:val="24"/>
              </w:rPr>
            </w:pPr>
          </w:p>
        </w:tc>
        <w:tc>
          <w:tcPr>
            <w:tcW w:w="1134" w:type="dxa"/>
          </w:tcPr>
          <w:p w:rsidR="00A95C7D" w:rsidRPr="00A9417C" w:rsidRDefault="00A95C7D" w:rsidP="00A95C7D">
            <w:pPr>
              <w:spacing w:after="0" w:line="240" w:lineRule="auto"/>
              <w:jc w:val="center"/>
              <w:rPr>
                <w:rFonts w:ascii="Times New Roman" w:eastAsia="Times New Roman" w:hAnsi="Times New Roman" w:cs="Times New Roman"/>
                <w:sz w:val="24"/>
                <w:szCs w:val="24"/>
              </w:rPr>
            </w:pPr>
          </w:p>
        </w:tc>
        <w:tc>
          <w:tcPr>
            <w:tcW w:w="2126" w:type="dxa"/>
          </w:tcPr>
          <w:p w:rsidR="00A95C7D" w:rsidRPr="00A9417C" w:rsidRDefault="00A95C7D" w:rsidP="00A95C7D">
            <w:pPr>
              <w:spacing w:after="0" w:line="240" w:lineRule="auto"/>
              <w:jc w:val="center"/>
              <w:rPr>
                <w:rFonts w:ascii="Times New Roman" w:eastAsia="Times New Roman" w:hAnsi="Times New Roman" w:cs="Times New Roman"/>
                <w:sz w:val="24"/>
                <w:szCs w:val="24"/>
              </w:rPr>
            </w:pPr>
          </w:p>
        </w:tc>
        <w:tc>
          <w:tcPr>
            <w:tcW w:w="1418" w:type="dxa"/>
          </w:tcPr>
          <w:p w:rsidR="00A95C7D" w:rsidRPr="00A9417C" w:rsidRDefault="00A95C7D" w:rsidP="00A95C7D">
            <w:pPr>
              <w:spacing w:after="0" w:line="240" w:lineRule="auto"/>
              <w:jc w:val="center"/>
              <w:rPr>
                <w:rFonts w:ascii="Times New Roman" w:eastAsia="Times New Roman" w:hAnsi="Times New Roman" w:cs="Times New Roman"/>
                <w:sz w:val="24"/>
                <w:szCs w:val="24"/>
              </w:rPr>
            </w:pPr>
          </w:p>
        </w:tc>
      </w:tr>
      <w:tr w:rsidR="00A95C7D" w:rsidRPr="00A9417C" w:rsidTr="00A95C7D">
        <w:tc>
          <w:tcPr>
            <w:tcW w:w="1702" w:type="dxa"/>
          </w:tcPr>
          <w:p w:rsidR="00A95C7D" w:rsidRPr="00A9417C" w:rsidRDefault="00A95C7D" w:rsidP="00A95C7D">
            <w:pPr>
              <w:tabs>
                <w:tab w:val="left" w:pos="150"/>
                <w:tab w:val="left" w:pos="460"/>
                <w:tab w:val="left" w:pos="588"/>
              </w:tabs>
              <w:spacing w:after="0" w:line="240" w:lineRule="auto"/>
              <w:ind w:left="176"/>
              <w:rPr>
                <w:rFonts w:ascii="Times New Roman" w:eastAsia="Times New Roman" w:hAnsi="Times New Roman" w:cs="Times New Roman"/>
                <w:sz w:val="24"/>
                <w:szCs w:val="24"/>
              </w:rPr>
            </w:pPr>
          </w:p>
        </w:tc>
        <w:tc>
          <w:tcPr>
            <w:tcW w:w="850" w:type="dxa"/>
          </w:tcPr>
          <w:p w:rsidR="00A95C7D" w:rsidRPr="00A9417C" w:rsidRDefault="00A95C7D" w:rsidP="00A95C7D">
            <w:pPr>
              <w:tabs>
                <w:tab w:val="left" w:pos="150"/>
                <w:tab w:val="left" w:pos="460"/>
                <w:tab w:val="left" w:pos="588"/>
              </w:tabs>
              <w:spacing w:after="0" w:line="240" w:lineRule="auto"/>
              <w:ind w:left="176"/>
              <w:rPr>
                <w:rFonts w:ascii="Times New Roman" w:eastAsia="Times New Roman" w:hAnsi="Times New Roman" w:cs="Times New Roman"/>
                <w:sz w:val="24"/>
                <w:szCs w:val="24"/>
              </w:rPr>
            </w:pPr>
          </w:p>
        </w:tc>
        <w:tc>
          <w:tcPr>
            <w:tcW w:w="850" w:type="dxa"/>
          </w:tcPr>
          <w:p w:rsidR="00A95C7D" w:rsidRPr="00A9417C" w:rsidRDefault="00A95C7D" w:rsidP="00A95C7D">
            <w:pPr>
              <w:spacing w:after="0" w:line="240" w:lineRule="auto"/>
              <w:jc w:val="center"/>
              <w:rPr>
                <w:rFonts w:ascii="Times New Roman" w:eastAsia="Times New Roman" w:hAnsi="Times New Roman" w:cs="Times New Roman"/>
                <w:sz w:val="24"/>
                <w:szCs w:val="24"/>
              </w:rPr>
            </w:pPr>
          </w:p>
        </w:tc>
        <w:tc>
          <w:tcPr>
            <w:tcW w:w="1134" w:type="dxa"/>
          </w:tcPr>
          <w:p w:rsidR="00A95C7D" w:rsidRPr="00A9417C" w:rsidRDefault="00A95C7D" w:rsidP="00A95C7D">
            <w:pPr>
              <w:spacing w:after="0" w:line="240" w:lineRule="auto"/>
              <w:jc w:val="center"/>
              <w:rPr>
                <w:rFonts w:ascii="Times New Roman" w:eastAsia="Times New Roman" w:hAnsi="Times New Roman" w:cs="Times New Roman"/>
                <w:sz w:val="24"/>
                <w:szCs w:val="24"/>
              </w:rPr>
            </w:pPr>
          </w:p>
        </w:tc>
        <w:tc>
          <w:tcPr>
            <w:tcW w:w="567" w:type="dxa"/>
          </w:tcPr>
          <w:p w:rsidR="00A95C7D" w:rsidRPr="00A9417C" w:rsidRDefault="00A95C7D" w:rsidP="00A95C7D">
            <w:pPr>
              <w:spacing w:after="0" w:line="240" w:lineRule="auto"/>
              <w:jc w:val="center"/>
              <w:rPr>
                <w:rFonts w:ascii="Times New Roman" w:eastAsia="Times New Roman" w:hAnsi="Times New Roman" w:cs="Times New Roman"/>
                <w:sz w:val="24"/>
                <w:szCs w:val="24"/>
              </w:rPr>
            </w:pPr>
          </w:p>
        </w:tc>
        <w:tc>
          <w:tcPr>
            <w:tcW w:w="567" w:type="dxa"/>
          </w:tcPr>
          <w:p w:rsidR="00A95C7D" w:rsidRPr="00A9417C" w:rsidRDefault="00A95C7D" w:rsidP="00A95C7D">
            <w:pPr>
              <w:spacing w:after="0" w:line="240" w:lineRule="auto"/>
              <w:jc w:val="center"/>
              <w:rPr>
                <w:rFonts w:ascii="Times New Roman" w:eastAsia="Times New Roman" w:hAnsi="Times New Roman" w:cs="Times New Roman"/>
                <w:sz w:val="24"/>
                <w:szCs w:val="24"/>
              </w:rPr>
            </w:pPr>
          </w:p>
        </w:tc>
        <w:tc>
          <w:tcPr>
            <w:tcW w:w="709" w:type="dxa"/>
          </w:tcPr>
          <w:p w:rsidR="00A95C7D" w:rsidRPr="00A9417C" w:rsidRDefault="00A95C7D" w:rsidP="00A95C7D">
            <w:pPr>
              <w:spacing w:after="0" w:line="240" w:lineRule="auto"/>
              <w:rPr>
                <w:rFonts w:ascii="Times New Roman" w:eastAsia="Times New Roman" w:hAnsi="Times New Roman" w:cs="Times New Roman"/>
                <w:sz w:val="24"/>
                <w:szCs w:val="24"/>
              </w:rPr>
            </w:pPr>
          </w:p>
        </w:tc>
        <w:tc>
          <w:tcPr>
            <w:tcW w:w="709" w:type="dxa"/>
          </w:tcPr>
          <w:p w:rsidR="00A95C7D" w:rsidRPr="00A9417C" w:rsidRDefault="00A95C7D" w:rsidP="00A95C7D">
            <w:pPr>
              <w:spacing w:after="0" w:line="240" w:lineRule="auto"/>
              <w:jc w:val="center"/>
              <w:rPr>
                <w:rFonts w:ascii="Times New Roman" w:eastAsia="Times New Roman" w:hAnsi="Times New Roman" w:cs="Times New Roman"/>
                <w:sz w:val="24"/>
                <w:szCs w:val="24"/>
              </w:rPr>
            </w:pPr>
          </w:p>
        </w:tc>
        <w:tc>
          <w:tcPr>
            <w:tcW w:w="1134" w:type="dxa"/>
          </w:tcPr>
          <w:p w:rsidR="00A95C7D" w:rsidRPr="00A9417C" w:rsidRDefault="00A95C7D" w:rsidP="00A95C7D">
            <w:pPr>
              <w:spacing w:after="0" w:line="240" w:lineRule="auto"/>
              <w:jc w:val="center"/>
              <w:rPr>
                <w:rFonts w:ascii="Times New Roman" w:eastAsia="Times New Roman" w:hAnsi="Times New Roman" w:cs="Times New Roman"/>
                <w:sz w:val="24"/>
                <w:szCs w:val="24"/>
              </w:rPr>
            </w:pPr>
          </w:p>
        </w:tc>
        <w:tc>
          <w:tcPr>
            <w:tcW w:w="2126" w:type="dxa"/>
          </w:tcPr>
          <w:p w:rsidR="00A95C7D" w:rsidRPr="00A9417C" w:rsidRDefault="00A95C7D" w:rsidP="00A95C7D">
            <w:pPr>
              <w:spacing w:after="0" w:line="240" w:lineRule="auto"/>
              <w:jc w:val="center"/>
              <w:rPr>
                <w:rFonts w:ascii="Times New Roman" w:eastAsia="Times New Roman" w:hAnsi="Times New Roman" w:cs="Times New Roman"/>
                <w:sz w:val="24"/>
                <w:szCs w:val="24"/>
              </w:rPr>
            </w:pPr>
          </w:p>
        </w:tc>
        <w:tc>
          <w:tcPr>
            <w:tcW w:w="1418" w:type="dxa"/>
          </w:tcPr>
          <w:p w:rsidR="00A95C7D" w:rsidRPr="00A9417C" w:rsidRDefault="00A95C7D" w:rsidP="00A95C7D">
            <w:pPr>
              <w:spacing w:after="0" w:line="240" w:lineRule="auto"/>
              <w:jc w:val="center"/>
              <w:rPr>
                <w:rFonts w:ascii="Times New Roman" w:eastAsia="Times New Roman" w:hAnsi="Times New Roman" w:cs="Times New Roman"/>
                <w:sz w:val="24"/>
                <w:szCs w:val="24"/>
              </w:rPr>
            </w:pPr>
          </w:p>
        </w:tc>
      </w:tr>
    </w:tbl>
    <w:p w:rsidR="00A95C7D" w:rsidRPr="00A9417C" w:rsidRDefault="00A95C7D" w:rsidP="00A95C7D">
      <w:pPr>
        <w:rPr>
          <w:rFonts w:ascii="Times New Roman" w:hAnsi="Times New Roman" w:cs="Times New Roman"/>
        </w:rPr>
      </w:pPr>
    </w:p>
    <w:p w:rsidR="00A95C7D" w:rsidRPr="00A9417C" w:rsidRDefault="00A95C7D" w:rsidP="00A95C7D">
      <w:pPr>
        <w:rPr>
          <w:rFonts w:ascii="Times New Roman" w:hAnsi="Times New Roman" w:cs="Times New Roman"/>
          <w:b/>
          <w:sz w:val="24"/>
          <w:szCs w:val="24"/>
        </w:rPr>
      </w:pPr>
    </w:p>
    <w:p w:rsidR="00A95C7D" w:rsidRPr="00A9417C" w:rsidRDefault="00A95C7D" w:rsidP="00A95C7D">
      <w:pPr>
        <w:rPr>
          <w:rFonts w:ascii="Times New Roman" w:eastAsia="Times New Roman" w:hAnsi="Times New Roman" w:cs="Times New Roman"/>
          <w:b/>
          <w:bCs/>
          <w:iCs/>
          <w:sz w:val="24"/>
          <w:szCs w:val="24"/>
        </w:rPr>
      </w:pPr>
    </w:p>
    <w:p w:rsidR="00A95C7D" w:rsidRPr="00A9417C" w:rsidRDefault="00A95C7D" w:rsidP="00A95C7D">
      <w:pPr>
        <w:spacing w:after="0" w:line="240" w:lineRule="auto"/>
        <w:jc w:val="center"/>
        <w:rPr>
          <w:rFonts w:ascii="Times New Roman" w:hAnsi="Times New Roman" w:cs="Times New Roman"/>
          <w:b/>
          <w:sz w:val="24"/>
          <w:szCs w:val="24"/>
        </w:rPr>
      </w:pPr>
      <w:r w:rsidRPr="00A9417C">
        <w:rPr>
          <w:rFonts w:ascii="Times New Roman" w:hAnsi="Times New Roman" w:cs="Times New Roman"/>
          <w:b/>
          <w:i/>
          <w:sz w:val="24"/>
          <w:szCs w:val="24"/>
        </w:rPr>
        <w:t>Результаты внутреннего мониторинга качества образования</w:t>
      </w:r>
      <w:r w:rsidRPr="00A9417C">
        <w:rPr>
          <w:rFonts w:ascii="Times New Roman" w:hAnsi="Times New Roman" w:cs="Times New Roman"/>
          <w:b/>
          <w:sz w:val="24"/>
          <w:szCs w:val="24"/>
        </w:rPr>
        <w:t xml:space="preserve"> </w:t>
      </w:r>
    </w:p>
    <w:tbl>
      <w:tblPr>
        <w:tblW w:w="11058"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35"/>
        <w:gridCol w:w="709"/>
        <w:gridCol w:w="709"/>
        <w:gridCol w:w="708"/>
        <w:gridCol w:w="851"/>
        <w:gridCol w:w="709"/>
        <w:gridCol w:w="708"/>
        <w:gridCol w:w="709"/>
        <w:gridCol w:w="709"/>
        <w:gridCol w:w="709"/>
        <w:gridCol w:w="708"/>
        <w:gridCol w:w="709"/>
        <w:gridCol w:w="709"/>
        <w:gridCol w:w="709"/>
        <w:gridCol w:w="567"/>
      </w:tblGrid>
      <w:tr w:rsidR="00A95C7D" w:rsidRPr="00A9417C" w:rsidTr="00A95C7D">
        <w:tc>
          <w:tcPr>
            <w:tcW w:w="1135" w:type="dxa"/>
            <w:vMerge w:val="restart"/>
          </w:tcPr>
          <w:p w:rsidR="00A95C7D" w:rsidRPr="00A9417C" w:rsidRDefault="00A95C7D" w:rsidP="00A95C7D">
            <w:pPr>
              <w:tabs>
                <w:tab w:val="left" w:pos="6349"/>
              </w:tabs>
              <w:rPr>
                <w:rFonts w:ascii="Times New Roman" w:hAnsi="Times New Roman" w:cs="Times New Roman"/>
                <w:sz w:val="24"/>
                <w:szCs w:val="24"/>
              </w:rPr>
            </w:pPr>
            <w:r w:rsidRPr="00A9417C">
              <w:rPr>
                <w:rFonts w:ascii="Times New Roman" w:hAnsi="Times New Roman" w:cs="Times New Roman"/>
                <w:sz w:val="24"/>
                <w:szCs w:val="24"/>
              </w:rPr>
              <w:t>класс</w:t>
            </w:r>
          </w:p>
        </w:tc>
        <w:tc>
          <w:tcPr>
            <w:tcW w:w="709" w:type="dxa"/>
            <w:vMerge w:val="restart"/>
          </w:tcPr>
          <w:p w:rsidR="00A95C7D" w:rsidRPr="00A9417C" w:rsidRDefault="00A95C7D" w:rsidP="00A95C7D">
            <w:pPr>
              <w:tabs>
                <w:tab w:val="left" w:pos="6349"/>
              </w:tabs>
              <w:rPr>
                <w:rFonts w:ascii="Times New Roman" w:hAnsi="Times New Roman" w:cs="Times New Roman"/>
                <w:sz w:val="24"/>
                <w:szCs w:val="24"/>
              </w:rPr>
            </w:pPr>
            <w:r w:rsidRPr="00A9417C">
              <w:rPr>
                <w:rFonts w:ascii="Times New Roman" w:hAnsi="Times New Roman" w:cs="Times New Roman"/>
                <w:sz w:val="24"/>
                <w:szCs w:val="24"/>
              </w:rPr>
              <w:t>Кол-во уча</w:t>
            </w:r>
            <w:r w:rsidRPr="00A9417C">
              <w:rPr>
                <w:rFonts w:ascii="Times New Roman" w:hAnsi="Times New Roman" w:cs="Times New Roman"/>
                <w:sz w:val="24"/>
                <w:szCs w:val="24"/>
              </w:rPr>
              <w:lastRenderedPageBreak/>
              <w:t>щихся</w:t>
            </w:r>
          </w:p>
        </w:tc>
        <w:tc>
          <w:tcPr>
            <w:tcW w:w="4394" w:type="dxa"/>
            <w:gridSpan w:val="6"/>
          </w:tcPr>
          <w:p w:rsidR="00A95C7D" w:rsidRPr="00A9417C" w:rsidRDefault="00BC268A" w:rsidP="00A95C7D">
            <w:pPr>
              <w:tabs>
                <w:tab w:val="left" w:pos="6349"/>
              </w:tabs>
              <w:rPr>
                <w:rFonts w:ascii="Times New Roman" w:hAnsi="Times New Roman" w:cs="Times New Roman"/>
                <w:sz w:val="24"/>
                <w:szCs w:val="24"/>
              </w:rPr>
            </w:pPr>
            <w:r w:rsidRPr="00A9417C">
              <w:rPr>
                <w:rFonts w:ascii="Times New Roman" w:hAnsi="Times New Roman" w:cs="Times New Roman"/>
                <w:sz w:val="24"/>
                <w:szCs w:val="24"/>
              </w:rPr>
              <w:lastRenderedPageBreak/>
              <w:t>Освоение ФГОС в 2019</w:t>
            </w:r>
            <w:r w:rsidR="00A95C7D" w:rsidRPr="00A9417C">
              <w:rPr>
                <w:rFonts w:ascii="Times New Roman" w:hAnsi="Times New Roman" w:cs="Times New Roman"/>
                <w:sz w:val="24"/>
                <w:szCs w:val="24"/>
              </w:rPr>
              <w:t xml:space="preserve">  году</w:t>
            </w:r>
          </w:p>
        </w:tc>
        <w:tc>
          <w:tcPr>
            <w:tcW w:w="709" w:type="dxa"/>
            <w:vMerge w:val="restart"/>
          </w:tcPr>
          <w:p w:rsidR="00A95C7D" w:rsidRPr="00A9417C" w:rsidRDefault="00A95C7D" w:rsidP="00A95C7D">
            <w:pPr>
              <w:tabs>
                <w:tab w:val="left" w:pos="6349"/>
              </w:tabs>
              <w:rPr>
                <w:rFonts w:ascii="Times New Roman" w:hAnsi="Times New Roman" w:cs="Times New Roman"/>
                <w:sz w:val="24"/>
                <w:szCs w:val="24"/>
              </w:rPr>
            </w:pPr>
            <w:r w:rsidRPr="00A9417C">
              <w:rPr>
                <w:rFonts w:ascii="Times New Roman" w:hAnsi="Times New Roman" w:cs="Times New Roman"/>
                <w:sz w:val="24"/>
                <w:szCs w:val="24"/>
              </w:rPr>
              <w:t>Кол-во уча</w:t>
            </w:r>
            <w:r w:rsidRPr="00A9417C">
              <w:rPr>
                <w:rFonts w:ascii="Times New Roman" w:hAnsi="Times New Roman" w:cs="Times New Roman"/>
                <w:sz w:val="24"/>
                <w:szCs w:val="24"/>
              </w:rPr>
              <w:lastRenderedPageBreak/>
              <w:t>щихся</w:t>
            </w:r>
          </w:p>
        </w:tc>
        <w:tc>
          <w:tcPr>
            <w:tcW w:w="4111" w:type="dxa"/>
            <w:gridSpan w:val="6"/>
          </w:tcPr>
          <w:p w:rsidR="00A95C7D" w:rsidRPr="00A9417C" w:rsidRDefault="00BC268A" w:rsidP="00A95C7D">
            <w:pPr>
              <w:tabs>
                <w:tab w:val="left" w:pos="6349"/>
              </w:tabs>
              <w:rPr>
                <w:rFonts w:ascii="Times New Roman" w:hAnsi="Times New Roman" w:cs="Times New Roman"/>
                <w:sz w:val="24"/>
                <w:szCs w:val="24"/>
              </w:rPr>
            </w:pPr>
            <w:r w:rsidRPr="00A9417C">
              <w:rPr>
                <w:rFonts w:ascii="Times New Roman" w:hAnsi="Times New Roman" w:cs="Times New Roman"/>
                <w:sz w:val="24"/>
                <w:szCs w:val="24"/>
              </w:rPr>
              <w:lastRenderedPageBreak/>
              <w:t>Освоение ФГОС в 2020</w:t>
            </w:r>
            <w:r w:rsidR="00A95C7D" w:rsidRPr="00A9417C">
              <w:rPr>
                <w:rFonts w:ascii="Times New Roman" w:hAnsi="Times New Roman" w:cs="Times New Roman"/>
                <w:sz w:val="24"/>
                <w:szCs w:val="24"/>
              </w:rPr>
              <w:t xml:space="preserve">  году</w:t>
            </w:r>
          </w:p>
        </w:tc>
      </w:tr>
      <w:tr w:rsidR="00A95C7D" w:rsidRPr="00A9417C" w:rsidTr="00A95C7D">
        <w:tc>
          <w:tcPr>
            <w:tcW w:w="1135" w:type="dxa"/>
            <w:vMerge/>
          </w:tcPr>
          <w:p w:rsidR="00A95C7D" w:rsidRPr="00A9417C" w:rsidRDefault="00A95C7D" w:rsidP="00A95C7D">
            <w:pPr>
              <w:tabs>
                <w:tab w:val="left" w:pos="6349"/>
              </w:tabs>
              <w:rPr>
                <w:rFonts w:ascii="Times New Roman" w:hAnsi="Times New Roman" w:cs="Times New Roman"/>
                <w:sz w:val="24"/>
                <w:szCs w:val="24"/>
              </w:rPr>
            </w:pPr>
          </w:p>
        </w:tc>
        <w:tc>
          <w:tcPr>
            <w:tcW w:w="709" w:type="dxa"/>
            <w:vMerge/>
          </w:tcPr>
          <w:p w:rsidR="00A95C7D" w:rsidRPr="00A9417C" w:rsidRDefault="00A95C7D" w:rsidP="00A95C7D">
            <w:pPr>
              <w:tabs>
                <w:tab w:val="left" w:pos="6349"/>
              </w:tabs>
              <w:rPr>
                <w:rFonts w:ascii="Times New Roman" w:hAnsi="Times New Roman" w:cs="Times New Roman"/>
                <w:sz w:val="24"/>
                <w:szCs w:val="24"/>
              </w:rPr>
            </w:pPr>
          </w:p>
        </w:tc>
        <w:tc>
          <w:tcPr>
            <w:tcW w:w="1417" w:type="dxa"/>
            <w:gridSpan w:val="2"/>
          </w:tcPr>
          <w:p w:rsidR="00A95C7D" w:rsidRPr="00A9417C" w:rsidRDefault="00A95C7D" w:rsidP="00A95C7D">
            <w:pPr>
              <w:tabs>
                <w:tab w:val="left" w:pos="6349"/>
              </w:tabs>
              <w:rPr>
                <w:rFonts w:ascii="Times New Roman" w:hAnsi="Times New Roman" w:cs="Times New Roman"/>
                <w:sz w:val="24"/>
                <w:szCs w:val="24"/>
              </w:rPr>
            </w:pPr>
            <w:r w:rsidRPr="00A9417C">
              <w:rPr>
                <w:rFonts w:ascii="Times New Roman" w:hAnsi="Times New Roman" w:cs="Times New Roman"/>
                <w:sz w:val="24"/>
                <w:szCs w:val="24"/>
              </w:rPr>
              <w:t>без «2»</w:t>
            </w:r>
          </w:p>
        </w:tc>
        <w:tc>
          <w:tcPr>
            <w:tcW w:w="1560" w:type="dxa"/>
            <w:gridSpan w:val="2"/>
          </w:tcPr>
          <w:p w:rsidR="00A95C7D" w:rsidRPr="00A9417C" w:rsidRDefault="00A95C7D" w:rsidP="00A95C7D">
            <w:pPr>
              <w:tabs>
                <w:tab w:val="left" w:pos="6349"/>
              </w:tabs>
              <w:rPr>
                <w:rFonts w:ascii="Times New Roman" w:hAnsi="Times New Roman" w:cs="Times New Roman"/>
                <w:sz w:val="24"/>
                <w:szCs w:val="24"/>
              </w:rPr>
            </w:pPr>
            <w:r w:rsidRPr="00A9417C">
              <w:rPr>
                <w:rFonts w:ascii="Times New Roman" w:hAnsi="Times New Roman" w:cs="Times New Roman"/>
                <w:sz w:val="24"/>
                <w:szCs w:val="24"/>
              </w:rPr>
              <w:t>«4» - «5»</w:t>
            </w:r>
          </w:p>
        </w:tc>
        <w:tc>
          <w:tcPr>
            <w:tcW w:w="1417" w:type="dxa"/>
            <w:gridSpan w:val="2"/>
          </w:tcPr>
          <w:p w:rsidR="00A95C7D" w:rsidRPr="00A9417C" w:rsidRDefault="00A95C7D" w:rsidP="00A95C7D">
            <w:pPr>
              <w:tabs>
                <w:tab w:val="left" w:pos="6349"/>
              </w:tabs>
              <w:rPr>
                <w:rFonts w:ascii="Times New Roman" w:hAnsi="Times New Roman" w:cs="Times New Roman"/>
                <w:sz w:val="24"/>
                <w:szCs w:val="24"/>
              </w:rPr>
            </w:pPr>
            <w:r w:rsidRPr="00A9417C">
              <w:rPr>
                <w:rFonts w:ascii="Times New Roman" w:hAnsi="Times New Roman" w:cs="Times New Roman"/>
                <w:sz w:val="24"/>
                <w:szCs w:val="24"/>
              </w:rPr>
              <w:t>«2»</w:t>
            </w:r>
          </w:p>
        </w:tc>
        <w:tc>
          <w:tcPr>
            <w:tcW w:w="709" w:type="dxa"/>
            <w:vMerge/>
          </w:tcPr>
          <w:p w:rsidR="00A95C7D" w:rsidRPr="00A9417C" w:rsidRDefault="00A95C7D" w:rsidP="00A95C7D">
            <w:pPr>
              <w:tabs>
                <w:tab w:val="left" w:pos="6349"/>
              </w:tabs>
              <w:rPr>
                <w:rFonts w:ascii="Times New Roman" w:hAnsi="Times New Roman" w:cs="Times New Roman"/>
                <w:sz w:val="24"/>
                <w:szCs w:val="24"/>
              </w:rPr>
            </w:pPr>
          </w:p>
        </w:tc>
        <w:tc>
          <w:tcPr>
            <w:tcW w:w="1417" w:type="dxa"/>
            <w:gridSpan w:val="2"/>
          </w:tcPr>
          <w:p w:rsidR="00A95C7D" w:rsidRPr="00A9417C" w:rsidRDefault="00A95C7D" w:rsidP="00A95C7D">
            <w:pPr>
              <w:tabs>
                <w:tab w:val="left" w:pos="6349"/>
              </w:tabs>
              <w:rPr>
                <w:rFonts w:ascii="Times New Roman" w:hAnsi="Times New Roman" w:cs="Times New Roman"/>
                <w:sz w:val="24"/>
                <w:szCs w:val="24"/>
              </w:rPr>
            </w:pPr>
            <w:r w:rsidRPr="00A9417C">
              <w:rPr>
                <w:rFonts w:ascii="Times New Roman" w:hAnsi="Times New Roman" w:cs="Times New Roman"/>
                <w:sz w:val="24"/>
                <w:szCs w:val="24"/>
              </w:rPr>
              <w:t>без «2»</w:t>
            </w:r>
          </w:p>
        </w:tc>
        <w:tc>
          <w:tcPr>
            <w:tcW w:w="1418" w:type="dxa"/>
            <w:gridSpan w:val="2"/>
          </w:tcPr>
          <w:p w:rsidR="00A95C7D" w:rsidRPr="00A9417C" w:rsidRDefault="00A95C7D" w:rsidP="00A95C7D">
            <w:pPr>
              <w:tabs>
                <w:tab w:val="left" w:pos="6349"/>
              </w:tabs>
              <w:rPr>
                <w:rFonts w:ascii="Times New Roman" w:hAnsi="Times New Roman" w:cs="Times New Roman"/>
                <w:sz w:val="24"/>
                <w:szCs w:val="24"/>
              </w:rPr>
            </w:pPr>
            <w:r w:rsidRPr="00A9417C">
              <w:rPr>
                <w:rFonts w:ascii="Times New Roman" w:hAnsi="Times New Roman" w:cs="Times New Roman"/>
                <w:sz w:val="24"/>
                <w:szCs w:val="24"/>
              </w:rPr>
              <w:t>«4» - «5»</w:t>
            </w:r>
          </w:p>
        </w:tc>
        <w:tc>
          <w:tcPr>
            <w:tcW w:w="1276" w:type="dxa"/>
            <w:gridSpan w:val="2"/>
          </w:tcPr>
          <w:p w:rsidR="00A95C7D" w:rsidRPr="00A9417C" w:rsidRDefault="00A95C7D" w:rsidP="00A95C7D">
            <w:pPr>
              <w:tabs>
                <w:tab w:val="left" w:pos="6349"/>
              </w:tabs>
              <w:rPr>
                <w:rFonts w:ascii="Times New Roman" w:hAnsi="Times New Roman" w:cs="Times New Roman"/>
                <w:sz w:val="24"/>
                <w:szCs w:val="24"/>
              </w:rPr>
            </w:pPr>
            <w:r w:rsidRPr="00A9417C">
              <w:rPr>
                <w:rFonts w:ascii="Times New Roman" w:hAnsi="Times New Roman" w:cs="Times New Roman"/>
                <w:sz w:val="24"/>
                <w:szCs w:val="24"/>
              </w:rPr>
              <w:t>«2»</w:t>
            </w:r>
          </w:p>
        </w:tc>
      </w:tr>
      <w:tr w:rsidR="00A95C7D" w:rsidRPr="00A9417C" w:rsidTr="00A95C7D">
        <w:tc>
          <w:tcPr>
            <w:tcW w:w="1135" w:type="dxa"/>
            <w:vMerge/>
          </w:tcPr>
          <w:p w:rsidR="00A95C7D" w:rsidRPr="00A9417C" w:rsidRDefault="00A95C7D" w:rsidP="00A95C7D">
            <w:pPr>
              <w:tabs>
                <w:tab w:val="left" w:pos="6349"/>
              </w:tabs>
              <w:rPr>
                <w:rFonts w:ascii="Times New Roman" w:hAnsi="Times New Roman" w:cs="Times New Roman"/>
                <w:sz w:val="24"/>
                <w:szCs w:val="24"/>
              </w:rPr>
            </w:pPr>
          </w:p>
        </w:tc>
        <w:tc>
          <w:tcPr>
            <w:tcW w:w="709" w:type="dxa"/>
            <w:vMerge/>
          </w:tcPr>
          <w:p w:rsidR="00A95C7D" w:rsidRPr="00A9417C" w:rsidRDefault="00A95C7D" w:rsidP="00A95C7D">
            <w:pPr>
              <w:tabs>
                <w:tab w:val="left" w:pos="6349"/>
              </w:tabs>
              <w:rPr>
                <w:rFonts w:ascii="Times New Roman" w:hAnsi="Times New Roman" w:cs="Times New Roman"/>
                <w:sz w:val="24"/>
                <w:szCs w:val="24"/>
              </w:rPr>
            </w:pPr>
          </w:p>
        </w:tc>
        <w:tc>
          <w:tcPr>
            <w:tcW w:w="709" w:type="dxa"/>
          </w:tcPr>
          <w:p w:rsidR="00A95C7D" w:rsidRPr="00A9417C" w:rsidRDefault="00A95C7D" w:rsidP="00A95C7D">
            <w:pPr>
              <w:tabs>
                <w:tab w:val="left" w:pos="6349"/>
              </w:tabs>
              <w:rPr>
                <w:rFonts w:ascii="Times New Roman" w:hAnsi="Times New Roman" w:cs="Times New Roman"/>
                <w:sz w:val="24"/>
                <w:szCs w:val="24"/>
              </w:rPr>
            </w:pPr>
            <w:r w:rsidRPr="00A9417C">
              <w:rPr>
                <w:rFonts w:ascii="Times New Roman" w:hAnsi="Times New Roman" w:cs="Times New Roman"/>
                <w:sz w:val="24"/>
                <w:szCs w:val="24"/>
              </w:rPr>
              <w:t>кол-во</w:t>
            </w:r>
          </w:p>
        </w:tc>
        <w:tc>
          <w:tcPr>
            <w:tcW w:w="708" w:type="dxa"/>
          </w:tcPr>
          <w:p w:rsidR="00A95C7D" w:rsidRPr="00A9417C" w:rsidRDefault="00A95C7D" w:rsidP="00A95C7D">
            <w:pPr>
              <w:tabs>
                <w:tab w:val="left" w:pos="6349"/>
              </w:tabs>
              <w:rPr>
                <w:rFonts w:ascii="Times New Roman" w:hAnsi="Times New Roman" w:cs="Times New Roman"/>
                <w:sz w:val="24"/>
                <w:szCs w:val="24"/>
              </w:rPr>
            </w:pPr>
            <w:r w:rsidRPr="00A9417C">
              <w:rPr>
                <w:rFonts w:ascii="Times New Roman" w:hAnsi="Times New Roman" w:cs="Times New Roman"/>
                <w:sz w:val="24"/>
                <w:szCs w:val="24"/>
              </w:rPr>
              <w:t>%</w:t>
            </w:r>
          </w:p>
        </w:tc>
        <w:tc>
          <w:tcPr>
            <w:tcW w:w="851" w:type="dxa"/>
          </w:tcPr>
          <w:p w:rsidR="00A95C7D" w:rsidRPr="00A9417C" w:rsidRDefault="00A95C7D" w:rsidP="00A95C7D">
            <w:pPr>
              <w:tabs>
                <w:tab w:val="left" w:pos="6349"/>
              </w:tabs>
              <w:rPr>
                <w:rFonts w:ascii="Times New Roman" w:hAnsi="Times New Roman" w:cs="Times New Roman"/>
                <w:sz w:val="24"/>
                <w:szCs w:val="24"/>
              </w:rPr>
            </w:pPr>
            <w:r w:rsidRPr="00A9417C">
              <w:rPr>
                <w:rFonts w:ascii="Times New Roman" w:hAnsi="Times New Roman" w:cs="Times New Roman"/>
                <w:sz w:val="24"/>
                <w:szCs w:val="24"/>
              </w:rPr>
              <w:t>кол-во</w:t>
            </w:r>
          </w:p>
        </w:tc>
        <w:tc>
          <w:tcPr>
            <w:tcW w:w="709" w:type="dxa"/>
          </w:tcPr>
          <w:p w:rsidR="00A95C7D" w:rsidRPr="00A9417C" w:rsidRDefault="00A95C7D" w:rsidP="00A95C7D">
            <w:pPr>
              <w:tabs>
                <w:tab w:val="left" w:pos="6349"/>
              </w:tabs>
              <w:rPr>
                <w:rFonts w:ascii="Times New Roman" w:hAnsi="Times New Roman" w:cs="Times New Roman"/>
                <w:sz w:val="24"/>
                <w:szCs w:val="24"/>
              </w:rPr>
            </w:pPr>
            <w:r w:rsidRPr="00A9417C">
              <w:rPr>
                <w:rFonts w:ascii="Times New Roman" w:hAnsi="Times New Roman" w:cs="Times New Roman"/>
                <w:sz w:val="24"/>
                <w:szCs w:val="24"/>
              </w:rPr>
              <w:t>%</w:t>
            </w:r>
          </w:p>
        </w:tc>
        <w:tc>
          <w:tcPr>
            <w:tcW w:w="708" w:type="dxa"/>
          </w:tcPr>
          <w:p w:rsidR="00A95C7D" w:rsidRPr="00A9417C" w:rsidRDefault="00A95C7D" w:rsidP="00A95C7D">
            <w:pPr>
              <w:tabs>
                <w:tab w:val="left" w:pos="6349"/>
              </w:tabs>
              <w:rPr>
                <w:rFonts w:ascii="Times New Roman" w:hAnsi="Times New Roman" w:cs="Times New Roman"/>
                <w:sz w:val="24"/>
                <w:szCs w:val="24"/>
              </w:rPr>
            </w:pPr>
            <w:r w:rsidRPr="00A9417C">
              <w:rPr>
                <w:rFonts w:ascii="Times New Roman" w:hAnsi="Times New Roman" w:cs="Times New Roman"/>
                <w:sz w:val="24"/>
                <w:szCs w:val="24"/>
              </w:rPr>
              <w:t>кол-во</w:t>
            </w:r>
          </w:p>
        </w:tc>
        <w:tc>
          <w:tcPr>
            <w:tcW w:w="709" w:type="dxa"/>
          </w:tcPr>
          <w:p w:rsidR="00A95C7D" w:rsidRPr="00A9417C" w:rsidRDefault="00A95C7D" w:rsidP="00A95C7D">
            <w:pPr>
              <w:tabs>
                <w:tab w:val="left" w:pos="6349"/>
              </w:tabs>
              <w:rPr>
                <w:rFonts w:ascii="Times New Roman" w:hAnsi="Times New Roman" w:cs="Times New Roman"/>
                <w:sz w:val="24"/>
                <w:szCs w:val="24"/>
              </w:rPr>
            </w:pPr>
            <w:r w:rsidRPr="00A9417C">
              <w:rPr>
                <w:rFonts w:ascii="Times New Roman" w:hAnsi="Times New Roman" w:cs="Times New Roman"/>
                <w:sz w:val="24"/>
                <w:szCs w:val="24"/>
              </w:rPr>
              <w:t>%</w:t>
            </w:r>
          </w:p>
        </w:tc>
        <w:tc>
          <w:tcPr>
            <w:tcW w:w="709" w:type="dxa"/>
            <w:vMerge/>
          </w:tcPr>
          <w:p w:rsidR="00A95C7D" w:rsidRPr="00A9417C" w:rsidRDefault="00A95C7D" w:rsidP="00A95C7D">
            <w:pPr>
              <w:tabs>
                <w:tab w:val="left" w:pos="6349"/>
              </w:tabs>
              <w:rPr>
                <w:rFonts w:ascii="Times New Roman" w:hAnsi="Times New Roman" w:cs="Times New Roman"/>
                <w:sz w:val="24"/>
                <w:szCs w:val="24"/>
              </w:rPr>
            </w:pPr>
          </w:p>
        </w:tc>
        <w:tc>
          <w:tcPr>
            <w:tcW w:w="709" w:type="dxa"/>
          </w:tcPr>
          <w:p w:rsidR="00A95C7D" w:rsidRPr="00A9417C" w:rsidRDefault="00A95C7D" w:rsidP="00A95C7D">
            <w:pPr>
              <w:tabs>
                <w:tab w:val="left" w:pos="6349"/>
              </w:tabs>
              <w:rPr>
                <w:rFonts w:ascii="Times New Roman" w:hAnsi="Times New Roman" w:cs="Times New Roman"/>
                <w:sz w:val="24"/>
                <w:szCs w:val="24"/>
              </w:rPr>
            </w:pPr>
            <w:r w:rsidRPr="00A9417C">
              <w:rPr>
                <w:rFonts w:ascii="Times New Roman" w:hAnsi="Times New Roman" w:cs="Times New Roman"/>
                <w:sz w:val="24"/>
                <w:szCs w:val="24"/>
              </w:rPr>
              <w:t>кол-во</w:t>
            </w:r>
          </w:p>
        </w:tc>
        <w:tc>
          <w:tcPr>
            <w:tcW w:w="708" w:type="dxa"/>
          </w:tcPr>
          <w:p w:rsidR="00A95C7D" w:rsidRPr="00A9417C" w:rsidRDefault="00A95C7D" w:rsidP="00A95C7D">
            <w:pPr>
              <w:tabs>
                <w:tab w:val="left" w:pos="6349"/>
              </w:tabs>
              <w:rPr>
                <w:rFonts w:ascii="Times New Roman" w:hAnsi="Times New Roman" w:cs="Times New Roman"/>
                <w:sz w:val="24"/>
                <w:szCs w:val="24"/>
              </w:rPr>
            </w:pPr>
            <w:r w:rsidRPr="00A9417C">
              <w:rPr>
                <w:rFonts w:ascii="Times New Roman" w:hAnsi="Times New Roman" w:cs="Times New Roman"/>
                <w:sz w:val="24"/>
                <w:szCs w:val="24"/>
              </w:rPr>
              <w:t>%</w:t>
            </w:r>
          </w:p>
        </w:tc>
        <w:tc>
          <w:tcPr>
            <w:tcW w:w="709" w:type="dxa"/>
          </w:tcPr>
          <w:p w:rsidR="00A95C7D" w:rsidRPr="00A9417C" w:rsidRDefault="00A95C7D" w:rsidP="00A95C7D">
            <w:pPr>
              <w:tabs>
                <w:tab w:val="left" w:pos="6349"/>
              </w:tabs>
              <w:rPr>
                <w:rFonts w:ascii="Times New Roman" w:hAnsi="Times New Roman" w:cs="Times New Roman"/>
                <w:sz w:val="24"/>
                <w:szCs w:val="24"/>
              </w:rPr>
            </w:pPr>
            <w:r w:rsidRPr="00A9417C">
              <w:rPr>
                <w:rFonts w:ascii="Times New Roman" w:hAnsi="Times New Roman" w:cs="Times New Roman"/>
                <w:sz w:val="24"/>
                <w:szCs w:val="24"/>
              </w:rPr>
              <w:t>кол-во</w:t>
            </w:r>
          </w:p>
        </w:tc>
        <w:tc>
          <w:tcPr>
            <w:tcW w:w="709" w:type="dxa"/>
          </w:tcPr>
          <w:p w:rsidR="00A95C7D" w:rsidRPr="00A9417C" w:rsidRDefault="00A95C7D" w:rsidP="00A95C7D">
            <w:pPr>
              <w:tabs>
                <w:tab w:val="left" w:pos="6349"/>
              </w:tabs>
              <w:rPr>
                <w:rFonts w:ascii="Times New Roman" w:hAnsi="Times New Roman" w:cs="Times New Roman"/>
                <w:sz w:val="24"/>
                <w:szCs w:val="24"/>
              </w:rPr>
            </w:pPr>
            <w:r w:rsidRPr="00A9417C">
              <w:rPr>
                <w:rFonts w:ascii="Times New Roman" w:hAnsi="Times New Roman" w:cs="Times New Roman"/>
                <w:sz w:val="24"/>
                <w:szCs w:val="24"/>
              </w:rPr>
              <w:t>%</w:t>
            </w:r>
          </w:p>
        </w:tc>
        <w:tc>
          <w:tcPr>
            <w:tcW w:w="709" w:type="dxa"/>
          </w:tcPr>
          <w:p w:rsidR="00A95C7D" w:rsidRPr="00A9417C" w:rsidRDefault="00A95C7D" w:rsidP="00A95C7D">
            <w:pPr>
              <w:tabs>
                <w:tab w:val="left" w:pos="6349"/>
              </w:tabs>
              <w:rPr>
                <w:rFonts w:ascii="Times New Roman" w:hAnsi="Times New Roman" w:cs="Times New Roman"/>
                <w:sz w:val="24"/>
                <w:szCs w:val="24"/>
              </w:rPr>
            </w:pPr>
            <w:r w:rsidRPr="00A9417C">
              <w:rPr>
                <w:rFonts w:ascii="Times New Roman" w:hAnsi="Times New Roman" w:cs="Times New Roman"/>
                <w:sz w:val="24"/>
                <w:szCs w:val="24"/>
              </w:rPr>
              <w:t>кол-во</w:t>
            </w:r>
          </w:p>
        </w:tc>
        <w:tc>
          <w:tcPr>
            <w:tcW w:w="567" w:type="dxa"/>
          </w:tcPr>
          <w:p w:rsidR="00A95C7D" w:rsidRPr="00A9417C" w:rsidRDefault="00A95C7D" w:rsidP="00A95C7D">
            <w:pPr>
              <w:tabs>
                <w:tab w:val="left" w:pos="6349"/>
              </w:tabs>
              <w:rPr>
                <w:rFonts w:ascii="Times New Roman" w:hAnsi="Times New Roman" w:cs="Times New Roman"/>
                <w:sz w:val="24"/>
                <w:szCs w:val="24"/>
              </w:rPr>
            </w:pPr>
            <w:r w:rsidRPr="00A9417C">
              <w:rPr>
                <w:rFonts w:ascii="Times New Roman" w:hAnsi="Times New Roman" w:cs="Times New Roman"/>
                <w:sz w:val="24"/>
                <w:szCs w:val="24"/>
              </w:rPr>
              <w:t>%</w:t>
            </w:r>
          </w:p>
        </w:tc>
      </w:tr>
      <w:tr w:rsidR="00A95C7D" w:rsidRPr="00A9417C" w:rsidTr="00A95C7D">
        <w:tc>
          <w:tcPr>
            <w:tcW w:w="1135" w:type="dxa"/>
          </w:tcPr>
          <w:p w:rsidR="00A95C7D" w:rsidRPr="00A9417C" w:rsidRDefault="00A95C7D" w:rsidP="00A95C7D">
            <w:pPr>
              <w:tabs>
                <w:tab w:val="left" w:pos="6349"/>
              </w:tabs>
              <w:rPr>
                <w:rFonts w:ascii="Times New Roman" w:hAnsi="Times New Roman" w:cs="Times New Roman"/>
                <w:sz w:val="24"/>
                <w:szCs w:val="24"/>
              </w:rPr>
            </w:pPr>
            <w:r w:rsidRPr="00A9417C">
              <w:rPr>
                <w:rFonts w:ascii="Times New Roman" w:hAnsi="Times New Roman" w:cs="Times New Roman"/>
                <w:sz w:val="24"/>
                <w:szCs w:val="24"/>
              </w:rPr>
              <w:lastRenderedPageBreak/>
              <w:t>2 класс</w:t>
            </w:r>
          </w:p>
        </w:tc>
        <w:tc>
          <w:tcPr>
            <w:tcW w:w="709" w:type="dxa"/>
          </w:tcPr>
          <w:p w:rsidR="00A95C7D" w:rsidRPr="00A9417C" w:rsidRDefault="00A95C7D" w:rsidP="00A95C7D">
            <w:pPr>
              <w:tabs>
                <w:tab w:val="left" w:pos="6349"/>
              </w:tabs>
              <w:rPr>
                <w:rFonts w:ascii="Times New Roman" w:hAnsi="Times New Roman" w:cs="Times New Roman"/>
                <w:sz w:val="24"/>
                <w:szCs w:val="24"/>
              </w:rPr>
            </w:pPr>
            <w:r w:rsidRPr="00A9417C">
              <w:rPr>
                <w:rFonts w:ascii="Times New Roman" w:hAnsi="Times New Roman" w:cs="Times New Roman"/>
                <w:sz w:val="24"/>
                <w:szCs w:val="24"/>
              </w:rPr>
              <w:t>68</w:t>
            </w:r>
          </w:p>
        </w:tc>
        <w:tc>
          <w:tcPr>
            <w:tcW w:w="709" w:type="dxa"/>
          </w:tcPr>
          <w:p w:rsidR="00A95C7D" w:rsidRPr="00A9417C" w:rsidRDefault="00A95C7D" w:rsidP="00A95C7D">
            <w:pPr>
              <w:tabs>
                <w:tab w:val="left" w:pos="6349"/>
              </w:tabs>
              <w:rPr>
                <w:rFonts w:ascii="Times New Roman" w:hAnsi="Times New Roman" w:cs="Times New Roman"/>
                <w:sz w:val="24"/>
                <w:szCs w:val="24"/>
              </w:rPr>
            </w:pPr>
            <w:r w:rsidRPr="00A9417C">
              <w:rPr>
                <w:rFonts w:ascii="Times New Roman" w:hAnsi="Times New Roman" w:cs="Times New Roman"/>
                <w:sz w:val="24"/>
                <w:szCs w:val="24"/>
              </w:rPr>
              <w:t>67</w:t>
            </w:r>
          </w:p>
        </w:tc>
        <w:tc>
          <w:tcPr>
            <w:tcW w:w="708" w:type="dxa"/>
          </w:tcPr>
          <w:p w:rsidR="00A95C7D" w:rsidRPr="00A9417C" w:rsidRDefault="00A95C7D" w:rsidP="00A95C7D">
            <w:pPr>
              <w:tabs>
                <w:tab w:val="left" w:pos="6349"/>
              </w:tabs>
              <w:rPr>
                <w:rFonts w:ascii="Times New Roman" w:hAnsi="Times New Roman" w:cs="Times New Roman"/>
                <w:sz w:val="24"/>
                <w:szCs w:val="24"/>
              </w:rPr>
            </w:pPr>
            <w:r w:rsidRPr="00A9417C">
              <w:rPr>
                <w:rFonts w:ascii="Times New Roman" w:hAnsi="Times New Roman" w:cs="Times New Roman"/>
                <w:sz w:val="24"/>
                <w:szCs w:val="24"/>
              </w:rPr>
              <w:t>99</w:t>
            </w:r>
          </w:p>
        </w:tc>
        <w:tc>
          <w:tcPr>
            <w:tcW w:w="851" w:type="dxa"/>
          </w:tcPr>
          <w:p w:rsidR="00A95C7D" w:rsidRPr="00A9417C" w:rsidRDefault="00A95C7D" w:rsidP="00A95C7D">
            <w:pPr>
              <w:tabs>
                <w:tab w:val="left" w:pos="6349"/>
              </w:tabs>
              <w:rPr>
                <w:rFonts w:ascii="Times New Roman" w:hAnsi="Times New Roman" w:cs="Times New Roman"/>
                <w:sz w:val="24"/>
                <w:szCs w:val="24"/>
              </w:rPr>
            </w:pPr>
            <w:r w:rsidRPr="00A9417C">
              <w:rPr>
                <w:rFonts w:ascii="Times New Roman" w:hAnsi="Times New Roman" w:cs="Times New Roman"/>
                <w:sz w:val="24"/>
                <w:szCs w:val="24"/>
              </w:rPr>
              <w:t>49</w:t>
            </w:r>
          </w:p>
        </w:tc>
        <w:tc>
          <w:tcPr>
            <w:tcW w:w="709" w:type="dxa"/>
          </w:tcPr>
          <w:p w:rsidR="00A95C7D" w:rsidRPr="00A9417C" w:rsidRDefault="00A95C7D" w:rsidP="00A95C7D">
            <w:pPr>
              <w:tabs>
                <w:tab w:val="left" w:pos="6349"/>
              </w:tabs>
              <w:rPr>
                <w:rFonts w:ascii="Times New Roman" w:hAnsi="Times New Roman" w:cs="Times New Roman"/>
                <w:sz w:val="24"/>
                <w:szCs w:val="24"/>
              </w:rPr>
            </w:pPr>
            <w:r w:rsidRPr="00A9417C">
              <w:rPr>
                <w:rFonts w:ascii="Times New Roman" w:hAnsi="Times New Roman" w:cs="Times New Roman"/>
                <w:sz w:val="24"/>
                <w:szCs w:val="24"/>
              </w:rPr>
              <w:t>72</w:t>
            </w:r>
          </w:p>
        </w:tc>
        <w:tc>
          <w:tcPr>
            <w:tcW w:w="708" w:type="dxa"/>
          </w:tcPr>
          <w:p w:rsidR="00A95C7D" w:rsidRPr="00A9417C" w:rsidRDefault="00A95C7D" w:rsidP="00A95C7D">
            <w:pPr>
              <w:tabs>
                <w:tab w:val="left" w:pos="6349"/>
              </w:tabs>
              <w:rPr>
                <w:rFonts w:ascii="Times New Roman" w:hAnsi="Times New Roman" w:cs="Times New Roman"/>
                <w:sz w:val="24"/>
                <w:szCs w:val="24"/>
              </w:rPr>
            </w:pPr>
            <w:r w:rsidRPr="00A9417C">
              <w:rPr>
                <w:rFonts w:ascii="Times New Roman" w:hAnsi="Times New Roman" w:cs="Times New Roman"/>
                <w:sz w:val="24"/>
                <w:szCs w:val="24"/>
              </w:rPr>
              <w:t>1</w:t>
            </w:r>
          </w:p>
        </w:tc>
        <w:tc>
          <w:tcPr>
            <w:tcW w:w="709" w:type="dxa"/>
          </w:tcPr>
          <w:p w:rsidR="00A95C7D" w:rsidRPr="00A9417C" w:rsidRDefault="00A95C7D" w:rsidP="00A95C7D">
            <w:pPr>
              <w:tabs>
                <w:tab w:val="left" w:pos="6349"/>
              </w:tabs>
              <w:rPr>
                <w:rFonts w:ascii="Times New Roman" w:hAnsi="Times New Roman" w:cs="Times New Roman"/>
                <w:sz w:val="24"/>
                <w:szCs w:val="24"/>
              </w:rPr>
            </w:pPr>
            <w:r w:rsidRPr="00A9417C">
              <w:rPr>
                <w:rFonts w:ascii="Times New Roman" w:hAnsi="Times New Roman" w:cs="Times New Roman"/>
                <w:sz w:val="24"/>
                <w:szCs w:val="24"/>
              </w:rPr>
              <w:t>1</w:t>
            </w:r>
          </w:p>
        </w:tc>
        <w:tc>
          <w:tcPr>
            <w:tcW w:w="709" w:type="dxa"/>
          </w:tcPr>
          <w:p w:rsidR="00A95C7D" w:rsidRPr="00A9417C" w:rsidRDefault="00A95C7D" w:rsidP="00A95C7D">
            <w:pPr>
              <w:tabs>
                <w:tab w:val="left" w:pos="6349"/>
              </w:tabs>
              <w:rPr>
                <w:rFonts w:ascii="Times New Roman" w:hAnsi="Times New Roman" w:cs="Times New Roman"/>
                <w:sz w:val="24"/>
                <w:szCs w:val="24"/>
              </w:rPr>
            </w:pPr>
            <w:r w:rsidRPr="00A9417C">
              <w:rPr>
                <w:rFonts w:ascii="Times New Roman" w:hAnsi="Times New Roman" w:cs="Times New Roman"/>
                <w:sz w:val="24"/>
                <w:szCs w:val="24"/>
              </w:rPr>
              <w:t>58</w:t>
            </w:r>
          </w:p>
        </w:tc>
        <w:tc>
          <w:tcPr>
            <w:tcW w:w="709" w:type="dxa"/>
          </w:tcPr>
          <w:p w:rsidR="00A95C7D" w:rsidRPr="00A9417C" w:rsidRDefault="00A95C7D" w:rsidP="00A95C7D">
            <w:pPr>
              <w:tabs>
                <w:tab w:val="left" w:pos="6349"/>
              </w:tabs>
              <w:rPr>
                <w:rFonts w:ascii="Times New Roman" w:hAnsi="Times New Roman" w:cs="Times New Roman"/>
                <w:sz w:val="24"/>
                <w:szCs w:val="24"/>
              </w:rPr>
            </w:pPr>
            <w:r w:rsidRPr="00A9417C">
              <w:rPr>
                <w:rFonts w:ascii="Times New Roman" w:hAnsi="Times New Roman" w:cs="Times New Roman"/>
                <w:sz w:val="24"/>
                <w:szCs w:val="24"/>
              </w:rPr>
              <w:t>58</w:t>
            </w:r>
          </w:p>
        </w:tc>
        <w:tc>
          <w:tcPr>
            <w:tcW w:w="708" w:type="dxa"/>
          </w:tcPr>
          <w:p w:rsidR="00A95C7D" w:rsidRPr="00A9417C" w:rsidRDefault="00A95C7D" w:rsidP="00A95C7D">
            <w:pPr>
              <w:tabs>
                <w:tab w:val="left" w:pos="6349"/>
              </w:tabs>
              <w:rPr>
                <w:rFonts w:ascii="Times New Roman" w:hAnsi="Times New Roman" w:cs="Times New Roman"/>
                <w:sz w:val="24"/>
                <w:szCs w:val="24"/>
              </w:rPr>
            </w:pPr>
            <w:r w:rsidRPr="00A9417C">
              <w:rPr>
                <w:rFonts w:ascii="Times New Roman" w:hAnsi="Times New Roman" w:cs="Times New Roman"/>
                <w:sz w:val="24"/>
                <w:szCs w:val="24"/>
              </w:rPr>
              <w:t>100</w:t>
            </w:r>
          </w:p>
        </w:tc>
        <w:tc>
          <w:tcPr>
            <w:tcW w:w="709" w:type="dxa"/>
          </w:tcPr>
          <w:p w:rsidR="00A95C7D" w:rsidRPr="00A9417C" w:rsidRDefault="00A95C7D" w:rsidP="00A95C7D">
            <w:pPr>
              <w:tabs>
                <w:tab w:val="left" w:pos="6349"/>
              </w:tabs>
              <w:rPr>
                <w:rFonts w:ascii="Times New Roman" w:hAnsi="Times New Roman" w:cs="Times New Roman"/>
                <w:sz w:val="24"/>
                <w:szCs w:val="24"/>
              </w:rPr>
            </w:pPr>
            <w:r w:rsidRPr="00A9417C">
              <w:rPr>
                <w:rFonts w:ascii="Times New Roman" w:hAnsi="Times New Roman" w:cs="Times New Roman"/>
                <w:sz w:val="24"/>
                <w:szCs w:val="24"/>
              </w:rPr>
              <w:t>36</w:t>
            </w:r>
          </w:p>
        </w:tc>
        <w:tc>
          <w:tcPr>
            <w:tcW w:w="709" w:type="dxa"/>
          </w:tcPr>
          <w:p w:rsidR="00A95C7D" w:rsidRPr="00A9417C" w:rsidRDefault="00A95C7D" w:rsidP="00A95C7D">
            <w:pPr>
              <w:tabs>
                <w:tab w:val="left" w:pos="6349"/>
              </w:tabs>
              <w:rPr>
                <w:rFonts w:ascii="Times New Roman" w:hAnsi="Times New Roman" w:cs="Times New Roman"/>
                <w:sz w:val="24"/>
                <w:szCs w:val="24"/>
              </w:rPr>
            </w:pPr>
            <w:r w:rsidRPr="00A9417C">
              <w:rPr>
                <w:rFonts w:ascii="Times New Roman" w:hAnsi="Times New Roman" w:cs="Times New Roman"/>
                <w:sz w:val="24"/>
                <w:szCs w:val="24"/>
              </w:rPr>
              <w:t>62</w:t>
            </w:r>
          </w:p>
        </w:tc>
        <w:tc>
          <w:tcPr>
            <w:tcW w:w="709" w:type="dxa"/>
          </w:tcPr>
          <w:p w:rsidR="00A95C7D" w:rsidRPr="00A9417C" w:rsidRDefault="00A95C7D" w:rsidP="00A95C7D">
            <w:pPr>
              <w:tabs>
                <w:tab w:val="left" w:pos="6349"/>
              </w:tabs>
              <w:rPr>
                <w:rFonts w:ascii="Times New Roman" w:hAnsi="Times New Roman" w:cs="Times New Roman"/>
                <w:sz w:val="24"/>
                <w:szCs w:val="24"/>
              </w:rPr>
            </w:pPr>
            <w:r w:rsidRPr="00A9417C">
              <w:rPr>
                <w:rFonts w:ascii="Times New Roman" w:hAnsi="Times New Roman" w:cs="Times New Roman"/>
                <w:sz w:val="24"/>
                <w:szCs w:val="24"/>
              </w:rPr>
              <w:t>0</w:t>
            </w:r>
          </w:p>
        </w:tc>
        <w:tc>
          <w:tcPr>
            <w:tcW w:w="567" w:type="dxa"/>
          </w:tcPr>
          <w:p w:rsidR="00A95C7D" w:rsidRPr="00A9417C" w:rsidRDefault="00A95C7D" w:rsidP="00A95C7D">
            <w:pPr>
              <w:tabs>
                <w:tab w:val="left" w:pos="6349"/>
              </w:tabs>
              <w:rPr>
                <w:rFonts w:ascii="Times New Roman" w:hAnsi="Times New Roman" w:cs="Times New Roman"/>
                <w:sz w:val="24"/>
                <w:szCs w:val="24"/>
              </w:rPr>
            </w:pPr>
            <w:r w:rsidRPr="00A9417C">
              <w:rPr>
                <w:rFonts w:ascii="Times New Roman" w:hAnsi="Times New Roman" w:cs="Times New Roman"/>
                <w:sz w:val="24"/>
                <w:szCs w:val="24"/>
              </w:rPr>
              <w:t>0</w:t>
            </w:r>
          </w:p>
        </w:tc>
      </w:tr>
      <w:tr w:rsidR="00A95C7D" w:rsidRPr="00A9417C" w:rsidTr="00A95C7D">
        <w:tc>
          <w:tcPr>
            <w:tcW w:w="1135" w:type="dxa"/>
          </w:tcPr>
          <w:p w:rsidR="00A95C7D" w:rsidRPr="00A9417C" w:rsidRDefault="00A95C7D" w:rsidP="00A95C7D">
            <w:pPr>
              <w:tabs>
                <w:tab w:val="left" w:pos="6349"/>
              </w:tabs>
              <w:rPr>
                <w:rFonts w:ascii="Times New Roman" w:hAnsi="Times New Roman" w:cs="Times New Roman"/>
                <w:sz w:val="24"/>
                <w:szCs w:val="24"/>
              </w:rPr>
            </w:pPr>
            <w:r w:rsidRPr="00A9417C">
              <w:rPr>
                <w:rFonts w:ascii="Times New Roman" w:hAnsi="Times New Roman" w:cs="Times New Roman"/>
                <w:sz w:val="24"/>
                <w:szCs w:val="24"/>
              </w:rPr>
              <w:t>3 класс</w:t>
            </w:r>
          </w:p>
        </w:tc>
        <w:tc>
          <w:tcPr>
            <w:tcW w:w="709" w:type="dxa"/>
          </w:tcPr>
          <w:p w:rsidR="00A95C7D" w:rsidRPr="00A9417C" w:rsidRDefault="00A95C7D" w:rsidP="00A95C7D">
            <w:pPr>
              <w:tabs>
                <w:tab w:val="left" w:pos="6349"/>
              </w:tabs>
              <w:rPr>
                <w:rFonts w:ascii="Times New Roman" w:hAnsi="Times New Roman" w:cs="Times New Roman"/>
                <w:sz w:val="24"/>
                <w:szCs w:val="24"/>
              </w:rPr>
            </w:pPr>
            <w:r w:rsidRPr="00A9417C">
              <w:rPr>
                <w:rFonts w:ascii="Times New Roman" w:hAnsi="Times New Roman" w:cs="Times New Roman"/>
                <w:sz w:val="24"/>
                <w:szCs w:val="24"/>
              </w:rPr>
              <w:t>90</w:t>
            </w:r>
          </w:p>
        </w:tc>
        <w:tc>
          <w:tcPr>
            <w:tcW w:w="709" w:type="dxa"/>
          </w:tcPr>
          <w:p w:rsidR="00A95C7D" w:rsidRPr="00A9417C" w:rsidRDefault="00A95C7D" w:rsidP="00A95C7D">
            <w:pPr>
              <w:tabs>
                <w:tab w:val="left" w:pos="6349"/>
              </w:tabs>
              <w:rPr>
                <w:rFonts w:ascii="Times New Roman" w:hAnsi="Times New Roman" w:cs="Times New Roman"/>
                <w:sz w:val="24"/>
                <w:szCs w:val="24"/>
              </w:rPr>
            </w:pPr>
            <w:r w:rsidRPr="00A9417C">
              <w:rPr>
                <w:rFonts w:ascii="Times New Roman" w:hAnsi="Times New Roman" w:cs="Times New Roman"/>
                <w:sz w:val="24"/>
                <w:szCs w:val="24"/>
              </w:rPr>
              <w:t>89</w:t>
            </w:r>
          </w:p>
        </w:tc>
        <w:tc>
          <w:tcPr>
            <w:tcW w:w="708" w:type="dxa"/>
          </w:tcPr>
          <w:p w:rsidR="00A95C7D" w:rsidRPr="00A9417C" w:rsidRDefault="00A95C7D" w:rsidP="00A95C7D">
            <w:pPr>
              <w:tabs>
                <w:tab w:val="left" w:pos="6349"/>
              </w:tabs>
              <w:rPr>
                <w:rFonts w:ascii="Times New Roman" w:hAnsi="Times New Roman" w:cs="Times New Roman"/>
                <w:sz w:val="24"/>
                <w:szCs w:val="24"/>
              </w:rPr>
            </w:pPr>
            <w:r w:rsidRPr="00A9417C">
              <w:rPr>
                <w:rFonts w:ascii="Times New Roman" w:hAnsi="Times New Roman" w:cs="Times New Roman"/>
                <w:sz w:val="24"/>
                <w:szCs w:val="24"/>
              </w:rPr>
              <w:t>99</w:t>
            </w:r>
          </w:p>
        </w:tc>
        <w:tc>
          <w:tcPr>
            <w:tcW w:w="851" w:type="dxa"/>
          </w:tcPr>
          <w:p w:rsidR="00A95C7D" w:rsidRPr="00A9417C" w:rsidRDefault="00A95C7D" w:rsidP="00A95C7D">
            <w:pPr>
              <w:tabs>
                <w:tab w:val="left" w:pos="6349"/>
              </w:tabs>
              <w:rPr>
                <w:rFonts w:ascii="Times New Roman" w:hAnsi="Times New Roman" w:cs="Times New Roman"/>
                <w:sz w:val="24"/>
                <w:szCs w:val="24"/>
              </w:rPr>
            </w:pPr>
            <w:r w:rsidRPr="00A9417C">
              <w:rPr>
                <w:rFonts w:ascii="Times New Roman" w:hAnsi="Times New Roman" w:cs="Times New Roman"/>
                <w:sz w:val="24"/>
                <w:szCs w:val="24"/>
              </w:rPr>
              <w:t>60</w:t>
            </w:r>
          </w:p>
        </w:tc>
        <w:tc>
          <w:tcPr>
            <w:tcW w:w="709" w:type="dxa"/>
          </w:tcPr>
          <w:p w:rsidR="00A95C7D" w:rsidRPr="00A9417C" w:rsidRDefault="00A95C7D" w:rsidP="00A95C7D">
            <w:pPr>
              <w:tabs>
                <w:tab w:val="left" w:pos="6349"/>
              </w:tabs>
              <w:rPr>
                <w:rFonts w:ascii="Times New Roman" w:hAnsi="Times New Roman" w:cs="Times New Roman"/>
                <w:sz w:val="24"/>
                <w:szCs w:val="24"/>
              </w:rPr>
            </w:pPr>
            <w:r w:rsidRPr="00A9417C">
              <w:rPr>
                <w:rFonts w:ascii="Times New Roman" w:hAnsi="Times New Roman" w:cs="Times New Roman"/>
                <w:sz w:val="24"/>
                <w:szCs w:val="24"/>
              </w:rPr>
              <w:t>66</w:t>
            </w:r>
          </w:p>
        </w:tc>
        <w:tc>
          <w:tcPr>
            <w:tcW w:w="708" w:type="dxa"/>
          </w:tcPr>
          <w:p w:rsidR="00A95C7D" w:rsidRPr="00A9417C" w:rsidRDefault="00A95C7D" w:rsidP="00A95C7D">
            <w:pPr>
              <w:tabs>
                <w:tab w:val="left" w:pos="6349"/>
              </w:tabs>
              <w:rPr>
                <w:rFonts w:ascii="Times New Roman" w:hAnsi="Times New Roman" w:cs="Times New Roman"/>
                <w:sz w:val="24"/>
                <w:szCs w:val="24"/>
              </w:rPr>
            </w:pPr>
            <w:r w:rsidRPr="00A9417C">
              <w:rPr>
                <w:rFonts w:ascii="Times New Roman" w:hAnsi="Times New Roman" w:cs="Times New Roman"/>
                <w:sz w:val="24"/>
                <w:szCs w:val="24"/>
              </w:rPr>
              <w:t>1</w:t>
            </w:r>
          </w:p>
        </w:tc>
        <w:tc>
          <w:tcPr>
            <w:tcW w:w="709" w:type="dxa"/>
          </w:tcPr>
          <w:p w:rsidR="00A95C7D" w:rsidRPr="00A9417C" w:rsidRDefault="00A95C7D" w:rsidP="00A95C7D">
            <w:pPr>
              <w:tabs>
                <w:tab w:val="left" w:pos="6349"/>
              </w:tabs>
              <w:rPr>
                <w:rFonts w:ascii="Times New Roman" w:hAnsi="Times New Roman" w:cs="Times New Roman"/>
                <w:sz w:val="24"/>
                <w:szCs w:val="24"/>
              </w:rPr>
            </w:pPr>
            <w:r w:rsidRPr="00A9417C">
              <w:rPr>
                <w:rFonts w:ascii="Times New Roman" w:hAnsi="Times New Roman" w:cs="Times New Roman"/>
                <w:sz w:val="24"/>
                <w:szCs w:val="24"/>
              </w:rPr>
              <w:t>1</w:t>
            </w:r>
          </w:p>
        </w:tc>
        <w:tc>
          <w:tcPr>
            <w:tcW w:w="709" w:type="dxa"/>
          </w:tcPr>
          <w:p w:rsidR="00A95C7D" w:rsidRPr="00A9417C" w:rsidRDefault="00A95C7D" w:rsidP="00A95C7D">
            <w:pPr>
              <w:tabs>
                <w:tab w:val="left" w:pos="6349"/>
              </w:tabs>
              <w:rPr>
                <w:rFonts w:ascii="Times New Roman" w:hAnsi="Times New Roman" w:cs="Times New Roman"/>
                <w:sz w:val="24"/>
                <w:szCs w:val="24"/>
              </w:rPr>
            </w:pPr>
            <w:r w:rsidRPr="00A9417C">
              <w:rPr>
                <w:rFonts w:ascii="Times New Roman" w:hAnsi="Times New Roman" w:cs="Times New Roman"/>
                <w:sz w:val="24"/>
                <w:szCs w:val="24"/>
              </w:rPr>
              <w:t>69</w:t>
            </w:r>
          </w:p>
        </w:tc>
        <w:tc>
          <w:tcPr>
            <w:tcW w:w="709" w:type="dxa"/>
          </w:tcPr>
          <w:p w:rsidR="00A95C7D" w:rsidRPr="00A9417C" w:rsidRDefault="00A95C7D" w:rsidP="00A95C7D">
            <w:pPr>
              <w:tabs>
                <w:tab w:val="left" w:pos="6349"/>
              </w:tabs>
              <w:rPr>
                <w:rFonts w:ascii="Times New Roman" w:hAnsi="Times New Roman" w:cs="Times New Roman"/>
                <w:sz w:val="24"/>
                <w:szCs w:val="24"/>
              </w:rPr>
            </w:pPr>
            <w:r w:rsidRPr="00A9417C">
              <w:rPr>
                <w:rFonts w:ascii="Times New Roman" w:hAnsi="Times New Roman" w:cs="Times New Roman"/>
                <w:sz w:val="24"/>
                <w:szCs w:val="24"/>
              </w:rPr>
              <w:t>68</w:t>
            </w:r>
          </w:p>
        </w:tc>
        <w:tc>
          <w:tcPr>
            <w:tcW w:w="708" w:type="dxa"/>
          </w:tcPr>
          <w:p w:rsidR="00A95C7D" w:rsidRPr="00A9417C" w:rsidRDefault="00A95C7D" w:rsidP="00A95C7D">
            <w:pPr>
              <w:tabs>
                <w:tab w:val="left" w:pos="6349"/>
              </w:tabs>
              <w:rPr>
                <w:rFonts w:ascii="Times New Roman" w:hAnsi="Times New Roman" w:cs="Times New Roman"/>
                <w:sz w:val="24"/>
                <w:szCs w:val="24"/>
              </w:rPr>
            </w:pPr>
            <w:r w:rsidRPr="00A9417C">
              <w:rPr>
                <w:rFonts w:ascii="Times New Roman" w:hAnsi="Times New Roman" w:cs="Times New Roman"/>
                <w:sz w:val="24"/>
                <w:szCs w:val="24"/>
              </w:rPr>
              <w:t>98,5</w:t>
            </w:r>
          </w:p>
        </w:tc>
        <w:tc>
          <w:tcPr>
            <w:tcW w:w="709" w:type="dxa"/>
          </w:tcPr>
          <w:p w:rsidR="00A95C7D" w:rsidRPr="00A9417C" w:rsidRDefault="00A95C7D" w:rsidP="00A95C7D">
            <w:pPr>
              <w:tabs>
                <w:tab w:val="left" w:pos="6349"/>
              </w:tabs>
              <w:rPr>
                <w:rFonts w:ascii="Times New Roman" w:hAnsi="Times New Roman" w:cs="Times New Roman"/>
                <w:sz w:val="24"/>
                <w:szCs w:val="24"/>
              </w:rPr>
            </w:pPr>
            <w:r w:rsidRPr="00A9417C">
              <w:rPr>
                <w:rFonts w:ascii="Times New Roman" w:hAnsi="Times New Roman" w:cs="Times New Roman"/>
                <w:sz w:val="24"/>
                <w:szCs w:val="24"/>
              </w:rPr>
              <w:t>51</w:t>
            </w:r>
          </w:p>
        </w:tc>
        <w:tc>
          <w:tcPr>
            <w:tcW w:w="709" w:type="dxa"/>
          </w:tcPr>
          <w:p w:rsidR="00A95C7D" w:rsidRPr="00A9417C" w:rsidRDefault="00A95C7D" w:rsidP="00A95C7D">
            <w:pPr>
              <w:tabs>
                <w:tab w:val="left" w:pos="6349"/>
              </w:tabs>
              <w:rPr>
                <w:rFonts w:ascii="Times New Roman" w:hAnsi="Times New Roman" w:cs="Times New Roman"/>
                <w:sz w:val="24"/>
                <w:szCs w:val="24"/>
              </w:rPr>
            </w:pPr>
            <w:r w:rsidRPr="00A9417C">
              <w:rPr>
                <w:rFonts w:ascii="Times New Roman" w:hAnsi="Times New Roman" w:cs="Times New Roman"/>
                <w:sz w:val="24"/>
                <w:szCs w:val="24"/>
              </w:rPr>
              <w:t>75</w:t>
            </w:r>
          </w:p>
        </w:tc>
        <w:tc>
          <w:tcPr>
            <w:tcW w:w="709" w:type="dxa"/>
          </w:tcPr>
          <w:p w:rsidR="00A95C7D" w:rsidRPr="00A9417C" w:rsidRDefault="00A95C7D" w:rsidP="00A95C7D">
            <w:pPr>
              <w:tabs>
                <w:tab w:val="left" w:pos="6349"/>
              </w:tabs>
              <w:rPr>
                <w:rFonts w:ascii="Times New Roman" w:hAnsi="Times New Roman" w:cs="Times New Roman"/>
                <w:sz w:val="24"/>
                <w:szCs w:val="24"/>
              </w:rPr>
            </w:pPr>
            <w:r w:rsidRPr="00A9417C">
              <w:rPr>
                <w:rFonts w:ascii="Times New Roman" w:hAnsi="Times New Roman" w:cs="Times New Roman"/>
                <w:sz w:val="24"/>
                <w:szCs w:val="24"/>
              </w:rPr>
              <w:t>1</w:t>
            </w:r>
          </w:p>
        </w:tc>
        <w:tc>
          <w:tcPr>
            <w:tcW w:w="567" w:type="dxa"/>
          </w:tcPr>
          <w:p w:rsidR="00A95C7D" w:rsidRPr="00A9417C" w:rsidRDefault="00A95C7D" w:rsidP="00A95C7D">
            <w:pPr>
              <w:tabs>
                <w:tab w:val="left" w:pos="6349"/>
              </w:tabs>
              <w:rPr>
                <w:rFonts w:ascii="Times New Roman" w:hAnsi="Times New Roman" w:cs="Times New Roman"/>
                <w:sz w:val="24"/>
                <w:szCs w:val="24"/>
              </w:rPr>
            </w:pPr>
            <w:r w:rsidRPr="00A9417C">
              <w:rPr>
                <w:rFonts w:ascii="Times New Roman" w:hAnsi="Times New Roman" w:cs="Times New Roman"/>
                <w:sz w:val="24"/>
                <w:szCs w:val="24"/>
              </w:rPr>
              <w:t>1,4</w:t>
            </w:r>
          </w:p>
        </w:tc>
      </w:tr>
      <w:tr w:rsidR="00A95C7D" w:rsidRPr="00A9417C" w:rsidTr="00A95C7D">
        <w:tc>
          <w:tcPr>
            <w:tcW w:w="1135" w:type="dxa"/>
          </w:tcPr>
          <w:p w:rsidR="00A95C7D" w:rsidRPr="00A9417C" w:rsidRDefault="00A95C7D" w:rsidP="00A95C7D">
            <w:pPr>
              <w:tabs>
                <w:tab w:val="left" w:pos="6349"/>
              </w:tabs>
              <w:rPr>
                <w:rFonts w:ascii="Times New Roman" w:hAnsi="Times New Roman" w:cs="Times New Roman"/>
                <w:sz w:val="24"/>
                <w:szCs w:val="24"/>
              </w:rPr>
            </w:pPr>
            <w:r w:rsidRPr="00A9417C">
              <w:rPr>
                <w:rFonts w:ascii="Times New Roman" w:hAnsi="Times New Roman" w:cs="Times New Roman"/>
                <w:sz w:val="24"/>
                <w:szCs w:val="24"/>
              </w:rPr>
              <w:t>4 класс</w:t>
            </w:r>
          </w:p>
        </w:tc>
        <w:tc>
          <w:tcPr>
            <w:tcW w:w="709" w:type="dxa"/>
          </w:tcPr>
          <w:p w:rsidR="00A95C7D" w:rsidRPr="00A9417C" w:rsidRDefault="00A95C7D" w:rsidP="00A95C7D">
            <w:pPr>
              <w:tabs>
                <w:tab w:val="left" w:pos="6349"/>
              </w:tabs>
              <w:rPr>
                <w:rFonts w:ascii="Times New Roman" w:hAnsi="Times New Roman" w:cs="Times New Roman"/>
                <w:sz w:val="24"/>
                <w:szCs w:val="24"/>
              </w:rPr>
            </w:pPr>
            <w:r w:rsidRPr="00A9417C">
              <w:rPr>
                <w:rFonts w:ascii="Times New Roman" w:hAnsi="Times New Roman" w:cs="Times New Roman"/>
                <w:sz w:val="24"/>
                <w:szCs w:val="24"/>
              </w:rPr>
              <w:t>61</w:t>
            </w:r>
          </w:p>
        </w:tc>
        <w:tc>
          <w:tcPr>
            <w:tcW w:w="709" w:type="dxa"/>
          </w:tcPr>
          <w:p w:rsidR="00A95C7D" w:rsidRPr="00A9417C" w:rsidRDefault="00A95C7D" w:rsidP="00A95C7D">
            <w:pPr>
              <w:tabs>
                <w:tab w:val="left" w:pos="6349"/>
              </w:tabs>
              <w:rPr>
                <w:rFonts w:ascii="Times New Roman" w:hAnsi="Times New Roman" w:cs="Times New Roman"/>
                <w:sz w:val="24"/>
                <w:szCs w:val="24"/>
              </w:rPr>
            </w:pPr>
            <w:r w:rsidRPr="00A9417C">
              <w:rPr>
                <w:rFonts w:ascii="Times New Roman" w:hAnsi="Times New Roman" w:cs="Times New Roman"/>
                <w:sz w:val="24"/>
                <w:szCs w:val="24"/>
              </w:rPr>
              <w:t>61</w:t>
            </w:r>
          </w:p>
        </w:tc>
        <w:tc>
          <w:tcPr>
            <w:tcW w:w="708" w:type="dxa"/>
          </w:tcPr>
          <w:p w:rsidR="00A95C7D" w:rsidRPr="00A9417C" w:rsidRDefault="00A95C7D" w:rsidP="00A95C7D">
            <w:pPr>
              <w:tabs>
                <w:tab w:val="left" w:pos="6349"/>
              </w:tabs>
              <w:rPr>
                <w:rFonts w:ascii="Times New Roman" w:hAnsi="Times New Roman" w:cs="Times New Roman"/>
                <w:sz w:val="24"/>
                <w:szCs w:val="24"/>
              </w:rPr>
            </w:pPr>
            <w:r w:rsidRPr="00A9417C">
              <w:rPr>
                <w:rFonts w:ascii="Times New Roman" w:hAnsi="Times New Roman" w:cs="Times New Roman"/>
                <w:sz w:val="24"/>
                <w:szCs w:val="24"/>
              </w:rPr>
              <w:t>100</w:t>
            </w:r>
          </w:p>
        </w:tc>
        <w:tc>
          <w:tcPr>
            <w:tcW w:w="851" w:type="dxa"/>
          </w:tcPr>
          <w:p w:rsidR="00A95C7D" w:rsidRPr="00A9417C" w:rsidRDefault="00A95C7D" w:rsidP="00A95C7D">
            <w:pPr>
              <w:tabs>
                <w:tab w:val="left" w:pos="6349"/>
              </w:tabs>
              <w:rPr>
                <w:rFonts w:ascii="Times New Roman" w:hAnsi="Times New Roman" w:cs="Times New Roman"/>
                <w:sz w:val="24"/>
                <w:szCs w:val="24"/>
              </w:rPr>
            </w:pPr>
            <w:r w:rsidRPr="00A9417C">
              <w:rPr>
                <w:rFonts w:ascii="Times New Roman" w:hAnsi="Times New Roman" w:cs="Times New Roman"/>
                <w:sz w:val="24"/>
                <w:szCs w:val="24"/>
              </w:rPr>
              <w:t>41</w:t>
            </w:r>
          </w:p>
        </w:tc>
        <w:tc>
          <w:tcPr>
            <w:tcW w:w="709" w:type="dxa"/>
          </w:tcPr>
          <w:p w:rsidR="00A95C7D" w:rsidRPr="00A9417C" w:rsidRDefault="00A95C7D" w:rsidP="00A95C7D">
            <w:pPr>
              <w:tabs>
                <w:tab w:val="left" w:pos="6349"/>
              </w:tabs>
              <w:rPr>
                <w:rFonts w:ascii="Times New Roman" w:hAnsi="Times New Roman" w:cs="Times New Roman"/>
                <w:sz w:val="24"/>
                <w:szCs w:val="24"/>
              </w:rPr>
            </w:pPr>
            <w:r w:rsidRPr="00A9417C">
              <w:rPr>
                <w:rFonts w:ascii="Times New Roman" w:hAnsi="Times New Roman" w:cs="Times New Roman"/>
                <w:sz w:val="24"/>
                <w:szCs w:val="24"/>
              </w:rPr>
              <w:t>67</w:t>
            </w:r>
          </w:p>
        </w:tc>
        <w:tc>
          <w:tcPr>
            <w:tcW w:w="708" w:type="dxa"/>
          </w:tcPr>
          <w:p w:rsidR="00A95C7D" w:rsidRPr="00A9417C" w:rsidRDefault="00A95C7D" w:rsidP="00A95C7D">
            <w:pPr>
              <w:tabs>
                <w:tab w:val="left" w:pos="6349"/>
              </w:tabs>
              <w:rPr>
                <w:rFonts w:ascii="Times New Roman" w:hAnsi="Times New Roman" w:cs="Times New Roman"/>
                <w:sz w:val="24"/>
                <w:szCs w:val="24"/>
              </w:rPr>
            </w:pPr>
            <w:r w:rsidRPr="00A9417C">
              <w:rPr>
                <w:rFonts w:ascii="Times New Roman" w:hAnsi="Times New Roman" w:cs="Times New Roman"/>
                <w:sz w:val="24"/>
                <w:szCs w:val="24"/>
              </w:rPr>
              <w:t>0</w:t>
            </w:r>
          </w:p>
        </w:tc>
        <w:tc>
          <w:tcPr>
            <w:tcW w:w="709" w:type="dxa"/>
          </w:tcPr>
          <w:p w:rsidR="00A95C7D" w:rsidRPr="00A9417C" w:rsidRDefault="00A95C7D" w:rsidP="00A95C7D">
            <w:pPr>
              <w:tabs>
                <w:tab w:val="left" w:pos="6349"/>
              </w:tabs>
              <w:rPr>
                <w:rFonts w:ascii="Times New Roman" w:hAnsi="Times New Roman" w:cs="Times New Roman"/>
                <w:sz w:val="24"/>
                <w:szCs w:val="24"/>
              </w:rPr>
            </w:pPr>
            <w:r w:rsidRPr="00A9417C">
              <w:rPr>
                <w:rFonts w:ascii="Times New Roman" w:hAnsi="Times New Roman" w:cs="Times New Roman"/>
                <w:sz w:val="24"/>
                <w:szCs w:val="24"/>
              </w:rPr>
              <w:t>0</w:t>
            </w:r>
          </w:p>
        </w:tc>
        <w:tc>
          <w:tcPr>
            <w:tcW w:w="709" w:type="dxa"/>
          </w:tcPr>
          <w:p w:rsidR="00A95C7D" w:rsidRPr="00A9417C" w:rsidRDefault="00A95C7D" w:rsidP="00A95C7D">
            <w:pPr>
              <w:tabs>
                <w:tab w:val="left" w:pos="6349"/>
              </w:tabs>
              <w:rPr>
                <w:rFonts w:ascii="Times New Roman" w:hAnsi="Times New Roman" w:cs="Times New Roman"/>
                <w:sz w:val="24"/>
                <w:szCs w:val="24"/>
              </w:rPr>
            </w:pPr>
            <w:r w:rsidRPr="00A9417C">
              <w:rPr>
                <w:rFonts w:ascii="Times New Roman" w:hAnsi="Times New Roman" w:cs="Times New Roman"/>
                <w:sz w:val="24"/>
                <w:szCs w:val="24"/>
              </w:rPr>
              <w:t>88</w:t>
            </w:r>
          </w:p>
        </w:tc>
        <w:tc>
          <w:tcPr>
            <w:tcW w:w="709" w:type="dxa"/>
          </w:tcPr>
          <w:p w:rsidR="00A95C7D" w:rsidRPr="00A9417C" w:rsidRDefault="00A95C7D" w:rsidP="00A95C7D">
            <w:pPr>
              <w:tabs>
                <w:tab w:val="left" w:pos="6349"/>
              </w:tabs>
              <w:rPr>
                <w:rFonts w:ascii="Times New Roman" w:hAnsi="Times New Roman" w:cs="Times New Roman"/>
                <w:sz w:val="24"/>
                <w:szCs w:val="24"/>
              </w:rPr>
            </w:pPr>
            <w:r w:rsidRPr="00A9417C">
              <w:rPr>
                <w:rFonts w:ascii="Times New Roman" w:hAnsi="Times New Roman" w:cs="Times New Roman"/>
                <w:sz w:val="24"/>
                <w:szCs w:val="24"/>
              </w:rPr>
              <w:t>86</w:t>
            </w:r>
          </w:p>
        </w:tc>
        <w:tc>
          <w:tcPr>
            <w:tcW w:w="708" w:type="dxa"/>
          </w:tcPr>
          <w:p w:rsidR="00A95C7D" w:rsidRPr="00A9417C" w:rsidRDefault="00A95C7D" w:rsidP="00A95C7D">
            <w:pPr>
              <w:tabs>
                <w:tab w:val="left" w:pos="6349"/>
              </w:tabs>
              <w:rPr>
                <w:rFonts w:ascii="Times New Roman" w:hAnsi="Times New Roman" w:cs="Times New Roman"/>
                <w:sz w:val="24"/>
                <w:szCs w:val="24"/>
              </w:rPr>
            </w:pPr>
            <w:r w:rsidRPr="00A9417C">
              <w:rPr>
                <w:rFonts w:ascii="Times New Roman" w:hAnsi="Times New Roman" w:cs="Times New Roman"/>
                <w:sz w:val="24"/>
                <w:szCs w:val="24"/>
              </w:rPr>
              <w:t>97,7</w:t>
            </w:r>
          </w:p>
        </w:tc>
        <w:tc>
          <w:tcPr>
            <w:tcW w:w="709" w:type="dxa"/>
          </w:tcPr>
          <w:p w:rsidR="00A95C7D" w:rsidRPr="00A9417C" w:rsidRDefault="00A95C7D" w:rsidP="00A95C7D">
            <w:pPr>
              <w:tabs>
                <w:tab w:val="left" w:pos="6349"/>
              </w:tabs>
              <w:rPr>
                <w:rFonts w:ascii="Times New Roman" w:hAnsi="Times New Roman" w:cs="Times New Roman"/>
                <w:sz w:val="24"/>
                <w:szCs w:val="24"/>
              </w:rPr>
            </w:pPr>
            <w:r w:rsidRPr="00A9417C">
              <w:rPr>
                <w:rFonts w:ascii="Times New Roman" w:hAnsi="Times New Roman" w:cs="Times New Roman"/>
                <w:sz w:val="24"/>
                <w:szCs w:val="24"/>
              </w:rPr>
              <w:t>47</w:t>
            </w:r>
          </w:p>
        </w:tc>
        <w:tc>
          <w:tcPr>
            <w:tcW w:w="709" w:type="dxa"/>
          </w:tcPr>
          <w:p w:rsidR="00A95C7D" w:rsidRPr="00A9417C" w:rsidRDefault="00A95C7D" w:rsidP="00A95C7D">
            <w:pPr>
              <w:tabs>
                <w:tab w:val="left" w:pos="6349"/>
              </w:tabs>
              <w:rPr>
                <w:rFonts w:ascii="Times New Roman" w:hAnsi="Times New Roman" w:cs="Times New Roman"/>
                <w:sz w:val="24"/>
                <w:szCs w:val="24"/>
              </w:rPr>
            </w:pPr>
            <w:r w:rsidRPr="00A9417C">
              <w:rPr>
                <w:rFonts w:ascii="Times New Roman" w:hAnsi="Times New Roman" w:cs="Times New Roman"/>
                <w:sz w:val="24"/>
                <w:szCs w:val="24"/>
              </w:rPr>
              <w:t>54,6</w:t>
            </w:r>
          </w:p>
        </w:tc>
        <w:tc>
          <w:tcPr>
            <w:tcW w:w="709" w:type="dxa"/>
          </w:tcPr>
          <w:p w:rsidR="00A95C7D" w:rsidRPr="00A9417C" w:rsidRDefault="00A95C7D" w:rsidP="00A95C7D">
            <w:pPr>
              <w:tabs>
                <w:tab w:val="left" w:pos="6349"/>
              </w:tabs>
              <w:rPr>
                <w:rFonts w:ascii="Times New Roman" w:hAnsi="Times New Roman" w:cs="Times New Roman"/>
                <w:sz w:val="24"/>
                <w:szCs w:val="24"/>
              </w:rPr>
            </w:pPr>
            <w:r w:rsidRPr="00A9417C">
              <w:rPr>
                <w:rFonts w:ascii="Times New Roman" w:hAnsi="Times New Roman" w:cs="Times New Roman"/>
                <w:sz w:val="24"/>
                <w:szCs w:val="24"/>
              </w:rPr>
              <w:t>2</w:t>
            </w:r>
          </w:p>
        </w:tc>
        <w:tc>
          <w:tcPr>
            <w:tcW w:w="567" w:type="dxa"/>
          </w:tcPr>
          <w:p w:rsidR="00A95C7D" w:rsidRPr="00A9417C" w:rsidRDefault="00A95C7D" w:rsidP="00A95C7D">
            <w:pPr>
              <w:tabs>
                <w:tab w:val="left" w:pos="6349"/>
              </w:tabs>
              <w:rPr>
                <w:rFonts w:ascii="Times New Roman" w:hAnsi="Times New Roman" w:cs="Times New Roman"/>
                <w:sz w:val="24"/>
                <w:szCs w:val="24"/>
              </w:rPr>
            </w:pPr>
            <w:r w:rsidRPr="00A9417C">
              <w:rPr>
                <w:rFonts w:ascii="Times New Roman" w:hAnsi="Times New Roman" w:cs="Times New Roman"/>
                <w:sz w:val="24"/>
                <w:szCs w:val="24"/>
              </w:rPr>
              <w:t>2</w:t>
            </w:r>
          </w:p>
        </w:tc>
      </w:tr>
      <w:tr w:rsidR="00A95C7D" w:rsidRPr="00A9417C" w:rsidTr="00A95C7D">
        <w:tc>
          <w:tcPr>
            <w:tcW w:w="1135" w:type="dxa"/>
          </w:tcPr>
          <w:p w:rsidR="00A95C7D" w:rsidRPr="00A9417C" w:rsidRDefault="00A95C7D" w:rsidP="00A95C7D">
            <w:pPr>
              <w:tabs>
                <w:tab w:val="left" w:pos="6349"/>
              </w:tabs>
              <w:rPr>
                <w:rFonts w:ascii="Times New Roman" w:hAnsi="Times New Roman" w:cs="Times New Roman"/>
                <w:sz w:val="24"/>
                <w:szCs w:val="24"/>
              </w:rPr>
            </w:pPr>
            <w:r w:rsidRPr="00A9417C">
              <w:rPr>
                <w:rFonts w:ascii="Times New Roman" w:hAnsi="Times New Roman" w:cs="Times New Roman"/>
                <w:sz w:val="24"/>
                <w:szCs w:val="24"/>
              </w:rPr>
              <w:t>5 класс</w:t>
            </w:r>
          </w:p>
        </w:tc>
        <w:tc>
          <w:tcPr>
            <w:tcW w:w="709" w:type="dxa"/>
          </w:tcPr>
          <w:p w:rsidR="00A95C7D" w:rsidRPr="00A9417C" w:rsidRDefault="00A95C7D" w:rsidP="00A95C7D">
            <w:pPr>
              <w:tabs>
                <w:tab w:val="left" w:pos="6349"/>
              </w:tabs>
              <w:rPr>
                <w:rFonts w:ascii="Times New Roman" w:hAnsi="Times New Roman" w:cs="Times New Roman"/>
                <w:sz w:val="24"/>
                <w:szCs w:val="24"/>
              </w:rPr>
            </w:pPr>
            <w:r w:rsidRPr="00A9417C">
              <w:rPr>
                <w:rFonts w:ascii="Times New Roman" w:hAnsi="Times New Roman" w:cs="Times New Roman"/>
                <w:sz w:val="24"/>
                <w:szCs w:val="24"/>
              </w:rPr>
              <w:t>39</w:t>
            </w:r>
          </w:p>
        </w:tc>
        <w:tc>
          <w:tcPr>
            <w:tcW w:w="709" w:type="dxa"/>
          </w:tcPr>
          <w:p w:rsidR="00A95C7D" w:rsidRPr="00A9417C" w:rsidRDefault="00A95C7D" w:rsidP="00A95C7D">
            <w:pPr>
              <w:tabs>
                <w:tab w:val="left" w:pos="6349"/>
              </w:tabs>
              <w:rPr>
                <w:rFonts w:ascii="Times New Roman" w:hAnsi="Times New Roman" w:cs="Times New Roman"/>
                <w:sz w:val="24"/>
                <w:szCs w:val="24"/>
              </w:rPr>
            </w:pPr>
            <w:r w:rsidRPr="00A9417C">
              <w:rPr>
                <w:rFonts w:ascii="Times New Roman" w:hAnsi="Times New Roman" w:cs="Times New Roman"/>
                <w:sz w:val="24"/>
                <w:szCs w:val="24"/>
              </w:rPr>
              <w:t>39</w:t>
            </w:r>
          </w:p>
        </w:tc>
        <w:tc>
          <w:tcPr>
            <w:tcW w:w="708" w:type="dxa"/>
          </w:tcPr>
          <w:p w:rsidR="00A95C7D" w:rsidRPr="00A9417C" w:rsidRDefault="00A95C7D" w:rsidP="00A95C7D">
            <w:pPr>
              <w:tabs>
                <w:tab w:val="left" w:pos="6349"/>
              </w:tabs>
              <w:rPr>
                <w:rFonts w:ascii="Times New Roman" w:hAnsi="Times New Roman" w:cs="Times New Roman"/>
                <w:sz w:val="24"/>
                <w:szCs w:val="24"/>
              </w:rPr>
            </w:pPr>
            <w:r w:rsidRPr="00A9417C">
              <w:rPr>
                <w:rFonts w:ascii="Times New Roman" w:hAnsi="Times New Roman" w:cs="Times New Roman"/>
                <w:sz w:val="24"/>
                <w:szCs w:val="24"/>
              </w:rPr>
              <w:t>100</w:t>
            </w:r>
          </w:p>
        </w:tc>
        <w:tc>
          <w:tcPr>
            <w:tcW w:w="851" w:type="dxa"/>
          </w:tcPr>
          <w:p w:rsidR="00A95C7D" w:rsidRPr="00A9417C" w:rsidRDefault="00A95C7D" w:rsidP="00A95C7D">
            <w:pPr>
              <w:tabs>
                <w:tab w:val="left" w:pos="6349"/>
              </w:tabs>
              <w:rPr>
                <w:rFonts w:ascii="Times New Roman" w:hAnsi="Times New Roman" w:cs="Times New Roman"/>
                <w:sz w:val="24"/>
                <w:szCs w:val="24"/>
              </w:rPr>
            </w:pPr>
            <w:r w:rsidRPr="00A9417C">
              <w:rPr>
                <w:rFonts w:ascii="Times New Roman" w:hAnsi="Times New Roman" w:cs="Times New Roman"/>
                <w:sz w:val="24"/>
                <w:szCs w:val="24"/>
              </w:rPr>
              <w:t>18</w:t>
            </w:r>
          </w:p>
        </w:tc>
        <w:tc>
          <w:tcPr>
            <w:tcW w:w="709" w:type="dxa"/>
          </w:tcPr>
          <w:p w:rsidR="00A95C7D" w:rsidRPr="00A9417C" w:rsidRDefault="00A95C7D" w:rsidP="00A95C7D">
            <w:pPr>
              <w:tabs>
                <w:tab w:val="left" w:pos="6349"/>
              </w:tabs>
              <w:rPr>
                <w:rFonts w:ascii="Times New Roman" w:hAnsi="Times New Roman" w:cs="Times New Roman"/>
                <w:sz w:val="24"/>
                <w:szCs w:val="24"/>
              </w:rPr>
            </w:pPr>
            <w:r w:rsidRPr="00A9417C">
              <w:rPr>
                <w:rFonts w:ascii="Times New Roman" w:hAnsi="Times New Roman" w:cs="Times New Roman"/>
                <w:sz w:val="24"/>
                <w:szCs w:val="24"/>
              </w:rPr>
              <w:t>50</w:t>
            </w:r>
          </w:p>
        </w:tc>
        <w:tc>
          <w:tcPr>
            <w:tcW w:w="708" w:type="dxa"/>
          </w:tcPr>
          <w:p w:rsidR="00A95C7D" w:rsidRPr="00A9417C" w:rsidRDefault="00A95C7D" w:rsidP="00A95C7D">
            <w:pPr>
              <w:tabs>
                <w:tab w:val="left" w:pos="6349"/>
              </w:tabs>
              <w:rPr>
                <w:rFonts w:ascii="Times New Roman" w:hAnsi="Times New Roman" w:cs="Times New Roman"/>
                <w:sz w:val="24"/>
                <w:szCs w:val="24"/>
              </w:rPr>
            </w:pPr>
            <w:r w:rsidRPr="00A9417C">
              <w:rPr>
                <w:rFonts w:ascii="Times New Roman" w:hAnsi="Times New Roman" w:cs="Times New Roman"/>
                <w:sz w:val="24"/>
                <w:szCs w:val="24"/>
              </w:rPr>
              <w:t>0</w:t>
            </w:r>
          </w:p>
        </w:tc>
        <w:tc>
          <w:tcPr>
            <w:tcW w:w="709" w:type="dxa"/>
          </w:tcPr>
          <w:p w:rsidR="00A95C7D" w:rsidRPr="00A9417C" w:rsidRDefault="00A95C7D" w:rsidP="00A95C7D">
            <w:pPr>
              <w:tabs>
                <w:tab w:val="left" w:pos="6349"/>
              </w:tabs>
              <w:rPr>
                <w:rFonts w:ascii="Times New Roman" w:hAnsi="Times New Roman" w:cs="Times New Roman"/>
                <w:sz w:val="24"/>
                <w:szCs w:val="24"/>
              </w:rPr>
            </w:pPr>
            <w:r w:rsidRPr="00A9417C">
              <w:rPr>
                <w:rFonts w:ascii="Times New Roman" w:hAnsi="Times New Roman" w:cs="Times New Roman"/>
                <w:sz w:val="24"/>
                <w:szCs w:val="24"/>
              </w:rPr>
              <w:t>0</w:t>
            </w:r>
          </w:p>
        </w:tc>
        <w:tc>
          <w:tcPr>
            <w:tcW w:w="709" w:type="dxa"/>
          </w:tcPr>
          <w:p w:rsidR="00A95C7D" w:rsidRPr="00A9417C" w:rsidRDefault="00A95C7D" w:rsidP="00A95C7D">
            <w:pPr>
              <w:tabs>
                <w:tab w:val="left" w:pos="6349"/>
              </w:tabs>
              <w:rPr>
                <w:rFonts w:ascii="Times New Roman" w:hAnsi="Times New Roman" w:cs="Times New Roman"/>
                <w:sz w:val="24"/>
                <w:szCs w:val="24"/>
              </w:rPr>
            </w:pPr>
            <w:r w:rsidRPr="00A9417C">
              <w:rPr>
                <w:rFonts w:ascii="Times New Roman" w:hAnsi="Times New Roman" w:cs="Times New Roman"/>
                <w:sz w:val="24"/>
                <w:szCs w:val="24"/>
              </w:rPr>
              <w:t>61</w:t>
            </w:r>
          </w:p>
        </w:tc>
        <w:tc>
          <w:tcPr>
            <w:tcW w:w="709" w:type="dxa"/>
          </w:tcPr>
          <w:p w:rsidR="00A95C7D" w:rsidRPr="00A9417C" w:rsidRDefault="00A95C7D" w:rsidP="00A95C7D">
            <w:pPr>
              <w:tabs>
                <w:tab w:val="left" w:pos="6349"/>
              </w:tabs>
              <w:rPr>
                <w:rFonts w:ascii="Times New Roman" w:hAnsi="Times New Roman" w:cs="Times New Roman"/>
                <w:sz w:val="24"/>
                <w:szCs w:val="24"/>
              </w:rPr>
            </w:pPr>
            <w:r w:rsidRPr="00A9417C">
              <w:rPr>
                <w:rFonts w:ascii="Times New Roman" w:hAnsi="Times New Roman" w:cs="Times New Roman"/>
                <w:sz w:val="24"/>
                <w:szCs w:val="24"/>
              </w:rPr>
              <w:t>61</w:t>
            </w:r>
          </w:p>
        </w:tc>
        <w:tc>
          <w:tcPr>
            <w:tcW w:w="708" w:type="dxa"/>
          </w:tcPr>
          <w:p w:rsidR="00A95C7D" w:rsidRPr="00A9417C" w:rsidRDefault="00A95C7D" w:rsidP="00A95C7D">
            <w:pPr>
              <w:tabs>
                <w:tab w:val="left" w:pos="6349"/>
              </w:tabs>
              <w:rPr>
                <w:rFonts w:ascii="Times New Roman" w:hAnsi="Times New Roman" w:cs="Times New Roman"/>
                <w:sz w:val="24"/>
                <w:szCs w:val="24"/>
              </w:rPr>
            </w:pPr>
            <w:r w:rsidRPr="00A9417C">
              <w:rPr>
                <w:rFonts w:ascii="Times New Roman" w:hAnsi="Times New Roman" w:cs="Times New Roman"/>
                <w:sz w:val="24"/>
                <w:szCs w:val="24"/>
              </w:rPr>
              <w:t>100</w:t>
            </w:r>
          </w:p>
        </w:tc>
        <w:tc>
          <w:tcPr>
            <w:tcW w:w="709" w:type="dxa"/>
          </w:tcPr>
          <w:p w:rsidR="00A95C7D" w:rsidRPr="00A9417C" w:rsidRDefault="00A95C7D" w:rsidP="00A95C7D">
            <w:pPr>
              <w:tabs>
                <w:tab w:val="left" w:pos="6349"/>
              </w:tabs>
              <w:rPr>
                <w:rFonts w:ascii="Times New Roman" w:hAnsi="Times New Roman" w:cs="Times New Roman"/>
                <w:sz w:val="24"/>
                <w:szCs w:val="24"/>
              </w:rPr>
            </w:pPr>
            <w:r w:rsidRPr="00A9417C">
              <w:rPr>
                <w:rFonts w:ascii="Times New Roman" w:hAnsi="Times New Roman" w:cs="Times New Roman"/>
                <w:sz w:val="24"/>
                <w:szCs w:val="24"/>
              </w:rPr>
              <w:t>38</w:t>
            </w:r>
          </w:p>
        </w:tc>
        <w:tc>
          <w:tcPr>
            <w:tcW w:w="709" w:type="dxa"/>
          </w:tcPr>
          <w:p w:rsidR="00A95C7D" w:rsidRPr="00A9417C" w:rsidRDefault="00A95C7D" w:rsidP="00A95C7D">
            <w:pPr>
              <w:tabs>
                <w:tab w:val="left" w:pos="6349"/>
              </w:tabs>
              <w:rPr>
                <w:rFonts w:ascii="Times New Roman" w:hAnsi="Times New Roman" w:cs="Times New Roman"/>
                <w:sz w:val="24"/>
                <w:szCs w:val="24"/>
              </w:rPr>
            </w:pPr>
            <w:r w:rsidRPr="00A9417C">
              <w:rPr>
                <w:rFonts w:ascii="Times New Roman" w:hAnsi="Times New Roman" w:cs="Times New Roman"/>
                <w:sz w:val="24"/>
                <w:szCs w:val="24"/>
              </w:rPr>
              <w:t>62</w:t>
            </w:r>
          </w:p>
        </w:tc>
        <w:tc>
          <w:tcPr>
            <w:tcW w:w="709" w:type="dxa"/>
          </w:tcPr>
          <w:p w:rsidR="00A95C7D" w:rsidRPr="00A9417C" w:rsidRDefault="00A95C7D" w:rsidP="00A95C7D">
            <w:pPr>
              <w:tabs>
                <w:tab w:val="left" w:pos="6349"/>
              </w:tabs>
              <w:rPr>
                <w:rFonts w:ascii="Times New Roman" w:hAnsi="Times New Roman" w:cs="Times New Roman"/>
                <w:sz w:val="24"/>
                <w:szCs w:val="24"/>
              </w:rPr>
            </w:pPr>
            <w:r w:rsidRPr="00A9417C">
              <w:rPr>
                <w:rFonts w:ascii="Times New Roman" w:hAnsi="Times New Roman" w:cs="Times New Roman"/>
                <w:sz w:val="24"/>
                <w:szCs w:val="24"/>
              </w:rPr>
              <w:t>0</w:t>
            </w:r>
          </w:p>
        </w:tc>
        <w:tc>
          <w:tcPr>
            <w:tcW w:w="567" w:type="dxa"/>
          </w:tcPr>
          <w:p w:rsidR="00A95C7D" w:rsidRPr="00A9417C" w:rsidRDefault="00A95C7D" w:rsidP="00A95C7D">
            <w:pPr>
              <w:tabs>
                <w:tab w:val="left" w:pos="6349"/>
              </w:tabs>
              <w:rPr>
                <w:rFonts w:ascii="Times New Roman" w:hAnsi="Times New Roman" w:cs="Times New Roman"/>
                <w:sz w:val="24"/>
                <w:szCs w:val="24"/>
              </w:rPr>
            </w:pPr>
            <w:r w:rsidRPr="00A9417C">
              <w:rPr>
                <w:rFonts w:ascii="Times New Roman" w:hAnsi="Times New Roman" w:cs="Times New Roman"/>
                <w:sz w:val="24"/>
                <w:szCs w:val="24"/>
              </w:rPr>
              <w:t>0</w:t>
            </w:r>
          </w:p>
        </w:tc>
      </w:tr>
      <w:tr w:rsidR="00A95C7D" w:rsidRPr="00A9417C" w:rsidTr="00A95C7D">
        <w:tc>
          <w:tcPr>
            <w:tcW w:w="1135" w:type="dxa"/>
            <w:tcBorders>
              <w:top w:val="single" w:sz="4" w:space="0" w:color="000000"/>
              <w:left w:val="single" w:sz="4" w:space="0" w:color="000000"/>
              <w:bottom w:val="single" w:sz="4" w:space="0" w:color="000000"/>
              <w:right w:val="single" w:sz="4" w:space="0" w:color="000000"/>
            </w:tcBorders>
          </w:tcPr>
          <w:p w:rsidR="00A95C7D" w:rsidRPr="00A9417C" w:rsidRDefault="00A95C7D" w:rsidP="00A95C7D">
            <w:pPr>
              <w:tabs>
                <w:tab w:val="left" w:pos="6349"/>
              </w:tabs>
              <w:rPr>
                <w:rFonts w:ascii="Times New Roman" w:hAnsi="Times New Roman" w:cs="Times New Roman"/>
                <w:sz w:val="24"/>
                <w:szCs w:val="24"/>
              </w:rPr>
            </w:pPr>
            <w:r w:rsidRPr="00A9417C">
              <w:rPr>
                <w:rFonts w:ascii="Times New Roman" w:hAnsi="Times New Roman" w:cs="Times New Roman"/>
                <w:sz w:val="24"/>
                <w:szCs w:val="24"/>
              </w:rPr>
              <w:t>6 класс</w:t>
            </w:r>
          </w:p>
        </w:tc>
        <w:tc>
          <w:tcPr>
            <w:tcW w:w="709" w:type="dxa"/>
            <w:tcBorders>
              <w:top w:val="single" w:sz="4" w:space="0" w:color="000000"/>
              <w:left w:val="single" w:sz="4" w:space="0" w:color="000000"/>
              <w:bottom w:val="single" w:sz="4" w:space="0" w:color="000000"/>
              <w:right w:val="single" w:sz="4" w:space="0" w:color="000000"/>
            </w:tcBorders>
          </w:tcPr>
          <w:p w:rsidR="00A95C7D" w:rsidRPr="00A9417C" w:rsidRDefault="00A95C7D" w:rsidP="00A95C7D">
            <w:pPr>
              <w:tabs>
                <w:tab w:val="left" w:pos="6349"/>
              </w:tabs>
              <w:rPr>
                <w:rFonts w:ascii="Times New Roman" w:hAnsi="Times New Roman" w:cs="Times New Roman"/>
                <w:sz w:val="24"/>
                <w:szCs w:val="24"/>
              </w:rPr>
            </w:pPr>
            <w:r w:rsidRPr="00A9417C">
              <w:rPr>
                <w:rFonts w:ascii="Times New Roman" w:hAnsi="Times New Roman" w:cs="Times New Roman"/>
                <w:sz w:val="24"/>
                <w:szCs w:val="24"/>
              </w:rPr>
              <w:t>65</w:t>
            </w:r>
          </w:p>
        </w:tc>
        <w:tc>
          <w:tcPr>
            <w:tcW w:w="709" w:type="dxa"/>
            <w:tcBorders>
              <w:top w:val="single" w:sz="4" w:space="0" w:color="000000"/>
              <w:left w:val="single" w:sz="4" w:space="0" w:color="000000"/>
              <w:bottom w:val="single" w:sz="4" w:space="0" w:color="000000"/>
              <w:right w:val="single" w:sz="4" w:space="0" w:color="000000"/>
            </w:tcBorders>
          </w:tcPr>
          <w:p w:rsidR="00A95C7D" w:rsidRPr="00A9417C" w:rsidRDefault="00A95C7D" w:rsidP="00A95C7D">
            <w:pPr>
              <w:tabs>
                <w:tab w:val="left" w:pos="6349"/>
              </w:tabs>
              <w:rPr>
                <w:rFonts w:ascii="Times New Roman" w:hAnsi="Times New Roman" w:cs="Times New Roman"/>
                <w:sz w:val="24"/>
                <w:szCs w:val="24"/>
              </w:rPr>
            </w:pPr>
            <w:r w:rsidRPr="00A9417C">
              <w:rPr>
                <w:rFonts w:ascii="Times New Roman" w:hAnsi="Times New Roman" w:cs="Times New Roman"/>
                <w:sz w:val="24"/>
                <w:szCs w:val="24"/>
              </w:rPr>
              <w:t>64</w:t>
            </w:r>
          </w:p>
        </w:tc>
        <w:tc>
          <w:tcPr>
            <w:tcW w:w="708" w:type="dxa"/>
            <w:tcBorders>
              <w:top w:val="single" w:sz="4" w:space="0" w:color="000000"/>
              <w:left w:val="single" w:sz="4" w:space="0" w:color="000000"/>
              <w:bottom w:val="single" w:sz="4" w:space="0" w:color="000000"/>
              <w:right w:val="single" w:sz="4" w:space="0" w:color="000000"/>
            </w:tcBorders>
          </w:tcPr>
          <w:p w:rsidR="00A95C7D" w:rsidRPr="00A9417C" w:rsidRDefault="00A95C7D" w:rsidP="00A95C7D">
            <w:pPr>
              <w:tabs>
                <w:tab w:val="left" w:pos="6349"/>
              </w:tabs>
              <w:rPr>
                <w:rFonts w:ascii="Times New Roman" w:hAnsi="Times New Roman" w:cs="Times New Roman"/>
                <w:sz w:val="24"/>
                <w:szCs w:val="24"/>
              </w:rPr>
            </w:pPr>
            <w:r w:rsidRPr="00A9417C">
              <w:rPr>
                <w:rFonts w:ascii="Times New Roman" w:hAnsi="Times New Roman" w:cs="Times New Roman"/>
                <w:sz w:val="24"/>
                <w:szCs w:val="24"/>
              </w:rPr>
              <w:t>98</w:t>
            </w:r>
          </w:p>
        </w:tc>
        <w:tc>
          <w:tcPr>
            <w:tcW w:w="851" w:type="dxa"/>
            <w:tcBorders>
              <w:top w:val="single" w:sz="4" w:space="0" w:color="000000"/>
              <w:left w:val="single" w:sz="4" w:space="0" w:color="000000"/>
              <w:bottom w:val="single" w:sz="4" w:space="0" w:color="000000"/>
              <w:right w:val="single" w:sz="4" w:space="0" w:color="000000"/>
            </w:tcBorders>
          </w:tcPr>
          <w:p w:rsidR="00A95C7D" w:rsidRPr="00A9417C" w:rsidRDefault="00A95C7D" w:rsidP="00A95C7D">
            <w:pPr>
              <w:tabs>
                <w:tab w:val="left" w:pos="6349"/>
              </w:tabs>
              <w:rPr>
                <w:rFonts w:ascii="Times New Roman" w:hAnsi="Times New Roman" w:cs="Times New Roman"/>
                <w:sz w:val="24"/>
                <w:szCs w:val="24"/>
              </w:rPr>
            </w:pPr>
            <w:r w:rsidRPr="00A9417C">
              <w:rPr>
                <w:rFonts w:ascii="Times New Roman" w:hAnsi="Times New Roman" w:cs="Times New Roman"/>
                <w:sz w:val="24"/>
                <w:szCs w:val="24"/>
              </w:rPr>
              <w:t>31</w:t>
            </w:r>
          </w:p>
        </w:tc>
        <w:tc>
          <w:tcPr>
            <w:tcW w:w="709" w:type="dxa"/>
            <w:tcBorders>
              <w:top w:val="single" w:sz="4" w:space="0" w:color="000000"/>
              <w:left w:val="single" w:sz="4" w:space="0" w:color="000000"/>
              <w:bottom w:val="single" w:sz="4" w:space="0" w:color="000000"/>
              <w:right w:val="single" w:sz="4" w:space="0" w:color="000000"/>
            </w:tcBorders>
          </w:tcPr>
          <w:p w:rsidR="00A95C7D" w:rsidRPr="00A9417C" w:rsidRDefault="00A95C7D" w:rsidP="00A95C7D">
            <w:pPr>
              <w:tabs>
                <w:tab w:val="left" w:pos="6349"/>
              </w:tabs>
              <w:rPr>
                <w:rFonts w:ascii="Times New Roman" w:hAnsi="Times New Roman" w:cs="Times New Roman"/>
                <w:sz w:val="24"/>
                <w:szCs w:val="24"/>
              </w:rPr>
            </w:pPr>
            <w:r w:rsidRPr="00A9417C">
              <w:rPr>
                <w:rFonts w:ascii="Times New Roman" w:hAnsi="Times New Roman" w:cs="Times New Roman"/>
                <w:sz w:val="24"/>
                <w:szCs w:val="24"/>
              </w:rPr>
              <w:t>47</w:t>
            </w:r>
          </w:p>
        </w:tc>
        <w:tc>
          <w:tcPr>
            <w:tcW w:w="708" w:type="dxa"/>
            <w:tcBorders>
              <w:top w:val="single" w:sz="4" w:space="0" w:color="000000"/>
              <w:left w:val="single" w:sz="4" w:space="0" w:color="000000"/>
              <w:bottom w:val="single" w:sz="4" w:space="0" w:color="000000"/>
              <w:right w:val="single" w:sz="4" w:space="0" w:color="000000"/>
            </w:tcBorders>
          </w:tcPr>
          <w:p w:rsidR="00A95C7D" w:rsidRPr="00A9417C" w:rsidRDefault="00A95C7D" w:rsidP="00A95C7D">
            <w:pPr>
              <w:tabs>
                <w:tab w:val="left" w:pos="6349"/>
              </w:tabs>
              <w:rPr>
                <w:rFonts w:ascii="Times New Roman" w:hAnsi="Times New Roman" w:cs="Times New Roman"/>
                <w:sz w:val="24"/>
                <w:szCs w:val="24"/>
              </w:rPr>
            </w:pPr>
            <w:r w:rsidRPr="00A9417C">
              <w:rPr>
                <w:rFonts w:ascii="Times New Roman" w:hAnsi="Times New Roman" w:cs="Times New Roman"/>
                <w:sz w:val="24"/>
                <w:szCs w:val="24"/>
              </w:rPr>
              <w:t>1</w:t>
            </w:r>
          </w:p>
        </w:tc>
        <w:tc>
          <w:tcPr>
            <w:tcW w:w="709" w:type="dxa"/>
            <w:tcBorders>
              <w:top w:val="single" w:sz="4" w:space="0" w:color="000000"/>
              <w:left w:val="single" w:sz="4" w:space="0" w:color="000000"/>
              <w:bottom w:val="single" w:sz="4" w:space="0" w:color="000000"/>
              <w:right w:val="single" w:sz="4" w:space="0" w:color="000000"/>
            </w:tcBorders>
          </w:tcPr>
          <w:p w:rsidR="00A95C7D" w:rsidRPr="00A9417C" w:rsidRDefault="00A95C7D" w:rsidP="00A95C7D">
            <w:pPr>
              <w:tabs>
                <w:tab w:val="left" w:pos="6349"/>
              </w:tabs>
              <w:rPr>
                <w:rFonts w:ascii="Times New Roman" w:hAnsi="Times New Roman" w:cs="Times New Roman"/>
                <w:sz w:val="24"/>
                <w:szCs w:val="24"/>
              </w:rPr>
            </w:pPr>
            <w:r w:rsidRPr="00A9417C">
              <w:rPr>
                <w:rFonts w:ascii="Times New Roman" w:hAnsi="Times New Roman" w:cs="Times New Roman"/>
                <w:sz w:val="24"/>
                <w:szCs w:val="24"/>
              </w:rPr>
              <w:t>1,5</w:t>
            </w:r>
          </w:p>
        </w:tc>
        <w:tc>
          <w:tcPr>
            <w:tcW w:w="709" w:type="dxa"/>
            <w:tcBorders>
              <w:top w:val="single" w:sz="4" w:space="0" w:color="000000"/>
              <w:left w:val="single" w:sz="4" w:space="0" w:color="000000"/>
              <w:bottom w:val="single" w:sz="4" w:space="0" w:color="000000"/>
              <w:right w:val="single" w:sz="4" w:space="0" w:color="000000"/>
            </w:tcBorders>
          </w:tcPr>
          <w:p w:rsidR="00A95C7D" w:rsidRPr="00A9417C" w:rsidRDefault="00A95C7D" w:rsidP="00A95C7D">
            <w:pPr>
              <w:tabs>
                <w:tab w:val="left" w:pos="6349"/>
              </w:tabs>
              <w:rPr>
                <w:rFonts w:ascii="Times New Roman" w:hAnsi="Times New Roman" w:cs="Times New Roman"/>
                <w:sz w:val="24"/>
                <w:szCs w:val="24"/>
              </w:rPr>
            </w:pPr>
            <w:r w:rsidRPr="00A9417C">
              <w:rPr>
                <w:rFonts w:ascii="Times New Roman" w:hAnsi="Times New Roman" w:cs="Times New Roman"/>
                <w:sz w:val="24"/>
                <w:szCs w:val="24"/>
              </w:rPr>
              <w:t>42</w:t>
            </w:r>
          </w:p>
        </w:tc>
        <w:tc>
          <w:tcPr>
            <w:tcW w:w="709" w:type="dxa"/>
            <w:tcBorders>
              <w:top w:val="single" w:sz="4" w:space="0" w:color="000000"/>
              <w:left w:val="single" w:sz="4" w:space="0" w:color="000000"/>
              <w:bottom w:val="single" w:sz="4" w:space="0" w:color="000000"/>
              <w:right w:val="single" w:sz="4" w:space="0" w:color="000000"/>
            </w:tcBorders>
          </w:tcPr>
          <w:p w:rsidR="00A95C7D" w:rsidRPr="00A9417C" w:rsidRDefault="00A95C7D" w:rsidP="00A95C7D">
            <w:pPr>
              <w:tabs>
                <w:tab w:val="left" w:pos="6349"/>
              </w:tabs>
              <w:rPr>
                <w:rFonts w:ascii="Times New Roman" w:hAnsi="Times New Roman" w:cs="Times New Roman"/>
                <w:sz w:val="24"/>
                <w:szCs w:val="24"/>
              </w:rPr>
            </w:pPr>
            <w:r w:rsidRPr="00A9417C">
              <w:rPr>
                <w:rFonts w:ascii="Times New Roman" w:hAnsi="Times New Roman" w:cs="Times New Roman"/>
                <w:sz w:val="24"/>
                <w:szCs w:val="24"/>
              </w:rPr>
              <w:t>40</w:t>
            </w:r>
          </w:p>
        </w:tc>
        <w:tc>
          <w:tcPr>
            <w:tcW w:w="708" w:type="dxa"/>
            <w:tcBorders>
              <w:top w:val="single" w:sz="4" w:space="0" w:color="000000"/>
              <w:left w:val="single" w:sz="4" w:space="0" w:color="000000"/>
              <w:bottom w:val="single" w:sz="4" w:space="0" w:color="000000"/>
              <w:right w:val="single" w:sz="4" w:space="0" w:color="000000"/>
            </w:tcBorders>
          </w:tcPr>
          <w:p w:rsidR="00A95C7D" w:rsidRPr="00A9417C" w:rsidRDefault="00A95C7D" w:rsidP="00A95C7D">
            <w:pPr>
              <w:tabs>
                <w:tab w:val="left" w:pos="6349"/>
              </w:tabs>
              <w:rPr>
                <w:rFonts w:ascii="Times New Roman" w:hAnsi="Times New Roman" w:cs="Times New Roman"/>
                <w:sz w:val="24"/>
                <w:szCs w:val="24"/>
              </w:rPr>
            </w:pPr>
            <w:r w:rsidRPr="00A9417C">
              <w:rPr>
                <w:rFonts w:ascii="Times New Roman" w:hAnsi="Times New Roman" w:cs="Times New Roman"/>
                <w:sz w:val="24"/>
                <w:szCs w:val="24"/>
              </w:rPr>
              <w:t>95</w:t>
            </w:r>
          </w:p>
        </w:tc>
        <w:tc>
          <w:tcPr>
            <w:tcW w:w="709" w:type="dxa"/>
            <w:tcBorders>
              <w:top w:val="single" w:sz="4" w:space="0" w:color="000000"/>
              <w:left w:val="single" w:sz="4" w:space="0" w:color="000000"/>
              <w:bottom w:val="single" w:sz="4" w:space="0" w:color="000000"/>
              <w:right w:val="single" w:sz="4" w:space="0" w:color="000000"/>
            </w:tcBorders>
          </w:tcPr>
          <w:p w:rsidR="00A95C7D" w:rsidRPr="00A9417C" w:rsidRDefault="00A95C7D" w:rsidP="00A95C7D">
            <w:pPr>
              <w:tabs>
                <w:tab w:val="left" w:pos="6349"/>
              </w:tabs>
              <w:rPr>
                <w:rFonts w:ascii="Times New Roman" w:hAnsi="Times New Roman" w:cs="Times New Roman"/>
                <w:sz w:val="24"/>
                <w:szCs w:val="24"/>
              </w:rPr>
            </w:pPr>
            <w:r w:rsidRPr="00A9417C">
              <w:rPr>
                <w:rFonts w:ascii="Times New Roman" w:hAnsi="Times New Roman" w:cs="Times New Roman"/>
                <w:sz w:val="24"/>
                <w:szCs w:val="24"/>
              </w:rPr>
              <w:t>15</w:t>
            </w:r>
          </w:p>
        </w:tc>
        <w:tc>
          <w:tcPr>
            <w:tcW w:w="709" w:type="dxa"/>
            <w:tcBorders>
              <w:top w:val="single" w:sz="4" w:space="0" w:color="000000"/>
              <w:left w:val="single" w:sz="4" w:space="0" w:color="000000"/>
              <w:bottom w:val="single" w:sz="4" w:space="0" w:color="000000"/>
              <w:right w:val="single" w:sz="4" w:space="0" w:color="000000"/>
            </w:tcBorders>
          </w:tcPr>
          <w:p w:rsidR="00A95C7D" w:rsidRPr="00A9417C" w:rsidRDefault="00A95C7D" w:rsidP="00A95C7D">
            <w:pPr>
              <w:tabs>
                <w:tab w:val="left" w:pos="6349"/>
              </w:tabs>
              <w:rPr>
                <w:rFonts w:ascii="Times New Roman" w:hAnsi="Times New Roman" w:cs="Times New Roman"/>
                <w:sz w:val="24"/>
                <w:szCs w:val="24"/>
              </w:rPr>
            </w:pPr>
            <w:r w:rsidRPr="00A9417C">
              <w:rPr>
                <w:rFonts w:ascii="Times New Roman" w:hAnsi="Times New Roman" w:cs="Times New Roman"/>
                <w:sz w:val="24"/>
                <w:szCs w:val="24"/>
              </w:rPr>
              <w:t>36</w:t>
            </w:r>
          </w:p>
        </w:tc>
        <w:tc>
          <w:tcPr>
            <w:tcW w:w="709" w:type="dxa"/>
            <w:tcBorders>
              <w:top w:val="single" w:sz="4" w:space="0" w:color="000000"/>
              <w:left w:val="single" w:sz="4" w:space="0" w:color="000000"/>
              <w:bottom w:val="single" w:sz="4" w:space="0" w:color="000000"/>
              <w:right w:val="single" w:sz="4" w:space="0" w:color="000000"/>
            </w:tcBorders>
          </w:tcPr>
          <w:p w:rsidR="00A95C7D" w:rsidRPr="00A9417C" w:rsidRDefault="00A95C7D" w:rsidP="00A95C7D">
            <w:pPr>
              <w:tabs>
                <w:tab w:val="left" w:pos="6349"/>
              </w:tabs>
              <w:rPr>
                <w:rFonts w:ascii="Times New Roman" w:hAnsi="Times New Roman" w:cs="Times New Roman"/>
                <w:sz w:val="24"/>
                <w:szCs w:val="24"/>
              </w:rPr>
            </w:pPr>
            <w:r w:rsidRPr="00A9417C">
              <w:rPr>
                <w:rFonts w:ascii="Times New Roman" w:hAnsi="Times New Roman" w:cs="Times New Roman"/>
                <w:sz w:val="24"/>
                <w:szCs w:val="24"/>
              </w:rPr>
              <w:t>2</w:t>
            </w:r>
          </w:p>
        </w:tc>
        <w:tc>
          <w:tcPr>
            <w:tcW w:w="567" w:type="dxa"/>
            <w:tcBorders>
              <w:top w:val="single" w:sz="4" w:space="0" w:color="000000"/>
              <w:left w:val="single" w:sz="4" w:space="0" w:color="000000"/>
              <w:bottom w:val="single" w:sz="4" w:space="0" w:color="000000"/>
              <w:right w:val="single" w:sz="4" w:space="0" w:color="000000"/>
            </w:tcBorders>
          </w:tcPr>
          <w:p w:rsidR="00A95C7D" w:rsidRPr="00A9417C" w:rsidRDefault="00A95C7D" w:rsidP="00A95C7D">
            <w:pPr>
              <w:tabs>
                <w:tab w:val="left" w:pos="6349"/>
              </w:tabs>
              <w:rPr>
                <w:rFonts w:ascii="Times New Roman" w:hAnsi="Times New Roman" w:cs="Times New Roman"/>
                <w:sz w:val="24"/>
                <w:szCs w:val="24"/>
              </w:rPr>
            </w:pPr>
            <w:r w:rsidRPr="00A9417C">
              <w:rPr>
                <w:rFonts w:ascii="Times New Roman" w:hAnsi="Times New Roman" w:cs="Times New Roman"/>
                <w:sz w:val="24"/>
                <w:szCs w:val="24"/>
              </w:rPr>
              <w:t>4</w:t>
            </w:r>
          </w:p>
        </w:tc>
      </w:tr>
      <w:tr w:rsidR="00A95C7D" w:rsidRPr="00A9417C" w:rsidTr="00A95C7D">
        <w:tc>
          <w:tcPr>
            <w:tcW w:w="1135" w:type="dxa"/>
            <w:tcBorders>
              <w:top w:val="single" w:sz="4" w:space="0" w:color="000000"/>
              <w:left w:val="single" w:sz="4" w:space="0" w:color="000000"/>
              <w:bottom w:val="single" w:sz="4" w:space="0" w:color="000000"/>
              <w:right w:val="single" w:sz="4" w:space="0" w:color="000000"/>
            </w:tcBorders>
          </w:tcPr>
          <w:p w:rsidR="00A95C7D" w:rsidRPr="00A9417C" w:rsidRDefault="00A95C7D" w:rsidP="00A95C7D">
            <w:pPr>
              <w:tabs>
                <w:tab w:val="left" w:pos="6349"/>
              </w:tabs>
              <w:rPr>
                <w:rFonts w:ascii="Times New Roman" w:hAnsi="Times New Roman" w:cs="Times New Roman"/>
                <w:sz w:val="24"/>
                <w:szCs w:val="24"/>
              </w:rPr>
            </w:pPr>
            <w:r w:rsidRPr="00A9417C">
              <w:rPr>
                <w:rFonts w:ascii="Times New Roman" w:hAnsi="Times New Roman" w:cs="Times New Roman"/>
                <w:sz w:val="24"/>
                <w:szCs w:val="24"/>
              </w:rPr>
              <w:t>7 класс</w:t>
            </w:r>
          </w:p>
        </w:tc>
        <w:tc>
          <w:tcPr>
            <w:tcW w:w="709" w:type="dxa"/>
            <w:tcBorders>
              <w:top w:val="single" w:sz="4" w:space="0" w:color="000000"/>
              <w:left w:val="single" w:sz="4" w:space="0" w:color="000000"/>
              <w:bottom w:val="single" w:sz="4" w:space="0" w:color="000000"/>
              <w:right w:val="single" w:sz="4" w:space="0" w:color="000000"/>
            </w:tcBorders>
          </w:tcPr>
          <w:p w:rsidR="00A95C7D" w:rsidRPr="00A9417C" w:rsidRDefault="00A95C7D" w:rsidP="00A95C7D">
            <w:pPr>
              <w:tabs>
                <w:tab w:val="left" w:pos="6349"/>
              </w:tabs>
              <w:rPr>
                <w:rFonts w:ascii="Times New Roman" w:hAnsi="Times New Roman" w:cs="Times New Roman"/>
                <w:sz w:val="24"/>
                <w:szCs w:val="24"/>
              </w:rPr>
            </w:pPr>
            <w:r w:rsidRPr="00A9417C">
              <w:rPr>
                <w:rFonts w:ascii="Times New Roman" w:hAnsi="Times New Roman" w:cs="Times New Roman"/>
                <w:sz w:val="24"/>
                <w:szCs w:val="24"/>
              </w:rPr>
              <w:t>77</w:t>
            </w:r>
          </w:p>
        </w:tc>
        <w:tc>
          <w:tcPr>
            <w:tcW w:w="709" w:type="dxa"/>
            <w:tcBorders>
              <w:top w:val="single" w:sz="4" w:space="0" w:color="000000"/>
              <w:left w:val="single" w:sz="4" w:space="0" w:color="000000"/>
              <w:bottom w:val="single" w:sz="4" w:space="0" w:color="000000"/>
              <w:right w:val="single" w:sz="4" w:space="0" w:color="000000"/>
            </w:tcBorders>
          </w:tcPr>
          <w:p w:rsidR="00A95C7D" w:rsidRPr="00A9417C" w:rsidRDefault="00A95C7D" w:rsidP="00A95C7D">
            <w:pPr>
              <w:tabs>
                <w:tab w:val="left" w:pos="6349"/>
              </w:tabs>
              <w:rPr>
                <w:rFonts w:ascii="Times New Roman" w:hAnsi="Times New Roman" w:cs="Times New Roman"/>
                <w:sz w:val="24"/>
                <w:szCs w:val="24"/>
              </w:rPr>
            </w:pPr>
            <w:r w:rsidRPr="00A9417C">
              <w:rPr>
                <w:rFonts w:ascii="Times New Roman" w:hAnsi="Times New Roman" w:cs="Times New Roman"/>
                <w:sz w:val="24"/>
                <w:szCs w:val="24"/>
              </w:rPr>
              <w:t>69</w:t>
            </w:r>
          </w:p>
        </w:tc>
        <w:tc>
          <w:tcPr>
            <w:tcW w:w="708" w:type="dxa"/>
            <w:tcBorders>
              <w:top w:val="single" w:sz="4" w:space="0" w:color="000000"/>
              <w:left w:val="single" w:sz="4" w:space="0" w:color="000000"/>
              <w:bottom w:val="single" w:sz="4" w:space="0" w:color="000000"/>
              <w:right w:val="single" w:sz="4" w:space="0" w:color="000000"/>
            </w:tcBorders>
          </w:tcPr>
          <w:p w:rsidR="00A95C7D" w:rsidRPr="00A9417C" w:rsidRDefault="00A95C7D" w:rsidP="00A95C7D">
            <w:pPr>
              <w:tabs>
                <w:tab w:val="left" w:pos="6349"/>
              </w:tabs>
              <w:rPr>
                <w:rFonts w:ascii="Times New Roman" w:hAnsi="Times New Roman" w:cs="Times New Roman"/>
                <w:sz w:val="24"/>
                <w:szCs w:val="24"/>
              </w:rPr>
            </w:pPr>
            <w:r w:rsidRPr="00A9417C">
              <w:rPr>
                <w:rFonts w:ascii="Times New Roman" w:hAnsi="Times New Roman" w:cs="Times New Roman"/>
                <w:sz w:val="24"/>
                <w:szCs w:val="24"/>
              </w:rPr>
              <w:t>89</w:t>
            </w:r>
          </w:p>
        </w:tc>
        <w:tc>
          <w:tcPr>
            <w:tcW w:w="851" w:type="dxa"/>
            <w:tcBorders>
              <w:top w:val="single" w:sz="4" w:space="0" w:color="000000"/>
              <w:left w:val="single" w:sz="4" w:space="0" w:color="000000"/>
              <w:bottom w:val="single" w:sz="4" w:space="0" w:color="000000"/>
              <w:right w:val="single" w:sz="4" w:space="0" w:color="000000"/>
            </w:tcBorders>
          </w:tcPr>
          <w:p w:rsidR="00A95C7D" w:rsidRPr="00A9417C" w:rsidRDefault="00A95C7D" w:rsidP="00A95C7D">
            <w:pPr>
              <w:tabs>
                <w:tab w:val="left" w:pos="6349"/>
              </w:tabs>
              <w:rPr>
                <w:rFonts w:ascii="Times New Roman" w:hAnsi="Times New Roman" w:cs="Times New Roman"/>
                <w:sz w:val="24"/>
                <w:szCs w:val="24"/>
              </w:rPr>
            </w:pPr>
            <w:r w:rsidRPr="00A9417C">
              <w:rPr>
                <w:rFonts w:ascii="Times New Roman" w:hAnsi="Times New Roman" w:cs="Times New Roman"/>
                <w:sz w:val="24"/>
                <w:szCs w:val="24"/>
              </w:rPr>
              <w:t>32</w:t>
            </w:r>
          </w:p>
        </w:tc>
        <w:tc>
          <w:tcPr>
            <w:tcW w:w="709" w:type="dxa"/>
            <w:tcBorders>
              <w:top w:val="single" w:sz="4" w:space="0" w:color="000000"/>
              <w:left w:val="single" w:sz="4" w:space="0" w:color="000000"/>
              <w:bottom w:val="single" w:sz="4" w:space="0" w:color="000000"/>
              <w:right w:val="single" w:sz="4" w:space="0" w:color="000000"/>
            </w:tcBorders>
          </w:tcPr>
          <w:p w:rsidR="00A95C7D" w:rsidRPr="00A9417C" w:rsidRDefault="00A95C7D" w:rsidP="00A95C7D">
            <w:pPr>
              <w:tabs>
                <w:tab w:val="left" w:pos="6349"/>
              </w:tabs>
              <w:rPr>
                <w:rFonts w:ascii="Times New Roman" w:hAnsi="Times New Roman" w:cs="Times New Roman"/>
                <w:sz w:val="24"/>
                <w:szCs w:val="24"/>
              </w:rPr>
            </w:pPr>
            <w:r w:rsidRPr="00A9417C">
              <w:rPr>
                <w:rFonts w:ascii="Times New Roman" w:hAnsi="Times New Roman" w:cs="Times New Roman"/>
                <w:sz w:val="24"/>
                <w:szCs w:val="24"/>
              </w:rPr>
              <w:t>42</w:t>
            </w:r>
          </w:p>
        </w:tc>
        <w:tc>
          <w:tcPr>
            <w:tcW w:w="708" w:type="dxa"/>
            <w:tcBorders>
              <w:top w:val="single" w:sz="4" w:space="0" w:color="000000"/>
              <w:left w:val="single" w:sz="4" w:space="0" w:color="000000"/>
              <w:bottom w:val="single" w:sz="4" w:space="0" w:color="000000"/>
              <w:right w:val="single" w:sz="4" w:space="0" w:color="000000"/>
            </w:tcBorders>
          </w:tcPr>
          <w:p w:rsidR="00A95C7D" w:rsidRPr="00A9417C" w:rsidRDefault="00A95C7D" w:rsidP="00A95C7D">
            <w:pPr>
              <w:tabs>
                <w:tab w:val="left" w:pos="6349"/>
              </w:tabs>
              <w:rPr>
                <w:rFonts w:ascii="Times New Roman" w:hAnsi="Times New Roman" w:cs="Times New Roman"/>
                <w:sz w:val="24"/>
                <w:szCs w:val="24"/>
              </w:rPr>
            </w:pPr>
            <w:r w:rsidRPr="00A9417C">
              <w:rPr>
                <w:rFonts w:ascii="Times New Roman" w:hAnsi="Times New Roman" w:cs="Times New Roman"/>
                <w:sz w:val="24"/>
                <w:szCs w:val="24"/>
              </w:rPr>
              <w:t>8</w:t>
            </w:r>
          </w:p>
        </w:tc>
        <w:tc>
          <w:tcPr>
            <w:tcW w:w="709" w:type="dxa"/>
            <w:tcBorders>
              <w:top w:val="single" w:sz="4" w:space="0" w:color="000000"/>
              <w:left w:val="single" w:sz="4" w:space="0" w:color="000000"/>
              <w:bottom w:val="single" w:sz="4" w:space="0" w:color="000000"/>
              <w:right w:val="single" w:sz="4" w:space="0" w:color="000000"/>
            </w:tcBorders>
          </w:tcPr>
          <w:p w:rsidR="00A95C7D" w:rsidRPr="00A9417C" w:rsidRDefault="00A95C7D" w:rsidP="00A95C7D">
            <w:pPr>
              <w:tabs>
                <w:tab w:val="left" w:pos="6349"/>
              </w:tabs>
              <w:rPr>
                <w:rFonts w:ascii="Times New Roman" w:hAnsi="Times New Roman" w:cs="Times New Roman"/>
                <w:sz w:val="24"/>
                <w:szCs w:val="24"/>
              </w:rPr>
            </w:pPr>
            <w:r w:rsidRPr="00A9417C">
              <w:rPr>
                <w:rFonts w:ascii="Times New Roman" w:hAnsi="Times New Roman" w:cs="Times New Roman"/>
                <w:sz w:val="24"/>
                <w:szCs w:val="24"/>
              </w:rPr>
              <w:t>10</w:t>
            </w:r>
          </w:p>
        </w:tc>
        <w:tc>
          <w:tcPr>
            <w:tcW w:w="709" w:type="dxa"/>
            <w:tcBorders>
              <w:top w:val="single" w:sz="4" w:space="0" w:color="000000"/>
              <w:left w:val="single" w:sz="4" w:space="0" w:color="000000"/>
              <w:bottom w:val="single" w:sz="4" w:space="0" w:color="000000"/>
              <w:right w:val="single" w:sz="4" w:space="0" w:color="000000"/>
            </w:tcBorders>
          </w:tcPr>
          <w:p w:rsidR="00A95C7D" w:rsidRPr="00A9417C" w:rsidRDefault="00A95C7D" w:rsidP="00A95C7D">
            <w:pPr>
              <w:tabs>
                <w:tab w:val="left" w:pos="6349"/>
              </w:tabs>
              <w:rPr>
                <w:rFonts w:ascii="Times New Roman" w:hAnsi="Times New Roman" w:cs="Times New Roman"/>
                <w:sz w:val="24"/>
                <w:szCs w:val="24"/>
              </w:rPr>
            </w:pPr>
            <w:r w:rsidRPr="00A9417C">
              <w:rPr>
                <w:rFonts w:ascii="Times New Roman" w:hAnsi="Times New Roman" w:cs="Times New Roman"/>
                <w:sz w:val="24"/>
                <w:szCs w:val="24"/>
              </w:rPr>
              <w:t>67</w:t>
            </w:r>
          </w:p>
        </w:tc>
        <w:tc>
          <w:tcPr>
            <w:tcW w:w="709" w:type="dxa"/>
            <w:tcBorders>
              <w:top w:val="single" w:sz="4" w:space="0" w:color="000000"/>
              <w:left w:val="single" w:sz="4" w:space="0" w:color="000000"/>
              <w:bottom w:val="single" w:sz="4" w:space="0" w:color="000000"/>
              <w:right w:val="single" w:sz="4" w:space="0" w:color="000000"/>
            </w:tcBorders>
          </w:tcPr>
          <w:p w:rsidR="00A95C7D" w:rsidRPr="00A9417C" w:rsidRDefault="00A95C7D" w:rsidP="00A95C7D">
            <w:pPr>
              <w:tabs>
                <w:tab w:val="left" w:pos="6349"/>
              </w:tabs>
              <w:rPr>
                <w:rFonts w:ascii="Times New Roman" w:hAnsi="Times New Roman" w:cs="Times New Roman"/>
                <w:sz w:val="24"/>
                <w:szCs w:val="24"/>
              </w:rPr>
            </w:pPr>
            <w:r w:rsidRPr="00A9417C">
              <w:rPr>
                <w:rFonts w:ascii="Times New Roman" w:hAnsi="Times New Roman" w:cs="Times New Roman"/>
                <w:sz w:val="24"/>
                <w:szCs w:val="24"/>
              </w:rPr>
              <w:t>62</w:t>
            </w:r>
          </w:p>
        </w:tc>
        <w:tc>
          <w:tcPr>
            <w:tcW w:w="708" w:type="dxa"/>
            <w:tcBorders>
              <w:top w:val="single" w:sz="4" w:space="0" w:color="000000"/>
              <w:left w:val="single" w:sz="4" w:space="0" w:color="000000"/>
              <w:bottom w:val="single" w:sz="4" w:space="0" w:color="000000"/>
              <w:right w:val="single" w:sz="4" w:space="0" w:color="000000"/>
            </w:tcBorders>
          </w:tcPr>
          <w:p w:rsidR="00A95C7D" w:rsidRPr="00A9417C" w:rsidRDefault="00A95C7D" w:rsidP="00A95C7D">
            <w:pPr>
              <w:tabs>
                <w:tab w:val="left" w:pos="6349"/>
              </w:tabs>
              <w:rPr>
                <w:rFonts w:ascii="Times New Roman" w:hAnsi="Times New Roman" w:cs="Times New Roman"/>
                <w:sz w:val="24"/>
                <w:szCs w:val="24"/>
              </w:rPr>
            </w:pPr>
            <w:r w:rsidRPr="00A9417C">
              <w:rPr>
                <w:rFonts w:ascii="Times New Roman" w:hAnsi="Times New Roman" w:cs="Times New Roman"/>
                <w:sz w:val="24"/>
                <w:szCs w:val="24"/>
              </w:rPr>
              <w:t>93</w:t>
            </w:r>
          </w:p>
        </w:tc>
        <w:tc>
          <w:tcPr>
            <w:tcW w:w="709" w:type="dxa"/>
            <w:tcBorders>
              <w:top w:val="single" w:sz="4" w:space="0" w:color="000000"/>
              <w:left w:val="single" w:sz="4" w:space="0" w:color="000000"/>
              <w:bottom w:val="single" w:sz="4" w:space="0" w:color="000000"/>
              <w:right w:val="single" w:sz="4" w:space="0" w:color="000000"/>
            </w:tcBorders>
          </w:tcPr>
          <w:p w:rsidR="00A95C7D" w:rsidRPr="00A9417C" w:rsidRDefault="00A95C7D" w:rsidP="00A95C7D">
            <w:pPr>
              <w:tabs>
                <w:tab w:val="left" w:pos="6349"/>
              </w:tabs>
              <w:rPr>
                <w:rFonts w:ascii="Times New Roman" w:hAnsi="Times New Roman" w:cs="Times New Roman"/>
                <w:sz w:val="24"/>
                <w:szCs w:val="24"/>
              </w:rPr>
            </w:pPr>
            <w:r w:rsidRPr="00A9417C">
              <w:rPr>
                <w:rFonts w:ascii="Times New Roman" w:hAnsi="Times New Roman" w:cs="Times New Roman"/>
                <w:sz w:val="24"/>
                <w:szCs w:val="24"/>
              </w:rPr>
              <w:t>23</w:t>
            </w:r>
          </w:p>
        </w:tc>
        <w:tc>
          <w:tcPr>
            <w:tcW w:w="709" w:type="dxa"/>
            <w:tcBorders>
              <w:top w:val="single" w:sz="4" w:space="0" w:color="000000"/>
              <w:left w:val="single" w:sz="4" w:space="0" w:color="000000"/>
              <w:bottom w:val="single" w:sz="4" w:space="0" w:color="000000"/>
              <w:right w:val="single" w:sz="4" w:space="0" w:color="000000"/>
            </w:tcBorders>
          </w:tcPr>
          <w:p w:rsidR="00A95C7D" w:rsidRPr="00A9417C" w:rsidRDefault="00A95C7D" w:rsidP="00A95C7D">
            <w:pPr>
              <w:tabs>
                <w:tab w:val="left" w:pos="6349"/>
              </w:tabs>
              <w:rPr>
                <w:rFonts w:ascii="Times New Roman" w:hAnsi="Times New Roman" w:cs="Times New Roman"/>
                <w:sz w:val="24"/>
                <w:szCs w:val="24"/>
              </w:rPr>
            </w:pPr>
            <w:r w:rsidRPr="00A9417C">
              <w:rPr>
                <w:rFonts w:ascii="Times New Roman" w:hAnsi="Times New Roman" w:cs="Times New Roman"/>
                <w:sz w:val="24"/>
                <w:szCs w:val="24"/>
              </w:rPr>
              <w:t>34</w:t>
            </w:r>
          </w:p>
        </w:tc>
        <w:tc>
          <w:tcPr>
            <w:tcW w:w="709" w:type="dxa"/>
            <w:tcBorders>
              <w:top w:val="single" w:sz="4" w:space="0" w:color="000000"/>
              <w:left w:val="single" w:sz="4" w:space="0" w:color="000000"/>
              <w:bottom w:val="single" w:sz="4" w:space="0" w:color="000000"/>
              <w:right w:val="single" w:sz="4" w:space="0" w:color="000000"/>
            </w:tcBorders>
          </w:tcPr>
          <w:p w:rsidR="00A95C7D" w:rsidRPr="00A9417C" w:rsidRDefault="00A95C7D" w:rsidP="00A95C7D">
            <w:pPr>
              <w:tabs>
                <w:tab w:val="left" w:pos="6349"/>
              </w:tabs>
              <w:rPr>
                <w:rFonts w:ascii="Times New Roman" w:hAnsi="Times New Roman" w:cs="Times New Roman"/>
                <w:sz w:val="24"/>
                <w:szCs w:val="24"/>
              </w:rPr>
            </w:pPr>
            <w:r w:rsidRPr="00A9417C">
              <w:rPr>
                <w:rFonts w:ascii="Times New Roman" w:hAnsi="Times New Roman" w:cs="Times New Roman"/>
                <w:sz w:val="24"/>
                <w:szCs w:val="24"/>
              </w:rPr>
              <w:t>5</w:t>
            </w:r>
          </w:p>
        </w:tc>
        <w:tc>
          <w:tcPr>
            <w:tcW w:w="567" w:type="dxa"/>
            <w:tcBorders>
              <w:top w:val="single" w:sz="4" w:space="0" w:color="000000"/>
              <w:left w:val="single" w:sz="4" w:space="0" w:color="000000"/>
              <w:bottom w:val="single" w:sz="4" w:space="0" w:color="000000"/>
              <w:right w:val="single" w:sz="4" w:space="0" w:color="000000"/>
            </w:tcBorders>
          </w:tcPr>
          <w:p w:rsidR="00A95C7D" w:rsidRPr="00A9417C" w:rsidRDefault="00A95C7D" w:rsidP="00A95C7D">
            <w:pPr>
              <w:tabs>
                <w:tab w:val="left" w:pos="6349"/>
              </w:tabs>
              <w:rPr>
                <w:rFonts w:ascii="Times New Roman" w:hAnsi="Times New Roman" w:cs="Times New Roman"/>
                <w:sz w:val="24"/>
                <w:szCs w:val="24"/>
              </w:rPr>
            </w:pPr>
            <w:r w:rsidRPr="00A9417C">
              <w:rPr>
                <w:rFonts w:ascii="Times New Roman" w:hAnsi="Times New Roman" w:cs="Times New Roman"/>
                <w:sz w:val="24"/>
                <w:szCs w:val="24"/>
              </w:rPr>
              <w:t>7</w:t>
            </w:r>
          </w:p>
        </w:tc>
      </w:tr>
      <w:tr w:rsidR="00A95C7D" w:rsidRPr="00A9417C" w:rsidTr="00A95C7D">
        <w:tc>
          <w:tcPr>
            <w:tcW w:w="1135" w:type="dxa"/>
            <w:tcBorders>
              <w:top w:val="single" w:sz="4" w:space="0" w:color="000000"/>
              <w:left w:val="single" w:sz="4" w:space="0" w:color="000000"/>
              <w:bottom w:val="single" w:sz="4" w:space="0" w:color="000000"/>
              <w:right w:val="single" w:sz="4" w:space="0" w:color="000000"/>
            </w:tcBorders>
          </w:tcPr>
          <w:p w:rsidR="00A95C7D" w:rsidRPr="00A9417C" w:rsidRDefault="00A95C7D" w:rsidP="00A95C7D">
            <w:pPr>
              <w:tabs>
                <w:tab w:val="left" w:pos="6349"/>
              </w:tabs>
              <w:rPr>
                <w:rFonts w:ascii="Times New Roman" w:hAnsi="Times New Roman" w:cs="Times New Roman"/>
                <w:sz w:val="24"/>
                <w:szCs w:val="24"/>
              </w:rPr>
            </w:pPr>
            <w:r w:rsidRPr="00A9417C">
              <w:rPr>
                <w:rFonts w:ascii="Times New Roman" w:hAnsi="Times New Roman" w:cs="Times New Roman"/>
                <w:sz w:val="24"/>
                <w:szCs w:val="24"/>
              </w:rPr>
              <w:t>8 класс</w:t>
            </w:r>
          </w:p>
        </w:tc>
        <w:tc>
          <w:tcPr>
            <w:tcW w:w="709" w:type="dxa"/>
            <w:tcBorders>
              <w:top w:val="single" w:sz="4" w:space="0" w:color="000000"/>
              <w:left w:val="single" w:sz="4" w:space="0" w:color="000000"/>
              <w:bottom w:val="single" w:sz="4" w:space="0" w:color="000000"/>
              <w:right w:val="single" w:sz="4" w:space="0" w:color="000000"/>
            </w:tcBorders>
          </w:tcPr>
          <w:p w:rsidR="00A95C7D" w:rsidRPr="00A9417C" w:rsidRDefault="00A95C7D" w:rsidP="00A95C7D">
            <w:pPr>
              <w:tabs>
                <w:tab w:val="left" w:pos="6349"/>
              </w:tabs>
              <w:rPr>
                <w:rFonts w:ascii="Times New Roman" w:hAnsi="Times New Roman" w:cs="Times New Roman"/>
                <w:sz w:val="24"/>
                <w:szCs w:val="24"/>
              </w:rPr>
            </w:pPr>
            <w:r w:rsidRPr="00A9417C">
              <w:rPr>
                <w:rFonts w:ascii="Times New Roman" w:hAnsi="Times New Roman" w:cs="Times New Roman"/>
                <w:sz w:val="24"/>
                <w:szCs w:val="24"/>
              </w:rPr>
              <w:t>72</w:t>
            </w:r>
          </w:p>
        </w:tc>
        <w:tc>
          <w:tcPr>
            <w:tcW w:w="709" w:type="dxa"/>
            <w:tcBorders>
              <w:top w:val="single" w:sz="4" w:space="0" w:color="000000"/>
              <w:left w:val="single" w:sz="4" w:space="0" w:color="000000"/>
              <w:bottom w:val="single" w:sz="4" w:space="0" w:color="000000"/>
              <w:right w:val="single" w:sz="4" w:space="0" w:color="000000"/>
            </w:tcBorders>
          </w:tcPr>
          <w:p w:rsidR="00A95C7D" w:rsidRPr="00A9417C" w:rsidRDefault="00A95C7D" w:rsidP="00A95C7D">
            <w:pPr>
              <w:tabs>
                <w:tab w:val="left" w:pos="6349"/>
              </w:tabs>
              <w:rPr>
                <w:rFonts w:ascii="Times New Roman" w:hAnsi="Times New Roman" w:cs="Times New Roman"/>
                <w:sz w:val="24"/>
                <w:szCs w:val="24"/>
              </w:rPr>
            </w:pPr>
            <w:r w:rsidRPr="00A9417C">
              <w:rPr>
                <w:rFonts w:ascii="Times New Roman" w:hAnsi="Times New Roman" w:cs="Times New Roman"/>
                <w:sz w:val="24"/>
                <w:szCs w:val="24"/>
              </w:rPr>
              <w:t>66</w:t>
            </w:r>
          </w:p>
        </w:tc>
        <w:tc>
          <w:tcPr>
            <w:tcW w:w="708" w:type="dxa"/>
            <w:tcBorders>
              <w:top w:val="single" w:sz="4" w:space="0" w:color="000000"/>
              <w:left w:val="single" w:sz="4" w:space="0" w:color="000000"/>
              <w:bottom w:val="single" w:sz="4" w:space="0" w:color="000000"/>
              <w:right w:val="single" w:sz="4" w:space="0" w:color="000000"/>
            </w:tcBorders>
          </w:tcPr>
          <w:p w:rsidR="00A95C7D" w:rsidRPr="00A9417C" w:rsidRDefault="00A95C7D" w:rsidP="00A95C7D">
            <w:pPr>
              <w:tabs>
                <w:tab w:val="left" w:pos="6349"/>
              </w:tabs>
              <w:rPr>
                <w:rFonts w:ascii="Times New Roman" w:hAnsi="Times New Roman" w:cs="Times New Roman"/>
                <w:sz w:val="24"/>
                <w:szCs w:val="24"/>
              </w:rPr>
            </w:pPr>
            <w:r w:rsidRPr="00A9417C">
              <w:rPr>
                <w:rFonts w:ascii="Times New Roman" w:hAnsi="Times New Roman" w:cs="Times New Roman"/>
                <w:sz w:val="24"/>
                <w:szCs w:val="24"/>
              </w:rPr>
              <w:t>92</w:t>
            </w:r>
          </w:p>
        </w:tc>
        <w:tc>
          <w:tcPr>
            <w:tcW w:w="851" w:type="dxa"/>
            <w:tcBorders>
              <w:top w:val="single" w:sz="4" w:space="0" w:color="000000"/>
              <w:left w:val="single" w:sz="4" w:space="0" w:color="000000"/>
              <w:bottom w:val="single" w:sz="4" w:space="0" w:color="000000"/>
              <w:right w:val="single" w:sz="4" w:space="0" w:color="000000"/>
            </w:tcBorders>
          </w:tcPr>
          <w:p w:rsidR="00A95C7D" w:rsidRPr="00A9417C" w:rsidRDefault="00A95C7D" w:rsidP="00A95C7D">
            <w:pPr>
              <w:tabs>
                <w:tab w:val="left" w:pos="6349"/>
              </w:tabs>
              <w:rPr>
                <w:rFonts w:ascii="Times New Roman" w:hAnsi="Times New Roman" w:cs="Times New Roman"/>
                <w:sz w:val="24"/>
                <w:szCs w:val="24"/>
              </w:rPr>
            </w:pPr>
            <w:r w:rsidRPr="00A9417C">
              <w:rPr>
                <w:rFonts w:ascii="Times New Roman" w:hAnsi="Times New Roman" w:cs="Times New Roman"/>
                <w:sz w:val="24"/>
                <w:szCs w:val="24"/>
              </w:rPr>
              <w:t>29</w:t>
            </w:r>
          </w:p>
        </w:tc>
        <w:tc>
          <w:tcPr>
            <w:tcW w:w="709" w:type="dxa"/>
            <w:tcBorders>
              <w:top w:val="single" w:sz="4" w:space="0" w:color="000000"/>
              <w:left w:val="single" w:sz="4" w:space="0" w:color="000000"/>
              <w:bottom w:val="single" w:sz="4" w:space="0" w:color="000000"/>
              <w:right w:val="single" w:sz="4" w:space="0" w:color="000000"/>
            </w:tcBorders>
          </w:tcPr>
          <w:p w:rsidR="00A95C7D" w:rsidRPr="00A9417C" w:rsidRDefault="00A95C7D" w:rsidP="00A95C7D">
            <w:pPr>
              <w:tabs>
                <w:tab w:val="left" w:pos="6349"/>
              </w:tabs>
              <w:rPr>
                <w:rFonts w:ascii="Times New Roman" w:hAnsi="Times New Roman" w:cs="Times New Roman"/>
                <w:sz w:val="24"/>
                <w:szCs w:val="24"/>
              </w:rPr>
            </w:pPr>
            <w:r w:rsidRPr="00A9417C">
              <w:rPr>
                <w:rFonts w:ascii="Times New Roman" w:hAnsi="Times New Roman" w:cs="Times New Roman"/>
                <w:sz w:val="24"/>
                <w:szCs w:val="24"/>
              </w:rPr>
              <w:t>40</w:t>
            </w:r>
          </w:p>
        </w:tc>
        <w:tc>
          <w:tcPr>
            <w:tcW w:w="708" w:type="dxa"/>
            <w:tcBorders>
              <w:top w:val="single" w:sz="4" w:space="0" w:color="000000"/>
              <w:left w:val="single" w:sz="4" w:space="0" w:color="000000"/>
              <w:bottom w:val="single" w:sz="4" w:space="0" w:color="000000"/>
              <w:right w:val="single" w:sz="4" w:space="0" w:color="000000"/>
            </w:tcBorders>
          </w:tcPr>
          <w:p w:rsidR="00A95C7D" w:rsidRPr="00A9417C" w:rsidRDefault="00A95C7D" w:rsidP="00A95C7D">
            <w:pPr>
              <w:tabs>
                <w:tab w:val="left" w:pos="6349"/>
              </w:tabs>
              <w:rPr>
                <w:rFonts w:ascii="Times New Roman" w:hAnsi="Times New Roman" w:cs="Times New Roman"/>
                <w:sz w:val="24"/>
                <w:szCs w:val="24"/>
              </w:rPr>
            </w:pPr>
            <w:r w:rsidRPr="00A9417C">
              <w:rPr>
                <w:rFonts w:ascii="Times New Roman" w:hAnsi="Times New Roman" w:cs="Times New Roman"/>
                <w:sz w:val="24"/>
                <w:szCs w:val="24"/>
              </w:rPr>
              <w:t>6</w:t>
            </w:r>
          </w:p>
        </w:tc>
        <w:tc>
          <w:tcPr>
            <w:tcW w:w="709" w:type="dxa"/>
            <w:tcBorders>
              <w:top w:val="single" w:sz="4" w:space="0" w:color="000000"/>
              <w:left w:val="single" w:sz="4" w:space="0" w:color="000000"/>
              <w:bottom w:val="single" w:sz="4" w:space="0" w:color="000000"/>
              <w:right w:val="single" w:sz="4" w:space="0" w:color="000000"/>
            </w:tcBorders>
          </w:tcPr>
          <w:p w:rsidR="00A95C7D" w:rsidRPr="00A9417C" w:rsidRDefault="00A95C7D" w:rsidP="00A95C7D">
            <w:pPr>
              <w:tabs>
                <w:tab w:val="left" w:pos="6349"/>
              </w:tabs>
              <w:rPr>
                <w:rFonts w:ascii="Times New Roman" w:hAnsi="Times New Roman" w:cs="Times New Roman"/>
                <w:sz w:val="24"/>
                <w:szCs w:val="24"/>
              </w:rPr>
            </w:pPr>
            <w:r w:rsidRPr="00A9417C">
              <w:rPr>
                <w:rFonts w:ascii="Times New Roman" w:hAnsi="Times New Roman" w:cs="Times New Roman"/>
                <w:sz w:val="24"/>
                <w:szCs w:val="24"/>
              </w:rPr>
              <w:t>8</w:t>
            </w:r>
          </w:p>
        </w:tc>
        <w:tc>
          <w:tcPr>
            <w:tcW w:w="709" w:type="dxa"/>
            <w:tcBorders>
              <w:top w:val="single" w:sz="4" w:space="0" w:color="000000"/>
              <w:left w:val="single" w:sz="4" w:space="0" w:color="000000"/>
              <w:bottom w:val="single" w:sz="4" w:space="0" w:color="000000"/>
              <w:right w:val="single" w:sz="4" w:space="0" w:color="000000"/>
            </w:tcBorders>
          </w:tcPr>
          <w:p w:rsidR="00A95C7D" w:rsidRPr="00A9417C" w:rsidRDefault="00A95C7D" w:rsidP="00A95C7D">
            <w:pPr>
              <w:tabs>
                <w:tab w:val="left" w:pos="6349"/>
              </w:tabs>
              <w:rPr>
                <w:rFonts w:ascii="Times New Roman" w:hAnsi="Times New Roman" w:cs="Times New Roman"/>
                <w:sz w:val="24"/>
                <w:szCs w:val="24"/>
              </w:rPr>
            </w:pPr>
            <w:r w:rsidRPr="00A9417C">
              <w:rPr>
                <w:rFonts w:ascii="Times New Roman" w:hAnsi="Times New Roman" w:cs="Times New Roman"/>
                <w:sz w:val="24"/>
                <w:szCs w:val="24"/>
              </w:rPr>
              <w:t>73</w:t>
            </w:r>
          </w:p>
        </w:tc>
        <w:tc>
          <w:tcPr>
            <w:tcW w:w="709" w:type="dxa"/>
            <w:tcBorders>
              <w:top w:val="single" w:sz="4" w:space="0" w:color="000000"/>
              <w:left w:val="single" w:sz="4" w:space="0" w:color="000000"/>
              <w:bottom w:val="single" w:sz="4" w:space="0" w:color="000000"/>
              <w:right w:val="single" w:sz="4" w:space="0" w:color="000000"/>
            </w:tcBorders>
          </w:tcPr>
          <w:p w:rsidR="00A95C7D" w:rsidRPr="00A9417C" w:rsidRDefault="00A95C7D" w:rsidP="00A95C7D">
            <w:pPr>
              <w:tabs>
                <w:tab w:val="left" w:pos="6349"/>
              </w:tabs>
              <w:rPr>
                <w:rFonts w:ascii="Times New Roman" w:hAnsi="Times New Roman" w:cs="Times New Roman"/>
                <w:sz w:val="24"/>
                <w:szCs w:val="24"/>
              </w:rPr>
            </w:pPr>
            <w:r w:rsidRPr="00A9417C">
              <w:rPr>
                <w:rFonts w:ascii="Times New Roman" w:hAnsi="Times New Roman" w:cs="Times New Roman"/>
                <w:sz w:val="24"/>
                <w:szCs w:val="24"/>
              </w:rPr>
              <w:t>69</w:t>
            </w:r>
          </w:p>
        </w:tc>
        <w:tc>
          <w:tcPr>
            <w:tcW w:w="708" w:type="dxa"/>
            <w:tcBorders>
              <w:top w:val="single" w:sz="4" w:space="0" w:color="000000"/>
              <w:left w:val="single" w:sz="4" w:space="0" w:color="000000"/>
              <w:bottom w:val="single" w:sz="4" w:space="0" w:color="000000"/>
              <w:right w:val="single" w:sz="4" w:space="0" w:color="000000"/>
            </w:tcBorders>
          </w:tcPr>
          <w:p w:rsidR="00A95C7D" w:rsidRPr="00A9417C" w:rsidRDefault="00A95C7D" w:rsidP="00A95C7D">
            <w:pPr>
              <w:tabs>
                <w:tab w:val="left" w:pos="6349"/>
              </w:tabs>
              <w:rPr>
                <w:rFonts w:ascii="Times New Roman" w:hAnsi="Times New Roman" w:cs="Times New Roman"/>
                <w:sz w:val="24"/>
                <w:szCs w:val="24"/>
              </w:rPr>
            </w:pPr>
            <w:r w:rsidRPr="00A9417C">
              <w:rPr>
                <w:rFonts w:ascii="Times New Roman" w:hAnsi="Times New Roman" w:cs="Times New Roman"/>
                <w:sz w:val="24"/>
                <w:szCs w:val="24"/>
              </w:rPr>
              <w:t>94</w:t>
            </w:r>
          </w:p>
        </w:tc>
        <w:tc>
          <w:tcPr>
            <w:tcW w:w="709" w:type="dxa"/>
            <w:tcBorders>
              <w:top w:val="single" w:sz="4" w:space="0" w:color="000000"/>
              <w:left w:val="single" w:sz="4" w:space="0" w:color="000000"/>
              <w:bottom w:val="single" w:sz="4" w:space="0" w:color="000000"/>
              <w:right w:val="single" w:sz="4" w:space="0" w:color="000000"/>
            </w:tcBorders>
          </w:tcPr>
          <w:p w:rsidR="00A95C7D" w:rsidRPr="00A9417C" w:rsidRDefault="00A95C7D" w:rsidP="00A95C7D">
            <w:pPr>
              <w:tabs>
                <w:tab w:val="left" w:pos="6349"/>
              </w:tabs>
              <w:rPr>
                <w:rFonts w:ascii="Times New Roman" w:hAnsi="Times New Roman" w:cs="Times New Roman"/>
                <w:sz w:val="24"/>
                <w:szCs w:val="24"/>
              </w:rPr>
            </w:pPr>
            <w:r w:rsidRPr="00A9417C">
              <w:rPr>
                <w:rFonts w:ascii="Times New Roman" w:hAnsi="Times New Roman" w:cs="Times New Roman"/>
                <w:sz w:val="24"/>
                <w:szCs w:val="24"/>
              </w:rPr>
              <w:t>28</w:t>
            </w:r>
          </w:p>
        </w:tc>
        <w:tc>
          <w:tcPr>
            <w:tcW w:w="709" w:type="dxa"/>
            <w:tcBorders>
              <w:top w:val="single" w:sz="4" w:space="0" w:color="000000"/>
              <w:left w:val="single" w:sz="4" w:space="0" w:color="000000"/>
              <w:bottom w:val="single" w:sz="4" w:space="0" w:color="000000"/>
              <w:right w:val="single" w:sz="4" w:space="0" w:color="000000"/>
            </w:tcBorders>
          </w:tcPr>
          <w:p w:rsidR="00A95C7D" w:rsidRPr="00A9417C" w:rsidRDefault="00A95C7D" w:rsidP="00A95C7D">
            <w:pPr>
              <w:tabs>
                <w:tab w:val="left" w:pos="6349"/>
              </w:tabs>
              <w:rPr>
                <w:rFonts w:ascii="Times New Roman" w:hAnsi="Times New Roman" w:cs="Times New Roman"/>
                <w:sz w:val="24"/>
                <w:szCs w:val="24"/>
              </w:rPr>
            </w:pPr>
            <w:r w:rsidRPr="00A9417C">
              <w:rPr>
                <w:rFonts w:ascii="Times New Roman" w:hAnsi="Times New Roman" w:cs="Times New Roman"/>
                <w:sz w:val="24"/>
                <w:szCs w:val="24"/>
              </w:rPr>
              <w:t>38</w:t>
            </w:r>
          </w:p>
        </w:tc>
        <w:tc>
          <w:tcPr>
            <w:tcW w:w="709" w:type="dxa"/>
            <w:tcBorders>
              <w:top w:val="single" w:sz="4" w:space="0" w:color="000000"/>
              <w:left w:val="single" w:sz="4" w:space="0" w:color="000000"/>
              <w:bottom w:val="single" w:sz="4" w:space="0" w:color="000000"/>
              <w:right w:val="single" w:sz="4" w:space="0" w:color="000000"/>
            </w:tcBorders>
          </w:tcPr>
          <w:p w:rsidR="00A95C7D" w:rsidRPr="00A9417C" w:rsidRDefault="00A95C7D" w:rsidP="00A95C7D">
            <w:pPr>
              <w:tabs>
                <w:tab w:val="left" w:pos="6349"/>
              </w:tabs>
              <w:rPr>
                <w:rFonts w:ascii="Times New Roman" w:hAnsi="Times New Roman" w:cs="Times New Roman"/>
                <w:sz w:val="24"/>
                <w:szCs w:val="24"/>
              </w:rPr>
            </w:pPr>
            <w:r w:rsidRPr="00A9417C">
              <w:rPr>
                <w:rFonts w:ascii="Times New Roman" w:hAnsi="Times New Roman" w:cs="Times New Roman"/>
                <w:sz w:val="24"/>
                <w:szCs w:val="24"/>
              </w:rPr>
              <w:t>4</w:t>
            </w:r>
          </w:p>
        </w:tc>
        <w:tc>
          <w:tcPr>
            <w:tcW w:w="567" w:type="dxa"/>
            <w:tcBorders>
              <w:top w:val="single" w:sz="4" w:space="0" w:color="000000"/>
              <w:left w:val="single" w:sz="4" w:space="0" w:color="000000"/>
              <w:bottom w:val="single" w:sz="4" w:space="0" w:color="000000"/>
              <w:right w:val="single" w:sz="4" w:space="0" w:color="000000"/>
            </w:tcBorders>
          </w:tcPr>
          <w:p w:rsidR="00A95C7D" w:rsidRPr="00A9417C" w:rsidRDefault="00A95C7D" w:rsidP="00A95C7D">
            <w:pPr>
              <w:tabs>
                <w:tab w:val="left" w:pos="6349"/>
              </w:tabs>
              <w:rPr>
                <w:rFonts w:ascii="Times New Roman" w:hAnsi="Times New Roman" w:cs="Times New Roman"/>
                <w:sz w:val="24"/>
                <w:szCs w:val="24"/>
              </w:rPr>
            </w:pPr>
            <w:r w:rsidRPr="00A9417C">
              <w:rPr>
                <w:rFonts w:ascii="Times New Roman" w:hAnsi="Times New Roman" w:cs="Times New Roman"/>
                <w:sz w:val="24"/>
                <w:szCs w:val="24"/>
              </w:rPr>
              <w:t>5</w:t>
            </w:r>
          </w:p>
        </w:tc>
      </w:tr>
      <w:tr w:rsidR="00A95C7D" w:rsidRPr="00A9417C" w:rsidTr="00A95C7D">
        <w:tc>
          <w:tcPr>
            <w:tcW w:w="1135" w:type="dxa"/>
            <w:tcBorders>
              <w:top w:val="single" w:sz="4" w:space="0" w:color="000000"/>
              <w:left w:val="single" w:sz="4" w:space="0" w:color="000000"/>
              <w:bottom w:val="single" w:sz="4" w:space="0" w:color="000000"/>
              <w:right w:val="single" w:sz="4" w:space="0" w:color="000000"/>
            </w:tcBorders>
          </w:tcPr>
          <w:p w:rsidR="00A95C7D" w:rsidRPr="00A9417C" w:rsidRDefault="00A95C7D" w:rsidP="00A95C7D">
            <w:pPr>
              <w:tabs>
                <w:tab w:val="left" w:pos="6349"/>
              </w:tabs>
              <w:rPr>
                <w:rFonts w:ascii="Times New Roman" w:hAnsi="Times New Roman" w:cs="Times New Roman"/>
                <w:sz w:val="24"/>
                <w:szCs w:val="24"/>
              </w:rPr>
            </w:pPr>
            <w:r w:rsidRPr="00A9417C">
              <w:rPr>
                <w:rFonts w:ascii="Times New Roman" w:hAnsi="Times New Roman" w:cs="Times New Roman"/>
                <w:sz w:val="24"/>
                <w:szCs w:val="24"/>
              </w:rPr>
              <w:t>9 класс</w:t>
            </w:r>
          </w:p>
        </w:tc>
        <w:tc>
          <w:tcPr>
            <w:tcW w:w="709" w:type="dxa"/>
            <w:tcBorders>
              <w:top w:val="single" w:sz="4" w:space="0" w:color="000000"/>
              <w:left w:val="single" w:sz="4" w:space="0" w:color="000000"/>
              <w:bottom w:val="single" w:sz="4" w:space="0" w:color="000000"/>
              <w:right w:val="single" w:sz="4" w:space="0" w:color="000000"/>
            </w:tcBorders>
          </w:tcPr>
          <w:p w:rsidR="00A95C7D" w:rsidRPr="00A9417C" w:rsidRDefault="00A95C7D" w:rsidP="00A95C7D">
            <w:pPr>
              <w:tabs>
                <w:tab w:val="left" w:pos="6349"/>
              </w:tabs>
              <w:rPr>
                <w:rFonts w:ascii="Times New Roman" w:hAnsi="Times New Roman" w:cs="Times New Roman"/>
                <w:sz w:val="24"/>
                <w:szCs w:val="24"/>
              </w:rPr>
            </w:pPr>
            <w:r w:rsidRPr="00A9417C">
              <w:rPr>
                <w:rFonts w:ascii="Times New Roman" w:hAnsi="Times New Roman" w:cs="Times New Roman"/>
                <w:sz w:val="24"/>
                <w:szCs w:val="24"/>
              </w:rPr>
              <w:t>33</w:t>
            </w:r>
          </w:p>
        </w:tc>
        <w:tc>
          <w:tcPr>
            <w:tcW w:w="709" w:type="dxa"/>
            <w:tcBorders>
              <w:top w:val="single" w:sz="4" w:space="0" w:color="000000"/>
              <w:left w:val="single" w:sz="4" w:space="0" w:color="000000"/>
              <w:bottom w:val="single" w:sz="4" w:space="0" w:color="000000"/>
              <w:right w:val="single" w:sz="4" w:space="0" w:color="000000"/>
            </w:tcBorders>
          </w:tcPr>
          <w:p w:rsidR="00A95C7D" w:rsidRPr="00A9417C" w:rsidRDefault="00A95C7D" w:rsidP="00A95C7D">
            <w:pPr>
              <w:tabs>
                <w:tab w:val="left" w:pos="6349"/>
              </w:tabs>
              <w:rPr>
                <w:rFonts w:ascii="Times New Roman" w:hAnsi="Times New Roman" w:cs="Times New Roman"/>
                <w:sz w:val="24"/>
                <w:szCs w:val="24"/>
              </w:rPr>
            </w:pPr>
            <w:r w:rsidRPr="00A9417C">
              <w:rPr>
                <w:rFonts w:ascii="Times New Roman" w:hAnsi="Times New Roman" w:cs="Times New Roman"/>
                <w:sz w:val="24"/>
                <w:szCs w:val="24"/>
              </w:rPr>
              <w:t>33</w:t>
            </w:r>
          </w:p>
        </w:tc>
        <w:tc>
          <w:tcPr>
            <w:tcW w:w="708" w:type="dxa"/>
            <w:tcBorders>
              <w:top w:val="single" w:sz="4" w:space="0" w:color="000000"/>
              <w:left w:val="single" w:sz="4" w:space="0" w:color="000000"/>
              <w:bottom w:val="single" w:sz="4" w:space="0" w:color="000000"/>
              <w:right w:val="single" w:sz="4" w:space="0" w:color="000000"/>
            </w:tcBorders>
          </w:tcPr>
          <w:p w:rsidR="00A95C7D" w:rsidRPr="00A9417C" w:rsidRDefault="00A95C7D" w:rsidP="00A95C7D">
            <w:pPr>
              <w:tabs>
                <w:tab w:val="left" w:pos="6349"/>
              </w:tabs>
              <w:rPr>
                <w:rFonts w:ascii="Times New Roman" w:hAnsi="Times New Roman" w:cs="Times New Roman"/>
                <w:sz w:val="24"/>
                <w:szCs w:val="24"/>
              </w:rPr>
            </w:pPr>
            <w:r w:rsidRPr="00A9417C">
              <w:rPr>
                <w:rFonts w:ascii="Times New Roman" w:hAnsi="Times New Roman" w:cs="Times New Roman"/>
                <w:sz w:val="24"/>
                <w:szCs w:val="24"/>
              </w:rPr>
              <w:t>100</w:t>
            </w:r>
          </w:p>
        </w:tc>
        <w:tc>
          <w:tcPr>
            <w:tcW w:w="851" w:type="dxa"/>
            <w:tcBorders>
              <w:top w:val="single" w:sz="4" w:space="0" w:color="000000"/>
              <w:left w:val="single" w:sz="4" w:space="0" w:color="000000"/>
              <w:bottom w:val="single" w:sz="4" w:space="0" w:color="000000"/>
              <w:right w:val="single" w:sz="4" w:space="0" w:color="000000"/>
            </w:tcBorders>
          </w:tcPr>
          <w:p w:rsidR="00A95C7D" w:rsidRPr="00A9417C" w:rsidRDefault="00A95C7D" w:rsidP="00A95C7D">
            <w:pPr>
              <w:tabs>
                <w:tab w:val="left" w:pos="6349"/>
              </w:tabs>
              <w:rPr>
                <w:rFonts w:ascii="Times New Roman" w:hAnsi="Times New Roman" w:cs="Times New Roman"/>
                <w:sz w:val="24"/>
                <w:szCs w:val="24"/>
              </w:rPr>
            </w:pPr>
            <w:r w:rsidRPr="00A9417C">
              <w:rPr>
                <w:rFonts w:ascii="Times New Roman" w:hAnsi="Times New Roman" w:cs="Times New Roman"/>
                <w:sz w:val="24"/>
                <w:szCs w:val="24"/>
              </w:rPr>
              <w:t>12</w:t>
            </w:r>
          </w:p>
        </w:tc>
        <w:tc>
          <w:tcPr>
            <w:tcW w:w="709" w:type="dxa"/>
            <w:tcBorders>
              <w:top w:val="single" w:sz="4" w:space="0" w:color="000000"/>
              <w:left w:val="single" w:sz="4" w:space="0" w:color="000000"/>
              <w:bottom w:val="single" w:sz="4" w:space="0" w:color="000000"/>
              <w:right w:val="single" w:sz="4" w:space="0" w:color="000000"/>
            </w:tcBorders>
          </w:tcPr>
          <w:p w:rsidR="00A95C7D" w:rsidRPr="00A9417C" w:rsidRDefault="00A95C7D" w:rsidP="00A95C7D">
            <w:pPr>
              <w:tabs>
                <w:tab w:val="left" w:pos="6349"/>
              </w:tabs>
              <w:rPr>
                <w:rFonts w:ascii="Times New Roman" w:hAnsi="Times New Roman" w:cs="Times New Roman"/>
                <w:sz w:val="24"/>
                <w:szCs w:val="24"/>
              </w:rPr>
            </w:pPr>
            <w:r w:rsidRPr="00A9417C">
              <w:rPr>
                <w:rFonts w:ascii="Times New Roman" w:hAnsi="Times New Roman" w:cs="Times New Roman"/>
                <w:sz w:val="24"/>
                <w:szCs w:val="24"/>
              </w:rPr>
              <w:t>36</w:t>
            </w:r>
          </w:p>
        </w:tc>
        <w:tc>
          <w:tcPr>
            <w:tcW w:w="708" w:type="dxa"/>
            <w:tcBorders>
              <w:top w:val="single" w:sz="4" w:space="0" w:color="000000"/>
              <w:left w:val="single" w:sz="4" w:space="0" w:color="000000"/>
              <w:bottom w:val="single" w:sz="4" w:space="0" w:color="000000"/>
              <w:right w:val="single" w:sz="4" w:space="0" w:color="000000"/>
            </w:tcBorders>
          </w:tcPr>
          <w:p w:rsidR="00A95C7D" w:rsidRPr="00A9417C" w:rsidRDefault="00A95C7D" w:rsidP="00A95C7D">
            <w:pPr>
              <w:tabs>
                <w:tab w:val="left" w:pos="6349"/>
              </w:tabs>
              <w:rPr>
                <w:rFonts w:ascii="Times New Roman" w:hAnsi="Times New Roman" w:cs="Times New Roman"/>
                <w:sz w:val="24"/>
                <w:szCs w:val="24"/>
              </w:rPr>
            </w:pPr>
            <w:r w:rsidRPr="00A9417C">
              <w:rPr>
                <w:rFonts w:ascii="Times New Roman" w:hAnsi="Times New Roman" w:cs="Times New Roman"/>
                <w:sz w:val="24"/>
                <w:szCs w:val="24"/>
              </w:rPr>
              <w:t>0</w:t>
            </w:r>
          </w:p>
        </w:tc>
        <w:tc>
          <w:tcPr>
            <w:tcW w:w="709" w:type="dxa"/>
            <w:tcBorders>
              <w:top w:val="single" w:sz="4" w:space="0" w:color="000000"/>
              <w:left w:val="single" w:sz="4" w:space="0" w:color="000000"/>
              <w:bottom w:val="single" w:sz="4" w:space="0" w:color="000000"/>
              <w:right w:val="single" w:sz="4" w:space="0" w:color="000000"/>
            </w:tcBorders>
          </w:tcPr>
          <w:p w:rsidR="00A95C7D" w:rsidRPr="00A9417C" w:rsidRDefault="00A95C7D" w:rsidP="00A95C7D">
            <w:pPr>
              <w:tabs>
                <w:tab w:val="left" w:pos="6349"/>
              </w:tabs>
              <w:rPr>
                <w:rFonts w:ascii="Times New Roman" w:hAnsi="Times New Roman" w:cs="Times New Roman"/>
                <w:sz w:val="24"/>
                <w:szCs w:val="24"/>
              </w:rPr>
            </w:pPr>
            <w:r w:rsidRPr="00A9417C">
              <w:rPr>
                <w:rFonts w:ascii="Times New Roman" w:hAnsi="Times New Roman" w:cs="Times New Roman"/>
                <w:sz w:val="24"/>
                <w:szCs w:val="24"/>
              </w:rPr>
              <w:t>0</w:t>
            </w:r>
          </w:p>
        </w:tc>
        <w:tc>
          <w:tcPr>
            <w:tcW w:w="709" w:type="dxa"/>
            <w:tcBorders>
              <w:top w:val="single" w:sz="4" w:space="0" w:color="000000"/>
              <w:left w:val="single" w:sz="4" w:space="0" w:color="000000"/>
              <w:bottom w:val="single" w:sz="4" w:space="0" w:color="000000"/>
              <w:right w:val="single" w:sz="4" w:space="0" w:color="000000"/>
            </w:tcBorders>
          </w:tcPr>
          <w:p w:rsidR="00A95C7D" w:rsidRPr="00A9417C" w:rsidRDefault="00A95C7D" w:rsidP="00A95C7D">
            <w:pPr>
              <w:tabs>
                <w:tab w:val="left" w:pos="6349"/>
              </w:tabs>
              <w:rPr>
                <w:rFonts w:ascii="Times New Roman" w:hAnsi="Times New Roman" w:cs="Times New Roman"/>
                <w:sz w:val="24"/>
                <w:szCs w:val="24"/>
              </w:rPr>
            </w:pPr>
            <w:r w:rsidRPr="00A9417C">
              <w:rPr>
                <w:rFonts w:ascii="Times New Roman" w:hAnsi="Times New Roman" w:cs="Times New Roman"/>
                <w:sz w:val="24"/>
                <w:szCs w:val="24"/>
              </w:rPr>
              <w:t>67</w:t>
            </w:r>
          </w:p>
        </w:tc>
        <w:tc>
          <w:tcPr>
            <w:tcW w:w="709" w:type="dxa"/>
            <w:tcBorders>
              <w:top w:val="single" w:sz="4" w:space="0" w:color="000000"/>
              <w:left w:val="single" w:sz="4" w:space="0" w:color="000000"/>
              <w:bottom w:val="single" w:sz="4" w:space="0" w:color="000000"/>
              <w:right w:val="single" w:sz="4" w:space="0" w:color="000000"/>
            </w:tcBorders>
          </w:tcPr>
          <w:p w:rsidR="00A95C7D" w:rsidRPr="00A9417C" w:rsidRDefault="00A95C7D" w:rsidP="00A95C7D">
            <w:pPr>
              <w:tabs>
                <w:tab w:val="left" w:pos="6349"/>
              </w:tabs>
              <w:rPr>
                <w:rFonts w:ascii="Times New Roman" w:hAnsi="Times New Roman" w:cs="Times New Roman"/>
                <w:sz w:val="24"/>
                <w:szCs w:val="24"/>
              </w:rPr>
            </w:pPr>
            <w:r w:rsidRPr="00A9417C">
              <w:rPr>
                <w:rFonts w:ascii="Times New Roman" w:hAnsi="Times New Roman" w:cs="Times New Roman"/>
                <w:sz w:val="24"/>
                <w:szCs w:val="24"/>
              </w:rPr>
              <w:t>67</w:t>
            </w:r>
          </w:p>
        </w:tc>
        <w:tc>
          <w:tcPr>
            <w:tcW w:w="708" w:type="dxa"/>
            <w:tcBorders>
              <w:top w:val="single" w:sz="4" w:space="0" w:color="000000"/>
              <w:left w:val="single" w:sz="4" w:space="0" w:color="000000"/>
              <w:bottom w:val="single" w:sz="4" w:space="0" w:color="000000"/>
              <w:right w:val="single" w:sz="4" w:space="0" w:color="000000"/>
            </w:tcBorders>
          </w:tcPr>
          <w:p w:rsidR="00A95C7D" w:rsidRPr="00A9417C" w:rsidRDefault="00A95C7D" w:rsidP="00A95C7D">
            <w:pPr>
              <w:tabs>
                <w:tab w:val="left" w:pos="6349"/>
              </w:tabs>
              <w:rPr>
                <w:rFonts w:ascii="Times New Roman" w:hAnsi="Times New Roman" w:cs="Times New Roman"/>
                <w:sz w:val="24"/>
                <w:szCs w:val="24"/>
              </w:rPr>
            </w:pPr>
            <w:r w:rsidRPr="00A9417C">
              <w:rPr>
                <w:rFonts w:ascii="Times New Roman" w:hAnsi="Times New Roman" w:cs="Times New Roman"/>
                <w:sz w:val="24"/>
                <w:szCs w:val="24"/>
              </w:rPr>
              <w:t>100</w:t>
            </w:r>
          </w:p>
        </w:tc>
        <w:tc>
          <w:tcPr>
            <w:tcW w:w="709" w:type="dxa"/>
            <w:tcBorders>
              <w:top w:val="single" w:sz="4" w:space="0" w:color="000000"/>
              <w:left w:val="single" w:sz="4" w:space="0" w:color="000000"/>
              <w:bottom w:val="single" w:sz="4" w:space="0" w:color="000000"/>
              <w:right w:val="single" w:sz="4" w:space="0" w:color="000000"/>
            </w:tcBorders>
          </w:tcPr>
          <w:p w:rsidR="00A95C7D" w:rsidRPr="00A9417C" w:rsidRDefault="00A95C7D" w:rsidP="00A95C7D">
            <w:pPr>
              <w:tabs>
                <w:tab w:val="left" w:pos="6349"/>
              </w:tabs>
              <w:rPr>
                <w:rFonts w:ascii="Times New Roman" w:hAnsi="Times New Roman" w:cs="Times New Roman"/>
                <w:sz w:val="24"/>
                <w:szCs w:val="24"/>
              </w:rPr>
            </w:pPr>
            <w:r w:rsidRPr="00A9417C">
              <w:rPr>
                <w:rFonts w:ascii="Times New Roman" w:hAnsi="Times New Roman" w:cs="Times New Roman"/>
                <w:sz w:val="24"/>
                <w:szCs w:val="24"/>
              </w:rPr>
              <w:t>28</w:t>
            </w:r>
          </w:p>
        </w:tc>
        <w:tc>
          <w:tcPr>
            <w:tcW w:w="709" w:type="dxa"/>
            <w:tcBorders>
              <w:top w:val="single" w:sz="4" w:space="0" w:color="000000"/>
              <w:left w:val="single" w:sz="4" w:space="0" w:color="000000"/>
              <w:bottom w:val="single" w:sz="4" w:space="0" w:color="000000"/>
              <w:right w:val="single" w:sz="4" w:space="0" w:color="000000"/>
            </w:tcBorders>
          </w:tcPr>
          <w:p w:rsidR="00A95C7D" w:rsidRPr="00A9417C" w:rsidRDefault="00A95C7D" w:rsidP="00A95C7D">
            <w:pPr>
              <w:tabs>
                <w:tab w:val="left" w:pos="6349"/>
              </w:tabs>
              <w:rPr>
                <w:rFonts w:ascii="Times New Roman" w:hAnsi="Times New Roman" w:cs="Times New Roman"/>
                <w:sz w:val="24"/>
                <w:szCs w:val="24"/>
              </w:rPr>
            </w:pPr>
            <w:r w:rsidRPr="00A9417C">
              <w:rPr>
                <w:rFonts w:ascii="Times New Roman" w:hAnsi="Times New Roman" w:cs="Times New Roman"/>
                <w:sz w:val="24"/>
                <w:szCs w:val="24"/>
              </w:rPr>
              <w:t>42</w:t>
            </w:r>
          </w:p>
        </w:tc>
        <w:tc>
          <w:tcPr>
            <w:tcW w:w="709" w:type="dxa"/>
            <w:tcBorders>
              <w:top w:val="single" w:sz="4" w:space="0" w:color="000000"/>
              <w:left w:val="single" w:sz="4" w:space="0" w:color="000000"/>
              <w:bottom w:val="single" w:sz="4" w:space="0" w:color="000000"/>
              <w:right w:val="single" w:sz="4" w:space="0" w:color="000000"/>
            </w:tcBorders>
          </w:tcPr>
          <w:p w:rsidR="00A95C7D" w:rsidRPr="00A9417C" w:rsidRDefault="00A95C7D" w:rsidP="00A95C7D">
            <w:pPr>
              <w:tabs>
                <w:tab w:val="left" w:pos="6349"/>
              </w:tabs>
              <w:rPr>
                <w:rFonts w:ascii="Times New Roman" w:hAnsi="Times New Roman" w:cs="Times New Roman"/>
                <w:sz w:val="24"/>
                <w:szCs w:val="24"/>
              </w:rPr>
            </w:pPr>
            <w:r w:rsidRPr="00A9417C">
              <w:rPr>
                <w:rFonts w:ascii="Times New Roman" w:hAnsi="Times New Roman" w:cs="Times New Roman"/>
                <w:sz w:val="24"/>
                <w:szCs w:val="24"/>
              </w:rPr>
              <w:t>0</w:t>
            </w:r>
          </w:p>
        </w:tc>
        <w:tc>
          <w:tcPr>
            <w:tcW w:w="567" w:type="dxa"/>
            <w:tcBorders>
              <w:top w:val="single" w:sz="4" w:space="0" w:color="000000"/>
              <w:left w:val="single" w:sz="4" w:space="0" w:color="000000"/>
              <w:bottom w:val="single" w:sz="4" w:space="0" w:color="000000"/>
              <w:right w:val="single" w:sz="4" w:space="0" w:color="000000"/>
            </w:tcBorders>
          </w:tcPr>
          <w:p w:rsidR="00A95C7D" w:rsidRPr="00A9417C" w:rsidRDefault="00A95C7D" w:rsidP="00A95C7D">
            <w:pPr>
              <w:tabs>
                <w:tab w:val="left" w:pos="6349"/>
              </w:tabs>
              <w:rPr>
                <w:rFonts w:ascii="Times New Roman" w:hAnsi="Times New Roman" w:cs="Times New Roman"/>
                <w:sz w:val="24"/>
                <w:szCs w:val="24"/>
              </w:rPr>
            </w:pPr>
            <w:r w:rsidRPr="00A9417C">
              <w:rPr>
                <w:rFonts w:ascii="Times New Roman" w:hAnsi="Times New Roman" w:cs="Times New Roman"/>
                <w:sz w:val="24"/>
                <w:szCs w:val="24"/>
              </w:rPr>
              <w:t>0</w:t>
            </w:r>
          </w:p>
        </w:tc>
      </w:tr>
      <w:tr w:rsidR="00A95C7D" w:rsidRPr="00A9417C" w:rsidTr="00A95C7D">
        <w:tc>
          <w:tcPr>
            <w:tcW w:w="1135" w:type="dxa"/>
            <w:tcBorders>
              <w:top w:val="single" w:sz="4" w:space="0" w:color="000000"/>
              <w:left w:val="single" w:sz="4" w:space="0" w:color="000000"/>
              <w:bottom w:val="single" w:sz="4" w:space="0" w:color="000000"/>
              <w:right w:val="single" w:sz="4" w:space="0" w:color="000000"/>
            </w:tcBorders>
          </w:tcPr>
          <w:p w:rsidR="00A95C7D" w:rsidRPr="00A9417C" w:rsidRDefault="00A95C7D" w:rsidP="00A95C7D">
            <w:pPr>
              <w:tabs>
                <w:tab w:val="left" w:pos="6349"/>
              </w:tabs>
              <w:rPr>
                <w:rFonts w:ascii="Times New Roman" w:hAnsi="Times New Roman" w:cs="Times New Roman"/>
                <w:sz w:val="24"/>
                <w:szCs w:val="24"/>
              </w:rPr>
            </w:pPr>
            <w:r w:rsidRPr="00A9417C">
              <w:rPr>
                <w:rFonts w:ascii="Times New Roman" w:hAnsi="Times New Roman" w:cs="Times New Roman"/>
                <w:sz w:val="24"/>
                <w:szCs w:val="24"/>
              </w:rPr>
              <w:t>10 класс</w:t>
            </w:r>
          </w:p>
        </w:tc>
        <w:tc>
          <w:tcPr>
            <w:tcW w:w="709" w:type="dxa"/>
            <w:tcBorders>
              <w:top w:val="single" w:sz="4" w:space="0" w:color="000000"/>
              <w:left w:val="single" w:sz="4" w:space="0" w:color="000000"/>
              <w:bottom w:val="single" w:sz="4" w:space="0" w:color="000000"/>
              <w:right w:val="single" w:sz="4" w:space="0" w:color="000000"/>
            </w:tcBorders>
          </w:tcPr>
          <w:p w:rsidR="00A95C7D" w:rsidRPr="00A9417C" w:rsidRDefault="00A95C7D" w:rsidP="00A95C7D">
            <w:pPr>
              <w:tabs>
                <w:tab w:val="left" w:pos="6349"/>
              </w:tabs>
              <w:rPr>
                <w:rFonts w:ascii="Times New Roman" w:hAnsi="Times New Roman" w:cs="Times New Roman"/>
                <w:sz w:val="24"/>
                <w:szCs w:val="24"/>
              </w:rPr>
            </w:pPr>
            <w:r w:rsidRPr="00A9417C">
              <w:rPr>
                <w:rFonts w:ascii="Times New Roman" w:hAnsi="Times New Roman" w:cs="Times New Roman"/>
                <w:sz w:val="24"/>
                <w:szCs w:val="24"/>
              </w:rPr>
              <w:t>52</w:t>
            </w:r>
          </w:p>
        </w:tc>
        <w:tc>
          <w:tcPr>
            <w:tcW w:w="709" w:type="dxa"/>
            <w:tcBorders>
              <w:top w:val="single" w:sz="4" w:space="0" w:color="000000"/>
              <w:left w:val="single" w:sz="4" w:space="0" w:color="000000"/>
              <w:bottom w:val="single" w:sz="4" w:space="0" w:color="000000"/>
              <w:right w:val="single" w:sz="4" w:space="0" w:color="000000"/>
            </w:tcBorders>
          </w:tcPr>
          <w:p w:rsidR="00A95C7D" w:rsidRPr="00A9417C" w:rsidRDefault="00A95C7D" w:rsidP="00A95C7D">
            <w:pPr>
              <w:tabs>
                <w:tab w:val="left" w:pos="6349"/>
              </w:tabs>
              <w:rPr>
                <w:rFonts w:ascii="Times New Roman" w:hAnsi="Times New Roman" w:cs="Times New Roman"/>
                <w:sz w:val="24"/>
                <w:szCs w:val="24"/>
              </w:rPr>
            </w:pPr>
            <w:r w:rsidRPr="00A9417C">
              <w:rPr>
                <w:rFonts w:ascii="Times New Roman" w:hAnsi="Times New Roman" w:cs="Times New Roman"/>
                <w:sz w:val="24"/>
                <w:szCs w:val="24"/>
              </w:rPr>
              <w:t>47</w:t>
            </w:r>
          </w:p>
        </w:tc>
        <w:tc>
          <w:tcPr>
            <w:tcW w:w="708" w:type="dxa"/>
            <w:tcBorders>
              <w:top w:val="single" w:sz="4" w:space="0" w:color="000000"/>
              <w:left w:val="single" w:sz="4" w:space="0" w:color="000000"/>
              <w:bottom w:val="single" w:sz="4" w:space="0" w:color="000000"/>
              <w:right w:val="single" w:sz="4" w:space="0" w:color="000000"/>
            </w:tcBorders>
          </w:tcPr>
          <w:p w:rsidR="00A95C7D" w:rsidRPr="00A9417C" w:rsidRDefault="00A95C7D" w:rsidP="00A95C7D">
            <w:pPr>
              <w:tabs>
                <w:tab w:val="left" w:pos="6349"/>
              </w:tabs>
              <w:rPr>
                <w:rFonts w:ascii="Times New Roman" w:hAnsi="Times New Roman" w:cs="Times New Roman"/>
                <w:sz w:val="24"/>
                <w:szCs w:val="24"/>
              </w:rPr>
            </w:pPr>
            <w:r w:rsidRPr="00A9417C">
              <w:rPr>
                <w:rFonts w:ascii="Times New Roman" w:hAnsi="Times New Roman" w:cs="Times New Roman"/>
                <w:sz w:val="24"/>
                <w:szCs w:val="24"/>
              </w:rPr>
              <w:t>90</w:t>
            </w:r>
          </w:p>
        </w:tc>
        <w:tc>
          <w:tcPr>
            <w:tcW w:w="851" w:type="dxa"/>
            <w:tcBorders>
              <w:top w:val="single" w:sz="4" w:space="0" w:color="000000"/>
              <w:left w:val="single" w:sz="4" w:space="0" w:color="000000"/>
              <w:bottom w:val="single" w:sz="4" w:space="0" w:color="000000"/>
              <w:right w:val="single" w:sz="4" w:space="0" w:color="000000"/>
            </w:tcBorders>
          </w:tcPr>
          <w:p w:rsidR="00A95C7D" w:rsidRPr="00A9417C" w:rsidRDefault="00A95C7D" w:rsidP="00A95C7D">
            <w:pPr>
              <w:tabs>
                <w:tab w:val="left" w:pos="6349"/>
              </w:tabs>
              <w:rPr>
                <w:rFonts w:ascii="Times New Roman" w:hAnsi="Times New Roman" w:cs="Times New Roman"/>
                <w:sz w:val="24"/>
                <w:szCs w:val="24"/>
              </w:rPr>
            </w:pPr>
            <w:r w:rsidRPr="00A9417C">
              <w:rPr>
                <w:rFonts w:ascii="Times New Roman" w:hAnsi="Times New Roman" w:cs="Times New Roman"/>
                <w:sz w:val="24"/>
                <w:szCs w:val="24"/>
              </w:rPr>
              <w:t>23</w:t>
            </w:r>
          </w:p>
        </w:tc>
        <w:tc>
          <w:tcPr>
            <w:tcW w:w="709" w:type="dxa"/>
            <w:tcBorders>
              <w:top w:val="single" w:sz="4" w:space="0" w:color="000000"/>
              <w:left w:val="single" w:sz="4" w:space="0" w:color="000000"/>
              <w:bottom w:val="single" w:sz="4" w:space="0" w:color="000000"/>
              <w:right w:val="single" w:sz="4" w:space="0" w:color="000000"/>
            </w:tcBorders>
          </w:tcPr>
          <w:p w:rsidR="00A95C7D" w:rsidRPr="00A9417C" w:rsidRDefault="00A95C7D" w:rsidP="00A95C7D">
            <w:pPr>
              <w:tabs>
                <w:tab w:val="left" w:pos="6349"/>
              </w:tabs>
              <w:rPr>
                <w:rFonts w:ascii="Times New Roman" w:hAnsi="Times New Roman" w:cs="Times New Roman"/>
                <w:sz w:val="24"/>
                <w:szCs w:val="24"/>
              </w:rPr>
            </w:pPr>
            <w:r w:rsidRPr="00A9417C">
              <w:rPr>
                <w:rFonts w:ascii="Times New Roman" w:hAnsi="Times New Roman" w:cs="Times New Roman"/>
                <w:sz w:val="24"/>
                <w:szCs w:val="24"/>
              </w:rPr>
              <w:t>44</w:t>
            </w:r>
          </w:p>
        </w:tc>
        <w:tc>
          <w:tcPr>
            <w:tcW w:w="708" w:type="dxa"/>
            <w:tcBorders>
              <w:top w:val="single" w:sz="4" w:space="0" w:color="000000"/>
              <w:left w:val="single" w:sz="4" w:space="0" w:color="000000"/>
              <w:bottom w:val="single" w:sz="4" w:space="0" w:color="000000"/>
              <w:right w:val="single" w:sz="4" w:space="0" w:color="000000"/>
            </w:tcBorders>
          </w:tcPr>
          <w:p w:rsidR="00A95C7D" w:rsidRPr="00A9417C" w:rsidRDefault="00A95C7D" w:rsidP="00A95C7D">
            <w:pPr>
              <w:tabs>
                <w:tab w:val="left" w:pos="6349"/>
              </w:tabs>
              <w:rPr>
                <w:rFonts w:ascii="Times New Roman" w:hAnsi="Times New Roman" w:cs="Times New Roman"/>
                <w:sz w:val="24"/>
                <w:szCs w:val="24"/>
              </w:rPr>
            </w:pPr>
            <w:r w:rsidRPr="00A9417C">
              <w:rPr>
                <w:rFonts w:ascii="Times New Roman" w:hAnsi="Times New Roman" w:cs="Times New Roman"/>
                <w:sz w:val="24"/>
                <w:szCs w:val="24"/>
              </w:rPr>
              <w:t>5</w:t>
            </w:r>
          </w:p>
        </w:tc>
        <w:tc>
          <w:tcPr>
            <w:tcW w:w="709" w:type="dxa"/>
            <w:tcBorders>
              <w:top w:val="single" w:sz="4" w:space="0" w:color="000000"/>
              <w:left w:val="single" w:sz="4" w:space="0" w:color="000000"/>
              <w:bottom w:val="single" w:sz="4" w:space="0" w:color="000000"/>
              <w:right w:val="single" w:sz="4" w:space="0" w:color="000000"/>
            </w:tcBorders>
          </w:tcPr>
          <w:p w:rsidR="00A95C7D" w:rsidRPr="00A9417C" w:rsidRDefault="00A95C7D" w:rsidP="00A95C7D">
            <w:pPr>
              <w:tabs>
                <w:tab w:val="left" w:pos="6349"/>
              </w:tabs>
              <w:rPr>
                <w:rFonts w:ascii="Times New Roman" w:hAnsi="Times New Roman" w:cs="Times New Roman"/>
                <w:sz w:val="24"/>
                <w:szCs w:val="24"/>
              </w:rPr>
            </w:pPr>
            <w:r w:rsidRPr="00A9417C">
              <w:rPr>
                <w:rFonts w:ascii="Times New Roman" w:hAnsi="Times New Roman" w:cs="Times New Roman"/>
                <w:sz w:val="24"/>
                <w:szCs w:val="24"/>
              </w:rPr>
              <w:t>9</w:t>
            </w:r>
          </w:p>
        </w:tc>
        <w:tc>
          <w:tcPr>
            <w:tcW w:w="709" w:type="dxa"/>
            <w:tcBorders>
              <w:top w:val="single" w:sz="4" w:space="0" w:color="000000"/>
              <w:left w:val="single" w:sz="4" w:space="0" w:color="000000"/>
              <w:bottom w:val="single" w:sz="4" w:space="0" w:color="000000"/>
              <w:right w:val="single" w:sz="4" w:space="0" w:color="000000"/>
            </w:tcBorders>
          </w:tcPr>
          <w:p w:rsidR="00A95C7D" w:rsidRPr="00A9417C" w:rsidRDefault="00A95C7D" w:rsidP="00A95C7D">
            <w:pPr>
              <w:tabs>
                <w:tab w:val="left" w:pos="6349"/>
              </w:tabs>
              <w:rPr>
                <w:rFonts w:ascii="Times New Roman" w:hAnsi="Times New Roman" w:cs="Times New Roman"/>
                <w:sz w:val="24"/>
                <w:szCs w:val="24"/>
              </w:rPr>
            </w:pPr>
            <w:r w:rsidRPr="00A9417C">
              <w:rPr>
                <w:rFonts w:ascii="Times New Roman" w:hAnsi="Times New Roman" w:cs="Times New Roman"/>
                <w:sz w:val="24"/>
                <w:szCs w:val="24"/>
              </w:rPr>
              <w:t>17</w:t>
            </w:r>
          </w:p>
        </w:tc>
        <w:tc>
          <w:tcPr>
            <w:tcW w:w="709" w:type="dxa"/>
            <w:tcBorders>
              <w:top w:val="single" w:sz="4" w:space="0" w:color="000000"/>
              <w:left w:val="single" w:sz="4" w:space="0" w:color="000000"/>
              <w:bottom w:val="single" w:sz="4" w:space="0" w:color="000000"/>
              <w:right w:val="single" w:sz="4" w:space="0" w:color="000000"/>
            </w:tcBorders>
          </w:tcPr>
          <w:p w:rsidR="00A95C7D" w:rsidRPr="00A9417C" w:rsidRDefault="00A95C7D" w:rsidP="00A95C7D">
            <w:pPr>
              <w:tabs>
                <w:tab w:val="left" w:pos="6349"/>
              </w:tabs>
              <w:rPr>
                <w:rFonts w:ascii="Times New Roman" w:hAnsi="Times New Roman" w:cs="Times New Roman"/>
                <w:sz w:val="24"/>
                <w:szCs w:val="24"/>
              </w:rPr>
            </w:pPr>
            <w:r w:rsidRPr="00A9417C">
              <w:rPr>
                <w:rFonts w:ascii="Times New Roman" w:hAnsi="Times New Roman" w:cs="Times New Roman"/>
                <w:sz w:val="24"/>
                <w:szCs w:val="24"/>
              </w:rPr>
              <w:t>13</w:t>
            </w:r>
          </w:p>
        </w:tc>
        <w:tc>
          <w:tcPr>
            <w:tcW w:w="708" w:type="dxa"/>
            <w:tcBorders>
              <w:top w:val="single" w:sz="4" w:space="0" w:color="000000"/>
              <w:left w:val="single" w:sz="4" w:space="0" w:color="000000"/>
              <w:bottom w:val="single" w:sz="4" w:space="0" w:color="000000"/>
              <w:right w:val="single" w:sz="4" w:space="0" w:color="000000"/>
            </w:tcBorders>
          </w:tcPr>
          <w:p w:rsidR="00A95C7D" w:rsidRPr="00A9417C" w:rsidRDefault="00A95C7D" w:rsidP="00A95C7D">
            <w:pPr>
              <w:tabs>
                <w:tab w:val="left" w:pos="6349"/>
              </w:tabs>
              <w:rPr>
                <w:rFonts w:ascii="Times New Roman" w:hAnsi="Times New Roman" w:cs="Times New Roman"/>
                <w:sz w:val="24"/>
                <w:szCs w:val="24"/>
              </w:rPr>
            </w:pPr>
            <w:r w:rsidRPr="00A9417C">
              <w:rPr>
                <w:rFonts w:ascii="Times New Roman" w:hAnsi="Times New Roman" w:cs="Times New Roman"/>
                <w:sz w:val="24"/>
                <w:szCs w:val="24"/>
              </w:rPr>
              <w:t>76</w:t>
            </w:r>
          </w:p>
        </w:tc>
        <w:tc>
          <w:tcPr>
            <w:tcW w:w="709" w:type="dxa"/>
            <w:tcBorders>
              <w:top w:val="single" w:sz="4" w:space="0" w:color="000000"/>
              <w:left w:val="single" w:sz="4" w:space="0" w:color="000000"/>
              <w:bottom w:val="single" w:sz="4" w:space="0" w:color="000000"/>
              <w:right w:val="single" w:sz="4" w:space="0" w:color="000000"/>
            </w:tcBorders>
          </w:tcPr>
          <w:p w:rsidR="00A95C7D" w:rsidRPr="00A9417C" w:rsidRDefault="00A95C7D" w:rsidP="00A95C7D">
            <w:pPr>
              <w:tabs>
                <w:tab w:val="left" w:pos="6349"/>
              </w:tabs>
              <w:rPr>
                <w:rFonts w:ascii="Times New Roman" w:hAnsi="Times New Roman" w:cs="Times New Roman"/>
                <w:sz w:val="24"/>
                <w:szCs w:val="24"/>
              </w:rPr>
            </w:pPr>
            <w:r w:rsidRPr="00A9417C">
              <w:rPr>
                <w:rFonts w:ascii="Times New Roman" w:hAnsi="Times New Roman" w:cs="Times New Roman"/>
                <w:sz w:val="24"/>
                <w:szCs w:val="24"/>
              </w:rPr>
              <w:t>5</w:t>
            </w:r>
          </w:p>
        </w:tc>
        <w:tc>
          <w:tcPr>
            <w:tcW w:w="709" w:type="dxa"/>
            <w:tcBorders>
              <w:top w:val="single" w:sz="4" w:space="0" w:color="000000"/>
              <w:left w:val="single" w:sz="4" w:space="0" w:color="000000"/>
              <w:bottom w:val="single" w:sz="4" w:space="0" w:color="000000"/>
              <w:right w:val="single" w:sz="4" w:space="0" w:color="000000"/>
            </w:tcBorders>
          </w:tcPr>
          <w:p w:rsidR="00A95C7D" w:rsidRPr="00A9417C" w:rsidRDefault="00A95C7D" w:rsidP="00A95C7D">
            <w:pPr>
              <w:tabs>
                <w:tab w:val="left" w:pos="6349"/>
              </w:tabs>
              <w:rPr>
                <w:rFonts w:ascii="Times New Roman" w:hAnsi="Times New Roman" w:cs="Times New Roman"/>
                <w:sz w:val="24"/>
                <w:szCs w:val="24"/>
              </w:rPr>
            </w:pPr>
            <w:r w:rsidRPr="00A9417C">
              <w:rPr>
                <w:rFonts w:ascii="Times New Roman" w:hAnsi="Times New Roman" w:cs="Times New Roman"/>
                <w:sz w:val="24"/>
                <w:szCs w:val="24"/>
              </w:rPr>
              <w:t>29</w:t>
            </w:r>
          </w:p>
        </w:tc>
        <w:tc>
          <w:tcPr>
            <w:tcW w:w="709" w:type="dxa"/>
            <w:tcBorders>
              <w:top w:val="single" w:sz="4" w:space="0" w:color="000000"/>
              <w:left w:val="single" w:sz="4" w:space="0" w:color="000000"/>
              <w:bottom w:val="single" w:sz="4" w:space="0" w:color="000000"/>
              <w:right w:val="single" w:sz="4" w:space="0" w:color="000000"/>
            </w:tcBorders>
          </w:tcPr>
          <w:p w:rsidR="00A95C7D" w:rsidRPr="00A9417C" w:rsidRDefault="00A95C7D" w:rsidP="00A95C7D">
            <w:pPr>
              <w:tabs>
                <w:tab w:val="left" w:pos="6349"/>
              </w:tabs>
              <w:rPr>
                <w:rFonts w:ascii="Times New Roman" w:hAnsi="Times New Roman" w:cs="Times New Roman"/>
                <w:sz w:val="24"/>
                <w:szCs w:val="24"/>
              </w:rPr>
            </w:pPr>
            <w:r w:rsidRPr="00A9417C">
              <w:rPr>
                <w:rFonts w:ascii="Times New Roman" w:hAnsi="Times New Roman" w:cs="Times New Roman"/>
                <w:sz w:val="24"/>
                <w:szCs w:val="24"/>
              </w:rPr>
              <w:t>4</w:t>
            </w:r>
          </w:p>
        </w:tc>
        <w:tc>
          <w:tcPr>
            <w:tcW w:w="567" w:type="dxa"/>
            <w:tcBorders>
              <w:top w:val="single" w:sz="4" w:space="0" w:color="000000"/>
              <w:left w:val="single" w:sz="4" w:space="0" w:color="000000"/>
              <w:bottom w:val="single" w:sz="4" w:space="0" w:color="000000"/>
              <w:right w:val="single" w:sz="4" w:space="0" w:color="000000"/>
            </w:tcBorders>
          </w:tcPr>
          <w:p w:rsidR="00A95C7D" w:rsidRPr="00A9417C" w:rsidRDefault="00A95C7D" w:rsidP="00A95C7D">
            <w:pPr>
              <w:tabs>
                <w:tab w:val="left" w:pos="6349"/>
              </w:tabs>
              <w:rPr>
                <w:rFonts w:ascii="Times New Roman" w:hAnsi="Times New Roman" w:cs="Times New Roman"/>
                <w:sz w:val="24"/>
                <w:szCs w:val="24"/>
              </w:rPr>
            </w:pPr>
            <w:r w:rsidRPr="00A9417C">
              <w:rPr>
                <w:rFonts w:ascii="Times New Roman" w:hAnsi="Times New Roman" w:cs="Times New Roman"/>
                <w:sz w:val="24"/>
                <w:szCs w:val="24"/>
              </w:rPr>
              <w:t>23</w:t>
            </w:r>
          </w:p>
        </w:tc>
      </w:tr>
      <w:tr w:rsidR="00A95C7D" w:rsidRPr="00A9417C" w:rsidTr="00A95C7D">
        <w:tc>
          <w:tcPr>
            <w:tcW w:w="1135" w:type="dxa"/>
            <w:tcBorders>
              <w:top w:val="single" w:sz="4" w:space="0" w:color="000000"/>
              <w:left w:val="single" w:sz="4" w:space="0" w:color="000000"/>
              <w:bottom w:val="single" w:sz="4" w:space="0" w:color="000000"/>
              <w:right w:val="single" w:sz="4" w:space="0" w:color="000000"/>
            </w:tcBorders>
          </w:tcPr>
          <w:p w:rsidR="00A95C7D" w:rsidRPr="00A9417C" w:rsidRDefault="00A95C7D" w:rsidP="00A95C7D">
            <w:pPr>
              <w:tabs>
                <w:tab w:val="left" w:pos="6349"/>
              </w:tabs>
              <w:rPr>
                <w:rFonts w:ascii="Times New Roman" w:hAnsi="Times New Roman" w:cs="Times New Roman"/>
                <w:sz w:val="24"/>
                <w:szCs w:val="24"/>
              </w:rPr>
            </w:pPr>
            <w:r w:rsidRPr="00A9417C">
              <w:rPr>
                <w:rFonts w:ascii="Times New Roman" w:hAnsi="Times New Roman" w:cs="Times New Roman"/>
                <w:sz w:val="24"/>
                <w:szCs w:val="24"/>
              </w:rPr>
              <w:t>11 класс</w:t>
            </w:r>
          </w:p>
        </w:tc>
        <w:tc>
          <w:tcPr>
            <w:tcW w:w="709" w:type="dxa"/>
            <w:tcBorders>
              <w:top w:val="single" w:sz="4" w:space="0" w:color="000000"/>
              <w:left w:val="single" w:sz="4" w:space="0" w:color="000000"/>
              <w:bottom w:val="single" w:sz="4" w:space="0" w:color="000000"/>
              <w:right w:val="single" w:sz="4" w:space="0" w:color="000000"/>
            </w:tcBorders>
          </w:tcPr>
          <w:p w:rsidR="00A95C7D" w:rsidRPr="00A9417C" w:rsidRDefault="00A95C7D" w:rsidP="00A95C7D">
            <w:pPr>
              <w:tabs>
                <w:tab w:val="left" w:pos="6349"/>
              </w:tabs>
              <w:rPr>
                <w:rFonts w:ascii="Times New Roman" w:hAnsi="Times New Roman" w:cs="Times New Roman"/>
                <w:sz w:val="24"/>
                <w:szCs w:val="24"/>
              </w:rPr>
            </w:pPr>
            <w:r w:rsidRPr="00A9417C">
              <w:rPr>
                <w:rFonts w:ascii="Times New Roman" w:hAnsi="Times New Roman" w:cs="Times New Roman"/>
                <w:sz w:val="24"/>
                <w:szCs w:val="24"/>
              </w:rPr>
              <w:t>31</w:t>
            </w:r>
          </w:p>
        </w:tc>
        <w:tc>
          <w:tcPr>
            <w:tcW w:w="709" w:type="dxa"/>
            <w:tcBorders>
              <w:top w:val="single" w:sz="4" w:space="0" w:color="000000"/>
              <w:left w:val="single" w:sz="4" w:space="0" w:color="000000"/>
              <w:bottom w:val="single" w:sz="4" w:space="0" w:color="000000"/>
              <w:right w:val="single" w:sz="4" w:space="0" w:color="000000"/>
            </w:tcBorders>
          </w:tcPr>
          <w:p w:rsidR="00A95C7D" w:rsidRPr="00A9417C" w:rsidRDefault="00A95C7D" w:rsidP="00A95C7D">
            <w:pPr>
              <w:tabs>
                <w:tab w:val="left" w:pos="6349"/>
              </w:tabs>
              <w:rPr>
                <w:rFonts w:ascii="Times New Roman" w:hAnsi="Times New Roman" w:cs="Times New Roman"/>
                <w:sz w:val="24"/>
                <w:szCs w:val="24"/>
              </w:rPr>
            </w:pPr>
            <w:r w:rsidRPr="00A9417C">
              <w:rPr>
                <w:rFonts w:ascii="Times New Roman" w:hAnsi="Times New Roman" w:cs="Times New Roman"/>
                <w:sz w:val="24"/>
                <w:szCs w:val="24"/>
              </w:rPr>
              <w:t>31</w:t>
            </w:r>
          </w:p>
        </w:tc>
        <w:tc>
          <w:tcPr>
            <w:tcW w:w="708" w:type="dxa"/>
            <w:tcBorders>
              <w:top w:val="single" w:sz="4" w:space="0" w:color="000000"/>
              <w:left w:val="single" w:sz="4" w:space="0" w:color="000000"/>
              <w:bottom w:val="single" w:sz="4" w:space="0" w:color="000000"/>
              <w:right w:val="single" w:sz="4" w:space="0" w:color="000000"/>
            </w:tcBorders>
          </w:tcPr>
          <w:p w:rsidR="00A95C7D" w:rsidRPr="00A9417C" w:rsidRDefault="00A95C7D" w:rsidP="00A95C7D">
            <w:pPr>
              <w:tabs>
                <w:tab w:val="left" w:pos="6349"/>
              </w:tabs>
              <w:rPr>
                <w:rFonts w:ascii="Times New Roman" w:hAnsi="Times New Roman" w:cs="Times New Roman"/>
                <w:sz w:val="24"/>
                <w:szCs w:val="24"/>
              </w:rPr>
            </w:pPr>
            <w:r w:rsidRPr="00A9417C">
              <w:rPr>
                <w:rFonts w:ascii="Times New Roman" w:hAnsi="Times New Roman" w:cs="Times New Roman"/>
                <w:sz w:val="24"/>
                <w:szCs w:val="24"/>
              </w:rPr>
              <w:t>100</w:t>
            </w:r>
          </w:p>
        </w:tc>
        <w:tc>
          <w:tcPr>
            <w:tcW w:w="851" w:type="dxa"/>
            <w:tcBorders>
              <w:top w:val="single" w:sz="4" w:space="0" w:color="000000"/>
              <w:left w:val="single" w:sz="4" w:space="0" w:color="000000"/>
              <w:bottom w:val="single" w:sz="4" w:space="0" w:color="000000"/>
              <w:right w:val="single" w:sz="4" w:space="0" w:color="000000"/>
            </w:tcBorders>
          </w:tcPr>
          <w:p w:rsidR="00A95C7D" w:rsidRPr="00A9417C" w:rsidRDefault="00A95C7D" w:rsidP="00A95C7D">
            <w:pPr>
              <w:tabs>
                <w:tab w:val="left" w:pos="6349"/>
              </w:tabs>
              <w:rPr>
                <w:rFonts w:ascii="Times New Roman" w:hAnsi="Times New Roman" w:cs="Times New Roman"/>
                <w:sz w:val="24"/>
                <w:szCs w:val="24"/>
              </w:rPr>
            </w:pPr>
            <w:r w:rsidRPr="00A9417C">
              <w:rPr>
                <w:rFonts w:ascii="Times New Roman" w:hAnsi="Times New Roman" w:cs="Times New Roman"/>
                <w:sz w:val="24"/>
                <w:szCs w:val="24"/>
              </w:rPr>
              <w:t>21</w:t>
            </w:r>
          </w:p>
        </w:tc>
        <w:tc>
          <w:tcPr>
            <w:tcW w:w="709" w:type="dxa"/>
            <w:tcBorders>
              <w:top w:val="single" w:sz="4" w:space="0" w:color="000000"/>
              <w:left w:val="single" w:sz="4" w:space="0" w:color="000000"/>
              <w:bottom w:val="single" w:sz="4" w:space="0" w:color="000000"/>
              <w:right w:val="single" w:sz="4" w:space="0" w:color="000000"/>
            </w:tcBorders>
          </w:tcPr>
          <w:p w:rsidR="00A95C7D" w:rsidRPr="00A9417C" w:rsidRDefault="00A95C7D" w:rsidP="00A95C7D">
            <w:pPr>
              <w:tabs>
                <w:tab w:val="left" w:pos="6349"/>
              </w:tabs>
              <w:rPr>
                <w:rFonts w:ascii="Times New Roman" w:hAnsi="Times New Roman" w:cs="Times New Roman"/>
                <w:sz w:val="24"/>
                <w:szCs w:val="24"/>
              </w:rPr>
            </w:pPr>
            <w:r w:rsidRPr="00A9417C">
              <w:rPr>
                <w:rFonts w:ascii="Times New Roman" w:hAnsi="Times New Roman" w:cs="Times New Roman"/>
                <w:sz w:val="24"/>
                <w:szCs w:val="24"/>
              </w:rPr>
              <w:t>68</w:t>
            </w:r>
          </w:p>
        </w:tc>
        <w:tc>
          <w:tcPr>
            <w:tcW w:w="708" w:type="dxa"/>
            <w:tcBorders>
              <w:top w:val="single" w:sz="4" w:space="0" w:color="000000"/>
              <w:left w:val="single" w:sz="4" w:space="0" w:color="000000"/>
              <w:bottom w:val="single" w:sz="4" w:space="0" w:color="000000"/>
              <w:right w:val="single" w:sz="4" w:space="0" w:color="000000"/>
            </w:tcBorders>
          </w:tcPr>
          <w:p w:rsidR="00A95C7D" w:rsidRPr="00A9417C" w:rsidRDefault="00A95C7D" w:rsidP="00A95C7D">
            <w:pPr>
              <w:tabs>
                <w:tab w:val="left" w:pos="6349"/>
              </w:tabs>
              <w:rPr>
                <w:rFonts w:ascii="Times New Roman" w:hAnsi="Times New Roman" w:cs="Times New Roman"/>
                <w:sz w:val="24"/>
                <w:szCs w:val="24"/>
              </w:rPr>
            </w:pPr>
            <w:r w:rsidRPr="00A9417C">
              <w:rPr>
                <w:rFonts w:ascii="Times New Roman" w:hAnsi="Times New Roman" w:cs="Times New Roman"/>
                <w:sz w:val="24"/>
                <w:szCs w:val="24"/>
              </w:rPr>
              <w:t>0</w:t>
            </w:r>
          </w:p>
        </w:tc>
        <w:tc>
          <w:tcPr>
            <w:tcW w:w="709" w:type="dxa"/>
            <w:tcBorders>
              <w:top w:val="single" w:sz="4" w:space="0" w:color="000000"/>
              <w:left w:val="single" w:sz="4" w:space="0" w:color="000000"/>
              <w:bottom w:val="single" w:sz="4" w:space="0" w:color="000000"/>
              <w:right w:val="single" w:sz="4" w:space="0" w:color="000000"/>
            </w:tcBorders>
          </w:tcPr>
          <w:p w:rsidR="00A95C7D" w:rsidRPr="00A9417C" w:rsidRDefault="00A95C7D" w:rsidP="00A95C7D">
            <w:pPr>
              <w:tabs>
                <w:tab w:val="left" w:pos="6349"/>
              </w:tabs>
              <w:rPr>
                <w:rFonts w:ascii="Times New Roman" w:hAnsi="Times New Roman" w:cs="Times New Roman"/>
                <w:sz w:val="24"/>
                <w:szCs w:val="24"/>
              </w:rPr>
            </w:pPr>
            <w:r w:rsidRPr="00A9417C">
              <w:rPr>
                <w:rFonts w:ascii="Times New Roman" w:hAnsi="Times New Roman" w:cs="Times New Roman"/>
                <w:sz w:val="24"/>
                <w:szCs w:val="24"/>
              </w:rPr>
              <w:t>0</w:t>
            </w:r>
          </w:p>
        </w:tc>
        <w:tc>
          <w:tcPr>
            <w:tcW w:w="709" w:type="dxa"/>
            <w:tcBorders>
              <w:top w:val="single" w:sz="4" w:space="0" w:color="000000"/>
              <w:left w:val="single" w:sz="4" w:space="0" w:color="000000"/>
              <w:bottom w:val="single" w:sz="4" w:space="0" w:color="000000"/>
              <w:right w:val="single" w:sz="4" w:space="0" w:color="000000"/>
            </w:tcBorders>
          </w:tcPr>
          <w:p w:rsidR="00A95C7D" w:rsidRPr="00A9417C" w:rsidRDefault="00A95C7D" w:rsidP="00A95C7D">
            <w:pPr>
              <w:tabs>
                <w:tab w:val="left" w:pos="6349"/>
              </w:tabs>
              <w:rPr>
                <w:rFonts w:ascii="Times New Roman" w:hAnsi="Times New Roman" w:cs="Times New Roman"/>
                <w:sz w:val="24"/>
                <w:szCs w:val="24"/>
              </w:rPr>
            </w:pPr>
            <w:r w:rsidRPr="00A9417C">
              <w:rPr>
                <w:rFonts w:ascii="Times New Roman" w:hAnsi="Times New Roman" w:cs="Times New Roman"/>
                <w:sz w:val="24"/>
                <w:szCs w:val="24"/>
              </w:rPr>
              <w:t>49</w:t>
            </w:r>
          </w:p>
        </w:tc>
        <w:tc>
          <w:tcPr>
            <w:tcW w:w="709" w:type="dxa"/>
            <w:tcBorders>
              <w:top w:val="single" w:sz="4" w:space="0" w:color="000000"/>
              <w:left w:val="single" w:sz="4" w:space="0" w:color="000000"/>
              <w:bottom w:val="single" w:sz="4" w:space="0" w:color="000000"/>
              <w:right w:val="single" w:sz="4" w:space="0" w:color="000000"/>
            </w:tcBorders>
          </w:tcPr>
          <w:p w:rsidR="00A95C7D" w:rsidRPr="00A9417C" w:rsidRDefault="00A95C7D" w:rsidP="00A95C7D">
            <w:pPr>
              <w:tabs>
                <w:tab w:val="left" w:pos="6349"/>
              </w:tabs>
              <w:rPr>
                <w:rFonts w:ascii="Times New Roman" w:hAnsi="Times New Roman" w:cs="Times New Roman"/>
                <w:sz w:val="24"/>
                <w:szCs w:val="24"/>
              </w:rPr>
            </w:pPr>
            <w:r w:rsidRPr="00A9417C">
              <w:rPr>
                <w:rFonts w:ascii="Times New Roman" w:hAnsi="Times New Roman" w:cs="Times New Roman"/>
                <w:sz w:val="24"/>
                <w:szCs w:val="24"/>
              </w:rPr>
              <w:t>49</w:t>
            </w:r>
          </w:p>
        </w:tc>
        <w:tc>
          <w:tcPr>
            <w:tcW w:w="708" w:type="dxa"/>
            <w:tcBorders>
              <w:top w:val="single" w:sz="4" w:space="0" w:color="000000"/>
              <w:left w:val="single" w:sz="4" w:space="0" w:color="000000"/>
              <w:bottom w:val="single" w:sz="4" w:space="0" w:color="000000"/>
              <w:right w:val="single" w:sz="4" w:space="0" w:color="000000"/>
            </w:tcBorders>
          </w:tcPr>
          <w:p w:rsidR="00A95C7D" w:rsidRPr="00A9417C" w:rsidRDefault="00A95C7D" w:rsidP="00A95C7D">
            <w:pPr>
              <w:tabs>
                <w:tab w:val="left" w:pos="6349"/>
              </w:tabs>
              <w:rPr>
                <w:rFonts w:ascii="Times New Roman" w:hAnsi="Times New Roman" w:cs="Times New Roman"/>
                <w:sz w:val="24"/>
                <w:szCs w:val="24"/>
              </w:rPr>
            </w:pPr>
            <w:r w:rsidRPr="00A9417C">
              <w:rPr>
                <w:rFonts w:ascii="Times New Roman" w:hAnsi="Times New Roman" w:cs="Times New Roman"/>
                <w:sz w:val="24"/>
                <w:szCs w:val="24"/>
              </w:rPr>
              <w:t>100</w:t>
            </w:r>
          </w:p>
        </w:tc>
        <w:tc>
          <w:tcPr>
            <w:tcW w:w="709" w:type="dxa"/>
            <w:tcBorders>
              <w:top w:val="single" w:sz="4" w:space="0" w:color="000000"/>
              <w:left w:val="single" w:sz="4" w:space="0" w:color="000000"/>
              <w:bottom w:val="single" w:sz="4" w:space="0" w:color="000000"/>
              <w:right w:val="single" w:sz="4" w:space="0" w:color="000000"/>
            </w:tcBorders>
          </w:tcPr>
          <w:p w:rsidR="00A95C7D" w:rsidRPr="00A9417C" w:rsidRDefault="00A95C7D" w:rsidP="00A95C7D">
            <w:pPr>
              <w:tabs>
                <w:tab w:val="left" w:pos="6349"/>
              </w:tabs>
              <w:rPr>
                <w:rFonts w:ascii="Times New Roman" w:hAnsi="Times New Roman" w:cs="Times New Roman"/>
                <w:sz w:val="24"/>
                <w:szCs w:val="24"/>
              </w:rPr>
            </w:pPr>
            <w:r w:rsidRPr="00A9417C">
              <w:rPr>
                <w:rFonts w:ascii="Times New Roman" w:hAnsi="Times New Roman" w:cs="Times New Roman"/>
                <w:sz w:val="24"/>
                <w:szCs w:val="24"/>
              </w:rPr>
              <w:t>24</w:t>
            </w:r>
          </w:p>
        </w:tc>
        <w:tc>
          <w:tcPr>
            <w:tcW w:w="709" w:type="dxa"/>
            <w:tcBorders>
              <w:top w:val="single" w:sz="4" w:space="0" w:color="000000"/>
              <w:left w:val="single" w:sz="4" w:space="0" w:color="000000"/>
              <w:bottom w:val="single" w:sz="4" w:space="0" w:color="000000"/>
              <w:right w:val="single" w:sz="4" w:space="0" w:color="000000"/>
            </w:tcBorders>
          </w:tcPr>
          <w:p w:rsidR="00A95C7D" w:rsidRPr="00A9417C" w:rsidRDefault="00A95C7D" w:rsidP="00A95C7D">
            <w:pPr>
              <w:tabs>
                <w:tab w:val="left" w:pos="6349"/>
              </w:tabs>
              <w:rPr>
                <w:rFonts w:ascii="Times New Roman" w:hAnsi="Times New Roman" w:cs="Times New Roman"/>
                <w:sz w:val="24"/>
                <w:szCs w:val="24"/>
              </w:rPr>
            </w:pPr>
            <w:r w:rsidRPr="00A9417C">
              <w:rPr>
                <w:rFonts w:ascii="Times New Roman" w:hAnsi="Times New Roman" w:cs="Times New Roman"/>
                <w:sz w:val="24"/>
                <w:szCs w:val="24"/>
              </w:rPr>
              <w:t>49</w:t>
            </w:r>
          </w:p>
        </w:tc>
        <w:tc>
          <w:tcPr>
            <w:tcW w:w="709" w:type="dxa"/>
            <w:tcBorders>
              <w:top w:val="single" w:sz="4" w:space="0" w:color="000000"/>
              <w:left w:val="single" w:sz="4" w:space="0" w:color="000000"/>
              <w:bottom w:val="single" w:sz="4" w:space="0" w:color="000000"/>
              <w:right w:val="single" w:sz="4" w:space="0" w:color="000000"/>
            </w:tcBorders>
          </w:tcPr>
          <w:p w:rsidR="00A95C7D" w:rsidRPr="00A9417C" w:rsidRDefault="00A95C7D" w:rsidP="00A95C7D">
            <w:pPr>
              <w:tabs>
                <w:tab w:val="left" w:pos="6349"/>
              </w:tabs>
              <w:rPr>
                <w:rFonts w:ascii="Times New Roman" w:hAnsi="Times New Roman" w:cs="Times New Roman"/>
                <w:sz w:val="24"/>
                <w:szCs w:val="24"/>
              </w:rPr>
            </w:pPr>
            <w:r w:rsidRPr="00A9417C">
              <w:rPr>
                <w:rFonts w:ascii="Times New Roman" w:hAnsi="Times New Roman" w:cs="Times New Roman"/>
                <w:sz w:val="24"/>
                <w:szCs w:val="24"/>
              </w:rPr>
              <w:t>0</w:t>
            </w:r>
          </w:p>
        </w:tc>
        <w:tc>
          <w:tcPr>
            <w:tcW w:w="567" w:type="dxa"/>
            <w:tcBorders>
              <w:top w:val="single" w:sz="4" w:space="0" w:color="000000"/>
              <w:left w:val="single" w:sz="4" w:space="0" w:color="000000"/>
              <w:bottom w:val="single" w:sz="4" w:space="0" w:color="000000"/>
              <w:right w:val="single" w:sz="4" w:space="0" w:color="000000"/>
            </w:tcBorders>
          </w:tcPr>
          <w:p w:rsidR="00A95C7D" w:rsidRPr="00A9417C" w:rsidRDefault="00A95C7D" w:rsidP="00A95C7D">
            <w:pPr>
              <w:tabs>
                <w:tab w:val="left" w:pos="6349"/>
              </w:tabs>
              <w:rPr>
                <w:rFonts w:ascii="Times New Roman" w:hAnsi="Times New Roman" w:cs="Times New Roman"/>
                <w:sz w:val="24"/>
                <w:szCs w:val="24"/>
              </w:rPr>
            </w:pPr>
            <w:r w:rsidRPr="00A9417C">
              <w:rPr>
                <w:rFonts w:ascii="Times New Roman" w:hAnsi="Times New Roman" w:cs="Times New Roman"/>
                <w:sz w:val="24"/>
                <w:szCs w:val="24"/>
              </w:rPr>
              <w:t>0</w:t>
            </w:r>
          </w:p>
        </w:tc>
      </w:tr>
      <w:tr w:rsidR="00A95C7D" w:rsidRPr="00A9417C" w:rsidTr="00A95C7D">
        <w:tc>
          <w:tcPr>
            <w:tcW w:w="1135" w:type="dxa"/>
            <w:tcBorders>
              <w:top w:val="single" w:sz="4" w:space="0" w:color="000000"/>
              <w:left w:val="single" w:sz="4" w:space="0" w:color="000000"/>
              <w:bottom w:val="single" w:sz="4" w:space="0" w:color="000000"/>
              <w:right w:val="single" w:sz="4" w:space="0" w:color="000000"/>
            </w:tcBorders>
          </w:tcPr>
          <w:p w:rsidR="00A95C7D" w:rsidRPr="00A9417C" w:rsidRDefault="00A95C7D" w:rsidP="00A95C7D">
            <w:pPr>
              <w:tabs>
                <w:tab w:val="left" w:pos="6349"/>
              </w:tabs>
              <w:rPr>
                <w:rFonts w:ascii="Times New Roman" w:hAnsi="Times New Roman" w:cs="Times New Roman"/>
                <w:sz w:val="24"/>
                <w:szCs w:val="24"/>
              </w:rPr>
            </w:pPr>
            <w:r w:rsidRPr="00A9417C">
              <w:rPr>
                <w:rFonts w:ascii="Times New Roman" w:hAnsi="Times New Roman" w:cs="Times New Roman"/>
                <w:sz w:val="24"/>
                <w:szCs w:val="24"/>
              </w:rPr>
              <w:t>Итого по ОО</w:t>
            </w:r>
          </w:p>
        </w:tc>
        <w:tc>
          <w:tcPr>
            <w:tcW w:w="709" w:type="dxa"/>
            <w:tcBorders>
              <w:top w:val="single" w:sz="4" w:space="0" w:color="000000"/>
              <w:left w:val="single" w:sz="4" w:space="0" w:color="000000"/>
              <w:bottom w:val="single" w:sz="4" w:space="0" w:color="000000"/>
              <w:right w:val="single" w:sz="4" w:space="0" w:color="000000"/>
            </w:tcBorders>
          </w:tcPr>
          <w:p w:rsidR="00A95C7D" w:rsidRPr="00A9417C" w:rsidRDefault="00A95C7D" w:rsidP="00A95C7D">
            <w:pPr>
              <w:tabs>
                <w:tab w:val="left" w:pos="6349"/>
              </w:tabs>
              <w:rPr>
                <w:rFonts w:ascii="Times New Roman" w:hAnsi="Times New Roman" w:cs="Times New Roman"/>
                <w:sz w:val="24"/>
                <w:szCs w:val="24"/>
              </w:rPr>
            </w:pPr>
            <w:r w:rsidRPr="00A9417C">
              <w:rPr>
                <w:rFonts w:ascii="Times New Roman" w:hAnsi="Times New Roman" w:cs="Times New Roman"/>
                <w:sz w:val="24"/>
                <w:szCs w:val="24"/>
              </w:rPr>
              <w:t>388</w:t>
            </w:r>
          </w:p>
        </w:tc>
        <w:tc>
          <w:tcPr>
            <w:tcW w:w="709" w:type="dxa"/>
            <w:tcBorders>
              <w:top w:val="single" w:sz="4" w:space="0" w:color="000000"/>
              <w:left w:val="single" w:sz="4" w:space="0" w:color="000000"/>
              <w:bottom w:val="single" w:sz="4" w:space="0" w:color="000000"/>
              <w:right w:val="single" w:sz="4" w:space="0" w:color="000000"/>
            </w:tcBorders>
          </w:tcPr>
          <w:p w:rsidR="00A95C7D" w:rsidRPr="00A9417C" w:rsidRDefault="00A95C7D" w:rsidP="00A95C7D">
            <w:pPr>
              <w:tabs>
                <w:tab w:val="left" w:pos="6349"/>
              </w:tabs>
              <w:rPr>
                <w:rFonts w:ascii="Times New Roman" w:hAnsi="Times New Roman" w:cs="Times New Roman"/>
                <w:sz w:val="24"/>
                <w:szCs w:val="24"/>
              </w:rPr>
            </w:pPr>
            <w:r w:rsidRPr="00A9417C">
              <w:rPr>
                <w:rFonts w:ascii="Times New Roman" w:hAnsi="Times New Roman" w:cs="Times New Roman"/>
                <w:sz w:val="24"/>
                <w:szCs w:val="24"/>
              </w:rPr>
              <w:t>566</w:t>
            </w:r>
          </w:p>
        </w:tc>
        <w:tc>
          <w:tcPr>
            <w:tcW w:w="708" w:type="dxa"/>
            <w:tcBorders>
              <w:top w:val="single" w:sz="4" w:space="0" w:color="000000"/>
              <w:left w:val="single" w:sz="4" w:space="0" w:color="000000"/>
              <w:bottom w:val="single" w:sz="4" w:space="0" w:color="000000"/>
              <w:right w:val="single" w:sz="4" w:space="0" w:color="000000"/>
            </w:tcBorders>
          </w:tcPr>
          <w:p w:rsidR="00A95C7D" w:rsidRPr="00A9417C" w:rsidRDefault="00A95C7D" w:rsidP="00A95C7D">
            <w:pPr>
              <w:tabs>
                <w:tab w:val="left" w:pos="6349"/>
              </w:tabs>
              <w:rPr>
                <w:rFonts w:ascii="Times New Roman" w:hAnsi="Times New Roman" w:cs="Times New Roman"/>
                <w:sz w:val="24"/>
                <w:szCs w:val="24"/>
              </w:rPr>
            </w:pPr>
            <w:r w:rsidRPr="00A9417C">
              <w:rPr>
                <w:rFonts w:ascii="Times New Roman" w:hAnsi="Times New Roman" w:cs="Times New Roman"/>
                <w:sz w:val="24"/>
                <w:szCs w:val="24"/>
              </w:rPr>
              <w:t>96,7</w:t>
            </w:r>
          </w:p>
        </w:tc>
        <w:tc>
          <w:tcPr>
            <w:tcW w:w="851" w:type="dxa"/>
            <w:tcBorders>
              <w:top w:val="single" w:sz="4" w:space="0" w:color="000000"/>
              <w:left w:val="single" w:sz="4" w:space="0" w:color="000000"/>
              <w:bottom w:val="single" w:sz="4" w:space="0" w:color="000000"/>
              <w:right w:val="single" w:sz="4" w:space="0" w:color="000000"/>
            </w:tcBorders>
          </w:tcPr>
          <w:p w:rsidR="00A95C7D" w:rsidRPr="00A9417C" w:rsidRDefault="00A95C7D" w:rsidP="00A95C7D">
            <w:pPr>
              <w:tabs>
                <w:tab w:val="left" w:pos="6349"/>
              </w:tabs>
              <w:rPr>
                <w:rFonts w:ascii="Times New Roman" w:hAnsi="Times New Roman" w:cs="Times New Roman"/>
                <w:sz w:val="24"/>
                <w:szCs w:val="24"/>
              </w:rPr>
            </w:pPr>
            <w:r w:rsidRPr="00A9417C">
              <w:rPr>
                <w:rFonts w:ascii="Times New Roman" w:hAnsi="Times New Roman" w:cs="Times New Roman"/>
                <w:sz w:val="24"/>
                <w:szCs w:val="24"/>
              </w:rPr>
              <w:t>316</w:t>
            </w:r>
          </w:p>
        </w:tc>
        <w:tc>
          <w:tcPr>
            <w:tcW w:w="709" w:type="dxa"/>
            <w:tcBorders>
              <w:top w:val="single" w:sz="4" w:space="0" w:color="000000"/>
              <w:left w:val="single" w:sz="4" w:space="0" w:color="000000"/>
              <w:bottom w:val="single" w:sz="4" w:space="0" w:color="000000"/>
              <w:right w:val="single" w:sz="4" w:space="0" w:color="000000"/>
            </w:tcBorders>
          </w:tcPr>
          <w:p w:rsidR="00A95C7D" w:rsidRPr="00A9417C" w:rsidRDefault="00A95C7D" w:rsidP="00A95C7D">
            <w:pPr>
              <w:tabs>
                <w:tab w:val="left" w:pos="6349"/>
              </w:tabs>
              <w:rPr>
                <w:rFonts w:ascii="Times New Roman" w:hAnsi="Times New Roman" w:cs="Times New Roman"/>
                <w:sz w:val="24"/>
                <w:szCs w:val="24"/>
              </w:rPr>
            </w:pPr>
            <w:r w:rsidRPr="00A9417C">
              <w:rPr>
                <w:rFonts w:ascii="Times New Roman" w:hAnsi="Times New Roman" w:cs="Times New Roman"/>
                <w:sz w:val="24"/>
                <w:szCs w:val="24"/>
              </w:rPr>
              <w:t>53,2</w:t>
            </w:r>
          </w:p>
        </w:tc>
        <w:tc>
          <w:tcPr>
            <w:tcW w:w="708" w:type="dxa"/>
            <w:tcBorders>
              <w:top w:val="single" w:sz="4" w:space="0" w:color="000000"/>
              <w:left w:val="single" w:sz="4" w:space="0" w:color="000000"/>
              <w:bottom w:val="single" w:sz="4" w:space="0" w:color="000000"/>
              <w:right w:val="single" w:sz="4" w:space="0" w:color="000000"/>
            </w:tcBorders>
          </w:tcPr>
          <w:p w:rsidR="00A95C7D" w:rsidRPr="00A9417C" w:rsidRDefault="00A95C7D" w:rsidP="00A95C7D">
            <w:pPr>
              <w:tabs>
                <w:tab w:val="left" w:pos="6349"/>
              </w:tabs>
              <w:rPr>
                <w:rFonts w:ascii="Times New Roman" w:hAnsi="Times New Roman" w:cs="Times New Roman"/>
                <w:sz w:val="24"/>
                <w:szCs w:val="24"/>
              </w:rPr>
            </w:pPr>
            <w:r w:rsidRPr="00A9417C">
              <w:rPr>
                <w:rFonts w:ascii="Times New Roman" w:hAnsi="Times New Roman" w:cs="Times New Roman"/>
                <w:sz w:val="24"/>
                <w:szCs w:val="24"/>
              </w:rPr>
              <w:t>22</w:t>
            </w:r>
          </w:p>
        </w:tc>
        <w:tc>
          <w:tcPr>
            <w:tcW w:w="709" w:type="dxa"/>
            <w:tcBorders>
              <w:top w:val="single" w:sz="4" w:space="0" w:color="000000"/>
              <w:left w:val="single" w:sz="4" w:space="0" w:color="000000"/>
              <w:bottom w:val="single" w:sz="4" w:space="0" w:color="000000"/>
              <w:right w:val="single" w:sz="4" w:space="0" w:color="000000"/>
            </w:tcBorders>
          </w:tcPr>
          <w:p w:rsidR="00A95C7D" w:rsidRPr="00A9417C" w:rsidRDefault="00A95C7D" w:rsidP="00A95C7D">
            <w:pPr>
              <w:tabs>
                <w:tab w:val="left" w:pos="6349"/>
              </w:tabs>
              <w:rPr>
                <w:rFonts w:ascii="Times New Roman" w:hAnsi="Times New Roman" w:cs="Times New Roman"/>
                <w:sz w:val="24"/>
                <w:szCs w:val="24"/>
              </w:rPr>
            </w:pPr>
            <w:r w:rsidRPr="00A9417C">
              <w:rPr>
                <w:rFonts w:ascii="Times New Roman" w:hAnsi="Times New Roman" w:cs="Times New Roman"/>
                <w:sz w:val="24"/>
                <w:szCs w:val="24"/>
              </w:rPr>
              <w:t>3</w:t>
            </w:r>
          </w:p>
        </w:tc>
        <w:tc>
          <w:tcPr>
            <w:tcW w:w="709" w:type="dxa"/>
            <w:tcBorders>
              <w:top w:val="single" w:sz="4" w:space="0" w:color="000000"/>
              <w:left w:val="single" w:sz="4" w:space="0" w:color="000000"/>
              <w:bottom w:val="single" w:sz="4" w:space="0" w:color="000000"/>
              <w:right w:val="single" w:sz="4" w:space="0" w:color="000000"/>
            </w:tcBorders>
          </w:tcPr>
          <w:p w:rsidR="00A95C7D" w:rsidRPr="00A9417C" w:rsidRDefault="00A95C7D" w:rsidP="00A95C7D">
            <w:pPr>
              <w:tabs>
                <w:tab w:val="left" w:pos="6349"/>
              </w:tabs>
              <w:rPr>
                <w:rFonts w:ascii="Times New Roman" w:hAnsi="Times New Roman" w:cs="Times New Roman"/>
                <w:sz w:val="24"/>
                <w:szCs w:val="24"/>
              </w:rPr>
            </w:pPr>
            <w:r w:rsidRPr="00A9417C">
              <w:rPr>
                <w:rFonts w:ascii="Times New Roman" w:hAnsi="Times New Roman" w:cs="Times New Roman"/>
                <w:sz w:val="24"/>
                <w:szCs w:val="24"/>
              </w:rPr>
              <w:t>591</w:t>
            </w:r>
          </w:p>
        </w:tc>
        <w:tc>
          <w:tcPr>
            <w:tcW w:w="709" w:type="dxa"/>
            <w:tcBorders>
              <w:top w:val="single" w:sz="4" w:space="0" w:color="000000"/>
              <w:left w:val="single" w:sz="4" w:space="0" w:color="000000"/>
              <w:bottom w:val="single" w:sz="4" w:space="0" w:color="000000"/>
              <w:right w:val="single" w:sz="4" w:space="0" w:color="000000"/>
            </w:tcBorders>
          </w:tcPr>
          <w:p w:rsidR="00A95C7D" w:rsidRPr="00A9417C" w:rsidRDefault="00A95C7D" w:rsidP="00A95C7D">
            <w:pPr>
              <w:tabs>
                <w:tab w:val="left" w:pos="6349"/>
              </w:tabs>
              <w:rPr>
                <w:rFonts w:ascii="Times New Roman" w:hAnsi="Times New Roman" w:cs="Times New Roman"/>
                <w:sz w:val="24"/>
                <w:szCs w:val="24"/>
              </w:rPr>
            </w:pPr>
            <w:r w:rsidRPr="00A9417C">
              <w:rPr>
                <w:rFonts w:ascii="Times New Roman" w:hAnsi="Times New Roman" w:cs="Times New Roman"/>
                <w:sz w:val="24"/>
                <w:szCs w:val="24"/>
              </w:rPr>
              <w:t>573</w:t>
            </w:r>
          </w:p>
        </w:tc>
        <w:tc>
          <w:tcPr>
            <w:tcW w:w="708" w:type="dxa"/>
            <w:tcBorders>
              <w:top w:val="single" w:sz="4" w:space="0" w:color="000000"/>
              <w:left w:val="single" w:sz="4" w:space="0" w:color="000000"/>
              <w:bottom w:val="single" w:sz="4" w:space="0" w:color="000000"/>
              <w:right w:val="single" w:sz="4" w:space="0" w:color="000000"/>
            </w:tcBorders>
          </w:tcPr>
          <w:p w:rsidR="00A95C7D" w:rsidRPr="00A9417C" w:rsidRDefault="00A95C7D" w:rsidP="00A95C7D">
            <w:pPr>
              <w:tabs>
                <w:tab w:val="left" w:pos="6349"/>
              </w:tabs>
              <w:rPr>
                <w:rFonts w:ascii="Times New Roman" w:hAnsi="Times New Roman" w:cs="Times New Roman"/>
                <w:sz w:val="24"/>
                <w:szCs w:val="24"/>
              </w:rPr>
            </w:pPr>
            <w:r w:rsidRPr="00A9417C">
              <w:rPr>
                <w:rFonts w:ascii="Times New Roman" w:hAnsi="Times New Roman" w:cs="Times New Roman"/>
                <w:sz w:val="24"/>
                <w:szCs w:val="24"/>
              </w:rPr>
              <w:t>95,4</w:t>
            </w:r>
          </w:p>
        </w:tc>
        <w:tc>
          <w:tcPr>
            <w:tcW w:w="709" w:type="dxa"/>
            <w:tcBorders>
              <w:top w:val="single" w:sz="4" w:space="0" w:color="000000"/>
              <w:left w:val="single" w:sz="4" w:space="0" w:color="000000"/>
              <w:bottom w:val="single" w:sz="4" w:space="0" w:color="000000"/>
              <w:right w:val="single" w:sz="4" w:space="0" w:color="000000"/>
            </w:tcBorders>
          </w:tcPr>
          <w:p w:rsidR="00A95C7D" w:rsidRPr="00A9417C" w:rsidRDefault="00A95C7D" w:rsidP="00A95C7D">
            <w:pPr>
              <w:tabs>
                <w:tab w:val="left" w:pos="6349"/>
              </w:tabs>
              <w:rPr>
                <w:rFonts w:ascii="Times New Roman" w:hAnsi="Times New Roman" w:cs="Times New Roman"/>
                <w:sz w:val="24"/>
                <w:szCs w:val="24"/>
              </w:rPr>
            </w:pPr>
            <w:r w:rsidRPr="00A9417C">
              <w:rPr>
                <w:rFonts w:ascii="Times New Roman" w:hAnsi="Times New Roman" w:cs="Times New Roman"/>
                <w:sz w:val="24"/>
                <w:szCs w:val="24"/>
              </w:rPr>
              <w:t>295</w:t>
            </w:r>
          </w:p>
        </w:tc>
        <w:tc>
          <w:tcPr>
            <w:tcW w:w="709" w:type="dxa"/>
            <w:tcBorders>
              <w:top w:val="single" w:sz="4" w:space="0" w:color="000000"/>
              <w:left w:val="single" w:sz="4" w:space="0" w:color="000000"/>
              <w:bottom w:val="single" w:sz="4" w:space="0" w:color="000000"/>
              <w:right w:val="single" w:sz="4" w:space="0" w:color="000000"/>
            </w:tcBorders>
          </w:tcPr>
          <w:p w:rsidR="00A95C7D" w:rsidRPr="00A9417C" w:rsidRDefault="00A95C7D" w:rsidP="00A95C7D">
            <w:pPr>
              <w:tabs>
                <w:tab w:val="left" w:pos="6349"/>
              </w:tabs>
              <w:rPr>
                <w:rFonts w:ascii="Times New Roman" w:hAnsi="Times New Roman" w:cs="Times New Roman"/>
                <w:sz w:val="24"/>
                <w:szCs w:val="24"/>
              </w:rPr>
            </w:pPr>
            <w:r w:rsidRPr="00A9417C">
              <w:rPr>
                <w:rFonts w:ascii="Times New Roman" w:hAnsi="Times New Roman" w:cs="Times New Roman"/>
                <w:sz w:val="24"/>
                <w:szCs w:val="24"/>
              </w:rPr>
              <w:t>48</w:t>
            </w:r>
          </w:p>
        </w:tc>
        <w:tc>
          <w:tcPr>
            <w:tcW w:w="709" w:type="dxa"/>
            <w:tcBorders>
              <w:top w:val="single" w:sz="4" w:space="0" w:color="000000"/>
              <w:left w:val="single" w:sz="4" w:space="0" w:color="000000"/>
              <w:bottom w:val="single" w:sz="4" w:space="0" w:color="000000"/>
              <w:right w:val="single" w:sz="4" w:space="0" w:color="000000"/>
            </w:tcBorders>
          </w:tcPr>
          <w:p w:rsidR="00A95C7D" w:rsidRPr="00A9417C" w:rsidRDefault="00A95C7D" w:rsidP="00A95C7D">
            <w:pPr>
              <w:tabs>
                <w:tab w:val="left" w:pos="6349"/>
              </w:tabs>
              <w:rPr>
                <w:rFonts w:ascii="Times New Roman" w:hAnsi="Times New Roman" w:cs="Times New Roman"/>
                <w:sz w:val="24"/>
                <w:szCs w:val="24"/>
              </w:rPr>
            </w:pPr>
            <w:r w:rsidRPr="00A9417C">
              <w:rPr>
                <w:rFonts w:ascii="Times New Roman" w:hAnsi="Times New Roman" w:cs="Times New Roman"/>
                <w:sz w:val="24"/>
                <w:szCs w:val="24"/>
              </w:rPr>
              <w:t>18</w:t>
            </w:r>
          </w:p>
        </w:tc>
        <w:tc>
          <w:tcPr>
            <w:tcW w:w="567" w:type="dxa"/>
            <w:tcBorders>
              <w:top w:val="single" w:sz="4" w:space="0" w:color="000000"/>
              <w:left w:val="single" w:sz="4" w:space="0" w:color="000000"/>
              <w:bottom w:val="single" w:sz="4" w:space="0" w:color="000000"/>
              <w:right w:val="single" w:sz="4" w:space="0" w:color="000000"/>
            </w:tcBorders>
          </w:tcPr>
          <w:p w:rsidR="00A95C7D" w:rsidRPr="00A9417C" w:rsidRDefault="00A95C7D" w:rsidP="00A95C7D">
            <w:pPr>
              <w:tabs>
                <w:tab w:val="left" w:pos="6349"/>
              </w:tabs>
              <w:rPr>
                <w:rFonts w:ascii="Times New Roman" w:hAnsi="Times New Roman" w:cs="Times New Roman"/>
                <w:sz w:val="24"/>
                <w:szCs w:val="24"/>
              </w:rPr>
            </w:pPr>
            <w:r w:rsidRPr="00A9417C">
              <w:rPr>
                <w:rFonts w:ascii="Times New Roman" w:hAnsi="Times New Roman" w:cs="Times New Roman"/>
                <w:sz w:val="24"/>
                <w:szCs w:val="24"/>
              </w:rPr>
              <w:t>4,2</w:t>
            </w:r>
          </w:p>
        </w:tc>
      </w:tr>
    </w:tbl>
    <w:p w:rsidR="00A95C7D" w:rsidRPr="00A9417C" w:rsidRDefault="00A95C7D" w:rsidP="00A95C7D">
      <w:pPr>
        <w:widowControl w:val="0"/>
        <w:autoSpaceDE w:val="0"/>
        <w:autoSpaceDN w:val="0"/>
        <w:adjustRightInd w:val="0"/>
        <w:spacing w:after="0" w:line="240" w:lineRule="auto"/>
        <w:rPr>
          <w:rFonts w:ascii="Times New Roman" w:eastAsia="Times New Roman" w:hAnsi="Times New Roman" w:cs="Times New Roman"/>
          <w:b/>
          <w:sz w:val="24"/>
          <w:szCs w:val="24"/>
          <w:u w:val="single"/>
        </w:rPr>
      </w:pPr>
    </w:p>
    <w:p w:rsidR="00A95C7D" w:rsidRPr="00A9417C" w:rsidRDefault="00A95C7D" w:rsidP="00A95C7D">
      <w:pPr>
        <w:pStyle w:val="a5"/>
        <w:jc w:val="center"/>
        <w:rPr>
          <w:rFonts w:ascii="Times New Roman" w:hAnsi="Times New Roman"/>
          <w:b/>
          <w:sz w:val="24"/>
        </w:rPr>
      </w:pPr>
      <w:r w:rsidRPr="00A9417C">
        <w:rPr>
          <w:rFonts w:ascii="Times New Roman" w:hAnsi="Times New Roman"/>
          <w:noProof/>
          <w:lang w:eastAsia="ru-RU"/>
        </w:rPr>
        <w:drawing>
          <wp:inline distT="0" distB="0" distL="0" distR="0">
            <wp:extent cx="6560820" cy="2628900"/>
            <wp:effectExtent l="0" t="0" r="0" b="0"/>
            <wp:docPr id="13"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A95C7D" w:rsidRPr="00A9417C" w:rsidRDefault="00A95C7D" w:rsidP="00A95C7D">
      <w:pPr>
        <w:pStyle w:val="a5"/>
        <w:rPr>
          <w:rStyle w:val="a9"/>
          <w:rFonts w:ascii="Times New Roman" w:hAnsi="Times New Roman"/>
          <w:b/>
          <w:i w:val="0"/>
          <w:iCs w:val="0"/>
          <w:color w:val="auto"/>
          <w:sz w:val="24"/>
        </w:rPr>
      </w:pPr>
    </w:p>
    <w:p w:rsidR="00A95C7D" w:rsidRPr="00A9417C" w:rsidRDefault="00A95C7D" w:rsidP="00A95C7D">
      <w:pPr>
        <w:autoSpaceDE w:val="0"/>
        <w:autoSpaceDN w:val="0"/>
        <w:adjustRightInd w:val="0"/>
        <w:spacing w:after="0" w:line="240" w:lineRule="auto"/>
        <w:rPr>
          <w:rFonts w:ascii="Times New Roman" w:hAnsi="Times New Roman" w:cs="Times New Roman"/>
          <w:color w:val="000000"/>
          <w:sz w:val="24"/>
          <w:szCs w:val="24"/>
        </w:rPr>
      </w:pPr>
      <w:r w:rsidRPr="00A9417C">
        <w:rPr>
          <w:rFonts w:ascii="Times New Roman" w:hAnsi="Times New Roman" w:cs="Times New Roman"/>
          <w:b/>
          <w:bCs/>
          <w:i/>
          <w:iCs/>
          <w:color w:val="000000"/>
          <w:sz w:val="24"/>
          <w:szCs w:val="24"/>
        </w:rPr>
        <w:t xml:space="preserve">Выводы: </w:t>
      </w:r>
    </w:p>
    <w:p w:rsidR="00A95C7D" w:rsidRPr="00A9417C" w:rsidRDefault="00A95C7D" w:rsidP="00A95C7D">
      <w:pPr>
        <w:autoSpaceDE w:val="0"/>
        <w:autoSpaceDN w:val="0"/>
        <w:adjustRightInd w:val="0"/>
        <w:spacing w:after="0" w:line="240" w:lineRule="auto"/>
        <w:rPr>
          <w:rFonts w:ascii="Times New Roman" w:hAnsi="Times New Roman" w:cs="Times New Roman"/>
          <w:color w:val="000000"/>
          <w:sz w:val="24"/>
          <w:szCs w:val="24"/>
        </w:rPr>
      </w:pPr>
      <w:r w:rsidRPr="00A9417C">
        <w:rPr>
          <w:rFonts w:ascii="Times New Roman" w:hAnsi="Times New Roman" w:cs="Times New Roman"/>
          <w:color w:val="000000"/>
          <w:sz w:val="24"/>
          <w:szCs w:val="24"/>
        </w:rPr>
        <w:t xml:space="preserve">1. Отсутствует 100% успеваемость освоения образовательных программ по русскому языку и математике. </w:t>
      </w:r>
    </w:p>
    <w:p w:rsidR="00A95C7D" w:rsidRPr="00A9417C" w:rsidRDefault="00A95C7D" w:rsidP="00A95C7D">
      <w:pPr>
        <w:autoSpaceDE w:val="0"/>
        <w:autoSpaceDN w:val="0"/>
        <w:adjustRightInd w:val="0"/>
        <w:spacing w:after="0" w:line="240" w:lineRule="auto"/>
        <w:rPr>
          <w:rFonts w:ascii="Times New Roman" w:hAnsi="Times New Roman" w:cs="Times New Roman"/>
          <w:color w:val="000000"/>
          <w:sz w:val="24"/>
          <w:szCs w:val="24"/>
        </w:rPr>
      </w:pPr>
      <w:r w:rsidRPr="00A9417C">
        <w:rPr>
          <w:rFonts w:ascii="Times New Roman" w:hAnsi="Times New Roman" w:cs="Times New Roman"/>
          <w:color w:val="000000"/>
          <w:sz w:val="24"/>
          <w:szCs w:val="24"/>
        </w:rPr>
        <w:t xml:space="preserve">2. Качество усвоения образовательных программ по русскому языку,  математике ниже 50%. </w:t>
      </w:r>
    </w:p>
    <w:p w:rsidR="00A95C7D" w:rsidRPr="00A9417C" w:rsidRDefault="00A95C7D" w:rsidP="00A95C7D">
      <w:pPr>
        <w:pStyle w:val="a5"/>
        <w:jc w:val="center"/>
        <w:rPr>
          <w:rStyle w:val="a9"/>
          <w:rFonts w:ascii="Times New Roman" w:hAnsi="Times New Roman"/>
          <w:b/>
          <w:i w:val="0"/>
          <w:iCs w:val="0"/>
          <w:color w:val="auto"/>
          <w:sz w:val="24"/>
        </w:rPr>
      </w:pPr>
    </w:p>
    <w:p w:rsidR="00A95C7D" w:rsidRPr="00A9417C" w:rsidRDefault="00A95C7D" w:rsidP="00A95C7D">
      <w:pPr>
        <w:pStyle w:val="af4"/>
        <w:shd w:val="clear" w:color="auto" w:fill="FFFFFF"/>
        <w:spacing w:before="0" w:beforeAutospacing="0" w:after="0" w:afterAutospacing="0"/>
        <w:jc w:val="center"/>
        <w:rPr>
          <w:color w:val="000000"/>
        </w:rPr>
      </w:pPr>
      <w:r w:rsidRPr="00A9417C">
        <w:rPr>
          <w:b/>
          <w:bCs/>
          <w:color w:val="000000"/>
        </w:rPr>
        <w:t>Рекомендовать всем педагогам</w:t>
      </w:r>
      <w:r w:rsidRPr="00A9417C">
        <w:rPr>
          <w:color w:val="000000"/>
        </w:rPr>
        <w:t>:</w:t>
      </w:r>
    </w:p>
    <w:p w:rsidR="00A95C7D" w:rsidRPr="00A9417C" w:rsidRDefault="00A95C7D" w:rsidP="00A95C7D">
      <w:pPr>
        <w:pStyle w:val="af4"/>
        <w:shd w:val="clear" w:color="auto" w:fill="FFFFFF"/>
        <w:spacing w:before="0" w:beforeAutospacing="0" w:after="0" w:afterAutospacing="0"/>
        <w:rPr>
          <w:color w:val="000000"/>
        </w:rPr>
      </w:pPr>
      <w:r w:rsidRPr="00A9417C">
        <w:rPr>
          <w:color w:val="000000"/>
        </w:rPr>
        <w:t>- активнее использовать задания на преобразование одного вида информации в другой;</w:t>
      </w:r>
    </w:p>
    <w:p w:rsidR="00A95C7D" w:rsidRPr="00A9417C" w:rsidRDefault="00A95C7D" w:rsidP="00A95C7D">
      <w:pPr>
        <w:pStyle w:val="af4"/>
        <w:shd w:val="clear" w:color="auto" w:fill="FFFFFF"/>
        <w:spacing w:before="0" w:beforeAutospacing="0" w:after="0" w:afterAutospacing="0"/>
        <w:rPr>
          <w:color w:val="000000"/>
        </w:rPr>
      </w:pPr>
      <w:r w:rsidRPr="00A9417C">
        <w:rPr>
          <w:color w:val="000000"/>
        </w:rPr>
        <w:t>- усилить работу с текстами учебника по составлению конспектов, планов, вычленение необходимой информации, ее</w:t>
      </w:r>
    </w:p>
    <w:p w:rsidR="00A95C7D" w:rsidRPr="00A9417C" w:rsidRDefault="00A95C7D" w:rsidP="00A95C7D">
      <w:pPr>
        <w:pStyle w:val="af4"/>
        <w:shd w:val="clear" w:color="auto" w:fill="FFFFFF"/>
        <w:spacing w:before="0" w:beforeAutospacing="0" w:after="0" w:afterAutospacing="0"/>
        <w:rPr>
          <w:color w:val="000000"/>
        </w:rPr>
      </w:pPr>
      <w:r w:rsidRPr="00A9417C">
        <w:rPr>
          <w:color w:val="000000"/>
        </w:rPr>
        <w:t>сопоставление с информацией, представленной в другом виде с целью формулирования определенных выводов;</w:t>
      </w:r>
    </w:p>
    <w:p w:rsidR="00A95C7D" w:rsidRPr="00A9417C" w:rsidRDefault="00A95C7D" w:rsidP="00A95C7D">
      <w:pPr>
        <w:pStyle w:val="af4"/>
        <w:shd w:val="clear" w:color="auto" w:fill="FFFFFF"/>
        <w:spacing w:before="0" w:beforeAutospacing="0" w:after="0" w:afterAutospacing="0"/>
        <w:rPr>
          <w:color w:val="000000"/>
        </w:rPr>
      </w:pPr>
      <w:r w:rsidRPr="00A9417C">
        <w:rPr>
          <w:color w:val="000000"/>
        </w:rPr>
        <w:lastRenderedPageBreak/>
        <w:t>- продолжить обучать учеников алгоритму поиска информации и критическому к ней отношению;</w:t>
      </w:r>
    </w:p>
    <w:p w:rsidR="00A95C7D" w:rsidRPr="00A9417C" w:rsidRDefault="00A95C7D" w:rsidP="00A95C7D">
      <w:pPr>
        <w:pStyle w:val="af4"/>
        <w:shd w:val="clear" w:color="auto" w:fill="FFFFFF"/>
        <w:spacing w:before="0" w:beforeAutospacing="0" w:after="0" w:afterAutospacing="0"/>
        <w:rPr>
          <w:color w:val="000000"/>
        </w:rPr>
      </w:pPr>
      <w:r w:rsidRPr="00A9417C">
        <w:rPr>
          <w:color w:val="000000"/>
        </w:rPr>
        <w:t>- на уроках необходимо развивать умения читать и анализировать рисунки, схемы, графики; чаще давать задания проблемного и практического характера.</w:t>
      </w:r>
    </w:p>
    <w:p w:rsidR="00A95C7D" w:rsidRPr="00A9417C" w:rsidRDefault="00A95C7D" w:rsidP="00A95C7D">
      <w:pPr>
        <w:pStyle w:val="a5"/>
        <w:rPr>
          <w:rStyle w:val="a9"/>
          <w:rFonts w:ascii="Times New Roman" w:hAnsi="Times New Roman"/>
          <w:b/>
          <w:i w:val="0"/>
          <w:iCs w:val="0"/>
          <w:color w:val="auto"/>
          <w:sz w:val="24"/>
        </w:rPr>
      </w:pPr>
    </w:p>
    <w:p w:rsidR="00A95C7D" w:rsidRPr="00A9417C" w:rsidRDefault="00A95C7D" w:rsidP="00A95C7D">
      <w:pPr>
        <w:tabs>
          <w:tab w:val="left" w:pos="360"/>
        </w:tabs>
        <w:spacing w:after="0" w:line="240" w:lineRule="auto"/>
        <w:ind w:left="720"/>
        <w:rPr>
          <w:rFonts w:ascii="Times New Roman" w:hAnsi="Times New Roman" w:cs="Times New Roman"/>
          <w:bCs/>
          <w:iCs/>
          <w:sz w:val="24"/>
          <w:szCs w:val="24"/>
          <w:u w:val="single"/>
        </w:rPr>
      </w:pPr>
    </w:p>
    <w:p w:rsidR="00A95C7D" w:rsidRPr="00A9417C" w:rsidRDefault="00A95C7D" w:rsidP="00855D28">
      <w:pPr>
        <w:tabs>
          <w:tab w:val="left" w:pos="7365"/>
          <w:tab w:val="right" w:pos="9355"/>
        </w:tabs>
        <w:jc w:val="both"/>
        <w:rPr>
          <w:rFonts w:ascii="Times New Roman" w:eastAsia="Times New Roman" w:hAnsi="Times New Roman" w:cs="Times New Roman"/>
          <w:sz w:val="24"/>
          <w:szCs w:val="24"/>
        </w:rPr>
      </w:pPr>
      <w:r w:rsidRPr="00A9417C">
        <w:rPr>
          <w:rFonts w:ascii="Times New Roman" w:hAnsi="Times New Roman" w:cs="Times New Roman"/>
          <w:sz w:val="24"/>
          <w:szCs w:val="24"/>
        </w:rPr>
        <w:t xml:space="preserve">              </w:t>
      </w:r>
    </w:p>
    <w:p w:rsidR="00A95C7D" w:rsidRPr="00A9417C" w:rsidRDefault="00A95C7D" w:rsidP="00A95C7D">
      <w:pPr>
        <w:rPr>
          <w:rFonts w:ascii="Times New Roman" w:eastAsia="Times New Roman" w:hAnsi="Times New Roman" w:cs="Times New Roman"/>
        </w:rPr>
        <w:sectPr w:rsidR="00A95C7D" w:rsidRPr="00A9417C" w:rsidSect="00A95C7D">
          <w:footerReference w:type="default" r:id="rId19"/>
          <w:pgSz w:w="11906" w:h="16838"/>
          <w:pgMar w:top="720" w:right="720" w:bottom="720" w:left="720" w:header="709" w:footer="709" w:gutter="0"/>
          <w:cols w:space="708"/>
          <w:docGrid w:linePitch="360"/>
        </w:sectPr>
      </w:pPr>
    </w:p>
    <w:p w:rsidR="00A95C7D" w:rsidRPr="00A9417C" w:rsidRDefault="00A95C7D" w:rsidP="00A95C7D">
      <w:pPr>
        <w:pStyle w:val="a5"/>
        <w:tabs>
          <w:tab w:val="left" w:pos="12924"/>
        </w:tabs>
        <w:rPr>
          <w:rFonts w:ascii="Times New Roman" w:hAnsi="Times New Roman"/>
          <w:b/>
          <w:color w:val="FF0000"/>
          <w:sz w:val="24"/>
        </w:rPr>
      </w:pPr>
      <w:r w:rsidRPr="00A9417C">
        <w:rPr>
          <w:rStyle w:val="a9"/>
          <w:rFonts w:ascii="Times New Roman" w:hAnsi="Times New Roman"/>
          <w:b/>
          <w:i w:val="0"/>
          <w:iCs w:val="0"/>
          <w:color w:val="FF0000"/>
          <w:sz w:val="24"/>
        </w:rPr>
        <w:lastRenderedPageBreak/>
        <w:tab/>
      </w:r>
      <w:r w:rsidRPr="00A9417C">
        <w:rPr>
          <w:rStyle w:val="a9"/>
          <w:rFonts w:ascii="Times New Roman" w:hAnsi="Times New Roman"/>
          <w:b/>
          <w:i w:val="0"/>
          <w:iCs w:val="0"/>
          <w:color w:val="FF0000"/>
          <w:sz w:val="24"/>
        </w:rPr>
        <w:tab/>
      </w:r>
    </w:p>
    <w:p w:rsidR="00A95C7D" w:rsidRPr="00A9417C" w:rsidRDefault="004D018C" w:rsidP="00A95C7D">
      <w:pPr>
        <w:pStyle w:val="af4"/>
        <w:spacing w:before="0" w:beforeAutospacing="0" w:after="0" w:afterAutospacing="0"/>
        <w:ind w:left="540"/>
        <w:jc w:val="center"/>
        <w:rPr>
          <w:rStyle w:val="af5"/>
          <w:b w:val="0"/>
          <w:i/>
          <w:iCs/>
          <w:sz w:val="32"/>
          <w:u w:val="single"/>
        </w:rPr>
      </w:pPr>
      <w:r w:rsidRPr="00A9417C">
        <w:rPr>
          <w:b/>
          <w:bCs/>
          <w:i/>
          <w:iCs/>
          <w:sz w:val="32"/>
          <w:u w:val="single"/>
        </w:rPr>
        <w:t>4.</w:t>
      </w:r>
      <w:r w:rsidR="00A95C7D" w:rsidRPr="00A9417C">
        <w:rPr>
          <w:b/>
          <w:bCs/>
          <w:i/>
          <w:iCs/>
          <w:sz w:val="32"/>
          <w:u w:val="single"/>
        </w:rPr>
        <w:t xml:space="preserve">Анализ </w:t>
      </w:r>
      <w:r w:rsidR="00A95C7D" w:rsidRPr="00A9417C">
        <w:rPr>
          <w:rStyle w:val="af5"/>
          <w:i/>
          <w:iCs/>
          <w:sz w:val="32"/>
          <w:u w:val="single"/>
        </w:rPr>
        <w:t>результатов государственной итоговой аттестации</w:t>
      </w:r>
    </w:p>
    <w:p w:rsidR="00A95C7D" w:rsidRDefault="00A95C7D" w:rsidP="00A95C7D">
      <w:pPr>
        <w:pStyle w:val="a3"/>
        <w:spacing w:after="0"/>
        <w:ind w:left="1260" w:right="-5"/>
        <w:jc w:val="center"/>
        <w:rPr>
          <w:rStyle w:val="af5"/>
          <w:rFonts w:ascii="Times New Roman" w:hAnsi="Times New Roman" w:cs="Times New Roman"/>
          <w:i/>
          <w:iCs/>
          <w:sz w:val="32"/>
          <w:szCs w:val="24"/>
          <w:u w:val="single"/>
        </w:rPr>
      </w:pPr>
      <w:r w:rsidRPr="00A9417C">
        <w:rPr>
          <w:rFonts w:ascii="Times New Roman" w:hAnsi="Times New Roman" w:cs="Times New Roman"/>
          <w:b/>
          <w:bCs/>
          <w:i/>
          <w:sz w:val="32"/>
          <w:szCs w:val="24"/>
          <w:u w:val="single"/>
        </w:rPr>
        <w:t xml:space="preserve">выпускников </w:t>
      </w:r>
      <w:r w:rsidRPr="00A9417C">
        <w:rPr>
          <w:rFonts w:ascii="Times New Roman" w:hAnsi="Times New Roman" w:cs="Times New Roman"/>
          <w:b/>
          <w:bCs/>
          <w:i/>
          <w:sz w:val="32"/>
          <w:szCs w:val="24"/>
          <w:u w:val="single"/>
          <w:lang w:val="en-US"/>
        </w:rPr>
        <w:t>XI</w:t>
      </w:r>
      <w:r w:rsidRPr="00A9417C">
        <w:rPr>
          <w:rFonts w:ascii="Times New Roman" w:hAnsi="Times New Roman" w:cs="Times New Roman"/>
          <w:b/>
          <w:bCs/>
          <w:i/>
          <w:sz w:val="32"/>
          <w:szCs w:val="24"/>
          <w:u w:val="single"/>
        </w:rPr>
        <w:t xml:space="preserve"> класса в </w:t>
      </w:r>
      <w:r w:rsidR="00855D28" w:rsidRPr="00A9417C">
        <w:rPr>
          <w:rStyle w:val="af5"/>
          <w:rFonts w:ascii="Times New Roman" w:hAnsi="Times New Roman" w:cs="Times New Roman"/>
          <w:i/>
          <w:iCs/>
          <w:sz w:val="32"/>
          <w:szCs w:val="24"/>
          <w:u w:val="single"/>
        </w:rPr>
        <w:t>2020</w:t>
      </w:r>
      <w:r w:rsidRPr="00A9417C">
        <w:rPr>
          <w:rStyle w:val="af5"/>
          <w:rFonts w:ascii="Times New Roman" w:hAnsi="Times New Roman" w:cs="Times New Roman"/>
          <w:i/>
          <w:iCs/>
          <w:sz w:val="32"/>
          <w:szCs w:val="24"/>
          <w:u w:val="single"/>
        </w:rPr>
        <w:t xml:space="preserve"> году</w:t>
      </w:r>
    </w:p>
    <w:p w:rsidR="001E73EA" w:rsidRPr="00A9417C" w:rsidRDefault="001E73EA" w:rsidP="00A95C7D">
      <w:pPr>
        <w:pStyle w:val="a3"/>
        <w:spacing w:after="0"/>
        <w:ind w:left="1260" w:right="-5"/>
        <w:jc w:val="center"/>
        <w:rPr>
          <w:rStyle w:val="af5"/>
          <w:rFonts w:ascii="Times New Roman" w:hAnsi="Times New Roman" w:cs="Times New Roman"/>
          <w:b w:val="0"/>
          <w:i/>
          <w:iCs/>
          <w:sz w:val="32"/>
          <w:szCs w:val="24"/>
          <w:u w:val="single"/>
        </w:rPr>
      </w:pPr>
    </w:p>
    <w:p w:rsidR="001E73EA" w:rsidRPr="001E73EA" w:rsidRDefault="001E73EA" w:rsidP="001E73EA">
      <w:pPr>
        <w:contextualSpacing/>
        <w:jc w:val="both"/>
        <w:rPr>
          <w:rFonts w:ascii="Times New Roman" w:eastAsia="Times New Roman" w:hAnsi="Times New Roman" w:cs="Times New Roman"/>
          <w:sz w:val="24"/>
          <w:szCs w:val="24"/>
        </w:rPr>
      </w:pPr>
      <w:r w:rsidRPr="001E73EA">
        <w:rPr>
          <w:rFonts w:ascii="Times New Roman" w:eastAsia="Times New Roman" w:hAnsi="Times New Roman" w:cs="Times New Roman"/>
          <w:sz w:val="24"/>
          <w:szCs w:val="24"/>
        </w:rPr>
        <w:t xml:space="preserve">       Проведение государственной итоговой аттестации в 2019-2020 было обусловлено мероприятиями, направленными на обеспечение санитарно-эпидемиологического благополучия населения и предотвращения распространения новой </w:t>
      </w:r>
      <w:proofErr w:type="spellStart"/>
      <w:r w:rsidRPr="001E73EA">
        <w:rPr>
          <w:rFonts w:ascii="Times New Roman" w:eastAsia="Times New Roman" w:hAnsi="Times New Roman" w:cs="Times New Roman"/>
          <w:sz w:val="24"/>
          <w:szCs w:val="24"/>
        </w:rPr>
        <w:t>короновирусной</w:t>
      </w:r>
      <w:proofErr w:type="spellEnd"/>
      <w:r w:rsidRPr="001E73EA">
        <w:rPr>
          <w:rFonts w:ascii="Times New Roman" w:eastAsia="Times New Roman" w:hAnsi="Times New Roman" w:cs="Times New Roman"/>
          <w:sz w:val="24"/>
          <w:szCs w:val="24"/>
        </w:rPr>
        <w:t xml:space="preserve"> инфекции (</w:t>
      </w:r>
      <w:r w:rsidRPr="001E73EA">
        <w:rPr>
          <w:rFonts w:ascii="Times New Roman" w:eastAsia="Times New Roman" w:hAnsi="Times New Roman" w:cs="Times New Roman"/>
          <w:sz w:val="24"/>
          <w:szCs w:val="24"/>
          <w:lang w:val="en-US"/>
        </w:rPr>
        <w:t>COVID</w:t>
      </w:r>
      <w:r w:rsidRPr="001E73EA">
        <w:rPr>
          <w:rFonts w:ascii="Times New Roman" w:eastAsia="Times New Roman" w:hAnsi="Times New Roman" w:cs="Times New Roman"/>
          <w:sz w:val="24"/>
          <w:szCs w:val="24"/>
        </w:rPr>
        <w:t>-19).</w:t>
      </w:r>
    </w:p>
    <w:p w:rsidR="001E73EA" w:rsidRPr="001E73EA" w:rsidRDefault="001E73EA" w:rsidP="001E73EA">
      <w:pPr>
        <w:contextualSpacing/>
        <w:jc w:val="both"/>
        <w:rPr>
          <w:rFonts w:ascii="Times New Roman" w:eastAsia="Times New Roman" w:hAnsi="Times New Roman" w:cs="Times New Roman"/>
          <w:sz w:val="24"/>
          <w:szCs w:val="24"/>
        </w:rPr>
      </w:pPr>
      <w:r w:rsidRPr="001E73EA">
        <w:rPr>
          <w:rFonts w:ascii="Times New Roman" w:eastAsia="Times New Roman" w:hAnsi="Times New Roman" w:cs="Times New Roman"/>
          <w:sz w:val="24"/>
          <w:szCs w:val="24"/>
        </w:rPr>
        <w:t xml:space="preserve"> </w:t>
      </w:r>
      <w:proofErr w:type="gramStart"/>
      <w:r w:rsidRPr="001E73EA">
        <w:rPr>
          <w:rFonts w:ascii="Times New Roman" w:eastAsia="Times New Roman" w:hAnsi="Times New Roman" w:cs="Times New Roman"/>
          <w:sz w:val="24"/>
          <w:szCs w:val="24"/>
        </w:rPr>
        <w:t>В 2019-2020 учебном году  к  государственной итоговой аттестации были допущены учащиеся 11-го класса, не имеющих академической задолженности, в полном объеме выполнивших учебный план   (имеющих  годовые отметки по всем учебным предметам учебного плана за  каждый год обучения по образовательным программам среднего общего образования не ниже удовлетворительных), имеющих результат «зачет» за итоговое сочинение.</w:t>
      </w:r>
      <w:proofErr w:type="gramEnd"/>
    </w:p>
    <w:p w:rsidR="001E73EA" w:rsidRPr="001E73EA" w:rsidRDefault="001E73EA" w:rsidP="001E73EA">
      <w:pPr>
        <w:contextualSpacing/>
        <w:jc w:val="both"/>
        <w:rPr>
          <w:rFonts w:ascii="Times New Roman" w:hAnsi="Times New Roman" w:cs="Times New Roman"/>
          <w:bCs/>
          <w:iCs/>
          <w:sz w:val="24"/>
          <w:szCs w:val="24"/>
        </w:rPr>
      </w:pPr>
      <w:r w:rsidRPr="001E73EA">
        <w:rPr>
          <w:rFonts w:ascii="Times New Roman" w:eastAsia="Times New Roman" w:hAnsi="Times New Roman" w:cs="Times New Roman"/>
          <w:sz w:val="24"/>
          <w:szCs w:val="24"/>
        </w:rPr>
        <w:t xml:space="preserve">      </w:t>
      </w:r>
      <w:r w:rsidRPr="001E73EA">
        <w:rPr>
          <w:rFonts w:ascii="Times New Roman" w:hAnsi="Times New Roman" w:cs="Times New Roman"/>
          <w:bCs/>
          <w:iCs/>
          <w:sz w:val="24"/>
          <w:szCs w:val="24"/>
        </w:rPr>
        <w:t xml:space="preserve">На конец 2019-2020 учебного года в 11 классе обучалось 14 человек </w:t>
      </w:r>
      <w:proofErr w:type="gramStart"/>
      <w:r w:rsidRPr="001E73EA">
        <w:rPr>
          <w:rFonts w:ascii="Times New Roman" w:hAnsi="Times New Roman" w:cs="Times New Roman"/>
          <w:bCs/>
          <w:iCs/>
          <w:sz w:val="24"/>
          <w:szCs w:val="24"/>
        </w:rPr>
        <w:t xml:space="preserve">( </w:t>
      </w:r>
      <w:proofErr w:type="gramEnd"/>
      <w:r w:rsidRPr="001E73EA">
        <w:rPr>
          <w:rFonts w:ascii="Times New Roman" w:hAnsi="Times New Roman" w:cs="Times New Roman"/>
          <w:bCs/>
          <w:iCs/>
          <w:sz w:val="24"/>
          <w:szCs w:val="24"/>
        </w:rPr>
        <w:t>из них 1 – с ограниченными возможностями здоровья). К итоговой аттестации, на основании решения педагогического совета №10 от 28.05.2020, были допущены все обучающиеся.</w:t>
      </w:r>
    </w:p>
    <w:p w:rsidR="001E73EA" w:rsidRPr="001E73EA" w:rsidRDefault="001E73EA" w:rsidP="001E73EA">
      <w:pPr>
        <w:contextualSpacing/>
        <w:jc w:val="both"/>
        <w:rPr>
          <w:rFonts w:ascii="Times New Roman" w:hAnsi="Times New Roman" w:cs="Times New Roman"/>
          <w:bCs/>
          <w:iCs/>
          <w:sz w:val="24"/>
          <w:szCs w:val="24"/>
        </w:rPr>
      </w:pPr>
      <w:r w:rsidRPr="001E73EA">
        <w:rPr>
          <w:rFonts w:ascii="Times New Roman" w:hAnsi="Times New Roman" w:cs="Times New Roman"/>
          <w:bCs/>
          <w:iCs/>
          <w:sz w:val="24"/>
          <w:szCs w:val="24"/>
        </w:rPr>
        <w:t xml:space="preserve">     </w:t>
      </w:r>
      <w:proofErr w:type="gramStart"/>
      <w:r w:rsidRPr="001E73EA">
        <w:rPr>
          <w:rFonts w:ascii="Times New Roman" w:hAnsi="Times New Roman" w:cs="Times New Roman"/>
          <w:bCs/>
          <w:iCs/>
          <w:sz w:val="24"/>
          <w:szCs w:val="24"/>
        </w:rPr>
        <w:t>ГИА-11 проводилось в форме промежуточной аттестации, результаты которой признаются результатами ГИА-11 и являются основанием для выдачи аттестатов о среднем общем образовании, путем выставления по всем учебным предметам учебного плана образовательной программы среднего общего образования итоговых отметок, которые определяются как среднее арифметическое полугодовых и годовых отметок обучающегося за каждый год обучения по указанной программе.</w:t>
      </w:r>
      <w:proofErr w:type="gramEnd"/>
    </w:p>
    <w:p w:rsidR="001E73EA" w:rsidRPr="001E73EA" w:rsidRDefault="001E73EA" w:rsidP="001E73EA">
      <w:pPr>
        <w:spacing w:after="0"/>
        <w:contextualSpacing/>
        <w:jc w:val="both"/>
        <w:rPr>
          <w:rFonts w:ascii="Times New Roman" w:hAnsi="Times New Roman" w:cs="Times New Roman"/>
          <w:sz w:val="24"/>
          <w:szCs w:val="24"/>
        </w:rPr>
      </w:pPr>
      <w:r w:rsidRPr="001E73EA">
        <w:rPr>
          <w:rFonts w:ascii="Times New Roman" w:hAnsi="Times New Roman" w:cs="Times New Roman"/>
          <w:bCs/>
          <w:iCs/>
          <w:sz w:val="24"/>
          <w:szCs w:val="24"/>
        </w:rPr>
        <w:t xml:space="preserve">     </w:t>
      </w:r>
      <w:r w:rsidRPr="001E73EA">
        <w:rPr>
          <w:rFonts w:ascii="Times New Roman" w:hAnsi="Times New Roman" w:cs="Times New Roman"/>
          <w:sz w:val="24"/>
          <w:szCs w:val="24"/>
        </w:rPr>
        <w:t xml:space="preserve">В  2020 году  выпускники 11 класса сдавали экзамены  в форме ЕГЭ, необходимые им при приеме  на обучение </w:t>
      </w:r>
      <w:proofErr w:type="gramStart"/>
      <w:r w:rsidRPr="001E73EA">
        <w:rPr>
          <w:rFonts w:ascii="Times New Roman" w:hAnsi="Times New Roman" w:cs="Times New Roman"/>
          <w:sz w:val="24"/>
          <w:szCs w:val="24"/>
        </w:rPr>
        <w:t>по</w:t>
      </w:r>
      <w:proofErr w:type="gramEnd"/>
      <w:r w:rsidRPr="001E73EA">
        <w:rPr>
          <w:rFonts w:ascii="Times New Roman" w:hAnsi="Times New Roman" w:cs="Times New Roman"/>
          <w:sz w:val="24"/>
          <w:szCs w:val="24"/>
        </w:rPr>
        <w:t xml:space="preserve"> </w:t>
      </w:r>
      <w:proofErr w:type="gramStart"/>
      <w:r w:rsidRPr="001E73EA">
        <w:rPr>
          <w:rFonts w:ascii="Times New Roman" w:hAnsi="Times New Roman" w:cs="Times New Roman"/>
          <w:sz w:val="24"/>
          <w:szCs w:val="24"/>
        </w:rPr>
        <w:t>программа</w:t>
      </w:r>
      <w:proofErr w:type="gramEnd"/>
      <w:r w:rsidRPr="001E73EA">
        <w:rPr>
          <w:rFonts w:ascii="Times New Roman" w:hAnsi="Times New Roman" w:cs="Times New Roman"/>
          <w:sz w:val="24"/>
          <w:szCs w:val="24"/>
        </w:rPr>
        <w:t xml:space="preserve"> </w:t>
      </w:r>
      <w:proofErr w:type="spellStart"/>
      <w:r w:rsidRPr="001E73EA">
        <w:rPr>
          <w:rFonts w:ascii="Times New Roman" w:hAnsi="Times New Roman" w:cs="Times New Roman"/>
          <w:sz w:val="24"/>
          <w:szCs w:val="24"/>
        </w:rPr>
        <w:t>бакалавриата</w:t>
      </w:r>
      <w:proofErr w:type="spellEnd"/>
      <w:r w:rsidRPr="001E73EA">
        <w:rPr>
          <w:rFonts w:ascii="Times New Roman" w:hAnsi="Times New Roman" w:cs="Times New Roman"/>
          <w:sz w:val="24"/>
          <w:szCs w:val="24"/>
        </w:rPr>
        <w:t xml:space="preserve"> и программам </w:t>
      </w:r>
      <w:proofErr w:type="spellStart"/>
      <w:r w:rsidRPr="001E73EA">
        <w:rPr>
          <w:rFonts w:ascii="Times New Roman" w:hAnsi="Times New Roman" w:cs="Times New Roman"/>
          <w:sz w:val="24"/>
          <w:szCs w:val="24"/>
        </w:rPr>
        <w:t>специалитета</w:t>
      </w:r>
      <w:proofErr w:type="spellEnd"/>
      <w:r w:rsidRPr="001E73EA">
        <w:rPr>
          <w:rFonts w:ascii="Times New Roman" w:hAnsi="Times New Roman" w:cs="Times New Roman"/>
          <w:sz w:val="24"/>
          <w:szCs w:val="24"/>
        </w:rPr>
        <w:t xml:space="preserve">  по следующим предметам:  русский  язык, математика  профильная,  история, обществознание, физика, биология и химия.</w:t>
      </w:r>
    </w:p>
    <w:p w:rsidR="001E73EA" w:rsidRPr="001E73EA" w:rsidRDefault="001E73EA" w:rsidP="001E73EA">
      <w:pPr>
        <w:spacing w:after="0"/>
        <w:contextualSpacing/>
        <w:jc w:val="both"/>
        <w:rPr>
          <w:rFonts w:ascii="Times New Roman" w:hAnsi="Times New Roman" w:cs="Times New Roman"/>
          <w:color w:val="FF0000"/>
          <w:sz w:val="24"/>
          <w:szCs w:val="24"/>
        </w:rPr>
      </w:pPr>
      <w:r w:rsidRPr="001E73EA">
        <w:rPr>
          <w:rFonts w:ascii="Times New Roman" w:hAnsi="Times New Roman" w:cs="Times New Roman"/>
          <w:sz w:val="24"/>
          <w:szCs w:val="24"/>
        </w:rPr>
        <w:t>Биологию сдавали  трое выпускников, 79 баллов набрала  Игнатиади  Юлия, двум другим участникам ЕГЭ удалось набрать необходимое количество баллов и преодолеть минимальный порог. Выпускники  показали хорошее качество общих предметных знаний, а также   умение работать с табличными и графическими заданиями, решать генетические задачи.</w:t>
      </w:r>
      <w:r w:rsidRPr="001E73EA">
        <w:rPr>
          <w:rFonts w:ascii="Times New Roman" w:hAnsi="Times New Roman" w:cs="Times New Roman"/>
          <w:color w:val="FF0000"/>
          <w:sz w:val="24"/>
          <w:szCs w:val="24"/>
        </w:rPr>
        <w:t xml:space="preserve"> </w:t>
      </w:r>
    </w:p>
    <w:p w:rsidR="001E73EA" w:rsidRPr="001E73EA" w:rsidRDefault="001E73EA" w:rsidP="001E73EA">
      <w:pPr>
        <w:spacing w:after="0"/>
        <w:contextualSpacing/>
        <w:jc w:val="both"/>
        <w:rPr>
          <w:rFonts w:ascii="Times New Roman" w:hAnsi="Times New Roman" w:cs="Times New Roman"/>
          <w:sz w:val="24"/>
          <w:szCs w:val="24"/>
        </w:rPr>
      </w:pPr>
      <w:r w:rsidRPr="001E73EA">
        <w:rPr>
          <w:rFonts w:ascii="Times New Roman" w:hAnsi="Times New Roman" w:cs="Times New Roman"/>
          <w:sz w:val="24"/>
          <w:szCs w:val="24"/>
          <w:shd w:val="clear" w:color="auto" w:fill="FFFFFF"/>
        </w:rPr>
        <w:t xml:space="preserve">   Четыре  человека сдавали ЕГЭ по истории. </w:t>
      </w:r>
      <w:proofErr w:type="gramStart"/>
      <w:r w:rsidRPr="001E73EA">
        <w:rPr>
          <w:rFonts w:ascii="Times New Roman" w:hAnsi="Times New Roman" w:cs="Times New Roman"/>
          <w:sz w:val="24"/>
          <w:szCs w:val="24"/>
          <w:shd w:val="clear" w:color="auto" w:fill="FFFFFF"/>
        </w:rPr>
        <w:t>Более шестидесяти баллов набрал</w:t>
      </w:r>
      <w:proofErr w:type="gramEnd"/>
      <w:r w:rsidRPr="001E73EA">
        <w:rPr>
          <w:rFonts w:ascii="Times New Roman" w:hAnsi="Times New Roman" w:cs="Times New Roman"/>
          <w:sz w:val="24"/>
          <w:szCs w:val="24"/>
          <w:shd w:val="clear" w:color="auto" w:fill="FFFFFF"/>
        </w:rPr>
        <w:t xml:space="preserve"> Еремин Дмитрий, более 50 – </w:t>
      </w:r>
      <w:proofErr w:type="spellStart"/>
      <w:r w:rsidRPr="001E73EA">
        <w:rPr>
          <w:rFonts w:ascii="Times New Roman" w:hAnsi="Times New Roman" w:cs="Times New Roman"/>
          <w:sz w:val="24"/>
          <w:szCs w:val="24"/>
          <w:shd w:val="clear" w:color="auto" w:fill="FFFFFF"/>
        </w:rPr>
        <w:t>Абрамчук</w:t>
      </w:r>
      <w:proofErr w:type="spellEnd"/>
      <w:r w:rsidRPr="001E73EA">
        <w:rPr>
          <w:rFonts w:ascii="Times New Roman" w:hAnsi="Times New Roman" w:cs="Times New Roman"/>
          <w:sz w:val="24"/>
          <w:szCs w:val="24"/>
          <w:shd w:val="clear" w:color="auto" w:fill="FFFFFF"/>
        </w:rPr>
        <w:t xml:space="preserve"> Дарья и </w:t>
      </w:r>
      <w:proofErr w:type="spellStart"/>
      <w:r w:rsidRPr="001E73EA">
        <w:rPr>
          <w:rFonts w:ascii="Times New Roman" w:hAnsi="Times New Roman" w:cs="Times New Roman"/>
          <w:sz w:val="24"/>
          <w:szCs w:val="24"/>
          <w:shd w:val="clear" w:color="auto" w:fill="FFFFFF"/>
        </w:rPr>
        <w:t>Надуев</w:t>
      </w:r>
      <w:proofErr w:type="spellEnd"/>
      <w:r w:rsidRPr="001E73EA">
        <w:rPr>
          <w:rFonts w:ascii="Times New Roman" w:hAnsi="Times New Roman" w:cs="Times New Roman"/>
          <w:sz w:val="24"/>
          <w:szCs w:val="24"/>
          <w:shd w:val="clear" w:color="auto" w:fill="FFFFFF"/>
        </w:rPr>
        <w:t xml:space="preserve"> Никита.  Выпускники выполняли  задания на знание хронологии, исторических понятий и терминов, исторических фактов, показали  умение работать с историческими источниками,  умения работать с информацией, данной в виде таблицы, с исторической картой. Всем учащимся удалось набрать минимальное количество баллов.</w:t>
      </w:r>
    </w:p>
    <w:p w:rsidR="001E73EA" w:rsidRPr="001E73EA" w:rsidRDefault="001E73EA" w:rsidP="001E73EA">
      <w:pPr>
        <w:contextualSpacing/>
        <w:jc w:val="both"/>
        <w:rPr>
          <w:rFonts w:ascii="Times New Roman" w:hAnsi="Times New Roman" w:cs="Times New Roman"/>
          <w:sz w:val="24"/>
          <w:szCs w:val="24"/>
          <w:shd w:val="clear" w:color="auto" w:fill="FFFFFF"/>
        </w:rPr>
      </w:pPr>
      <w:r w:rsidRPr="001E73EA">
        <w:rPr>
          <w:rFonts w:ascii="Times New Roman" w:hAnsi="Times New Roman" w:cs="Times New Roman"/>
          <w:sz w:val="24"/>
          <w:szCs w:val="24"/>
        </w:rPr>
        <w:t xml:space="preserve">        ЕГЭ по математике профильный  уровень сдавали 8  выпускников. Все учащиеся перешагнули минимальный порог. Наибольшее количество баллов получили Игнатиади Юлия  и Зубков Артем. Большинство  учащихся показали </w:t>
      </w:r>
      <w:r w:rsidRPr="001E73EA">
        <w:rPr>
          <w:rFonts w:ascii="Times New Roman" w:hAnsi="Times New Roman" w:cs="Times New Roman"/>
          <w:sz w:val="24"/>
          <w:szCs w:val="24"/>
          <w:shd w:val="clear" w:color="auto" w:fill="FFFFFF"/>
        </w:rPr>
        <w:t xml:space="preserve"> умение выполнять вычисления и преобразования, решать уравнения и неравенства, выполнять действия с функциями, с геометрическими фигурами, строить и исследовать математические модели</w:t>
      </w:r>
    </w:p>
    <w:p w:rsidR="001E73EA" w:rsidRPr="001E73EA" w:rsidRDefault="001E73EA" w:rsidP="001E73EA">
      <w:pPr>
        <w:spacing w:after="0"/>
        <w:contextualSpacing/>
        <w:rPr>
          <w:rFonts w:ascii="Times New Roman" w:hAnsi="Times New Roman" w:cs="Times New Roman"/>
          <w:color w:val="FF0000"/>
          <w:sz w:val="24"/>
          <w:szCs w:val="24"/>
        </w:rPr>
      </w:pPr>
    </w:p>
    <w:p w:rsidR="001E73EA" w:rsidRPr="001E73EA" w:rsidRDefault="001E73EA" w:rsidP="001E73EA">
      <w:pPr>
        <w:spacing w:before="100" w:beforeAutospacing="1" w:after="100" w:afterAutospacing="1" w:line="240" w:lineRule="auto"/>
        <w:contextualSpacing/>
        <w:jc w:val="both"/>
        <w:rPr>
          <w:rFonts w:ascii="Times New Roman" w:eastAsia="Times New Roman" w:hAnsi="Times New Roman" w:cs="Times New Roman"/>
          <w:sz w:val="24"/>
          <w:szCs w:val="24"/>
        </w:rPr>
      </w:pPr>
      <w:r w:rsidRPr="001E73EA">
        <w:rPr>
          <w:rFonts w:ascii="Times New Roman" w:eastAsia="Times New Roman" w:hAnsi="Times New Roman" w:cs="Times New Roman"/>
          <w:sz w:val="24"/>
          <w:szCs w:val="24"/>
        </w:rPr>
        <w:t xml:space="preserve">Экзамен по обществознанию сдавали 5 выпускников. Средний балл – 56. Еремин Дмитрий набрал 68 баллов, это один из лучших результатов в районе. Всем участникам удалось преодолеть порог успешности. </w:t>
      </w:r>
    </w:p>
    <w:p w:rsidR="001E73EA" w:rsidRPr="001E73EA" w:rsidRDefault="001E73EA" w:rsidP="001E73EA">
      <w:pPr>
        <w:spacing w:before="100" w:beforeAutospacing="1" w:after="100" w:afterAutospacing="1" w:line="240" w:lineRule="auto"/>
        <w:contextualSpacing/>
        <w:jc w:val="both"/>
        <w:rPr>
          <w:rFonts w:ascii="Times New Roman" w:eastAsia="Times New Roman" w:hAnsi="Times New Roman" w:cs="Times New Roman"/>
          <w:sz w:val="24"/>
          <w:szCs w:val="24"/>
        </w:rPr>
      </w:pPr>
      <w:r w:rsidRPr="001E73EA">
        <w:rPr>
          <w:rFonts w:ascii="Times New Roman" w:eastAsia="Times New Roman" w:hAnsi="Times New Roman" w:cs="Times New Roman"/>
          <w:sz w:val="24"/>
          <w:szCs w:val="24"/>
        </w:rPr>
        <w:t xml:space="preserve">      Сдавать экзамен по русскому языку выпускники начали  в декабре, все написали выпускное сочинение. На экзамене по русскому языку обучающиеся показали довольно высокие результаты. Двое  </w:t>
      </w:r>
      <w:r w:rsidRPr="001E73EA">
        <w:rPr>
          <w:rFonts w:ascii="Times New Roman" w:eastAsia="Times New Roman" w:hAnsi="Times New Roman" w:cs="Times New Roman"/>
          <w:sz w:val="24"/>
          <w:szCs w:val="24"/>
        </w:rPr>
        <w:lastRenderedPageBreak/>
        <w:t>учащихся   Игнатиади Юлия и Медоян Ирина получили  более 80 баллов. Трое учащихся получили по 70 и более баллов. Практически все учащиеся  верно определили проблему исходного текста, прокомментировали её, выявили авторскую позицию и выразили свою, верно аргументировали поставленную проблему, соблюдали грамматические и речевые  нормы.</w:t>
      </w:r>
    </w:p>
    <w:p w:rsidR="001E73EA" w:rsidRPr="001E73EA" w:rsidRDefault="001E73EA" w:rsidP="001E73EA">
      <w:pPr>
        <w:spacing w:before="100" w:beforeAutospacing="1" w:after="100" w:afterAutospacing="1" w:line="240" w:lineRule="auto"/>
        <w:contextualSpacing/>
        <w:jc w:val="both"/>
        <w:rPr>
          <w:rFonts w:ascii="Times New Roman" w:eastAsia="Times New Roman" w:hAnsi="Times New Roman" w:cs="Times New Roman"/>
          <w:sz w:val="24"/>
          <w:szCs w:val="24"/>
          <w:shd w:val="clear" w:color="auto" w:fill="FFFFFF"/>
        </w:rPr>
      </w:pPr>
      <w:r w:rsidRPr="001E73EA">
        <w:rPr>
          <w:rFonts w:ascii="Times New Roman" w:eastAsia="Times New Roman" w:hAnsi="Times New Roman" w:cs="Times New Roman"/>
          <w:color w:val="FF0000"/>
          <w:sz w:val="24"/>
          <w:szCs w:val="24"/>
          <w:shd w:val="clear" w:color="auto" w:fill="FFFFFF"/>
        </w:rPr>
        <w:t xml:space="preserve">         </w:t>
      </w:r>
      <w:r w:rsidRPr="001E73EA">
        <w:rPr>
          <w:rFonts w:ascii="Times New Roman" w:eastAsia="Times New Roman" w:hAnsi="Times New Roman" w:cs="Times New Roman"/>
          <w:sz w:val="24"/>
          <w:szCs w:val="24"/>
          <w:shd w:val="clear" w:color="auto" w:fill="FFFFFF"/>
        </w:rPr>
        <w:t xml:space="preserve">Экзамен по физике сдавали 6 выпускников.  Все получили положительный результат. Наибольшее количество баллов получили Жуков Иван и Зубков Артем. </w:t>
      </w:r>
      <w:proofErr w:type="gramStart"/>
      <w:r w:rsidRPr="001E73EA">
        <w:rPr>
          <w:rFonts w:ascii="Times New Roman" w:eastAsia="Times New Roman" w:hAnsi="Times New Roman" w:cs="Times New Roman"/>
          <w:sz w:val="24"/>
          <w:szCs w:val="24"/>
          <w:shd w:val="clear" w:color="auto" w:fill="FFFFFF"/>
        </w:rPr>
        <w:t>Учащиеся показали владение основными законами и формулами при выполнении заданий базового уровня сложности,  успешно справились с заданиями на применение законов физики на качественном и расчетном уровнях. </w:t>
      </w:r>
      <w:proofErr w:type="gramEnd"/>
    </w:p>
    <w:p w:rsidR="001E73EA" w:rsidRPr="001E73EA" w:rsidRDefault="001E73EA" w:rsidP="001E73EA">
      <w:pPr>
        <w:spacing w:before="100" w:beforeAutospacing="1" w:after="100" w:afterAutospacing="1" w:line="240" w:lineRule="auto"/>
        <w:contextualSpacing/>
        <w:jc w:val="both"/>
        <w:rPr>
          <w:rFonts w:ascii="Times New Roman" w:eastAsia="Times New Roman" w:hAnsi="Times New Roman" w:cs="Times New Roman"/>
          <w:sz w:val="24"/>
          <w:szCs w:val="24"/>
          <w:shd w:val="clear" w:color="auto" w:fill="FFFFFF"/>
        </w:rPr>
      </w:pPr>
      <w:r w:rsidRPr="001E73EA">
        <w:rPr>
          <w:rFonts w:ascii="Times New Roman" w:eastAsia="Times New Roman" w:hAnsi="Times New Roman" w:cs="Times New Roman"/>
          <w:sz w:val="24"/>
          <w:szCs w:val="24"/>
          <w:shd w:val="clear" w:color="auto" w:fill="FFFFFF"/>
        </w:rPr>
        <w:t xml:space="preserve">          ЕГЭ по химии  сдавали трое выпускников. Средний балл 50. Самый высокий балл у Игнатиади  Юлии.  Один участник  не набрал необходимое количество баллов.</w:t>
      </w:r>
    </w:p>
    <w:p w:rsidR="001E73EA" w:rsidRPr="001E73EA" w:rsidRDefault="001E73EA" w:rsidP="001E73EA">
      <w:pPr>
        <w:rPr>
          <w:rFonts w:ascii="Times New Roman" w:hAnsi="Times New Roman" w:cs="Times New Roman"/>
          <w:b/>
          <w:sz w:val="28"/>
          <w:szCs w:val="28"/>
        </w:rPr>
      </w:pPr>
      <w:r w:rsidRPr="001E73EA">
        <w:rPr>
          <w:rFonts w:ascii="Times New Roman" w:hAnsi="Times New Roman" w:cs="Times New Roman"/>
          <w:b/>
          <w:sz w:val="28"/>
          <w:szCs w:val="28"/>
        </w:rPr>
        <w:t>Сравнительный анализ ЕГЭ по предметам (Баллы)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2"/>
        <w:gridCol w:w="595"/>
        <w:gridCol w:w="595"/>
      </w:tblGrid>
      <w:tr w:rsidR="001E73EA" w:rsidRPr="001E73EA" w:rsidTr="00876B77">
        <w:trPr>
          <w:cantSplit/>
          <w:trHeight w:val="1134"/>
        </w:trPr>
        <w:tc>
          <w:tcPr>
            <w:tcW w:w="1742" w:type="dxa"/>
          </w:tcPr>
          <w:p w:rsidR="001E73EA" w:rsidRPr="001E73EA" w:rsidRDefault="001E73EA" w:rsidP="001E73EA">
            <w:pPr>
              <w:tabs>
                <w:tab w:val="left" w:pos="9587"/>
              </w:tabs>
              <w:spacing w:after="0" w:line="240" w:lineRule="auto"/>
              <w:rPr>
                <w:rFonts w:ascii="Times New Roman" w:hAnsi="Times New Roman" w:cs="Times New Roman"/>
                <w:szCs w:val="24"/>
              </w:rPr>
            </w:pPr>
          </w:p>
        </w:tc>
        <w:tc>
          <w:tcPr>
            <w:tcW w:w="595" w:type="dxa"/>
            <w:tcBorders>
              <w:top w:val="single" w:sz="4" w:space="0" w:color="auto"/>
            </w:tcBorders>
            <w:textDirection w:val="btLr"/>
          </w:tcPr>
          <w:p w:rsidR="001E73EA" w:rsidRPr="001E73EA" w:rsidRDefault="001E73EA" w:rsidP="001E73EA">
            <w:pPr>
              <w:tabs>
                <w:tab w:val="left" w:pos="9587"/>
              </w:tabs>
              <w:spacing w:after="0" w:line="240" w:lineRule="auto"/>
              <w:ind w:left="113" w:right="113"/>
              <w:rPr>
                <w:rFonts w:ascii="Times New Roman" w:hAnsi="Times New Roman" w:cs="Times New Roman"/>
                <w:szCs w:val="24"/>
              </w:rPr>
            </w:pPr>
            <w:r w:rsidRPr="001E73EA">
              <w:rPr>
                <w:rFonts w:ascii="Times New Roman" w:hAnsi="Times New Roman" w:cs="Times New Roman"/>
                <w:szCs w:val="24"/>
              </w:rPr>
              <w:t xml:space="preserve">Средний </w:t>
            </w:r>
          </w:p>
        </w:tc>
        <w:tc>
          <w:tcPr>
            <w:tcW w:w="595" w:type="dxa"/>
            <w:tcBorders>
              <w:top w:val="single" w:sz="4" w:space="0" w:color="auto"/>
            </w:tcBorders>
            <w:textDirection w:val="btLr"/>
          </w:tcPr>
          <w:p w:rsidR="001E73EA" w:rsidRPr="001E73EA" w:rsidRDefault="001E73EA" w:rsidP="001E73EA">
            <w:pPr>
              <w:tabs>
                <w:tab w:val="left" w:pos="9587"/>
              </w:tabs>
              <w:spacing w:after="0" w:line="240" w:lineRule="auto"/>
              <w:ind w:left="113" w:right="113"/>
              <w:rPr>
                <w:rFonts w:ascii="Times New Roman" w:hAnsi="Times New Roman" w:cs="Times New Roman"/>
                <w:szCs w:val="24"/>
              </w:rPr>
            </w:pPr>
            <w:r w:rsidRPr="001E73EA">
              <w:rPr>
                <w:rFonts w:ascii="Times New Roman" w:hAnsi="Times New Roman" w:cs="Times New Roman"/>
                <w:szCs w:val="24"/>
              </w:rPr>
              <w:t xml:space="preserve">высокий </w:t>
            </w:r>
          </w:p>
        </w:tc>
      </w:tr>
      <w:tr w:rsidR="001E73EA" w:rsidRPr="001E73EA" w:rsidTr="00876B77">
        <w:tc>
          <w:tcPr>
            <w:tcW w:w="1742" w:type="dxa"/>
          </w:tcPr>
          <w:p w:rsidR="001E73EA" w:rsidRPr="001E73EA" w:rsidRDefault="001E73EA" w:rsidP="001E73EA">
            <w:pPr>
              <w:tabs>
                <w:tab w:val="left" w:pos="9587"/>
              </w:tabs>
              <w:spacing w:after="0" w:line="240" w:lineRule="auto"/>
              <w:rPr>
                <w:rFonts w:ascii="Times New Roman" w:hAnsi="Times New Roman" w:cs="Times New Roman"/>
                <w:sz w:val="24"/>
                <w:szCs w:val="24"/>
              </w:rPr>
            </w:pPr>
            <w:r w:rsidRPr="001E73EA">
              <w:rPr>
                <w:rFonts w:ascii="Times New Roman" w:hAnsi="Times New Roman" w:cs="Times New Roman"/>
                <w:sz w:val="24"/>
                <w:szCs w:val="24"/>
              </w:rPr>
              <w:t>химия</w:t>
            </w:r>
          </w:p>
        </w:tc>
        <w:tc>
          <w:tcPr>
            <w:tcW w:w="595" w:type="dxa"/>
          </w:tcPr>
          <w:p w:rsidR="001E73EA" w:rsidRPr="001E73EA" w:rsidRDefault="001E73EA" w:rsidP="001E73EA">
            <w:pPr>
              <w:tabs>
                <w:tab w:val="left" w:pos="9587"/>
              </w:tabs>
              <w:spacing w:after="0" w:line="240" w:lineRule="auto"/>
              <w:rPr>
                <w:rFonts w:ascii="Times New Roman" w:hAnsi="Times New Roman" w:cs="Times New Roman"/>
                <w:sz w:val="24"/>
                <w:szCs w:val="24"/>
              </w:rPr>
            </w:pPr>
            <w:r w:rsidRPr="001E73EA">
              <w:rPr>
                <w:rFonts w:ascii="Times New Roman" w:hAnsi="Times New Roman" w:cs="Times New Roman"/>
                <w:sz w:val="24"/>
                <w:szCs w:val="24"/>
              </w:rPr>
              <w:t>50</w:t>
            </w:r>
          </w:p>
        </w:tc>
        <w:tc>
          <w:tcPr>
            <w:tcW w:w="595" w:type="dxa"/>
          </w:tcPr>
          <w:p w:rsidR="001E73EA" w:rsidRPr="001E73EA" w:rsidRDefault="001E73EA" w:rsidP="001E73EA">
            <w:pPr>
              <w:tabs>
                <w:tab w:val="left" w:pos="9587"/>
              </w:tabs>
              <w:spacing w:after="0" w:line="240" w:lineRule="auto"/>
              <w:rPr>
                <w:rFonts w:ascii="Times New Roman" w:hAnsi="Times New Roman" w:cs="Times New Roman"/>
                <w:sz w:val="24"/>
                <w:szCs w:val="24"/>
              </w:rPr>
            </w:pPr>
            <w:r w:rsidRPr="001E73EA">
              <w:rPr>
                <w:rFonts w:ascii="Times New Roman" w:hAnsi="Times New Roman" w:cs="Times New Roman"/>
                <w:sz w:val="24"/>
                <w:szCs w:val="24"/>
              </w:rPr>
              <w:t>68</w:t>
            </w:r>
          </w:p>
        </w:tc>
      </w:tr>
      <w:tr w:rsidR="001E73EA" w:rsidRPr="001E73EA" w:rsidTr="00876B77">
        <w:trPr>
          <w:trHeight w:val="123"/>
        </w:trPr>
        <w:tc>
          <w:tcPr>
            <w:tcW w:w="1742" w:type="dxa"/>
          </w:tcPr>
          <w:p w:rsidR="001E73EA" w:rsidRPr="001E73EA" w:rsidRDefault="001E73EA" w:rsidP="001E73EA">
            <w:pPr>
              <w:tabs>
                <w:tab w:val="left" w:pos="9587"/>
              </w:tabs>
              <w:spacing w:after="0" w:line="240" w:lineRule="auto"/>
              <w:rPr>
                <w:rFonts w:ascii="Times New Roman" w:hAnsi="Times New Roman" w:cs="Times New Roman"/>
                <w:sz w:val="24"/>
                <w:szCs w:val="24"/>
              </w:rPr>
            </w:pPr>
            <w:r w:rsidRPr="001E73EA">
              <w:rPr>
                <w:rFonts w:ascii="Times New Roman" w:hAnsi="Times New Roman" w:cs="Times New Roman"/>
                <w:sz w:val="24"/>
                <w:szCs w:val="24"/>
              </w:rPr>
              <w:t>физика</w:t>
            </w:r>
          </w:p>
        </w:tc>
        <w:tc>
          <w:tcPr>
            <w:tcW w:w="595" w:type="dxa"/>
          </w:tcPr>
          <w:p w:rsidR="001E73EA" w:rsidRPr="001E73EA" w:rsidRDefault="001E73EA" w:rsidP="001E73EA">
            <w:pPr>
              <w:tabs>
                <w:tab w:val="left" w:pos="9587"/>
              </w:tabs>
              <w:spacing w:after="0" w:line="240" w:lineRule="auto"/>
              <w:rPr>
                <w:rFonts w:ascii="Times New Roman" w:hAnsi="Times New Roman" w:cs="Times New Roman"/>
                <w:sz w:val="24"/>
                <w:szCs w:val="24"/>
              </w:rPr>
            </w:pPr>
            <w:r w:rsidRPr="001E73EA">
              <w:rPr>
                <w:rFonts w:ascii="Times New Roman" w:hAnsi="Times New Roman" w:cs="Times New Roman"/>
                <w:sz w:val="24"/>
                <w:szCs w:val="24"/>
              </w:rPr>
              <w:t>52</w:t>
            </w:r>
          </w:p>
        </w:tc>
        <w:tc>
          <w:tcPr>
            <w:tcW w:w="595" w:type="dxa"/>
          </w:tcPr>
          <w:p w:rsidR="001E73EA" w:rsidRPr="001E73EA" w:rsidRDefault="001E73EA" w:rsidP="001E73EA">
            <w:pPr>
              <w:tabs>
                <w:tab w:val="left" w:pos="9587"/>
              </w:tabs>
              <w:spacing w:after="0" w:line="240" w:lineRule="auto"/>
              <w:rPr>
                <w:rFonts w:ascii="Times New Roman" w:hAnsi="Times New Roman" w:cs="Times New Roman"/>
                <w:sz w:val="24"/>
                <w:szCs w:val="24"/>
              </w:rPr>
            </w:pPr>
            <w:r w:rsidRPr="001E73EA">
              <w:rPr>
                <w:rFonts w:ascii="Times New Roman" w:hAnsi="Times New Roman" w:cs="Times New Roman"/>
                <w:sz w:val="24"/>
                <w:szCs w:val="24"/>
              </w:rPr>
              <w:t>61</w:t>
            </w:r>
          </w:p>
        </w:tc>
      </w:tr>
      <w:tr w:rsidR="001E73EA" w:rsidRPr="001E73EA" w:rsidTr="00876B77">
        <w:trPr>
          <w:trHeight w:val="123"/>
        </w:trPr>
        <w:tc>
          <w:tcPr>
            <w:tcW w:w="1742" w:type="dxa"/>
          </w:tcPr>
          <w:p w:rsidR="001E73EA" w:rsidRPr="001E73EA" w:rsidRDefault="001E73EA" w:rsidP="001E73EA">
            <w:pPr>
              <w:tabs>
                <w:tab w:val="left" w:pos="9587"/>
              </w:tabs>
              <w:spacing w:after="0" w:line="240" w:lineRule="auto"/>
              <w:rPr>
                <w:rFonts w:ascii="Times New Roman" w:hAnsi="Times New Roman" w:cs="Times New Roman"/>
                <w:sz w:val="24"/>
                <w:szCs w:val="24"/>
              </w:rPr>
            </w:pPr>
            <w:r w:rsidRPr="001E73EA">
              <w:rPr>
                <w:rFonts w:ascii="Times New Roman" w:hAnsi="Times New Roman" w:cs="Times New Roman"/>
                <w:sz w:val="24"/>
                <w:szCs w:val="24"/>
              </w:rPr>
              <w:t>русский</w:t>
            </w:r>
          </w:p>
        </w:tc>
        <w:tc>
          <w:tcPr>
            <w:tcW w:w="595" w:type="dxa"/>
          </w:tcPr>
          <w:p w:rsidR="001E73EA" w:rsidRPr="001E73EA" w:rsidRDefault="001E73EA" w:rsidP="001E73EA">
            <w:pPr>
              <w:tabs>
                <w:tab w:val="left" w:pos="9587"/>
              </w:tabs>
              <w:spacing w:after="0" w:line="240" w:lineRule="auto"/>
              <w:rPr>
                <w:rFonts w:ascii="Times New Roman" w:hAnsi="Times New Roman" w:cs="Times New Roman"/>
                <w:sz w:val="24"/>
                <w:szCs w:val="24"/>
              </w:rPr>
            </w:pPr>
            <w:r w:rsidRPr="001E73EA">
              <w:rPr>
                <w:rFonts w:ascii="Times New Roman" w:hAnsi="Times New Roman" w:cs="Times New Roman"/>
                <w:sz w:val="24"/>
                <w:szCs w:val="24"/>
              </w:rPr>
              <w:t>58</w:t>
            </w:r>
          </w:p>
        </w:tc>
        <w:tc>
          <w:tcPr>
            <w:tcW w:w="595" w:type="dxa"/>
          </w:tcPr>
          <w:p w:rsidR="001E73EA" w:rsidRPr="001E73EA" w:rsidRDefault="001E73EA" w:rsidP="001E73EA">
            <w:pPr>
              <w:tabs>
                <w:tab w:val="left" w:pos="9587"/>
              </w:tabs>
              <w:spacing w:after="0" w:line="240" w:lineRule="auto"/>
              <w:rPr>
                <w:rFonts w:ascii="Times New Roman" w:hAnsi="Times New Roman" w:cs="Times New Roman"/>
                <w:sz w:val="24"/>
                <w:szCs w:val="24"/>
              </w:rPr>
            </w:pPr>
            <w:r w:rsidRPr="001E73EA">
              <w:rPr>
                <w:rFonts w:ascii="Times New Roman" w:hAnsi="Times New Roman" w:cs="Times New Roman"/>
                <w:sz w:val="24"/>
                <w:szCs w:val="24"/>
              </w:rPr>
              <w:t>85</w:t>
            </w:r>
          </w:p>
        </w:tc>
      </w:tr>
      <w:tr w:rsidR="001E73EA" w:rsidRPr="001E73EA" w:rsidTr="00876B77">
        <w:trPr>
          <w:trHeight w:val="123"/>
        </w:trPr>
        <w:tc>
          <w:tcPr>
            <w:tcW w:w="1742" w:type="dxa"/>
          </w:tcPr>
          <w:p w:rsidR="001E73EA" w:rsidRPr="001E73EA" w:rsidRDefault="001E73EA" w:rsidP="001E73EA">
            <w:pPr>
              <w:tabs>
                <w:tab w:val="left" w:pos="9587"/>
              </w:tabs>
              <w:spacing w:after="0" w:line="240" w:lineRule="auto"/>
              <w:rPr>
                <w:rFonts w:ascii="Times New Roman" w:hAnsi="Times New Roman" w:cs="Times New Roman"/>
                <w:sz w:val="24"/>
                <w:szCs w:val="24"/>
              </w:rPr>
            </w:pPr>
            <w:proofErr w:type="spellStart"/>
            <w:r w:rsidRPr="001E73EA">
              <w:rPr>
                <w:rFonts w:ascii="Times New Roman" w:hAnsi="Times New Roman" w:cs="Times New Roman"/>
                <w:sz w:val="24"/>
                <w:szCs w:val="24"/>
              </w:rPr>
              <w:t>обществоз</w:t>
            </w:r>
            <w:proofErr w:type="spellEnd"/>
          </w:p>
        </w:tc>
        <w:tc>
          <w:tcPr>
            <w:tcW w:w="595" w:type="dxa"/>
          </w:tcPr>
          <w:p w:rsidR="001E73EA" w:rsidRPr="001E73EA" w:rsidRDefault="001E73EA" w:rsidP="001E73EA">
            <w:pPr>
              <w:tabs>
                <w:tab w:val="left" w:pos="9587"/>
              </w:tabs>
              <w:spacing w:after="0" w:line="240" w:lineRule="auto"/>
              <w:rPr>
                <w:rFonts w:ascii="Times New Roman" w:hAnsi="Times New Roman" w:cs="Times New Roman"/>
                <w:sz w:val="24"/>
                <w:szCs w:val="24"/>
              </w:rPr>
            </w:pPr>
            <w:r w:rsidRPr="001E73EA">
              <w:rPr>
                <w:rFonts w:ascii="Times New Roman" w:hAnsi="Times New Roman" w:cs="Times New Roman"/>
                <w:sz w:val="24"/>
                <w:szCs w:val="24"/>
              </w:rPr>
              <w:t>56</w:t>
            </w:r>
          </w:p>
        </w:tc>
        <w:tc>
          <w:tcPr>
            <w:tcW w:w="595" w:type="dxa"/>
          </w:tcPr>
          <w:p w:rsidR="001E73EA" w:rsidRPr="001E73EA" w:rsidRDefault="001E73EA" w:rsidP="001E73EA">
            <w:pPr>
              <w:tabs>
                <w:tab w:val="left" w:pos="9587"/>
              </w:tabs>
              <w:spacing w:after="0" w:line="240" w:lineRule="auto"/>
              <w:rPr>
                <w:rFonts w:ascii="Times New Roman" w:hAnsi="Times New Roman" w:cs="Times New Roman"/>
                <w:sz w:val="24"/>
                <w:szCs w:val="24"/>
              </w:rPr>
            </w:pPr>
            <w:r w:rsidRPr="001E73EA">
              <w:rPr>
                <w:rFonts w:ascii="Times New Roman" w:hAnsi="Times New Roman" w:cs="Times New Roman"/>
                <w:sz w:val="24"/>
                <w:szCs w:val="24"/>
              </w:rPr>
              <w:t>68</w:t>
            </w:r>
          </w:p>
        </w:tc>
      </w:tr>
      <w:tr w:rsidR="001E73EA" w:rsidRPr="001E73EA" w:rsidTr="00876B77">
        <w:trPr>
          <w:trHeight w:val="123"/>
        </w:trPr>
        <w:tc>
          <w:tcPr>
            <w:tcW w:w="1742" w:type="dxa"/>
          </w:tcPr>
          <w:p w:rsidR="001E73EA" w:rsidRPr="001E73EA" w:rsidRDefault="001E73EA" w:rsidP="001E73EA">
            <w:pPr>
              <w:tabs>
                <w:tab w:val="left" w:pos="9587"/>
              </w:tabs>
              <w:spacing w:after="0" w:line="240" w:lineRule="auto"/>
              <w:rPr>
                <w:rFonts w:ascii="Times New Roman" w:hAnsi="Times New Roman" w:cs="Times New Roman"/>
                <w:sz w:val="24"/>
                <w:szCs w:val="24"/>
              </w:rPr>
            </w:pPr>
            <w:proofErr w:type="spellStart"/>
            <w:r w:rsidRPr="001E73EA">
              <w:rPr>
                <w:rFonts w:ascii="Times New Roman" w:hAnsi="Times New Roman" w:cs="Times New Roman"/>
                <w:sz w:val="24"/>
                <w:szCs w:val="24"/>
              </w:rPr>
              <w:t>Математ</w:t>
            </w:r>
            <w:proofErr w:type="spellEnd"/>
            <w:r w:rsidRPr="001E73EA">
              <w:rPr>
                <w:rFonts w:ascii="Times New Roman" w:hAnsi="Times New Roman" w:cs="Times New Roman"/>
                <w:sz w:val="24"/>
                <w:szCs w:val="24"/>
              </w:rPr>
              <w:t xml:space="preserve"> </w:t>
            </w:r>
            <w:proofErr w:type="spellStart"/>
            <w:proofErr w:type="gramStart"/>
            <w:r w:rsidRPr="001E73EA">
              <w:rPr>
                <w:rFonts w:ascii="Times New Roman" w:hAnsi="Times New Roman" w:cs="Times New Roman"/>
                <w:sz w:val="24"/>
                <w:szCs w:val="24"/>
              </w:rPr>
              <w:t>проф</w:t>
            </w:r>
            <w:proofErr w:type="spellEnd"/>
            <w:proofErr w:type="gramEnd"/>
          </w:p>
        </w:tc>
        <w:tc>
          <w:tcPr>
            <w:tcW w:w="595" w:type="dxa"/>
          </w:tcPr>
          <w:p w:rsidR="001E73EA" w:rsidRPr="001E73EA" w:rsidRDefault="001E73EA" w:rsidP="001E73EA">
            <w:pPr>
              <w:tabs>
                <w:tab w:val="left" w:pos="9587"/>
              </w:tabs>
              <w:spacing w:after="0" w:line="240" w:lineRule="auto"/>
              <w:rPr>
                <w:rFonts w:ascii="Times New Roman" w:hAnsi="Times New Roman" w:cs="Times New Roman"/>
                <w:sz w:val="24"/>
                <w:szCs w:val="24"/>
              </w:rPr>
            </w:pPr>
            <w:r w:rsidRPr="001E73EA">
              <w:rPr>
                <w:rFonts w:ascii="Times New Roman" w:hAnsi="Times New Roman" w:cs="Times New Roman"/>
                <w:sz w:val="24"/>
                <w:szCs w:val="24"/>
              </w:rPr>
              <w:t>52</w:t>
            </w:r>
          </w:p>
        </w:tc>
        <w:tc>
          <w:tcPr>
            <w:tcW w:w="595" w:type="dxa"/>
          </w:tcPr>
          <w:p w:rsidR="001E73EA" w:rsidRPr="001E73EA" w:rsidRDefault="001E73EA" w:rsidP="001E73EA">
            <w:pPr>
              <w:tabs>
                <w:tab w:val="left" w:pos="9587"/>
              </w:tabs>
              <w:spacing w:after="0" w:line="240" w:lineRule="auto"/>
              <w:rPr>
                <w:rFonts w:ascii="Times New Roman" w:hAnsi="Times New Roman" w:cs="Times New Roman"/>
                <w:sz w:val="24"/>
                <w:szCs w:val="24"/>
              </w:rPr>
            </w:pPr>
            <w:r w:rsidRPr="001E73EA">
              <w:rPr>
                <w:rFonts w:ascii="Times New Roman" w:hAnsi="Times New Roman" w:cs="Times New Roman"/>
                <w:sz w:val="24"/>
                <w:szCs w:val="24"/>
              </w:rPr>
              <w:t>70</w:t>
            </w:r>
          </w:p>
        </w:tc>
      </w:tr>
      <w:tr w:rsidR="001E73EA" w:rsidRPr="001E73EA" w:rsidTr="00876B77">
        <w:trPr>
          <w:trHeight w:val="123"/>
        </w:trPr>
        <w:tc>
          <w:tcPr>
            <w:tcW w:w="1742" w:type="dxa"/>
          </w:tcPr>
          <w:p w:rsidR="001E73EA" w:rsidRPr="001E73EA" w:rsidRDefault="001E73EA" w:rsidP="001E73EA">
            <w:pPr>
              <w:tabs>
                <w:tab w:val="left" w:pos="9587"/>
              </w:tabs>
              <w:spacing w:after="0" w:line="240" w:lineRule="auto"/>
              <w:rPr>
                <w:rFonts w:ascii="Times New Roman" w:hAnsi="Times New Roman" w:cs="Times New Roman"/>
                <w:sz w:val="24"/>
                <w:szCs w:val="24"/>
              </w:rPr>
            </w:pPr>
            <w:r w:rsidRPr="001E73EA">
              <w:rPr>
                <w:rFonts w:ascii="Times New Roman" w:hAnsi="Times New Roman" w:cs="Times New Roman"/>
                <w:sz w:val="24"/>
                <w:szCs w:val="24"/>
              </w:rPr>
              <w:t>история</w:t>
            </w:r>
          </w:p>
        </w:tc>
        <w:tc>
          <w:tcPr>
            <w:tcW w:w="595" w:type="dxa"/>
          </w:tcPr>
          <w:p w:rsidR="001E73EA" w:rsidRPr="001E73EA" w:rsidRDefault="001E73EA" w:rsidP="001E73EA">
            <w:pPr>
              <w:tabs>
                <w:tab w:val="left" w:pos="9587"/>
              </w:tabs>
              <w:spacing w:after="0" w:line="240" w:lineRule="auto"/>
              <w:rPr>
                <w:rFonts w:ascii="Times New Roman" w:hAnsi="Times New Roman" w:cs="Times New Roman"/>
                <w:sz w:val="24"/>
                <w:szCs w:val="24"/>
              </w:rPr>
            </w:pPr>
            <w:r w:rsidRPr="001E73EA">
              <w:rPr>
                <w:rFonts w:ascii="Times New Roman" w:hAnsi="Times New Roman" w:cs="Times New Roman"/>
                <w:sz w:val="24"/>
                <w:szCs w:val="24"/>
              </w:rPr>
              <w:t>54</w:t>
            </w:r>
          </w:p>
        </w:tc>
        <w:tc>
          <w:tcPr>
            <w:tcW w:w="595" w:type="dxa"/>
          </w:tcPr>
          <w:p w:rsidR="001E73EA" w:rsidRPr="001E73EA" w:rsidRDefault="001E73EA" w:rsidP="001E73EA">
            <w:pPr>
              <w:tabs>
                <w:tab w:val="left" w:pos="9587"/>
              </w:tabs>
              <w:spacing w:after="0" w:line="240" w:lineRule="auto"/>
              <w:rPr>
                <w:rFonts w:ascii="Times New Roman" w:hAnsi="Times New Roman" w:cs="Times New Roman"/>
                <w:sz w:val="24"/>
                <w:szCs w:val="24"/>
              </w:rPr>
            </w:pPr>
            <w:r w:rsidRPr="001E73EA">
              <w:rPr>
                <w:rFonts w:ascii="Times New Roman" w:hAnsi="Times New Roman" w:cs="Times New Roman"/>
                <w:sz w:val="24"/>
                <w:szCs w:val="24"/>
              </w:rPr>
              <w:t>65</w:t>
            </w:r>
          </w:p>
        </w:tc>
      </w:tr>
      <w:tr w:rsidR="001E73EA" w:rsidRPr="001E73EA" w:rsidTr="00876B77">
        <w:trPr>
          <w:trHeight w:val="123"/>
        </w:trPr>
        <w:tc>
          <w:tcPr>
            <w:tcW w:w="1742" w:type="dxa"/>
          </w:tcPr>
          <w:p w:rsidR="001E73EA" w:rsidRPr="001E73EA" w:rsidRDefault="001E73EA" w:rsidP="001E73EA">
            <w:pPr>
              <w:tabs>
                <w:tab w:val="left" w:pos="9587"/>
              </w:tabs>
              <w:spacing w:after="0" w:line="240" w:lineRule="auto"/>
              <w:rPr>
                <w:rFonts w:ascii="Times New Roman" w:hAnsi="Times New Roman" w:cs="Times New Roman"/>
                <w:sz w:val="24"/>
                <w:szCs w:val="24"/>
              </w:rPr>
            </w:pPr>
            <w:r w:rsidRPr="001E73EA">
              <w:rPr>
                <w:rFonts w:ascii="Times New Roman" w:hAnsi="Times New Roman" w:cs="Times New Roman"/>
                <w:sz w:val="24"/>
                <w:szCs w:val="24"/>
              </w:rPr>
              <w:t>биология</w:t>
            </w:r>
          </w:p>
        </w:tc>
        <w:tc>
          <w:tcPr>
            <w:tcW w:w="595" w:type="dxa"/>
          </w:tcPr>
          <w:p w:rsidR="001E73EA" w:rsidRPr="001E73EA" w:rsidRDefault="001E73EA" w:rsidP="001E73EA">
            <w:pPr>
              <w:tabs>
                <w:tab w:val="left" w:pos="9587"/>
              </w:tabs>
              <w:spacing w:after="0" w:line="240" w:lineRule="auto"/>
              <w:rPr>
                <w:rFonts w:ascii="Times New Roman" w:hAnsi="Times New Roman" w:cs="Times New Roman"/>
                <w:sz w:val="24"/>
                <w:szCs w:val="24"/>
              </w:rPr>
            </w:pPr>
            <w:r w:rsidRPr="001E73EA">
              <w:rPr>
                <w:rFonts w:ascii="Times New Roman" w:hAnsi="Times New Roman" w:cs="Times New Roman"/>
                <w:sz w:val="24"/>
                <w:szCs w:val="24"/>
              </w:rPr>
              <w:t>58</w:t>
            </w:r>
          </w:p>
        </w:tc>
        <w:tc>
          <w:tcPr>
            <w:tcW w:w="595" w:type="dxa"/>
          </w:tcPr>
          <w:p w:rsidR="001E73EA" w:rsidRPr="001E73EA" w:rsidRDefault="001E73EA" w:rsidP="001E73EA">
            <w:pPr>
              <w:tabs>
                <w:tab w:val="left" w:pos="9587"/>
              </w:tabs>
              <w:spacing w:after="0" w:line="240" w:lineRule="auto"/>
              <w:rPr>
                <w:rFonts w:ascii="Times New Roman" w:hAnsi="Times New Roman" w:cs="Times New Roman"/>
                <w:sz w:val="24"/>
                <w:szCs w:val="24"/>
              </w:rPr>
            </w:pPr>
            <w:r w:rsidRPr="001E73EA">
              <w:rPr>
                <w:rFonts w:ascii="Times New Roman" w:hAnsi="Times New Roman" w:cs="Times New Roman"/>
                <w:sz w:val="24"/>
                <w:szCs w:val="24"/>
              </w:rPr>
              <w:t>79</w:t>
            </w:r>
          </w:p>
        </w:tc>
      </w:tr>
      <w:tr w:rsidR="001E73EA" w:rsidRPr="001E73EA" w:rsidTr="00876B77">
        <w:trPr>
          <w:trHeight w:val="123"/>
        </w:trPr>
        <w:tc>
          <w:tcPr>
            <w:tcW w:w="1742" w:type="dxa"/>
          </w:tcPr>
          <w:p w:rsidR="001E73EA" w:rsidRPr="001E73EA" w:rsidRDefault="001E73EA" w:rsidP="001E73EA">
            <w:pPr>
              <w:tabs>
                <w:tab w:val="left" w:pos="9587"/>
              </w:tabs>
              <w:spacing w:after="0" w:line="240" w:lineRule="auto"/>
              <w:rPr>
                <w:rFonts w:ascii="Times New Roman" w:hAnsi="Times New Roman" w:cs="Times New Roman"/>
                <w:sz w:val="24"/>
                <w:szCs w:val="24"/>
              </w:rPr>
            </w:pPr>
            <w:r w:rsidRPr="001E73EA">
              <w:rPr>
                <w:rFonts w:ascii="Times New Roman" w:hAnsi="Times New Roman" w:cs="Times New Roman"/>
                <w:sz w:val="24"/>
                <w:szCs w:val="24"/>
              </w:rPr>
              <w:t>итого</w:t>
            </w:r>
          </w:p>
        </w:tc>
        <w:tc>
          <w:tcPr>
            <w:tcW w:w="595" w:type="dxa"/>
          </w:tcPr>
          <w:p w:rsidR="001E73EA" w:rsidRPr="001E73EA" w:rsidRDefault="001E73EA" w:rsidP="001E73EA">
            <w:pPr>
              <w:tabs>
                <w:tab w:val="left" w:pos="9587"/>
              </w:tabs>
              <w:spacing w:after="0" w:line="240" w:lineRule="auto"/>
              <w:rPr>
                <w:rFonts w:ascii="Times New Roman" w:hAnsi="Times New Roman" w:cs="Times New Roman"/>
                <w:sz w:val="24"/>
                <w:szCs w:val="24"/>
              </w:rPr>
            </w:pPr>
            <w:r w:rsidRPr="001E73EA">
              <w:rPr>
                <w:rFonts w:ascii="Times New Roman" w:hAnsi="Times New Roman" w:cs="Times New Roman"/>
                <w:sz w:val="24"/>
                <w:szCs w:val="24"/>
              </w:rPr>
              <w:t>54</w:t>
            </w:r>
          </w:p>
        </w:tc>
        <w:tc>
          <w:tcPr>
            <w:tcW w:w="595" w:type="dxa"/>
          </w:tcPr>
          <w:p w:rsidR="001E73EA" w:rsidRPr="001E73EA" w:rsidRDefault="001E73EA" w:rsidP="001E73EA">
            <w:pPr>
              <w:tabs>
                <w:tab w:val="left" w:pos="9587"/>
              </w:tabs>
              <w:spacing w:after="0" w:line="240" w:lineRule="auto"/>
              <w:rPr>
                <w:rFonts w:ascii="Times New Roman" w:hAnsi="Times New Roman" w:cs="Times New Roman"/>
                <w:sz w:val="24"/>
                <w:szCs w:val="24"/>
              </w:rPr>
            </w:pPr>
            <w:r w:rsidRPr="001E73EA">
              <w:rPr>
                <w:rFonts w:ascii="Times New Roman" w:hAnsi="Times New Roman" w:cs="Times New Roman"/>
                <w:sz w:val="24"/>
                <w:szCs w:val="24"/>
              </w:rPr>
              <w:t>71</w:t>
            </w:r>
          </w:p>
        </w:tc>
      </w:tr>
    </w:tbl>
    <w:p w:rsidR="001E73EA" w:rsidRPr="001E73EA" w:rsidRDefault="001E73EA" w:rsidP="001E73EA">
      <w:pPr>
        <w:spacing w:after="0"/>
        <w:jc w:val="both"/>
        <w:rPr>
          <w:rFonts w:ascii="Times New Roman" w:hAnsi="Times New Roman" w:cs="Times New Roman"/>
          <w:b/>
          <w:sz w:val="24"/>
          <w:szCs w:val="24"/>
        </w:rPr>
      </w:pPr>
    </w:p>
    <w:p w:rsidR="001E73EA" w:rsidRPr="001E73EA" w:rsidRDefault="001E73EA" w:rsidP="001E73EA">
      <w:pPr>
        <w:shd w:val="clear" w:color="auto" w:fill="FFFFFF"/>
        <w:jc w:val="both"/>
        <w:rPr>
          <w:rFonts w:ascii="Times New Roman" w:eastAsia="Times New Roman" w:hAnsi="Times New Roman" w:cs="Times New Roman"/>
          <w:sz w:val="24"/>
          <w:szCs w:val="24"/>
        </w:rPr>
      </w:pPr>
      <w:r w:rsidRPr="001E73EA">
        <w:rPr>
          <w:rFonts w:ascii="Times New Roman" w:eastAsia="Times New Roman" w:hAnsi="Times New Roman" w:cs="Times New Roman"/>
          <w:sz w:val="24"/>
          <w:szCs w:val="24"/>
        </w:rPr>
        <w:t xml:space="preserve">    </w:t>
      </w:r>
      <w:proofErr w:type="gramStart"/>
      <w:r w:rsidRPr="001E73EA">
        <w:rPr>
          <w:rFonts w:ascii="Times New Roman" w:eastAsia="Times New Roman" w:hAnsi="Times New Roman" w:cs="Times New Roman"/>
          <w:sz w:val="24"/>
          <w:szCs w:val="24"/>
        </w:rPr>
        <w:t xml:space="preserve">На основании приказа Министерства просвещения Российской Федерации от 11.06.2020 №295 «Об особенностях заполнения и выдачи аттестатов об основном общем и среднем общем образовании в 2020 году»,  приказа Министерства просвещения Российской Федерации от 11.06.2020 №296 «Об особенностях выдачи медали «За особые успехи в учении в 2020 году» </w:t>
      </w:r>
      <w:r w:rsidRPr="001E73EA">
        <w:rPr>
          <w:rFonts w:ascii="Times New Roman" w:eastAsia="Times New Roman" w:hAnsi="Times New Roman" w:cs="Times New Roman"/>
          <w:sz w:val="24"/>
          <w:szCs w:val="24"/>
          <w:shd w:val="clear" w:color="auto" w:fill="FFFFFF"/>
        </w:rPr>
        <w:t xml:space="preserve"> аттестат о среднем общем образовании с отличием  и медаль  «За особые успехи в учении</w:t>
      </w:r>
      <w:proofErr w:type="gramEnd"/>
      <w:r w:rsidRPr="001E73EA">
        <w:rPr>
          <w:rFonts w:ascii="Times New Roman" w:eastAsia="Times New Roman" w:hAnsi="Times New Roman" w:cs="Times New Roman"/>
          <w:sz w:val="24"/>
          <w:szCs w:val="24"/>
          <w:shd w:val="clear" w:color="auto" w:fill="FFFFFF"/>
        </w:rPr>
        <w:t xml:space="preserve">» получила выпускница 11-го класса </w:t>
      </w:r>
      <w:r w:rsidRPr="001E73EA">
        <w:rPr>
          <w:rFonts w:ascii="Times New Roman" w:eastAsia="Times New Roman" w:hAnsi="Times New Roman" w:cs="Times New Roman"/>
          <w:sz w:val="24"/>
          <w:szCs w:val="24"/>
        </w:rPr>
        <w:t xml:space="preserve">  Игнатиади Юлия Витальевна, завершившая в 2020 году </w:t>
      </w:r>
      <w:proofErr w:type="gramStart"/>
      <w:r w:rsidRPr="001E73EA">
        <w:rPr>
          <w:rFonts w:ascii="Times New Roman" w:eastAsia="Times New Roman" w:hAnsi="Times New Roman" w:cs="Times New Roman"/>
          <w:sz w:val="24"/>
          <w:szCs w:val="24"/>
        </w:rPr>
        <w:t>обучение по</w:t>
      </w:r>
      <w:proofErr w:type="gramEnd"/>
      <w:r w:rsidRPr="001E73EA">
        <w:rPr>
          <w:rFonts w:ascii="Times New Roman" w:eastAsia="Times New Roman" w:hAnsi="Times New Roman" w:cs="Times New Roman"/>
          <w:sz w:val="24"/>
          <w:szCs w:val="24"/>
        </w:rPr>
        <w:t xml:space="preserve"> образовательным программам среднего общего образования и имеющая итоговые отметки «отлично» по всем учебным предметам учебного плана, </w:t>
      </w:r>
      <w:proofErr w:type="spellStart"/>
      <w:r w:rsidRPr="001E73EA">
        <w:rPr>
          <w:rFonts w:ascii="Times New Roman" w:eastAsia="Times New Roman" w:hAnsi="Times New Roman" w:cs="Times New Roman"/>
          <w:sz w:val="24"/>
          <w:szCs w:val="24"/>
        </w:rPr>
        <w:t>изучавшимся</w:t>
      </w:r>
      <w:proofErr w:type="spellEnd"/>
      <w:r w:rsidRPr="001E73EA">
        <w:rPr>
          <w:rFonts w:ascii="Times New Roman" w:eastAsia="Times New Roman" w:hAnsi="Times New Roman" w:cs="Times New Roman"/>
          <w:sz w:val="24"/>
          <w:szCs w:val="24"/>
        </w:rPr>
        <w:t xml:space="preserve"> на уровне основного среднего образования, и результат «зачет» за итоговое сочинение по русскому языку.</w:t>
      </w:r>
    </w:p>
    <w:p w:rsidR="00A95C7D" w:rsidRDefault="00A95C7D" w:rsidP="001E73EA">
      <w:pPr>
        <w:pStyle w:val="a3"/>
        <w:spacing w:after="0"/>
        <w:ind w:left="1260" w:right="-5"/>
        <w:rPr>
          <w:rFonts w:ascii="Times New Roman" w:hAnsi="Times New Roman" w:cs="Times New Roman"/>
          <w:bCs/>
          <w:sz w:val="24"/>
          <w:szCs w:val="24"/>
          <w:u w:val="single"/>
        </w:rPr>
      </w:pPr>
    </w:p>
    <w:p w:rsidR="001E73EA" w:rsidRPr="00A9417C" w:rsidRDefault="001E73EA" w:rsidP="00A95C7D">
      <w:pPr>
        <w:pStyle w:val="a3"/>
        <w:spacing w:after="0"/>
        <w:ind w:left="1260" w:right="-5"/>
        <w:jc w:val="center"/>
        <w:rPr>
          <w:rFonts w:ascii="Times New Roman" w:hAnsi="Times New Roman" w:cs="Times New Roman"/>
          <w:bCs/>
          <w:sz w:val="24"/>
          <w:szCs w:val="24"/>
          <w:u w:val="single"/>
        </w:rPr>
      </w:pPr>
    </w:p>
    <w:p w:rsidR="00A95C7D" w:rsidRPr="00A9417C" w:rsidRDefault="00A95C7D" w:rsidP="00A95C7D">
      <w:pPr>
        <w:spacing w:after="0"/>
        <w:jc w:val="both"/>
        <w:rPr>
          <w:rFonts w:ascii="Times New Roman" w:hAnsi="Times New Roman" w:cs="Times New Roman"/>
          <w:b/>
          <w:sz w:val="24"/>
          <w:szCs w:val="24"/>
        </w:rPr>
      </w:pPr>
    </w:p>
    <w:p w:rsidR="00A95C7D" w:rsidRPr="00A9417C" w:rsidRDefault="00A95C7D" w:rsidP="00A95C7D">
      <w:pPr>
        <w:ind w:left="-426" w:firstLine="426"/>
        <w:jc w:val="both"/>
        <w:rPr>
          <w:rFonts w:ascii="Times New Roman" w:hAnsi="Times New Roman" w:cs="Times New Roman"/>
          <w:sz w:val="24"/>
          <w:szCs w:val="24"/>
        </w:rPr>
      </w:pPr>
      <w:proofErr w:type="gramStart"/>
      <w:r w:rsidRPr="00A9417C">
        <w:rPr>
          <w:rFonts w:ascii="Times New Roman" w:hAnsi="Times New Roman" w:cs="Times New Roman"/>
          <w:sz w:val="24"/>
          <w:szCs w:val="24"/>
        </w:rPr>
        <w:t xml:space="preserve">На основании </w:t>
      </w:r>
      <w:hyperlink r:id="rId20" w:tgtFrame="_blank" w:history="1">
        <w:r w:rsidRPr="00A9417C">
          <w:rPr>
            <w:rStyle w:val="a8"/>
            <w:rFonts w:ascii="Times New Roman" w:hAnsi="Times New Roman" w:cs="Times New Roman"/>
            <w:color w:val="auto"/>
            <w:sz w:val="24"/>
            <w:szCs w:val="24"/>
            <w:shd w:val="clear" w:color="auto" w:fill="FFFFFF"/>
          </w:rPr>
          <w:t>Приказа Министерства просвещения РФ от 17 декабря 2018 г. № 315 «О внесении изменений в Порядок заполнения, учета и выдачи аттестатов об основном общем и среднем общем образовании и их дубликатов, утвержденный приказом Министерства образования и науки Российской Федерации от 14 февраля 2014 г. №115»</w:t>
        </w:r>
      </w:hyperlink>
      <w:r w:rsidR="00304F0A" w:rsidRPr="00A9417C">
        <w:rPr>
          <w:rFonts w:ascii="Times New Roman" w:hAnsi="Times New Roman" w:cs="Times New Roman"/>
          <w:sz w:val="24"/>
          <w:szCs w:val="24"/>
          <w:shd w:val="clear" w:color="auto" w:fill="FFFFFF"/>
        </w:rPr>
        <w:t xml:space="preserve">   аттестат</w:t>
      </w:r>
      <w:r w:rsidRPr="00A9417C">
        <w:rPr>
          <w:rFonts w:ascii="Times New Roman" w:hAnsi="Times New Roman" w:cs="Times New Roman"/>
          <w:sz w:val="24"/>
          <w:szCs w:val="24"/>
          <w:shd w:val="clear" w:color="auto" w:fill="FFFFFF"/>
        </w:rPr>
        <w:t xml:space="preserve"> о среднем общем образовании с отличием  и медали за «За </w:t>
      </w:r>
      <w:r w:rsidR="00855D28" w:rsidRPr="00A9417C">
        <w:rPr>
          <w:rFonts w:ascii="Times New Roman" w:hAnsi="Times New Roman" w:cs="Times New Roman"/>
          <w:sz w:val="24"/>
          <w:szCs w:val="24"/>
          <w:shd w:val="clear" w:color="auto" w:fill="FFFFFF"/>
        </w:rPr>
        <w:t>особые успехи в</w:t>
      </w:r>
      <w:proofErr w:type="gramEnd"/>
      <w:r w:rsidR="00855D28" w:rsidRPr="00A9417C">
        <w:rPr>
          <w:rFonts w:ascii="Times New Roman" w:hAnsi="Times New Roman" w:cs="Times New Roman"/>
          <w:sz w:val="24"/>
          <w:szCs w:val="24"/>
          <w:shd w:val="clear" w:color="auto" w:fill="FFFFFF"/>
        </w:rPr>
        <w:t xml:space="preserve"> </w:t>
      </w:r>
      <w:proofErr w:type="gramStart"/>
      <w:r w:rsidR="00855D28" w:rsidRPr="00A9417C">
        <w:rPr>
          <w:rFonts w:ascii="Times New Roman" w:hAnsi="Times New Roman" w:cs="Times New Roman"/>
          <w:sz w:val="24"/>
          <w:szCs w:val="24"/>
          <w:shd w:val="clear" w:color="auto" w:fill="FFFFFF"/>
        </w:rPr>
        <w:t>учении</w:t>
      </w:r>
      <w:proofErr w:type="gramEnd"/>
      <w:r w:rsidR="00855D28" w:rsidRPr="00A9417C">
        <w:rPr>
          <w:rFonts w:ascii="Times New Roman" w:hAnsi="Times New Roman" w:cs="Times New Roman"/>
          <w:sz w:val="24"/>
          <w:szCs w:val="24"/>
          <w:shd w:val="clear" w:color="auto" w:fill="FFFFFF"/>
        </w:rPr>
        <w:t>» получила  выпускница</w:t>
      </w:r>
      <w:r w:rsidRPr="00A9417C">
        <w:rPr>
          <w:rFonts w:ascii="Times New Roman" w:hAnsi="Times New Roman" w:cs="Times New Roman"/>
          <w:sz w:val="24"/>
          <w:szCs w:val="24"/>
          <w:shd w:val="clear" w:color="auto" w:fill="FFFFFF"/>
        </w:rPr>
        <w:t xml:space="preserve"> </w:t>
      </w:r>
      <w:r w:rsidRPr="00A9417C">
        <w:rPr>
          <w:rFonts w:ascii="Times New Roman" w:hAnsi="Times New Roman" w:cs="Times New Roman"/>
          <w:sz w:val="24"/>
          <w:szCs w:val="24"/>
        </w:rPr>
        <w:t xml:space="preserve">  </w:t>
      </w:r>
      <w:r w:rsidR="00855D28" w:rsidRPr="00A9417C">
        <w:rPr>
          <w:rFonts w:ascii="Times New Roman" w:hAnsi="Times New Roman" w:cs="Times New Roman"/>
          <w:sz w:val="24"/>
          <w:szCs w:val="24"/>
        </w:rPr>
        <w:t>Игнатиади Юлия.</w:t>
      </w:r>
    </w:p>
    <w:p w:rsidR="00A95C7D" w:rsidRPr="00A9417C" w:rsidRDefault="00A95C7D" w:rsidP="00A95C7D">
      <w:pPr>
        <w:spacing w:after="0"/>
        <w:jc w:val="both"/>
        <w:rPr>
          <w:rFonts w:ascii="Times New Roman" w:hAnsi="Times New Roman" w:cs="Times New Roman"/>
          <w:b/>
          <w:sz w:val="24"/>
          <w:szCs w:val="24"/>
        </w:rPr>
      </w:pPr>
    </w:p>
    <w:p w:rsidR="00A95C7D" w:rsidRPr="00A9417C" w:rsidRDefault="00A95C7D" w:rsidP="00A95C7D">
      <w:pPr>
        <w:spacing w:after="0"/>
        <w:jc w:val="both"/>
        <w:rPr>
          <w:rFonts w:ascii="Times New Roman" w:hAnsi="Times New Roman" w:cs="Times New Roman"/>
          <w:b/>
          <w:sz w:val="24"/>
          <w:szCs w:val="24"/>
        </w:rPr>
      </w:pPr>
      <w:r w:rsidRPr="00A9417C">
        <w:rPr>
          <w:rFonts w:ascii="Times New Roman" w:hAnsi="Times New Roman" w:cs="Times New Roman"/>
          <w:b/>
          <w:sz w:val="24"/>
          <w:szCs w:val="24"/>
        </w:rPr>
        <w:t xml:space="preserve">ВЫВОДЫ: </w:t>
      </w:r>
    </w:p>
    <w:p w:rsidR="00A95C7D" w:rsidRPr="00A9417C" w:rsidRDefault="00A95C7D" w:rsidP="00A95C7D">
      <w:pPr>
        <w:spacing w:after="0"/>
        <w:jc w:val="both"/>
        <w:rPr>
          <w:rFonts w:ascii="Times New Roman" w:hAnsi="Times New Roman" w:cs="Times New Roman"/>
          <w:sz w:val="24"/>
          <w:szCs w:val="24"/>
        </w:rPr>
      </w:pPr>
      <w:r w:rsidRPr="00A9417C">
        <w:rPr>
          <w:rFonts w:ascii="Times New Roman" w:hAnsi="Times New Roman" w:cs="Times New Roman"/>
          <w:sz w:val="24"/>
          <w:szCs w:val="24"/>
        </w:rPr>
        <w:lastRenderedPageBreak/>
        <w:t xml:space="preserve"> 1. Подготовка к ЕГЭ  в 11 классах проводилась  на удовлетворительном уровне; созданы все условия для успешной подготовки учащихся к ЕГЭ. </w:t>
      </w:r>
    </w:p>
    <w:p w:rsidR="00A95C7D" w:rsidRPr="00A9417C" w:rsidRDefault="00A95C7D" w:rsidP="00A95C7D">
      <w:pPr>
        <w:jc w:val="center"/>
        <w:rPr>
          <w:rFonts w:ascii="Times New Roman" w:hAnsi="Times New Roman" w:cs="Times New Roman"/>
        </w:rPr>
      </w:pPr>
    </w:p>
    <w:p w:rsidR="00A95C7D" w:rsidRPr="00A9417C" w:rsidRDefault="00A95C7D" w:rsidP="00A95C7D">
      <w:pPr>
        <w:spacing w:after="0"/>
        <w:ind w:firstLine="360"/>
        <w:jc w:val="both"/>
        <w:rPr>
          <w:rFonts w:ascii="Times New Roman" w:hAnsi="Times New Roman" w:cs="Times New Roman"/>
          <w:sz w:val="24"/>
          <w:szCs w:val="24"/>
        </w:rPr>
      </w:pPr>
      <w:r w:rsidRPr="00A9417C">
        <w:rPr>
          <w:rFonts w:ascii="Times New Roman" w:hAnsi="Times New Roman" w:cs="Times New Roman"/>
          <w:sz w:val="24"/>
          <w:szCs w:val="24"/>
        </w:rPr>
        <w:t xml:space="preserve">Школа обеспечила выполнение Закона РФ “Об образовании” в части исполнения государственной политики в сфере образования, защиты прав участников образовательного процесса при организации и проведении государственной итоговой  аттестации. </w:t>
      </w:r>
    </w:p>
    <w:p w:rsidR="00A95C7D" w:rsidRPr="00A9417C" w:rsidRDefault="00A95C7D" w:rsidP="0053124E">
      <w:pPr>
        <w:pStyle w:val="a3"/>
        <w:numPr>
          <w:ilvl w:val="0"/>
          <w:numId w:val="43"/>
        </w:numPr>
        <w:spacing w:after="0" w:line="240" w:lineRule="auto"/>
        <w:jc w:val="both"/>
        <w:rPr>
          <w:rFonts w:ascii="Times New Roman" w:hAnsi="Times New Roman" w:cs="Times New Roman"/>
          <w:sz w:val="24"/>
          <w:szCs w:val="24"/>
        </w:rPr>
      </w:pPr>
      <w:r w:rsidRPr="00A9417C">
        <w:rPr>
          <w:rFonts w:ascii="Times New Roman" w:hAnsi="Times New Roman" w:cs="Times New Roman"/>
          <w:sz w:val="24"/>
          <w:szCs w:val="24"/>
        </w:rPr>
        <w:t xml:space="preserve">В конце учебного года подведены итоги выполнения практической части образовательных программ в соответствии с учебным планом проведения лабораторных и практических работ. Общеобразовательные программы по всем предметам освоены полностью; </w:t>
      </w:r>
    </w:p>
    <w:p w:rsidR="00A95C7D" w:rsidRPr="00A9417C" w:rsidRDefault="00A95C7D" w:rsidP="0053124E">
      <w:pPr>
        <w:pStyle w:val="a3"/>
        <w:numPr>
          <w:ilvl w:val="0"/>
          <w:numId w:val="43"/>
        </w:numPr>
        <w:spacing w:after="0" w:line="240" w:lineRule="auto"/>
        <w:jc w:val="both"/>
        <w:rPr>
          <w:rFonts w:ascii="Times New Roman" w:hAnsi="Times New Roman" w:cs="Times New Roman"/>
          <w:sz w:val="24"/>
          <w:szCs w:val="24"/>
        </w:rPr>
      </w:pPr>
      <w:r w:rsidRPr="00A9417C">
        <w:rPr>
          <w:rFonts w:ascii="Times New Roman" w:hAnsi="Times New Roman" w:cs="Times New Roman"/>
          <w:sz w:val="24"/>
          <w:szCs w:val="24"/>
        </w:rPr>
        <w:t>Проведен итоговый контроль в 11 классах в виде письменных административных контрольных работ, в форме тестовых заданий;</w:t>
      </w:r>
    </w:p>
    <w:p w:rsidR="00A95C7D" w:rsidRPr="00A9417C" w:rsidRDefault="00A95C7D" w:rsidP="0053124E">
      <w:pPr>
        <w:numPr>
          <w:ilvl w:val="0"/>
          <w:numId w:val="43"/>
        </w:numPr>
        <w:spacing w:before="100" w:beforeAutospacing="1" w:after="0" w:line="240" w:lineRule="auto"/>
        <w:jc w:val="both"/>
        <w:rPr>
          <w:rFonts w:ascii="Times New Roman" w:hAnsi="Times New Roman" w:cs="Times New Roman"/>
          <w:sz w:val="24"/>
          <w:szCs w:val="24"/>
        </w:rPr>
      </w:pPr>
      <w:r w:rsidRPr="00A9417C">
        <w:rPr>
          <w:rFonts w:ascii="Times New Roman" w:hAnsi="Times New Roman" w:cs="Times New Roman"/>
          <w:sz w:val="24"/>
          <w:szCs w:val="24"/>
        </w:rPr>
        <w:t xml:space="preserve">Школа провела планомерную работу по подготовке и проведению государственной итоговой аттестации выпускников в форме ЕГЭ и обеспечила организованное проведение итоговой аттестации; </w:t>
      </w:r>
    </w:p>
    <w:p w:rsidR="00A95C7D" w:rsidRPr="00A9417C" w:rsidRDefault="00A95C7D" w:rsidP="0053124E">
      <w:pPr>
        <w:numPr>
          <w:ilvl w:val="0"/>
          <w:numId w:val="43"/>
        </w:numPr>
        <w:spacing w:before="100" w:beforeAutospacing="1" w:after="0" w:line="240" w:lineRule="auto"/>
        <w:jc w:val="both"/>
        <w:rPr>
          <w:rFonts w:ascii="Times New Roman" w:hAnsi="Times New Roman" w:cs="Times New Roman"/>
          <w:sz w:val="24"/>
          <w:szCs w:val="24"/>
        </w:rPr>
      </w:pPr>
      <w:r w:rsidRPr="00A9417C">
        <w:rPr>
          <w:rFonts w:ascii="Times New Roman" w:hAnsi="Times New Roman" w:cs="Times New Roman"/>
          <w:sz w:val="24"/>
          <w:szCs w:val="24"/>
        </w:rPr>
        <w:t xml:space="preserve">Информированность всех участников образовательного процесса с нормативно – распорядительными документами проходила своевременно через совещания различного уровня; </w:t>
      </w:r>
    </w:p>
    <w:p w:rsidR="00A95C7D" w:rsidRPr="00A9417C" w:rsidRDefault="00A95C7D" w:rsidP="0053124E">
      <w:pPr>
        <w:pStyle w:val="a3"/>
        <w:numPr>
          <w:ilvl w:val="0"/>
          <w:numId w:val="43"/>
        </w:numPr>
        <w:spacing w:after="0" w:line="240" w:lineRule="auto"/>
        <w:jc w:val="both"/>
        <w:rPr>
          <w:rStyle w:val="a9"/>
          <w:rFonts w:ascii="Times New Roman" w:hAnsi="Times New Roman" w:cs="Times New Roman"/>
          <w:i w:val="0"/>
          <w:iCs w:val="0"/>
          <w:color w:val="auto"/>
          <w:sz w:val="24"/>
          <w:szCs w:val="24"/>
        </w:rPr>
      </w:pPr>
      <w:r w:rsidRPr="00A9417C">
        <w:rPr>
          <w:rFonts w:ascii="Times New Roman" w:hAnsi="Times New Roman" w:cs="Times New Roman"/>
          <w:sz w:val="24"/>
          <w:szCs w:val="24"/>
        </w:rPr>
        <w:t>Обращение родителей по вопросам нарушений в подготовке и проведении итоговой государственной аттестации выпускников в конфликтную комиссию не поступало</w:t>
      </w:r>
    </w:p>
    <w:p w:rsidR="00A95C7D" w:rsidRPr="00A9417C" w:rsidRDefault="00A95C7D" w:rsidP="0053124E">
      <w:pPr>
        <w:pStyle w:val="a5"/>
        <w:numPr>
          <w:ilvl w:val="0"/>
          <w:numId w:val="47"/>
        </w:numPr>
        <w:rPr>
          <w:rStyle w:val="a9"/>
          <w:rFonts w:ascii="Times New Roman" w:hAnsi="Times New Roman"/>
          <w:b/>
          <w:i w:val="0"/>
          <w:iCs w:val="0"/>
          <w:color w:val="auto"/>
          <w:sz w:val="24"/>
          <w:u w:val="single"/>
        </w:rPr>
      </w:pPr>
      <w:r w:rsidRPr="00A9417C">
        <w:rPr>
          <w:rStyle w:val="a9"/>
          <w:rFonts w:ascii="Times New Roman" w:hAnsi="Times New Roman"/>
          <w:b/>
          <w:i w:val="0"/>
          <w:iCs w:val="0"/>
          <w:color w:val="auto"/>
          <w:sz w:val="24"/>
          <w:u w:val="single"/>
        </w:rPr>
        <w:t>Оценка организации образовательной дельности.</w:t>
      </w:r>
    </w:p>
    <w:p w:rsidR="00A95C7D" w:rsidRPr="00A9417C" w:rsidRDefault="00A95C7D" w:rsidP="00A95C7D">
      <w:pPr>
        <w:rPr>
          <w:rFonts w:ascii="Times New Roman" w:hAnsi="Times New Roman" w:cs="Times New Roman"/>
          <w:sz w:val="24"/>
          <w:szCs w:val="24"/>
        </w:rPr>
      </w:pPr>
      <w:r w:rsidRPr="00A9417C">
        <w:rPr>
          <w:rFonts w:ascii="Times New Roman" w:hAnsi="Times New Roman" w:cs="Times New Roman"/>
          <w:sz w:val="24"/>
          <w:szCs w:val="24"/>
        </w:rPr>
        <w:t>Учебный процесс и внеурочная деятель</w:t>
      </w:r>
      <w:r w:rsidR="00FE5DB2" w:rsidRPr="00A9417C">
        <w:rPr>
          <w:rFonts w:ascii="Times New Roman" w:hAnsi="Times New Roman" w:cs="Times New Roman"/>
          <w:sz w:val="24"/>
          <w:szCs w:val="24"/>
        </w:rPr>
        <w:t>ность в МБОУ ТСОШ №1 осуществляет</w:t>
      </w:r>
      <w:r w:rsidRPr="00A9417C">
        <w:rPr>
          <w:rFonts w:ascii="Times New Roman" w:hAnsi="Times New Roman" w:cs="Times New Roman"/>
          <w:sz w:val="24"/>
          <w:szCs w:val="24"/>
        </w:rPr>
        <w:t xml:space="preserve">ся на основе создания безопасных, </w:t>
      </w:r>
      <w:proofErr w:type="spellStart"/>
      <w:r w:rsidRPr="00A9417C">
        <w:rPr>
          <w:rFonts w:ascii="Times New Roman" w:hAnsi="Times New Roman" w:cs="Times New Roman"/>
          <w:sz w:val="24"/>
          <w:szCs w:val="24"/>
        </w:rPr>
        <w:t>здоровьесберегающих</w:t>
      </w:r>
      <w:proofErr w:type="spellEnd"/>
      <w:r w:rsidRPr="00A9417C">
        <w:rPr>
          <w:rFonts w:ascii="Times New Roman" w:hAnsi="Times New Roman" w:cs="Times New Roman"/>
          <w:sz w:val="24"/>
          <w:szCs w:val="24"/>
        </w:rPr>
        <w:t xml:space="preserve"> условий. В соответствии с санитарно</w:t>
      </w:r>
      <w:r w:rsidR="00FE5DB2" w:rsidRPr="00A9417C">
        <w:rPr>
          <w:rFonts w:ascii="Times New Roman" w:hAnsi="Times New Roman" w:cs="Times New Roman"/>
          <w:sz w:val="24"/>
          <w:szCs w:val="24"/>
        </w:rPr>
        <w:t>-</w:t>
      </w:r>
      <w:r w:rsidRPr="00A9417C">
        <w:rPr>
          <w:rFonts w:ascii="Times New Roman" w:hAnsi="Times New Roman" w:cs="Times New Roman"/>
          <w:sz w:val="24"/>
          <w:szCs w:val="24"/>
        </w:rPr>
        <w:t xml:space="preserve">гигиеническими требованиями </w:t>
      </w:r>
      <w:r w:rsidR="00FE5DB2" w:rsidRPr="00A9417C">
        <w:rPr>
          <w:rFonts w:ascii="Times New Roman" w:hAnsi="Times New Roman" w:cs="Times New Roman"/>
          <w:sz w:val="24"/>
          <w:szCs w:val="24"/>
        </w:rPr>
        <w:t>составляются</w:t>
      </w:r>
      <w:r w:rsidRPr="00A9417C">
        <w:rPr>
          <w:rFonts w:ascii="Times New Roman" w:hAnsi="Times New Roman" w:cs="Times New Roman"/>
          <w:sz w:val="24"/>
          <w:szCs w:val="24"/>
        </w:rPr>
        <w:t xml:space="preserve"> учебные планы, рабочие программы, календарно-тематическое планирование. При составлении учебного плана </w:t>
      </w:r>
      <w:r w:rsidR="00FE5DB2" w:rsidRPr="00A9417C">
        <w:rPr>
          <w:rFonts w:ascii="Times New Roman" w:hAnsi="Times New Roman" w:cs="Times New Roman"/>
          <w:sz w:val="24"/>
          <w:szCs w:val="24"/>
        </w:rPr>
        <w:t xml:space="preserve">и расписания занятий учитываются </w:t>
      </w:r>
      <w:r w:rsidRPr="00A9417C">
        <w:rPr>
          <w:rFonts w:ascii="Times New Roman" w:hAnsi="Times New Roman" w:cs="Times New Roman"/>
          <w:sz w:val="24"/>
          <w:szCs w:val="24"/>
        </w:rPr>
        <w:t xml:space="preserve"> требования к распределению интенсивности учебной нагрузки учащихся в течение дня и недели. Для организации образовате</w:t>
      </w:r>
      <w:r w:rsidR="00FE5DB2" w:rsidRPr="00A9417C">
        <w:rPr>
          <w:rFonts w:ascii="Times New Roman" w:hAnsi="Times New Roman" w:cs="Times New Roman"/>
          <w:sz w:val="24"/>
          <w:szCs w:val="24"/>
        </w:rPr>
        <w:t xml:space="preserve">льного процесса в МБОУ ТСОШ №1 </w:t>
      </w:r>
      <w:r w:rsidRPr="00A9417C">
        <w:rPr>
          <w:rFonts w:ascii="Times New Roman" w:hAnsi="Times New Roman" w:cs="Times New Roman"/>
          <w:sz w:val="24"/>
          <w:szCs w:val="24"/>
        </w:rPr>
        <w:t xml:space="preserve"> созданы условия, соответствующие требованиям </w:t>
      </w:r>
      <w:proofErr w:type="spellStart"/>
      <w:r w:rsidRPr="00A9417C">
        <w:rPr>
          <w:rFonts w:ascii="Times New Roman" w:hAnsi="Times New Roman" w:cs="Times New Roman"/>
          <w:sz w:val="24"/>
          <w:szCs w:val="24"/>
        </w:rPr>
        <w:t>Роспотребнадзора</w:t>
      </w:r>
      <w:proofErr w:type="spellEnd"/>
      <w:r w:rsidRPr="00A9417C">
        <w:rPr>
          <w:rFonts w:ascii="Times New Roman" w:hAnsi="Times New Roman" w:cs="Times New Roman"/>
          <w:sz w:val="24"/>
          <w:szCs w:val="24"/>
        </w:rPr>
        <w:t xml:space="preserve"> и общей безопасности, деятельность образовательного учреждения регламентирована организационно</w:t>
      </w:r>
      <w:r w:rsidR="00FE5DB2" w:rsidRPr="00A9417C">
        <w:rPr>
          <w:rFonts w:ascii="Times New Roman" w:hAnsi="Times New Roman" w:cs="Times New Roman"/>
          <w:sz w:val="24"/>
          <w:szCs w:val="24"/>
        </w:rPr>
        <w:t>-</w:t>
      </w:r>
      <w:r w:rsidRPr="00A9417C">
        <w:rPr>
          <w:rFonts w:ascii="Times New Roman" w:hAnsi="Times New Roman" w:cs="Times New Roman"/>
          <w:sz w:val="24"/>
          <w:szCs w:val="24"/>
        </w:rPr>
        <w:t xml:space="preserve">распорядительной документацией: </w:t>
      </w:r>
    </w:p>
    <w:p w:rsidR="00A95C7D" w:rsidRPr="00A9417C" w:rsidRDefault="00A95C7D" w:rsidP="0053124E">
      <w:pPr>
        <w:pStyle w:val="a3"/>
        <w:numPr>
          <w:ilvl w:val="0"/>
          <w:numId w:val="52"/>
        </w:numPr>
        <w:spacing w:after="0" w:line="240" w:lineRule="auto"/>
        <w:rPr>
          <w:rFonts w:ascii="Times New Roman" w:hAnsi="Times New Roman" w:cs="Times New Roman"/>
          <w:sz w:val="24"/>
          <w:szCs w:val="24"/>
        </w:rPr>
      </w:pPr>
      <w:r w:rsidRPr="00A9417C">
        <w:rPr>
          <w:rFonts w:ascii="Times New Roman" w:hAnsi="Times New Roman" w:cs="Times New Roman"/>
          <w:sz w:val="24"/>
          <w:szCs w:val="24"/>
        </w:rPr>
        <w:t>журналы вводного инструктажа,</w:t>
      </w:r>
    </w:p>
    <w:p w:rsidR="00A95C7D" w:rsidRPr="00A9417C" w:rsidRDefault="00A95C7D" w:rsidP="0053124E">
      <w:pPr>
        <w:pStyle w:val="a3"/>
        <w:numPr>
          <w:ilvl w:val="0"/>
          <w:numId w:val="52"/>
        </w:numPr>
        <w:spacing w:after="0" w:line="240" w:lineRule="auto"/>
        <w:rPr>
          <w:rFonts w:ascii="Times New Roman" w:hAnsi="Times New Roman" w:cs="Times New Roman"/>
          <w:sz w:val="24"/>
          <w:szCs w:val="24"/>
        </w:rPr>
      </w:pPr>
      <w:r w:rsidRPr="00A9417C">
        <w:rPr>
          <w:rFonts w:ascii="Times New Roman" w:hAnsi="Times New Roman" w:cs="Times New Roman"/>
          <w:sz w:val="24"/>
          <w:szCs w:val="24"/>
        </w:rPr>
        <w:t xml:space="preserve"> журналы инструктажа на рабочем месте,</w:t>
      </w:r>
    </w:p>
    <w:p w:rsidR="00A95C7D" w:rsidRPr="00A9417C" w:rsidRDefault="00A95C7D" w:rsidP="0053124E">
      <w:pPr>
        <w:pStyle w:val="a3"/>
        <w:numPr>
          <w:ilvl w:val="0"/>
          <w:numId w:val="52"/>
        </w:numPr>
        <w:spacing w:after="0" w:line="240" w:lineRule="auto"/>
        <w:rPr>
          <w:rFonts w:ascii="Times New Roman" w:hAnsi="Times New Roman" w:cs="Times New Roman"/>
          <w:sz w:val="24"/>
          <w:szCs w:val="24"/>
        </w:rPr>
      </w:pPr>
      <w:r w:rsidRPr="00A9417C">
        <w:rPr>
          <w:rFonts w:ascii="Times New Roman" w:hAnsi="Times New Roman" w:cs="Times New Roman"/>
          <w:sz w:val="24"/>
          <w:szCs w:val="24"/>
        </w:rPr>
        <w:t xml:space="preserve"> журналы пожарной безопасности, </w:t>
      </w:r>
      <w:proofErr w:type="spellStart"/>
      <w:r w:rsidRPr="00A9417C">
        <w:rPr>
          <w:rFonts w:ascii="Times New Roman" w:hAnsi="Times New Roman" w:cs="Times New Roman"/>
          <w:sz w:val="24"/>
          <w:szCs w:val="24"/>
        </w:rPr>
        <w:t>учѐта</w:t>
      </w:r>
      <w:proofErr w:type="spellEnd"/>
      <w:r w:rsidRPr="00A9417C">
        <w:rPr>
          <w:rFonts w:ascii="Times New Roman" w:hAnsi="Times New Roman" w:cs="Times New Roman"/>
          <w:sz w:val="24"/>
          <w:szCs w:val="24"/>
        </w:rPr>
        <w:t xml:space="preserve"> несчастных случаев, </w:t>
      </w:r>
    </w:p>
    <w:p w:rsidR="00A95C7D" w:rsidRPr="00A9417C" w:rsidRDefault="00A95C7D" w:rsidP="0053124E">
      <w:pPr>
        <w:pStyle w:val="a3"/>
        <w:numPr>
          <w:ilvl w:val="0"/>
          <w:numId w:val="52"/>
        </w:numPr>
        <w:spacing w:after="0" w:line="240" w:lineRule="auto"/>
        <w:rPr>
          <w:rFonts w:ascii="Times New Roman" w:hAnsi="Times New Roman" w:cs="Times New Roman"/>
          <w:sz w:val="24"/>
          <w:szCs w:val="24"/>
        </w:rPr>
      </w:pPr>
      <w:r w:rsidRPr="00A9417C">
        <w:rPr>
          <w:rFonts w:ascii="Times New Roman" w:hAnsi="Times New Roman" w:cs="Times New Roman"/>
          <w:sz w:val="24"/>
          <w:szCs w:val="24"/>
        </w:rPr>
        <w:t xml:space="preserve">паспортов антитеррористической </w:t>
      </w:r>
      <w:proofErr w:type="spellStart"/>
      <w:r w:rsidRPr="00A9417C">
        <w:rPr>
          <w:rFonts w:ascii="Times New Roman" w:hAnsi="Times New Roman" w:cs="Times New Roman"/>
          <w:sz w:val="24"/>
          <w:szCs w:val="24"/>
        </w:rPr>
        <w:t>защищѐнности</w:t>
      </w:r>
      <w:proofErr w:type="spellEnd"/>
      <w:r w:rsidRPr="00A9417C">
        <w:rPr>
          <w:rFonts w:ascii="Times New Roman" w:hAnsi="Times New Roman" w:cs="Times New Roman"/>
          <w:sz w:val="24"/>
          <w:szCs w:val="24"/>
        </w:rPr>
        <w:t xml:space="preserve"> и дорожной безопасности. </w:t>
      </w:r>
    </w:p>
    <w:p w:rsidR="00A95C7D" w:rsidRPr="00A9417C" w:rsidRDefault="00A95C7D" w:rsidP="00A95C7D">
      <w:pPr>
        <w:ind w:left="424"/>
        <w:rPr>
          <w:rFonts w:ascii="Times New Roman" w:hAnsi="Times New Roman" w:cs="Times New Roman"/>
          <w:sz w:val="24"/>
          <w:szCs w:val="24"/>
        </w:rPr>
      </w:pPr>
      <w:r w:rsidRPr="00A9417C">
        <w:rPr>
          <w:rFonts w:ascii="Times New Roman" w:hAnsi="Times New Roman" w:cs="Times New Roman"/>
          <w:sz w:val="24"/>
          <w:szCs w:val="24"/>
        </w:rPr>
        <w:t xml:space="preserve">В ходе </w:t>
      </w:r>
      <w:proofErr w:type="spellStart"/>
      <w:r w:rsidRPr="00A9417C">
        <w:rPr>
          <w:rFonts w:ascii="Times New Roman" w:hAnsi="Times New Roman" w:cs="Times New Roman"/>
          <w:sz w:val="24"/>
          <w:szCs w:val="24"/>
        </w:rPr>
        <w:t>самообследования</w:t>
      </w:r>
      <w:proofErr w:type="spellEnd"/>
      <w:r w:rsidRPr="00A9417C">
        <w:rPr>
          <w:rFonts w:ascii="Times New Roman" w:hAnsi="Times New Roman" w:cs="Times New Roman"/>
          <w:sz w:val="24"/>
          <w:szCs w:val="24"/>
        </w:rPr>
        <w:t xml:space="preserve"> установлены исправность и регулярность в обслуживании охранно-пожарной и тревожной сигнализации. В МБОУ ТСОШ №1 имеется 30 учебных кабинетов, из них: 8 кабинетов начальных классов, 3 кабинета математики, 2 кабинет физики с лаборантской, кабинет химии с лаборантской, биологии, ОБЖ</w:t>
      </w:r>
      <w:proofErr w:type="gramStart"/>
      <w:r w:rsidRPr="00A9417C">
        <w:rPr>
          <w:rFonts w:ascii="Times New Roman" w:hAnsi="Times New Roman" w:cs="Times New Roman"/>
          <w:sz w:val="24"/>
          <w:szCs w:val="24"/>
        </w:rPr>
        <w:t xml:space="preserve"> ,</w:t>
      </w:r>
      <w:proofErr w:type="gramEnd"/>
      <w:r w:rsidRPr="00A9417C">
        <w:rPr>
          <w:rFonts w:ascii="Times New Roman" w:hAnsi="Times New Roman" w:cs="Times New Roman"/>
          <w:sz w:val="24"/>
          <w:szCs w:val="24"/>
        </w:rPr>
        <w:t xml:space="preserve"> кабинет географии, 2 кабинета истории и обществознания, 2 кабинета информатики, 3 кабинета иностранного языка, 5 кабинетов русского языка и литературы, кабинет ИЗО и  кабинет обслуживающего труда, кабинет технического труда (мастерские), а также спортивный зал, актовый зал, кабинет психолого-педагогической службы, библиотека с читальным залом. Для проведения лабораторных работ кабинеты физики, химии и биологии укомплектованы учебным оборудованием, химическими реактивами, учебными микропрепаратами и др. Кабинеты оснащены необходимыми дидактическими и техническими средствами и соответствуют всем требованиям для успешной реализации теоретической и практической частей образовательных программ. Все кабинеты оборудованы рабочими (учебными) местами для обучающихся, рабочим местом учителя, мебель подобрана в соответствии с ростом учащихся, имеет соответствующую </w:t>
      </w:r>
      <w:r w:rsidRPr="00A9417C">
        <w:rPr>
          <w:rFonts w:ascii="Times New Roman" w:hAnsi="Times New Roman" w:cs="Times New Roman"/>
          <w:sz w:val="24"/>
          <w:szCs w:val="24"/>
        </w:rPr>
        <w:lastRenderedPageBreak/>
        <w:t xml:space="preserve">маркировку, согласно санитарно-гигиеническими требованиями. Кабинеты имеют определенное зонирование: зону рабочего места учителя, зону учебных  занятий, зону хранения информации. Кабинеты имеют паспорта с планом собственного развития. Программы дополнительного образования детей реализуются на базе учебных кабинетов, актового и спортивного залов, спортивной площадки. В МБОУ ТСОШ №1 создано единое информационное пространство, функционирует школьный сайт, который регулярно обновляется. Информационно-коммуникационные технологии эффективно используются в управлении образовательной деятельностью. Действовала локальная сеть, был обеспечен свободный доступ к сети Интернет для педагогических работников и обучающихся, при условии контентной фильтрации. Наличие АРМ учителя обеспечивает взаимодействие в общей сети организации. </w:t>
      </w:r>
    </w:p>
    <w:p w:rsidR="00A95C7D" w:rsidRPr="00A9417C" w:rsidRDefault="00A95C7D" w:rsidP="00A95C7D">
      <w:pPr>
        <w:ind w:left="424" w:firstLine="284"/>
        <w:rPr>
          <w:rFonts w:ascii="Times New Roman" w:hAnsi="Times New Roman" w:cs="Times New Roman"/>
          <w:sz w:val="24"/>
          <w:szCs w:val="24"/>
        </w:rPr>
      </w:pPr>
      <w:r w:rsidRPr="00A9417C">
        <w:rPr>
          <w:rFonts w:ascii="Times New Roman" w:hAnsi="Times New Roman" w:cs="Times New Roman"/>
          <w:sz w:val="24"/>
          <w:szCs w:val="24"/>
        </w:rPr>
        <w:t xml:space="preserve">В течение учебного года использовались различные способы обработки и хранения информации на бумажных и на электронных носителях. Таким образом, учебный процесс и внеурочная деятельность в МБОУ ТСОШ №1 осуществляется на основе создания безопасных, </w:t>
      </w:r>
      <w:proofErr w:type="spellStart"/>
      <w:r w:rsidRPr="00A9417C">
        <w:rPr>
          <w:rFonts w:ascii="Times New Roman" w:hAnsi="Times New Roman" w:cs="Times New Roman"/>
          <w:sz w:val="24"/>
          <w:szCs w:val="24"/>
        </w:rPr>
        <w:t>здоровьесберегающих</w:t>
      </w:r>
      <w:proofErr w:type="spellEnd"/>
      <w:r w:rsidRPr="00A9417C">
        <w:rPr>
          <w:rFonts w:ascii="Times New Roman" w:hAnsi="Times New Roman" w:cs="Times New Roman"/>
          <w:sz w:val="24"/>
          <w:szCs w:val="24"/>
        </w:rPr>
        <w:t xml:space="preserve"> условий, в соответствии с санитарно-гигиеническими требованиями использованием информационно-коммуникационных технологий. </w:t>
      </w:r>
    </w:p>
    <w:p w:rsidR="00A95C7D" w:rsidRPr="00A9417C" w:rsidRDefault="00A95C7D" w:rsidP="00A95C7D">
      <w:pPr>
        <w:pStyle w:val="a5"/>
        <w:rPr>
          <w:rStyle w:val="a9"/>
          <w:rFonts w:ascii="Times New Roman" w:hAnsi="Times New Roman"/>
          <w:b/>
          <w:i w:val="0"/>
          <w:iCs w:val="0"/>
          <w:color w:val="auto"/>
          <w:sz w:val="24"/>
          <w:u w:val="single"/>
        </w:rPr>
      </w:pPr>
    </w:p>
    <w:p w:rsidR="00A95C7D" w:rsidRPr="00A9417C" w:rsidRDefault="00A95C7D" w:rsidP="00A95C7D">
      <w:pPr>
        <w:pStyle w:val="a5"/>
        <w:rPr>
          <w:rStyle w:val="a9"/>
          <w:rFonts w:ascii="Times New Roman" w:hAnsi="Times New Roman"/>
          <w:b/>
          <w:i w:val="0"/>
          <w:iCs w:val="0"/>
          <w:color w:val="auto"/>
          <w:sz w:val="24"/>
          <w:u w:val="single"/>
        </w:rPr>
      </w:pPr>
      <w:r w:rsidRPr="00A9417C">
        <w:rPr>
          <w:rStyle w:val="a9"/>
          <w:rFonts w:ascii="Times New Roman" w:hAnsi="Times New Roman"/>
          <w:b/>
          <w:i w:val="0"/>
          <w:iCs w:val="0"/>
          <w:color w:val="auto"/>
          <w:sz w:val="24"/>
          <w:u w:val="single"/>
        </w:rPr>
        <w:t>5. Оценка</w:t>
      </w:r>
      <w:r w:rsidR="00A874D1">
        <w:rPr>
          <w:rStyle w:val="a9"/>
          <w:rFonts w:ascii="Times New Roman" w:hAnsi="Times New Roman"/>
          <w:b/>
          <w:i w:val="0"/>
          <w:iCs w:val="0"/>
          <w:color w:val="auto"/>
          <w:sz w:val="24"/>
          <w:u w:val="single"/>
        </w:rPr>
        <w:t xml:space="preserve"> </w:t>
      </w:r>
      <w:r w:rsidRPr="00A9417C">
        <w:rPr>
          <w:rStyle w:val="a9"/>
          <w:rFonts w:ascii="Times New Roman" w:hAnsi="Times New Roman"/>
          <w:b/>
          <w:i w:val="0"/>
          <w:iCs w:val="0"/>
          <w:color w:val="auto"/>
          <w:sz w:val="24"/>
          <w:u w:val="single"/>
        </w:rPr>
        <w:t xml:space="preserve"> востребованности</w:t>
      </w:r>
      <w:r w:rsidR="00A874D1">
        <w:rPr>
          <w:rStyle w:val="a9"/>
          <w:rFonts w:ascii="Times New Roman" w:hAnsi="Times New Roman"/>
          <w:b/>
          <w:i w:val="0"/>
          <w:iCs w:val="0"/>
          <w:color w:val="auto"/>
          <w:sz w:val="24"/>
          <w:u w:val="single"/>
        </w:rPr>
        <w:t xml:space="preserve"> </w:t>
      </w:r>
      <w:r w:rsidRPr="00A9417C">
        <w:rPr>
          <w:rStyle w:val="a9"/>
          <w:rFonts w:ascii="Times New Roman" w:hAnsi="Times New Roman"/>
          <w:b/>
          <w:i w:val="0"/>
          <w:iCs w:val="0"/>
          <w:color w:val="auto"/>
          <w:sz w:val="24"/>
          <w:u w:val="single"/>
        </w:rPr>
        <w:t xml:space="preserve"> выпускников</w:t>
      </w:r>
    </w:p>
    <w:p w:rsidR="00A95C7D" w:rsidRPr="00A9417C" w:rsidRDefault="00A95C7D" w:rsidP="00A95C7D">
      <w:pPr>
        <w:pStyle w:val="a5"/>
        <w:rPr>
          <w:rStyle w:val="a9"/>
          <w:rFonts w:ascii="Times New Roman" w:hAnsi="Times New Roman"/>
          <w:i w:val="0"/>
          <w:iCs w:val="0"/>
          <w:color w:val="FF0000"/>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1134"/>
        <w:gridCol w:w="3249"/>
        <w:gridCol w:w="2846"/>
      </w:tblGrid>
      <w:tr w:rsidR="00A95C7D" w:rsidRPr="00A9417C" w:rsidTr="00A874D1">
        <w:trPr>
          <w:trHeight w:val="104"/>
        </w:trPr>
        <w:tc>
          <w:tcPr>
            <w:tcW w:w="2547" w:type="dxa"/>
            <w:vMerge w:val="restart"/>
            <w:vAlign w:val="center"/>
            <w:hideMark/>
          </w:tcPr>
          <w:p w:rsidR="00A95C7D" w:rsidRPr="00A9417C" w:rsidRDefault="00A95C7D" w:rsidP="00A95C7D">
            <w:pPr>
              <w:pStyle w:val="a5"/>
              <w:jc w:val="center"/>
              <w:rPr>
                <w:rStyle w:val="a9"/>
                <w:rFonts w:ascii="Times New Roman" w:hAnsi="Times New Roman"/>
                <w:b/>
                <w:i w:val="0"/>
                <w:iCs w:val="0"/>
                <w:color w:val="auto"/>
                <w:sz w:val="24"/>
                <w:szCs w:val="24"/>
              </w:rPr>
            </w:pPr>
            <w:r w:rsidRPr="00A9417C">
              <w:rPr>
                <w:rStyle w:val="a9"/>
                <w:rFonts w:ascii="Times New Roman" w:hAnsi="Times New Roman"/>
                <w:b/>
                <w:i w:val="0"/>
                <w:iCs w:val="0"/>
                <w:color w:val="auto"/>
                <w:sz w:val="24"/>
                <w:szCs w:val="24"/>
              </w:rPr>
              <w:t>Год</w:t>
            </w:r>
            <w:r w:rsidRPr="00A9417C">
              <w:rPr>
                <w:rStyle w:val="a9"/>
                <w:rFonts w:ascii="Times New Roman" w:hAnsi="Times New Roman"/>
                <w:b/>
                <w:i w:val="0"/>
                <w:iCs w:val="0"/>
                <w:color w:val="auto"/>
                <w:sz w:val="24"/>
                <w:szCs w:val="24"/>
              </w:rPr>
              <w:br/>
              <w:t>выпуска</w:t>
            </w:r>
          </w:p>
        </w:tc>
        <w:tc>
          <w:tcPr>
            <w:tcW w:w="7229" w:type="dxa"/>
            <w:gridSpan w:val="3"/>
            <w:vAlign w:val="center"/>
            <w:hideMark/>
          </w:tcPr>
          <w:p w:rsidR="00A95C7D" w:rsidRPr="00A9417C" w:rsidRDefault="00A95C7D" w:rsidP="00A95C7D">
            <w:pPr>
              <w:pStyle w:val="a5"/>
              <w:jc w:val="center"/>
              <w:rPr>
                <w:rStyle w:val="a9"/>
                <w:rFonts w:ascii="Times New Roman" w:hAnsi="Times New Roman"/>
                <w:b/>
                <w:i w:val="0"/>
                <w:iCs w:val="0"/>
                <w:color w:val="auto"/>
                <w:sz w:val="24"/>
                <w:szCs w:val="24"/>
              </w:rPr>
            </w:pPr>
            <w:r w:rsidRPr="00A9417C">
              <w:rPr>
                <w:rStyle w:val="a9"/>
                <w:rFonts w:ascii="Times New Roman" w:hAnsi="Times New Roman"/>
                <w:b/>
                <w:i w:val="0"/>
                <w:iCs w:val="0"/>
                <w:color w:val="auto"/>
                <w:sz w:val="24"/>
                <w:szCs w:val="24"/>
              </w:rPr>
              <w:t>Основная школа</w:t>
            </w:r>
          </w:p>
        </w:tc>
      </w:tr>
      <w:tr w:rsidR="00A95C7D" w:rsidRPr="00A9417C" w:rsidTr="00A874D1">
        <w:trPr>
          <w:trHeight w:val="567"/>
        </w:trPr>
        <w:tc>
          <w:tcPr>
            <w:tcW w:w="2547" w:type="dxa"/>
            <w:vMerge/>
            <w:vAlign w:val="center"/>
            <w:hideMark/>
          </w:tcPr>
          <w:p w:rsidR="00A95C7D" w:rsidRPr="00A9417C" w:rsidRDefault="00A95C7D" w:rsidP="00A95C7D">
            <w:pPr>
              <w:pStyle w:val="a5"/>
              <w:jc w:val="center"/>
              <w:rPr>
                <w:rStyle w:val="a9"/>
                <w:rFonts w:ascii="Times New Roman" w:hAnsi="Times New Roman"/>
                <w:b/>
                <w:i w:val="0"/>
                <w:iCs w:val="0"/>
                <w:color w:val="auto"/>
                <w:sz w:val="24"/>
                <w:szCs w:val="24"/>
              </w:rPr>
            </w:pPr>
          </w:p>
        </w:tc>
        <w:tc>
          <w:tcPr>
            <w:tcW w:w="1134" w:type="dxa"/>
            <w:vAlign w:val="center"/>
            <w:hideMark/>
          </w:tcPr>
          <w:p w:rsidR="00A95C7D" w:rsidRPr="00A9417C" w:rsidRDefault="00A95C7D" w:rsidP="00A95C7D">
            <w:pPr>
              <w:pStyle w:val="a5"/>
              <w:jc w:val="center"/>
              <w:rPr>
                <w:rStyle w:val="a9"/>
                <w:rFonts w:ascii="Times New Roman" w:hAnsi="Times New Roman"/>
                <w:b/>
                <w:i w:val="0"/>
                <w:iCs w:val="0"/>
                <w:color w:val="auto"/>
                <w:sz w:val="24"/>
                <w:szCs w:val="24"/>
              </w:rPr>
            </w:pPr>
            <w:r w:rsidRPr="00A9417C">
              <w:rPr>
                <w:rStyle w:val="a9"/>
                <w:rFonts w:ascii="Times New Roman" w:hAnsi="Times New Roman"/>
                <w:b/>
                <w:i w:val="0"/>
                <w:iCs w:val="0"/>
                <w:color w:val="auto"/>
                <w:sz w:val="24"/>
                <w:szCs w:val="24"/>
              </w:rPr>
              <w:t>Всего</w:t>
            </w:r>
          </w:p>
        </w:tc>
        <w:tc>
          <w:tcPr>
            <w:tcW w:w="3249" w:type="dxa"/>
            <w:vAlign w:val="center"/>
            <w:hideMark/>
          </w:tcPr>
          <w:p w:rsidR="00A95C7D" w:rsidRPr="00A9417C" w:rsidRDefault="00A95C7D" w:rsidP="00A95C7D">
            <w:pPr>
              <w:pStyle w:val="a5"/>
              <w:jc w:val="center"/>
              <w:rPr>
                <w:rStyle w:val="a9"/>
                <w:rFonts w:ascii="Times New Roman" w:hAnsi="Times New Roman"/>
                <w:b/>
                <w:i w:val="0"/>
                <w:iCs w:val="0"/>
                <w:color w:val="auto"/>
                <w:sz w:val="24"/>
                <w:szCs w:val="24"/>
              </w:rPr>
            </w:pPr>
            <w:r w:rsidRPr="00A9417C">
              <w:rPr>
                <w:rStyle w:val="a9"/>
                <w:rFonts w:ascii="Times New Roman" w:hAnsi="Times New Roman"/>
                <w:b/>
                <w:i w:val="0"/>
                <w:iCs w:val="0"/>
                <w:color w:val="auto"/>
                <w:sz w:val="24"/>
                <w:szCs w:val="24"/>
              </w:rPr>
              <w:t>Перешли в</w:t>
            </w:r>
            <w:r w:rsidRPr="00A9417C">
              <w:rPr>
                <w:rStyle w:val="a9"/>
                <w:rFonts w:ascii="Times New Roman" w:hAnsi="Times New Roman"/>
                <w:b/>
                <w:i w:val="0"/>
                <w:iCs w:val="0"/>
                <w:color w:val="auto"/>
                <w:sz w:val="24"/>
                <w:szCs w:val="24"/>
              </w:rPr>
              <w:br/>
              <w:t>10-й класс</w:t>
            </w:r>
          </w:p>
        </w:tc>
        <w:tc>
          <w:tcPr>
            <w:tcW w:w="2846" w:type="dxa"/>
            <w:vAlign w:val="center"/>
            <w:hideMark/>
          </w:tcPr>
          <w:p w:rsidR="00A95C7D" w:rsidRPr="00A9417C" w:rsidRDefault="00A95C7D" w:rsidP="00A95C7D">
            <w:pPr>
              <w:pStyle w:val="a5"/>
              <w:jc w:val="center"/>
              <w:rPr>
                <w:rStyle w:val="a9"/>
                <w:rFonts w:ascii="Times New Roman" w:hAnsi="Times New Roman"/>
                <w:b/>
                <w:i w:val="0"/>
                <w:iCs w:val="0"/>
                <w:color w:val="auto"/>
                <w:sz w:val="24"/>
                <w:szCs w:val="24"/>
              </w:rPr>
            </w:pPr>
            <w:r w:rsidRPr="00A9417C">
              <w:rPr>
                <w:rStyle w:val="a9"/>
                <w:rFonts w:ascii="Times New Roman" w:hAnsi="Times New Roman"/>
                <w:b/>
                <w:i w:val="0"/>
                <w:iCs w:val="0"/>
                <w:color w:val="auto"/>
                <w:sz w:val="24"/>
                <w:szCs w:val="24"/>
              </w:rPr>
              <w:t>Поступили в</w:t>
            </w:r>
            <w:r w:rsidRPr="00A9417C">
              <w:rPr>
                <w:rStyle w:val="a9"/>
                <w:rFonts w:ascii="Times New Roman" w:hAnsi="Times New Roman"/>
                <w:b/>
                <w:i w:val="0"/>
                <w:iCs w:val="0"/>
                <w:color w:val="auto"/>
                <w:sz w:val="24"/>
                <w:szCs w:val="24"/>
              </w:rPr>
              <w:br/>
              <w:t>профессиональную</w:t>
            </w:r>
            <w:r w:rsidRPr="00A9417C">
              <w:rPr>
                <w:rStyle w:val="a9"/>
                <w:rFonts w:ascii="Times New Roman" w:hAnsi="Times New Roman"/>
                <w:b/>
                <w:i w:val="0"/>
                <w:iCs w:val="0"/>
                <w:color w:val="auto"/>
                <w:sz w:val="24"/>
                <w:szCs w:val="24"/>
              </w:rPr>
              <w:br/>
              <w:t>ОО</w:t>
            </w:r>
          </w:p>
        </w:tc>
      </w:tr>
      <w:tr w:rsidR="00A95C7D" w:rsidRPr="00A9417C" w:rsidTr="00A874D1">
        <w:trPr>
          <w:trHeight w:val="74"/>
        </w:trPr>
        <w:tc>
          <w:tcPr>
            <w:tcW w:w="2547" w:type="dxa"/>
            <w:vAlign w:val="center"/>
            <w:hideMark/>
          </w:tcPr>
          <w:p w:rsidR="00A95C7D" w:rsidRPr="00A9417C" w:rsidRDefault="00A95C7D" w:rsidP="00A95C7D">
            <w:pPr>
              <w:pStyle w:val="a5"/>
              <w:jc w:val="center"/>
              <w:rPr>
                <w:rStyle w:val="a9"/>
                <w:rFonts w:ascii="Times New Roman" w:hAnsi="Times New Roman"/>
                <w:i w:val="0"/>
                <w:iCs w:val="0"/>
                <w:color w:val="auto"/>
                <w:sz w:val="24"/>
                <w:szCs w:val="24"/>
              </w:rPr>
            </w:pPr>
            <w:r w:rsidRPr="00A9417C">
              <w:rPr>
                <w:rStyle w:val="a9"/>
                <w:rFonts w:ascii="Times New Roman" w:hAnsi="Times New Roman"/>
                <w:i w:val="0"/>
                <w:iCs w:val="0"/>
                <w:color w:val="auto"/>
                <w:sz w:val="24"/>
                <w:szCs w:val="24"/>
              </w:rPr>
              <w:t>2016</w:t>
            </w:r>
          </w:p>
        </w:tc>
        <w:tc>
          <w:tcPr>
            <w:tcW w:w="1134" w:type="dxa"/>
            <w:vAlign w:val="center"/>
            <w:hideMark/>
          </w:tcPr>
          <w:p w:rsidR="00A95C7D" w:rsidRPr="00A9417C" w:rsidRDefault="00A95C7D" w:rsidP="00A95C7D">
            <w:pPr>
              <w:pStyle w:val="a5"/>
              <w:rPr>
                <w:rStyle w:val="a9"/>
                <w:rFonts w:ascii="Times New Roman" w:hAnsi="Times New Roman"/>
                <w:i w:val="0"/>
                <w:iCs w:val="0"/>
                <w:color w:val="auto"/>
                <w:sz w:val="24"/>
                <w:szCs w:val="24"/>
              </w:rPr>
            </w:pPr>
            <w:r w:rsidRPr="00A9417C">
              <w:rPr>
                <w:rStyle w:val="a9"/>
                <w:rFonts w:ascii="Times New Roman" w:hAnsi="Times New Roman"/>
                <w:i w:val="0"/>
                <w:iCs w:val="0"/>
                <w:color w:val="auto"/>
                <w:sz w:val="24"/>
                <w:szCs w:val="24"/>
              </w:rPr>
              <w:t>69</w:t>
            </w:r>
          </w:p>
        </w:tc>
        <w:tc>
          <w:tcPr>
            <w:tcW w:w="3249" w:type="dxa"/>
            <w:vAlign w:val="center"/>
            <w:hideMark/>
          </w:tcPr>
          <w:p w:rsidR="00A95C7D" w:rsidRPr="00A9417C" w:rsidRDefault="00A95C7D" w:rsidP="00A95C7D">
            <w:pPr>
              <w:pStyle w:val="a5"/>
              <w:jc w:val="center"/>
              <w:rPr>
                <w:rStyle w:val="a9"/>
                <w:rFonts w:ascii="Times New Roman" w:hAnsi="Times New Roman"/>
                <w:i w:val="0"/>
                <w:iCs w:val="0"/>
                <w:color w:val="auto"/>
                <w:sz w:val="24"/>
                <w:szCs w:val="24"/>
              </w:rPr>
            </w:pPr>
            <w:r w:rsidRPr="00A9417C">
              <w:rPr>
                <w:rStyle w:val="a9"/>
                <w:rFonts w:ascii="Times New Roman" w:hAnsi="Times New Roman"/>
                <w:i w:val="0"/>
                <w:iCs w:val="0"/>
                <w:color w:val="auto"/>
                <w:sz w:val="24"/>
                <w:szCs w:val="24"/>
              </w:rPr>
              <w:t>41</w:t>
            </w:r>
          </w:p>
        </w:tc>
        <w:tc>
          <w:tcPr>
            <w:tcW w:w="2846" w:type="dxa"/>
            <w:vAlign w:val="center"/>
            <w:hideMark/>
          </w:tcPr>
          <w:p w:rsidR="00A95C7D" w:rsidRPr="00A9417C" w:rsidRDefault="00A95C7D" w:rsidP="00A95C7D">
            <w:pPr>
              <w:pStyle w:val="a5"/>
              <w:jc w:val="center"/>
              <w:rPr>
                <w:rStyle w:val="a9"/>
                <w:rFonts w:ascii="Times New Roman" w:hAnsi="Times New Roman"/>
                <w:i w:val="0"/>
                <w:iCs w:val="0"/>
                <w:color w:val="auto"/>
                <w:sz w:val="24"/>
                <w:szCs w:val="24"/>
              </w:rPr>
            </w:pPr>
            <w:r w:rsidRPr="00A9417C">
              <w:rPr>
                <w:rStyle w:val="a9"/>
                <w:rFonts w:ascii="Times New Roman" w:hAnsi="Times New Roman"/>
                <w:i w:val="0"/>
                <w:iCs w:val="0"/>
                <w:color w:val="auto"/>
                <w:sz w:val="24"/>
                <w:szCs w:val="24"/>
              </w:rPr>
              <w:t>28</w:t>
            </w:r>
          </w:p>
        </w:tc>
      </w:tr>
      <w:tr w:rsidR="00A95C7D" w:rsidRPr="00A9417C" w:rsidTr="00A874D1">
        <w:trPr>
          <w:trHeight w:val="74"/>
        </w:trPr>
        <w:tc>
          <w:tcPr>
            <w:tcW w:w="2547" w:type="dxa"/>
            <w:vAlign w:val="center"/>
            <w:hideMark/>
          </w:tcPr>
          <w:p w:rsidR="00A95C7D" w:rsidRPr="00A9417C" w:rsidRDefault="00A95C7D" w:rsidP="00A95C7D">
            <w:pPr>
              <w:pStyle w:val="a5"/>
              <w:jc w:val="center"/>
              <w:rPr>
                <w:rStyle w:val="a9"/>
                <w:rFonts w:ascii="Times New Roman" w:hAnsi="Times New Roman"/>
                <w:i w:val="0"/>
                <w:iCs w:val="0"/>
                <w:color w:val="auto"/>
                <w:sz w:val="24"/>
                <w:szCs w:val="24"/>
              </w:rPr>
            </w:pPr>
            <w:r w:rsidRPr="00A9417C">
              <w:rPr>
                <w:rStyle w:val="a9"/>
                <w:rFonts w:ascii="Times New Roman" w:hAnsi="Times New Roman"/>
                <w:i w:val="0"/>
                <w:iCs w:val="0"/>
                <w:color w:val="auto"/>
                <w:sz w:val="24"/>
                <w:szCs w:val="24"/>
              </w:rPr>
              <w:t>2017</w:t>
            </w:r>
          </w:p>
        </w:tc>
        <w:tc>
          <w:tcPr>
            <w:tcW w:w="1134" w:type="dxa"/>
            <w:vAlign w:val="center"/>
            <w:hideMark/>
          </w:tcPr>
          <w:p w:rsidR="00A95C7D" w:rsidRPr="00A9417C" w:rsidRDefault="00A95C7D" w:rsidP="00A95C7D">
            <w:pPr>
              <w:pStyle w:val="a5"/>
              <w:rPr>
                <w:rStyle w:val="a9"/>
                <w:rFonts w:ascii="Times New Roman" w:hAnsi="Times New Roman"/>
                <w:i w:val="0"/>
                <w:iCs w:val="0"/>
                <w:color w:val="auto"/>
                <w:sz w:val="24"/>
                <w:szCs w:val="24"/>
              </w:rPr>
            </w:pPr>
            <w:r w:rsidRPr="00A9417C">
              <w:rPr>
                <w:rStyle w:val="a9"/>
                <w:rFonts w:ascii="Times New Roman" w:hAnsi="Times New Roman"/>
                <w:i w:val="0"/>
                <w:iCs w:val="0"/>
                <w:color w:val="auto"/>
                <w:sz w:val="24"/>
                <w:szCs w:val="24"/>
              </w:rPr>
              <w:t>85</w:t>
            </w:r>
          </w:p>
        </w:tc>
        <w:tc>
          <w:tcPr>
            <w:tcW w:w="3249" w:type="dxa"/>
            <w:vAlign w:val="center"/>
            <w:hideMark/>
          </w:tcPr>
          <w:p w:rsidR="00A95C7D" w:rsidRPr="00A9417C" w:rsidRDefault="00A95C7D" w:rsidP="00A95C7D">
            <w:pPr>
              <w:pStyle w:val="a5"/>
              <w:jc w:val="center"/>
              <w:rPr>
                <w:rStyle w:val="a9"/>
                <w:rFonts w:ascii="Times New Roman" w:hAnsi="Times New Roman"/>
                <w:i w:val="0"/>
                <w:iCs w:val="0"/>
                <w:color w:val="auto"/>
                <w:sz w:val="24"/>
                <w:szCs w:val="24"/>
              </w:rPr>
            </w:pPr>
            <w:r w:rsidRPr="00A9417C">
              <w:rPr>
                <w:rStyle w:val="a9"/>
                <w:rFonts w:ascii="Times New Roman" w:hAnsi="Times New Roman"/>
                <w:i w:val="0"/>
                <w:iCs w:val="0"/>
                <w:color w:val="auto"/>
                <w:sz w:val="24"/>
                <w:szCs w:val="24"/>
              </w:rPr>
              <w:t>54</w:t>
            </w:r>
          </w:p>
        </w:tc>
        <w:tc>
          <w:tcPr>
            <w:tcW w:w="2846" w:type="dxa"/>
            <w:vAlign w:val="center"/>
            <w:hideMark/>
          </w:tcPr>
          <w:p w:rsidR="00A95C7D" w:rsidRPr="00A9417C" w:rsidRDefault="00A95C7D" w:rsidP="00A95C7D">
            <w:pPr>
              <w:pStyle w:val="a5"/>
              <w:jc w:val="center"/>
              <w:rPr>
                <w:rStyle w:val="a9"/>
                <w:rFonts w:ascii="Times New Roman" w:hAnsi="Times New Roman"/>
                <w:i w:val="0"/>
                <w:iCs w:val="0"/>
                <w:color w:val="auto"/>
                <w:sz w:val="24"/>
                <w:szCs w:val="24"/>
              </w:rPr>
            </w:pPr>
            <w:r w:rsidRPr="00A9417C">
              <w:rPr>
                <w:rStyle w:val="a9"/>
                <w:rFonts w:ascii="Times New Roman" w:hAnsi="Times New Roman"/>
                <w:i w:val="0"/>
                <w:iCs w:val="0"/>
                <w:color w:val="auto"/>
                <w:sz w:val="24"/>
                <w:szCs w:val="24"/>
              </w:rPr>
              <w:t>31</w:t>
            </w:r>
          </w:p>
        </w:tc>
      </w:tr>
      <w:tr w:rsidR="00A95C7D" w:rsidRPr="00A9417C" w:rsidTr="00A874D1">
        <w:trPr>
          <w:trHeight w:val="167"/>
        </w:trPr>
        <w:tc>
          <w:tcPr>
            <w:tcW w:w="2547" w:type="dxa"/>
            <w:shd w:val="clear" w:color="auto" w:fill="auto"/>
            <w:vAlign w:val="center"/>
            <w:hideMark/>
          </w:tcPr>
          <w:p w:rsidR="00A95C7D" w:rsidRPr="00A9417C" w:rsidRDefault="00A95C7D" w:rsidP="00A95C7D">
            <w:pPr>
              <w:pStyle w:val="a5"/>
              <w:jc w:val="center"/>
              <w:rPr>
                <w:rStyle w:val="a9"/>
                <w:rFonts w:ascii="Times New Roman" w:hAnsi="Times New Roman"/>
                <w:i w:val="0"/>
                <w:iCs w:val="0"/>
                <w:color w:val="auto"/>
                <w:sz w:val="24"/>
                <w:szCs w:val="24"/>
              </w:rPr>
            </w:pPr>
            <w:r w:rsidRPr="00A9417C">
              <w:rPr>
                <w:rStyle w:val="a9"/>
                <w:rFonts w:ascii="Times New Roman" w:hAnsi="Times New Roman"/>
                <w:i w:val="0"/>
                <w:iCs w:val="0"/>
                <w:color w:val="auto"/>
                <w:sz w:val="24"/>
                <w:szCs w:val="24"/>
              </w:rPr>
              <w:t>2018</w:t>
            </w:r>
          </w:p>
        </w:tc>
        <w:tc>
          <w:tcPr>
            <w:tcW w:w="1134" w:type="dxa"/>
            <w:shd w:val="clear" w:color="auto" w:fill="auto"/>
            <w:vAlign w:val="center"/>
            <w:hideMark/>
          </w:tcPr>
          <w:p w:rsidR="00A95C7D" w:rsidRPr="00A9417C" w:rsidRDefault="00A95C7D" w:rsidP="00A95C7D">
            <w:pPr>
              <w:pStyle w:val="a5"/>
              <w:rPr>
                <w:rStyle w:val="a9"/>
                <w:rFonts w:ascii="Times New Roman" w:hAnsi="Times New Roman"/>
                <w:i w:val="0"/>
                <w:iCs w:val="0"/>
                <w:color w:val="auto"/>
                <w:sz w:val="24"/>
                <w:szCs w:val="24"/>
              </w:rPr>
            </w:pPr>
            <w:r w:rsidRPr="00A9417C">
              <w:rPr>
                <w:rStyle w:val="a9"/>
                <w:rFonts w:ascii="Times New Roman" w:hAnsi="Times New Roman"/>
                <w:i w:val="0"/>
                <w:iCs w:val="0"/>
                <w:color w:val="auto"/>
                <w:sz w:val="24"/>
                <w:szCs w:val="24"/>
              </w:rPr>
              <w:t>33</w:t>
            </w:r>
          </w:p>
        </w:tc>
        <w:tc>
          <w:tcPr>
            <w:tcW w:w="3249" w:type="dxa"/>
            <w:vAlign w:val="center"/>
            <w:hideMark/>
          </w:tcPr>
          <w:p w:rsidR="00A95C7D" w:rsidRPr="00A9417C" w:rsidRDefault="00A95C7D" w:rsidP="00A95C7D">
            <w:pPr>
              <w:pStyle w:val="a5"/>
              <w:jc w:val="center"/>
              <w:rPr>
                <w:rStyle w:val="a9"/>
                <w:rFonts w:ascii="Times New Roman" w:hAnsi="Times New Roman"/>
                <w:i w:val="0"/>
                <w:iCs w:val="0"/>
                <w:color w:val="auto"/>
                <w:sz w:val="24"/>
                <w:szCs w:val="24"/>
              </w:rPr>
            </w:pPr>
            <w:r w:rsidRPr="00A9417C">
              <w:rPr>
                <w:rStyle w:val="a9"/>
                <w:rFonts w:ascii="Times New Roman" w:hAnsi="Times New Roman"/>
                <w:i w:val="0"/>
                <w:iCs w:val="0"/>
                <w:color w:val="auto"/>
                <w:sz w:val="24"/>
                <w:szCs w:val="24"/>
              </w:rPr>
              <w:t>19</w:t>
            </w:r>
          </w:p>
        </w:tc>
        <w:tc>
          <w:tcPr>
            <w:tcW w:w="2846" w:type="dxa"/>
            <w:vAlign w:val="center"/>
            <w:hideMark/>
          </w:tcPr>
          <w:p w:rsidR="00A95C7D" w:rsidRPr="00A9417C" w:rsidRDefault="00A95C7D" w:rsidP="00A95C7D">
            <w:pPr>
              <w:pStyle w:val="a5"/>
              <w:jc w:val="center"/>
              <w:rPr>
                <w:rStyle w:val="a9"/>
                <w:rFonts w:ascii="Times New Roman" w:hAnsi="Times New Roman"/>
                <w:i w:val="0"/>
                <w:iCs w:val="0"/>
                <w:color w:val="auto"/>
                <w:sz w:val="24"/>
                <w:szCs w:val="24"/>
              </w:rPr>
            </w:pPr>
            <w:r w:rsidRPr="00A9417C">
              <w:rPr>
                <w:rStyle w:val="a9"/>
                <w:rFonts w:ascii="Times New Roman" w:hAnsi="Times New Roman"/>
                <w:i w:val="0"/>
                <w:iCs w:val="0"/>
                <w:color w:val="auto"/>
                <w:sz w:val="24"/>
                <w:szCs w:val="24"/>
              </w:rPr>
              <w:t>14</w:t>
            </w:r>
          </w:p>
        </w:tc>
      </w:tr>
      <w:tr w:rsidR="00A95C7D" w:rsidRPr="00A9417C" w:rsidTr="00A874D1">
        <w:trPr>
          <w:trHeight w:val="167"/>
        </w:trPr>
        <w:tc>
          <w:tcPr>
            <w:tcW w:w="2547" w:type="dxa"/>
            <w:shd w:val="clear" w:color="auto" w:fill="auto"/>
            <w:vAlign w:val="center"/>
            <w:hideMark/>
          </w:tcPr>
          <w:p w:rsidR="00A95C7D" w:rsidRPr="00A9417C" w:rsidRDefault="00A95C7D" w:rsidP="00A95C7D">
            <w:pPr>
              <w:pStyle w:val="a5"/>
              <w:jc w:val="center"/>
              <w:rPr>
                <w:rStyle w:val="a9"/>
                <w:rFonts w:ascii="Times New Roman" w:hAnsi="Times New Roman"/>
                <w:i w:val="0"/>
                <w:iCs w:val="0"/>
                <w:color w:val="auto"/>
                <w:sz w:val="24"/>
                <w:szCs w:val="24"/>
              </w:rPr>
            </w:pPr>
            <w:r w:rsidRPr="00A9417C">
              <w:rPr>
                <w:rStyle w:val="a9"/>
                <w:rFonts w:ascii="Times New Roman" w:hAnsi="Times New Roman"/>
                <w:i w:val="0"/>
                <w:iCs w:val="0"/>
                <w:color w:val="auto"/>
                <w:sz w:val="24"/>
                <w:szCs w:val="24"/>
              </w:rPr>
              <w:t>2019</w:t>
            </w:r>
          </w:p>
        </w:tc>
        <w:tc>
          <w:tcPr>
            <w:tcW w:w="1134" w:type="dxa"/>
            <w:shd w:val="clear" w:color="auto" w:fill="auto"/>
            <w:vAlign w:val="center"/>
            <w:hideMark/>
          </w:tcPr>
          <w:p w:rsidR="00A95C7D" w:rsidRPr="00A9417C" w:rsidRDefault="00A95C7D" w:rsidP="00A95C7D">
            <w:pPr>
              <w:pStyle w:val="a5"/>
              <w:rPr>
                <w:rStyle w:val="a9"/>
                <w:rFonts w:ascii="Times New Roman" w:hAnsi="Times New Roman"/>
                <w:i w:val="0"/>
                <w:iCs w:val="0"/>
                <w:color w:val="auto"/>
                <w:sz w:val="24"/>
                <w:szCs w:val="24"/>
              </w:rPr>
            </w:pPr>
            <w:r w:rsidRPr="00A9417C">
              <w:rPr>
                <w:rStyle w:val="a9"/>
                <w:rFonts w:ascii="Times New Roman" w:hAnsi="Times New Roman"/>
                <w:i w:val="0"/>
                <w:iCs w:val="0"/>
                <w:color w:val="auto"/>
                <w:sz w:val="24"/>
                <w:szCs w:val="24"/>
              </w:rPr>
              <w:t>67</w:t>
            </w:r>
          </w:p>
        </w:tc>
        <w:tc>
          <w:tcPr>
            <w:tcW w:w="3249" w:type="dxa"/>
            <w:vAlign w:val="center"/>
            <w:hideMark/>
          </w:tcPr>
          <w:p w:rsidR="00A95C7D" w:rsidRPr="00A9417C" w:rsidRDefault="00A95C7D" w:rsidP="00A95C7D">
            <w:pPr>
              <w:pStyle w:val="a5"/>
              <w:jc w:val="center"/>
              <w:rPr>
                <w:rStyle w:val="a9"/>
                <w:rFonts w:ascii="Times New Roman" w:hAnsi="Times New Roman"/>
                <w:i w:val="0"/>
                <w:iCs w:val="0"/>
                <w:color w:val="auto"/>
                <w:sz w:val="24"/>
                <w:szCs w:val="24"/>
              </w:rPr>
            </w:pPr>
            <w:r w:rsidRPr="00A9417C">
              <w:rPr>
                <w:rStyle w:val="a9"/>
                <w:rFonts w:ascii="Times New Roman" w:hAnsi="Times New Roman"/>
                <w:i w:val="0"/>
                <w:iCs w:val="0"/>
                <w:color w:val="auto"/>
                <w:sz w:val="24"/>
                <w:szCs w:val="24"/>
              </w:rPr>
              <w:t>40</w:t>
            </w:r>
          </w:p>
        </w:tc>
        <w:tc>
          <w:tcPr>
            <w:tcW w:w="2846" w:type="dxa"/>
            <w:vAlign w:val="center"/>
            <w:hideMark/>
          </w:tcPr>
          <w:p w:rsidR="00A95C7D" w:rsidRPr="00A9417C" w:rsidRDefault="00A95C7D" w:rsidP="00A95C7D">
            <w:pPr>
              <w:pStyle w:val="a5"/>
              <w:jc w:val="center"/>
              <w:rPr>
                <w:rStyle w:val="a9"/>
                <w:rFonts w:ascii="Times New Roman" w:hAnsi="Times New Roman"/>
                <w:i w:val="0"/>
                <w:iCs w:val="0"/>
                <w:color w:val="auto"/>
                <w:sz w:val="24"/>
                <w:szCs w:val="24"/>
              </w:rPr>
            </w:pPr>
            <w:r w:rsidRPr="00A9417C">
              <w:rPr>
                <w:rStyle w:val="a9"/>
                <w:rFonts w:ascii="Times New Roman" w:hAnsi="Times New Roman"/>
                <w:i w:val="0"/>
                <w:iCs w:val="0"/>
                <w:color w:val="auto"/>
                <w:sz w:val="24"/>
                <w:szCs w:val="24"/>
              </w:rPr>
              <w:t>27</w:t>
            </w:r>
          </w:p>
        </w:tc>
      </w:tr>
    </w:tbl>
    <w:p w:rsidR="00A95C7D" w:rsidRPr="00A9417C" w:rsidRDefault="00A95C7D" w:rsidP="00A95C7D">
      <w:pPr>
        <w:pStyle w:val="a5"/>
        <w:jc w:val="both"/>
        <w:rPr>
          <w:rStyle w:val="a9"/>
          <w:rFonts w:ascii="Times New Roman" w:hAnsi="Times New Roman"/>
          <w:i w:val="0"/>
          <w:iCs w:val="0"/>
          <w:color w:val="auto"/>
          <w:sz w:val="24"/>
          <w:szCs w:val="24"/>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1134"/>
        <w:gridCol w:w="3249"/>
        <w:gridCol w:w="2846"/>
      </w:tblGrid>
      <w:tr w:rsidR="00A95C7D" w:rsidRPr="00A9417C" w:rsidTr="00A874D1">
        <w:trPr>
          <w:trHeight w:val="104"/>
        </w:trPr>
        <w:tc>
          <w:tcPr>
            <w:tcW w:w="2547" w:type="dxa"/>
            <w:vMerge w:val="restart"/>
            <w:vAlign w:val="center"/>
            <w:hideMark/>
          </w:tcPr>
          <w:p w:rsidR="00A95C7D" w:rsidRPr="00A9417C" w:rsidRDefault="00A95C7D" w:rsidP="00A95C7D">
            <w:pPr>
              <w:pStyle w:val="a5"/>
              <w:jc w:val="center"/>
              <w:rPr>
                <w:rStyle w:val="a9"/>
                <w:rFonts w:ascii="Times New Roman" w:hAnsi="Times New Roman"/>
                <w:b/>
                <w:i w:val="0"/>
                <w:iCs w:val="0"/>
                <w:color w:val="auto"/>
                <w:sz w:val="24"/>
                <w:szCs w:val="24"/>
              </w:rPr>
            </w:pPr>
            <w:r w:rsidRPr="00A9417C">
              <w:rPr>
                <w:rStyle w:val="a9"/>
                <w:rFonts w:ascii="Times New Roman" w:hAnsi="Times New Roman"/>
                <w:b/>
                <w:i w:val="0"/>
                <w:iCs w:val="0"/>
                <w:color w:val="auto"/>
                <w:sz w:val="24"/>
                <w:szCs w:val="24"/>
              </w:rPr>
              <w:t>Год</w:t>
            </w:r>
            <w:r w:rsidRPr="00A9417C">
              <w:rPr>
                <w:rStyle w:val="a9"/>
                <w:rFonts w:ascii="Times New Roman" w:hAnsi="Times New Roman"/>
                <w:b/>
                <w:i w:val="0"/>
                <w:iCs w:val="0"/>
                <w:color w:val="auto"/>
                <w:sz w:val="24"/>
                <w:szCs w:val="24"/>
              </w:rPr>
              <w:br/>
              <w:t>выпуска</w:t>
            </w:r>
          </w:p>
        </w:tc>
        <w:tc>
          <w:tcPr>
            <w:tcW w:w="7229" w:type="dxa"/>
            <w:gridSpan w:val="3"/>
            <w:vAlign w:val="center"/>
            <w:hideMark/>
          </w:tcPr>
          <w:p w:rsidR="00A95C7D" w:rsidRPr="00A9417C" w:rsidRDefault="00A95C7D" w:rsidP="00A95C7D">
            <w:pPr>
              <w:pStyle w:val="a5"/>
              <w:jc w:val="center"/>
              <w:rPr>
                <w:rStyle w:val="a9"/>
                <w:rFonts w:ascii="Times New Roman" w:hAnsi="Times New Roman"/>
                <w:b/>
                <w:i w:val="0"/>
                <w:iCs w:val="0"/>
                <w:color w:val="auto"/>
                <w:sz w:val="24"/>
                <w:szCs w:val="24"/>
              </w:rPr>
            </w:pPr>
          </w:p>
          <w:p w:rsidR="00A95C7D" w:rsidRPr="00A9417C" w:rsidRDefault="00A95C7D" w:rsidP="00A95C7D">
            <w:pPr>
              <w:pStyle w:val="a5"/>
              <w:jc w:val="center"/>
              <w:rPr>
                <w:rStyle w:val="a9"/>
                <w:rFonts w:ascii="Times New Roman" w:hAnsi="Times New Roman"/>
                <w:b/>
                <w:i w:val="0"/>
                <w:iCs w:val="0"/>
                <w:color w:val="auto"/>
                <w:sz w:val="24"/>
                <w:szCs w:val="24"/>
              </w:rPr>
            </w:pPr>
            <w:r w:rsidRPr="00A9417C">
              <w:rPr>
                <w:rStyle w:val="a9"/>
                <w:rFonts w:ascii="Times New Roman" w:hAnsi="Times New Roman"/>
                <w:b/>
                <w:i w:val="0"/>
                <w:iCs w:val="0"/>
                <w:color w:val="auto"/>
                <w:sz w:val="24"/>
                <w:szCs w:val="24"/>
              </w:rPr>
              <w:t>Средняя  школа</w:t>
            </w:r>
          </w:p>
        </w:tc>
      </w:tr>
      <w:tr w:rsidR="00A95C7D" w:rsidRPr="00A9417C" w:rsidTr="00A874D1">
        <w:trPr>
          <w:trHeight w:val="567"/>
        </w:trPr>
        <w:tc>
          <w:tcPr>
            <w:tcW w:w="2547" w:type="dxa"/>
            <w:vMerge/>
            <w:vAlign w:val="center"/>
            <w:hideMark/>
          </w:tcPr>
          <w:p w:rsidR="00A95C7D" w:rsidRPr="00A9417C" w:rsidRDefault="00A95C7D" w:rsidP="00A95C7D">
            <w:pPr>
              <w:pStyle w:val="a5"/>
              <w:jc w:val="center"/>
              <w:rPr>
                <w:rStyle w:val="a9"/>
                <w:rFonts w:ascii="Times New Roman" w:hAnsi="Times New Roman"/>
                <w:b/>
                <w:i w:val="0"/>
                <w:iCs w:val="0"/>
                <w:color w:val="auto"/>
                <w:sz w:val="24"/>
                <w:szCs w:val="24"/>
              </w:rPr>
            </w:pPr>
          </w:p>
        </w:tc>
        <w:tc>
          <w:tcPr>
            <w:tcW w:w="1134" w:type="dxa"/>
            <w:vAlign w:val="center"/>
            <w:hideMark/>
          </w:tcPr>
          <w:p w:rsidR="00A95C7D" w:rsidRPr="00A9417C" w:rsidRDefault="00A95C7D" w:rsidP="00A95C7D">
            <w:pPr>
              <w:pStyle w:val="a5"/>
              <w:jc w:val="center"/>
              <w:rPr>
                <w:rStyle w:val="a9"/>
                <w:rFonts w:ascii="Times New Roman" w:hAnsi="Times New Roman"/>
                <w:b/>
                <w:i w:val="0"/>
                <w:iCs w:val="0"/>
                <w:color w:val="auto"/>
                <w:sz w:val="24"/>
                <w:szCs w:val="24"/>
              </w:rPr>
            </w:pPr>
            <w:r w:rsidRPr="00A9417C">
              <w:rPr>
                <w:rStyle w:val="a9"/>
                <w:rFonts w:ascii="Times New Roman" w:hAnsi="Times New Roman"/>
                <w:b/>
                <w:i w:val="0"/>
                <w:iCs w:val="0"/>
                <w:color w:val="auto"/>
                <w:sz w:val="24"/>
                <w:szCs w:val="24"/>
              </w:rPr>
              <w:t>Всего</w:t>
            </w:r>
          </w:p>
        </w:tc>
        <w:tc>
          <w:tcPr>
            <w:tcW w:w="3249" w:type="dxa"/>
            <w:vAlign w:val="center"/>
            <w:hideMark/>
          </w:tcPr>
          <w:p w:rsidR="00A95C7D" w:rsidRPr="00A9417C" w:rsidRDefault="00A95C7D" w:rsidP="00A95C7D">
            <w:pPr>
              <w:pStyle w:val="a5"/>
              <w:jc w:val="center"/>
              <w:rPr>
                <w:rStyle w:val="a9"/>
                <w:rFonts w:ascii="Times New Roman" w:hAnsi="Times New Roman"/>
                <w:b/>
                <w:i w:val="0"/>
                <w:iCs w:val="0"/>
                <w:color w:val="auto"/>
                <w:sz w:val="24"/>
                <w:szCs w:val="24"/>
              </w:rPr>
            </w:pPr>
            <w:r w:rsidRPr="00A9417C">
              <w:rPr>
                <w:rStyle w:val="a9"/>
                <w:rFonts w:ascii="Times New Roman" w:hAnsi="Times New Roman"/>
                <w:b/>
                <w:i w:val="0"/>
                <w:iCs w:val="0"/>
                <w:color w:val="auto"/>
                <w:sz w:val="24"/>
                <w:szCs w:val="24"/>
              </w:rPr>
              <w:t>Поступили в ВУЗ</w:t>
            </w:r>
          </w:p>
        </w:tc>
        <w:tc>
          <w:tcPr>
            <w:tcW w:w="2846" w:type="dxa"/>
            <w:vAlign w:val="center"/>
            <w:hideMark/>
          </w:tcPr>
          <w:p w:rsidR="00A95C7D" w:rsidRPr="00A9417C" w:rsidRDefault="00A95C7D" w:rsidP="00A95C7D">
            <w:pPr>
              <w:pStyle w:val="a5"/>
              <w:jc w:val="center"/>
              <w:rPr>
                <w:rStyle w:val="a9"/>
                <w:rFonts w:ascii="Times New Roman" w:hAnsi="Times New Roman"/>
                <w:b/>
                <w:i w:val="0"/>
                <w:iCs w:val="0"/>
                <w:color w:val="auto"/>
                <w:sz w:val="24"/>
                <w:szCs w:val="24"/>
              </w:rPr>
            </w:pPr>
            <w:r w:rsidRPr="00A9417C">
              <w:rPr>
                <w:rStyle w:val="a9"/>
                <w:rFonts w:ascii="Times New Roman" w:hAnsi="Times New Roman"/>
                <w:b/>
                <w:i w:val="0"/>
                <w:iCs w:val="0"/>
                <w:color w:val="auto"/>
                <w:sz w:val="24"/>
                <w:szCs w:val="24"/>
              </w:rPr>
              <w:t xml:space="preserve">Поступили в </w:t>
            </w:r>
            <w:proofErr w:type="spellStart"/>
            <w:r w:rsidRPr="00A9417C">
              <w:rPr>
                <w:rStyle w:val="a9"/>
                <w:rFonts w:ascii="Times New Roman" w:hAnsi="Times New Roman"/>
                <w:b/>
                <w:i w:val="0"/>
                <w:iCs w:val="0"/>
                <w:color w:val="auto"/>
                <w:sz w:val="24"/>
                <w:szCs w:val="24"/>
              </w:rPr>
              <w:t>ССУЗы</w:t>
            </w:r>
            <w:proofErr w:type="spellEnd"/>
            <w:r w:rsidRPr="00A9417C">
              <w:rPr>
                <w:rStyle w:val="a9"/>
                <w:rFonts w:ascii="Times New Roman" w:hAnsi="Times New Roman"/>
                <w:b/>
                <w:i w:val="0"/>
                <w:iCs w:val="0"/>
                <w:color w:val="auto"/>
                <w:sz w:val="24"/>
                <w:szCs w:val="24"/>
              </w:rPr>
              <w:t xml:space="preserve"> </w:t>
            </w:r>
          </w:p>
        </w:tc>
      </w:tr>
      <w:tr w:rsidR="00A95C7D" w:rsidRPr="00A9417C" w:rsidTr="00A874D1">
        <w:trPr>
          <w:trHeight w:val="233"/>
        </w:trPr>
        <w:tc>
          <w:tcPr>
            <w:tcW w:w="2547" w:type="dxa"/>
            <w:vAlign w:val="center"/>
            <w:hideMark/>
          </w:tcPr>
          <w:p w:rsidR="00A95C7D" w:rsidRPr="00A9417C" w:rsidRDefault="00A95C7D" w:rsidP="00A95C7D">
            <w:pPr>
              <w:pStyle w:val="a5"/>
              <w:jc w:val="center"/>
              <w:rPr>
                <w:rStyle w:val="a9"/>
                <w:rFonts w:ascii="Times New Roman" w:hAnsi="Times New Roman"/>
                <w:i w:val="0"/>
                <w:iCs w:val="0"/>
                <w:color w:val="auto"/>
                <w:sz w:val="24"/>
                <w:szCs w:val="24"/>
              </w:rPr>
            </w:pPr>
            <w:r w:rsidRPr="00A9417C">
              <w:rPr>
                <w:rStyle w:val="a9"/>
                <w:rFonts w:ascii="Times New Roman" w:hAnsi="Times New Roman"/>
                <w:i w:val="0"/>
                <w:iCs w:val="0"/>
                <w:color w:val="auto"/>
                <w:sz w:val="24"/>
                <w:szCs w:val="24"/>
              </w:rPr>
              <w:t>2016</w:t>
            </w:r>
          </w:p>
        </w:tc>
        <w:tc>
          <w:tcPr>
            <w:tcW w:w="1134" w:type="dxa"/>
            <w:vAlign w:val="center"/>
            <w:hideMark/>
          </w:tcPr>
          <w:p w:rsidR="00A95C7D" w:rsidRPr="00A9417C" w:rsidRDefault="00A95C7D" w:rsidP="00A95C7D">
            <w:pPr>
              <w:pStyle w:val="a5"/>
              <w:rPr>
                <w:rStyle w:val="a9"/>
                <w:rFonts w:ascii="Times New Roman" w:hAnsi="Times New Roman"/>
                <w:i w:val="0"/>
                <w:iCs w:val="0"/>
                <w:color w:val="auto"/>
                <w:sz w:val="24"/>
                <w:szCs w:val="24"/>
              </w:rPr>
            </w:pPr>
            <w:r w:rsidRPr="00A9417C">
              <w:rPr>
                <w:rStyle w:val="a9"/>
                <w:rFonts w:ascii="Times New Roman" w:hAnsi="Times New Roman"/>
                <w:i w:val="0"/>
                <w:iCs w:val="0"/>
                <w:color w:val="auto"/>
                <w:sz w:val="24"/>
                <w:szCs w:val="24"/>
              </w:rPr>
              <w:t>27</w:t>
            </w:r>
          </w:p>
        </w:tc>
        <w:tc>
          <w:tcPr>
            <w:tcW w:w="3249" w:type="dxa"/>
            <w:vAlign w:val="center"/>
            <w:hideMark/>
          </w:tcPr>
          <w:p w:rsidR="00A95C7D" w:rsidRPr="00A9417C" w:rsidRDefault="00A95C7D" w:rsidP="00A95C7D">
            <w:pPr>
              <w:pStyle w:val="a5"/>
              <w:jc w:val="center"/>
              <w:rPr>
                <w:rStyle w:val="a9"/>
                <w:rFonts w:ascii="Times New Roman" w:hAnsi="Times New Roman"/>
                <w:i w:val="0"/>
                <w:iCs w:val="0"/>
                <w:color w:val="auto"/>
                <w:sz w:val="24"/>
                <w:szCs w:val="24"/>
              </w:rPr>
            </w:pPr>
            <w:r w:rsidRPr="00A9417C">
              <w:rPr>
                <w:rStyle w:val="a9"/>
                <w:rFonts w:ascii="Times New Roman" w:hAnsi="Times New Roman"/>
                <w:i w:val="0"/>
                <w:iCs w:val="0"/>
                <w:color w:val="auto"/>
                <w:sz w:val="24"/>
                <w:szCs w:val="24"/>
              </w:rPr>
              <w:t>23</w:t>
            </w:r>
          </w:p>
        </w:tc>
        <w:tc>
          <w:tcPr>
            <w:tcW w:w="2846" w:type="dxa"/>
            <w:vAlign w:val="center"/>
            <w:hideMark/>
          </w:tcPr>
          <w:p w:rsidR="00A95C7D" w:rsidRPr="00A9417C" w:rsidRDefault="00A95C7D" w:rsidP="00A95C7D">
            <w:pPr>
              <w:pStyle w:val="a5"/>
              <w:jc w:val="center"/>
              <w:rPr>
                <w:rStyle w:val="a9"/>
                <w:rFonts w:ascii="Times New Roman" w:hAnsi="Times New Roman"/>
                <w:i w:val="0"/>
                <w:iCs w:val="0"/>
                <w:color w:val="auto"/>
                <w:sz w:val="24"/>
                <w:szCs w:val="24"/>
              </w:rPr>
            </w:pPr>
            <w:r w:rsidRPr="00A9417C">
              <w:rPr>
                <w:rStyle w:val="a9"/>
                <w:rFonts w:ascii="Times New Roman" w:hAnsi="Times New Roman"/>
                <w:i w:val="0"/>
                <w:iCs w:val="0"/>
                <w:color w:val="auto"/>
                <w:sz w:val="24"/>
                <w:szCs w:val="24"/>
              </w:rPr>
              <w:t>4</w:t>
            </w:r>
          </w:p>
        </w:tc>
      </w:tr>
      <w:tr w:rsidR="00A95C7D" w:rsidRPr="00A9417C" w:rsidTr="00A874D1">
        <w:trPr>
          <w:trHeight w:val="74"/>
        </w:trPr>
        <w:tc>
          <w:tcPr>
            <w:tcW w:w="2547" w:type="dxa"/>
            <w:vAlign w:val="center"/>
            <w:hideMark/>
          </w:tcPr>
          <w:p w:rsidR="00A95C7D" w:rsidRPr="00A9417C" w:rsidRDefault="00A95C7D" w:rsidP="00A95C7D">
            <w:pPr>
              <w:pStyle w:val="a5"/>
              <w:jc w:val="center"/>
              <w:rPr>
                <w:rStyle w:val="a9"/>
                <w:rFonts w:ascii="Times New Roman" w:hAnsi="Times New Roman"/>
                <w:i w:val="0"/>
                <w:iCs w:val="0"/>
                <w:color w:val="auto"/>
                <w:sz w:val="24"/>
                <w:szCs w:val="24"/>
              </w:rPr>
            </w:pPr>
            <w:r w:rsidRPr="00A9417C">
              <w:rPr>
                <w:rStyle w:val="a9"/>
                <w:rFonts w:ascii="Times New Roman" w:hAnsi="Times New Roman"/>
                <w:i w:val="0"/>
                <w:iCs w:val="0"/>
                <w:color w:val="auto"/>
                <w:sz w:val="24"/>
                <w:szCs w:val="24"/>
              </w:rPr>
              <w:t>2017</w:t>
            </w:r>
          </w:p>
        </w:tc>
        <w:tc>
          <w:tcPr>
            <w:tcW w:w="1134" w:type="dxa"/>
            <w:vAlign w:val="center"/>
            <w:hideMark/>
          </w:tcPr>
          <w:p w:rsidR="00A95C7D" w:rsidRPr="00A9417C" w:rsidRDefault="00A95C7D" w:rsidP="00A95C7D">
            <w:pPr>
              <w:pStyle w:val="a5"/>
              <w:rPr>
                <w:rStyle w:val="a9"/>
                <w:rFonts w:ascii="Times New Roman" w:hAnsi="Times New Roman"/>
                <w:i w:val="0"/>
                <w:iCs w:val="0"/>
                <w:color w:val="auto"/>
                <w:sz w:val="24"/>
                <w:szCs w:val="24"/>
              </w:rPr>
            </w:pPr>
            <w:r w:rsidRPr="00A9417C">
              <w:rPr>
                <w:rStyle w:val="a9"/>
                <w:rFonts w:ascii="Times New Roman" w:hAnsi="Times New Roman"/>
                <w:i w:val="0"/>
                <w:iCs w:val="0"/>
                <w:color w:val="auto"/>
                <w:sz w:val="24"/>
                <w:szCs w:val="24"/>
              </w:rPr>
              <w:t>31</w:t>
            </w:r>
          </w:p>
        </w:tc>
        <w:tc>
          <w:tcPr>
            <w:tcW w:w="3249" w:type="dxa"/>
            <w:vAlign w:val="center"/>
            <w:hideMark/>
          </w:tcPr>
          <w:p w:rsidR="00A95C7D" w:rsidRPr="00A9417C" w:rsidRDefault="00A95C7D" w:rsidP="00A95C7D">
            <w:pPr>
              <w:pStyle w:val="a5"/>
              <w:jc w:val="center"/>
              <w:rPr>
                <w:rStyle w:val="a9"/>
                <w:rFonts w:ascii="Times New Roman" w:hAnsi="Times New Roman"/>
                <w:i w:val="0"/>
                <w:iCs w:val="0"/>
                <w:color w:val="auto"/>
                <w:sz w:val="24"/>
                <w:szCs w:val="24"/>
              </w:rPr>
            </w:pPr>
            <w:r w:rsidRPr="00A9417C">
              <w:rPr>
                <w:rStyle w:val="a9"/>
                <w:rFonts w:ascii="Times New Roman" w:hAnsi="Times New Roman"/>
                <w:i w:val="0"/>
                <w:iCs w:val="0"/>
                <w:color w:val="auto"/>
                <w:sz w:val="24"/>
                <w:szCs w:val="24"/>
              </w:rPr>
              <w:t>28</w:t>
            </w:r>
          </w:p>
        </w:tc>
        <w:tc>
          <w:tcPr>
            <w:tcW w:w="2846" w:type="dxa"/>
            <w:vAlign w:val="center"/>
            <w:hideMark/>
          </w:tcPr>
          <w:p w:rsidR="00A95C7D" w:rsidRPr="00A9417C" w:rsidRDefault="00A95C7D" w:rsidP="00A95C7D">
            <w:pPr>
              <w:pStyle w:val="a5"/>
              <w:jc w:val="center"/>
              <w:rPr>
                <w:rStyle w:val="a9"/>
                <w:rFonts w:ascii="Times New Roman" w:hAnsi="Times New Roman"/>
                <w:i w:val="0"/>
                <w:iCs w:val="0"/>
                <w:color w:val="auto"/>
                <w:sz w:val="24"/>
                <w:szCs w:val="24"/>
              </w:rPr>
            </w:pPr>
            <w:r w:rsidRPr="00A9417C">
              <w:rPr>
                <w:rStyle w:val="a9"/>
                <w:rFonts w:ascii="Times New Roman" w:hAnsi="Times New Roman"/>
                <w:i w:val="0"/>
                <w:iCs w:val="0"/>
                <w:color w:val="auto"/>
                <w:sz w:val="24"/>
                <w:szCs w:val="24"/>
              </w:rPr>
              <w:t>3</w:t>
            </w:r>
          </w:p>
        </w:tc>
      </w:tr>
      <w:tr w:rsidR="00A95C7D" w:rsidRPr="00A9417C" w:rsidTr="00A874D1">
        <w:trPr>
          <w:trHeight w:val="167"/>
        </w:trPr>
        <w:tc>
          <w:tcPr>
            <w:tcW w:w="2547" w:type="dxa"/>
            <w:shd w:val="clear" w:color="auto" w:fill="auto"/>
            <w:vAlign w:val="center"/>
            <w:hideMark/>
          </w:tcPr>
          <w:p w:rsidR="00A95C7D" w:rsidRPr="00A9417C" w:rsidRDefault="00A95C7D" w:rsidP="00A95C7D">
            <w:pPr>
              <w:pStyle w:val="a5"/>
              <w:jc w:val="center"/>
              <w:rPr>
                <w:rStyle w:val="a9"/>
                <w:rFonts w:ascii="Times New Roman" w:hAnsi="Times New Roman"/>
                <w:i w:val="0"/>
                <w:iCs w:val="0"/>
                <w:color w:val="auto"/>
                <w:sz w:val="24"/>
                <w:szCs w:val="24"/>
              </w:rPr>
            </w:pPr>
            <w:r w:rsidRPr="00A9417C">
              <w:rPr>
                <w:rStyle w:val="a9"/>
                <w:rFonts w:ascii="Times New Roman" w:hAnsi="Times New Roman"/>
                <w:i w:val="0"/>
                <w:iCs w:val="0"/>
                <w:color w:val="auto"/>
                <w:sz w:val="24"/>
                <w:szCs w:val="24"/>
              </w:rPr>
              <w:t>2018</w:t>
            </w:r>
          </w:p>
        </w:tc>
        <w:tc>
          <w:tcPr>
            <w:tcW w:w="1134" w:type="dxa"/>
            <w:shd w:val="clear" w:color="auto" w:fill="auto"/>
            <w:vAlign w:val="center"/>
            <w:hideMark/>
          </w:tcPr>
          <w:p w:rsidR="00A95C7D" w:rsidRPr="00A9417C" w:rsidRDefault="00A95C7D" w:rsidP="00A95C7D">
            <w:pPr>
              <w:pStyle w:val="a5"/>
              <w:rPr>
                <w:rStyle w:val="a9"/>
                <w:rFonts w:ascii="Times New Roman" w:hAnsi="Times New Roman"/>
                <w:i w:val="0"/>
                <w:iCs w:val="0"/>
                <w:color w:val="auto"/>
                <w:sz w:val="24"/>
                <w:szCs w:val="24"/>
              </w:rPr>
            </w:pPr>
            <w:r w:rsidRPr="00A9417C">
              <w:rPr>
                <w:rStyle w:val="a9"/>
                <w:rFonts w:ascii="Times New Roman" w:hAnsi="Times New Roman"/>
                <w:i w:val="0"/>
                <w:iCs w:val="0"/>
                <w:color w:val="auto"/>
                <w:sz w:val="24"/>
                <w:szCs w:val="24"/>
              </w:rPr>
              <w:t>31</w:t>
            </w:r>
          </w:p>
        </w:tc>
        <w:tc>
          <w:tcPr>
            <w:tcW w:w="3249" w:type="dxa"/>
            <w:vAlign w:val="center"/>
            <w:hideMark/>
          </w:tcPr>
          <w:p w:rsidR="00A95C7D" w:rsidRPr="00A9417C" w:rsidRDefault="00A95C7D" w:rsidP="00A95C7D">
            <w:pPr>
              <w:pStyle w:val="a5"/>
              <w:jc w:val="center"/>
              <w:rPr>
                <w:rStyle w:val="a9"/>
                <w:rFonts w:ascii="Times New Roman" w:hAnsi="Times New Roman"/>
                <w:i w:val="0"/>
                <w:iCs w:val="0"/>
                <w:color w:val="auto"/>
                <w:sz w:val="24"/>
                <w:szCs w:val="24"/>
              </w:rPr>
            </w:pPr>
            <w:r w:rsidRPr="00A9417C">
              <w:rPr>
                <w:rStyle w:val="a9"/>
                <w:rFonts w:ascii="Times New Roman" w:hAnsi="Times New Roman"/>
                <w:i w:val="0"/>
                <w:iCs w:val="0"/>
                <w:color w:val="auto"/>
                <w:sz w:val="24"/>
                <w:szCs w:val="24"/>
              </w:rPr>
              <w:t>30</w:t>
            </w:r>
          </w:p>
        </w:tc>
        <w:tc>
          <w:tcPr>
            <w:tcW w:w="2846" w:type="dxa"/>
            <w:vAlign w:val="center"/>
            <w:hideMark/>
          </w:tcPr>
          <w:p w:rsidR="00A95C7D" w:rsidRPr="00A9417C" w:rsidRDefault="00A95C7D" w:rsidP="00A95C7D">
            <w:pPr>
              <w:pStyle w:val="a5"/>
              <w:jc w:val="center"/>
              <w:rPr>
                <w:rStyle w:val="a9"/>
                <w:rFonts w:ascii="Times New Roman" w:hAnsi="Times New Roman"/>
                <w:i w:val="0"/>
                <w:iCs w:val="0"/>
                <w:color w:val="auto"/>
                <w:sz w:val="24"/>
                <w:szCs w:val="24"/>
              </w:rPr>
            </w:pPr>
            <w:r w:rsidRPr="00A9417C">
              <w:rPr>
                <w:rStyle w:val="a9"/>
                <w:rFonts w:ascii="Times New Roman" w:hAnsi="Times New Roman"/>
                <w:i w:val="0"/>
                <w:iCs w:val="0"/>
                <w:color w:val="auto"/>
                <w:sz w:val="24"/>
                <w:szCs w:val="24"/>
              </w:rPr>
              <w:t>1</w:t>
            </w:r>
          </w:p>
        </w:tc>
      </w:tr>
      <w:tr w:rsidR="00A95C7D" w:rsidRPr="00A9417C" w:rsidTr="00A874D1">
        <w:trPr>
          <w:trHeight w:val="167"/>
        </w:trPr>
        <w:tc>
          <w:tcPr>
            <w:tcW w:w="2547" w:type="dxa"/>
            <w:shd w:val="clear" w:color="auto" w:fill="auto"/>
            <w:vAlign w:val="center"/>
            <w:hideMark/>
          </w:tcPr>
          <w:p w:rsidR="00A95C7D" w:rsidRPr="00A9417C" w:rsidRDefault="00A95C7D" w:rsidP="00A95C7D">
            <w:pPr>
              <w:pStyle w:val="a5"/>
              <w:jc w:val="center"/>
              <w:rPr>
                <w:rStyle w:val="a9"/>
                <w:rFonts w:ascii="Times New Roman" w:hAnsi="Times New Roman"/>
                <w:i w:val="0"/>
                <w:iCs w:val="0"/>
                <w:color w:val="auto"/>
                <w:sz w:val="24"/>
                <w:szCs w:val="24"/>
              </w:rPr>
            </w:pPr>
            <w:r w:rsidRPr="00A9417C">
              <w:rPr>
                <w:rStyle w:val="a9"/>
                <w:rFonts w:ascii="Times New Roman" w:hAnsi="Times New Roman"/>
                <w:i w:val="0"/>
                <w:iCs w:val="0"/>
                <w:color w:val="auto"/>
                <w:sz w:val="24"/>
                <w:szCs w:val="24"/>
              </w:rPr>
              <w:t>2019</w:t>
            </w:r>
          </w:p>
        </w:tc>
        <w:tc>
          <w:tcPr>
            <w:tcW w:w="1134" w:type="dxa"/>
            <w:shd w:val="clear" w:color="auto" w:fill="auto"/>
            <w:vAlign w:val="center"/>
            <w:hideMark/>
          </w:tcPr>
          <w:p w:rsidR="00A95C7D" w:rsidRPr="00A9417C" w:rsidRDefault="00A95C7D" w:rsidP="00A95C7D">
            <w:pPr>
              <w:pStyle w:val="a5"/>
              <w:rPr>
                <w:rStyle w:val="a9"/>
                <w:rFonts w:ascii="Times New Roman" w:hAnsi="Times New Roman"/>
                <w:i w:val="0"/>
                <w:iCs w:val="0"/>
                <w:color w:val="auto"/>
                <w:sz w:val="24"/>
                <w:szCs w:val="24"/>
              </w:rPr>
            </w:pPr>
            <w:r w:rsidRPr="00A9417C">
              <w:rPr>
                <w:rStyle w:val="a9"/>
                <w:rFonts w:ascii="Times New Roman" w:hAnsi="Times New Roman"/>
                <w:i w:val="0"/>
                <w:iCs w:val="0"/>
                <w:color w:val="auto"/>
                <w:sz w:val="24"/>
                <w:szCs w:val="24"/>
              </w:rPr>
              <w:t>49</w:t>
            </w:r>
          </w:p>
        </w:tc>
        <w:tc>
          <w:tcPr>
            <w:tcW w:w="3249" w:type="dxa"/>
            <w:vAlign w:val="center"/>
            <w:hideMark/>
          </w:tcPr>
          <w:p w:rsidR="00A95C7D" w:rsidRPr="00A9417C" w:rsidRDefault="00A95C7D" w:rsidP="00A95C7D">
            <w:pPr>
              <w:pStyle w:val="a5"/>
              <w:jc w:val="center"/>
              <w:rPr>
                <w:rStyle w:val="a9"/>
                <w:rFonts w:ascii="Times New Roman" w:hAnsi="Times New Roman"/>
                <w:i w:val="0"/>
                <w:iCs w:val="0"/>
                <w:color w:val="auto"/>
                <w:sz w:val="24"/>
                <w:szCs w:val="24"/>
              </w:rPr>
            </w:pPr>
            <w:r w:rsidRPr="00A9417C">
              <w:rPr>
                <w:rStyle w:val="a9"/>
                <w:rFonts w:ascii="Times New Roman" w:hAnsi="Times New Roman"/>
                <w:i w:val="0"/>
                <w:iCs w:val="0"/>
                <w:color w:val="auto"/>
                <w:sz w:val="24"/>
                <w:szCs w:val="24"/>
              </w:rPr>
              <w:t>33</w:t>
            </w:r>
          </w:p>
        </w:tc>
        <w:tc>
          <w:tcPr>
            <w:tcW w:w="2846" w:type="dxa"/>
            <w:vAlign w:val="center"/>
            <w:hideMark/>
          </w:tcPr>
          <w:p w:rsidR="00A95C7D" w:rsidRPr="00A9417C" w:rsidRDefault="00A95C7D" w:rsidP="00A95C7D">
            <w:pPr>
              <w:pStyle w:val="a5"/>
              <w:jc w:val="center"/>
              <w:rPr>
                <w:rStyle w:val="a9"/>
                <w:rFonts w:ascii="Times New Roman" w:hAnsi="Times New Roman"/>
                <w:i w:val="0"/>
                <w:iCs w:val="0"/>
                <w:color w:val="auto"/>
                <w:sz w:val="24"/>
                <w:szCs w:val="24"/>
              </w:rPr>
            </w:pPr>
            <w:r w:rsidRPr="00A9417C">
              <w:rPr>
                <w:rStyle w:val="a9"/>
                <w:rFonts w:ascii="Times New Roman" w:hAnsi="Times New Roman"/>
                <w:i w:val="0"/>
                <w:iCs w:val="0"/>
                <w:color w:val="auto"/>
                <w:sz w:val="24"/>
                <w:szCs w:val="24"/>
              </w:rPr>
              <w:t>15</w:t>
            </w:r>
          </w:p>
        </w:tc>
      </w:tr>
    </w:tbl>
    <w:p w:rsidR="00A95C7D" w:rsidRPr="00A9417C" w:rsidRDefault="00A95C7D" w:rsidP="00A95C7D">
      <w:pPr>
        <w:rPr>
          <w:rFonts w:ascii="Times New Roman" w:hAnsi="Times New Roman" w:cs="Times New Roman"/>
          <w:b/>
          <w:sz w:val="24"/>
          <w:szCs w:val="24"/>
        </w:rPr>
      </w:pPr>
    </w:p>
    <w:p w:rsidR="00A95C7D" w:rsidRPr="00A9417C" w:rsidRDefault="00A95C7D" w:rsidP="00A95C7D">
      <w:pPr>
        <w:keepNext/>
        <w:tabs>
          <w:tab w:val="left" w:pos="1134"/>
        </w:tabs>
        <w:ind w:firstLine="709"/>
        <w:jc w:val="both"/>
        <w:rPr>
          <w:rFonts w:ascii="Times New Roman" w:hAnsi="Times New Roman" w:cs="Times New Roman"/>
          <w:bCs/>
        </w:rPr>
      </w:pPr>
      <w:r w:rsidRPr="00A9417C">
        <w:rPr>
          <w:rFonts w:ascii="Times New Roman" w:hAnsi="Times New Roman" w:cs="Times New Roman"/>
          <w:b/>
          <w:sz w:val="24"/>
          <w:szCs w:val="24"/>
        </w:rPr>
        <w:t>Результаты  участия учащихся МБОУ ТСОШ№1 в  муниципальном  этапе всероссийской олимпиады школьников</w:t>
      </w:r>
      <w:r w:rsidRPr="00A9417C">
        <w:rPr>
          <w:rFonts w:ascii="Times New Roman" w:hAnsi="Times New Roman" w:cs="Times New Roman"/>
          <w:bCs/>
        </w:rPr>
        <w:t xml:space="preserve"> </w:t>
      </w:r>
    </w:p>
    <w:p w:rsidR="00A95C7D" w:rsidRPr="00A9417C" w:rsidRDefault="00A95C7D" w:rsidP="00A95C7D">
      <w:pPr>
        <w:spacing w:after="0" w:line="240" w:lineRule="auto"/>
        <w:ind w:firstLine="567"/>
        <w:jc w:val="both"/>
        <w:rPr>
          <w:rFonts w:ascii="Times New Roman" w:eastAsia="Times New Roman" w:hAnsi="Times New Roman" w:cs="Times New Roman"/>
          <w:sz w:val="24"/>
          <w:szCs w:val="24"/>
        </w:rPr>
      </w:pPr>
      <w:r w:rsidRPr="00A9417C">
        <w:rPr>
          <w:rFonts w:ascii="Times New Roman" w:eastAsia="Times New Roman" w:hAnsi="Times New Roman" w:cs="Times New Roman"/>
          <w:sz w:val="24"/>
          <w:szCs w:val="24"/>
        </w:rPr>
        <w:t xml:space="preserve">В течение 2019 года в целях выявления и развития у обучающихся творческих способностей и интереса к научной деятельности, создания необходимых условий для поддержки одарённых детей, пропаганды научных знаний в школе прошли олимпиады и конкурсы по всем предметам. </w:t>
      </w:r>
    </w:p>
    <w:p w:rsidR="00A95C7D" w:rsidRPr="00A9417C" w:rsidRDefault="00A95C7D" w:rsidP="00A95C7D">
      <w:pPr>
        <w:jc w:val="both"/>
        <w:rPr>
          <w:rFonts w:ascii="Times New Roman" w:eastAsiaTheme="minorHAnsi" w:hAnsi="Times New Roman" w:cs="Times New Roman"/>
          <w:sz w:val="28"/>
          <w:szCs w:val="28"/>
        </w:rPr>
      </w:pPr>
      <w:r w:rsidRPr="00A9417C">
        <w:rPr>
          <w:rFonts w:ascii="Times New Roman" w:eastAsia="Times New Roman" w:hAnsi="Times New Roman" w:cs="Times New Roman"/>
          <w:sz w:val="24"/>
          <w:szCs w:val="24"/>
        </w:rPr>
        <w:t xml:space="preserve">Учителя-предметники старались использовать разные методы и приёмы работ с целью выявления лучших и способных учащихся для участия на муниципальных предметных олимпиадах, а именно </w:t>
      </w:r>
      <w:r w:rsidRPr="00A9417C">
        <w:rPr>
          <w:rFonts w:ascii="Times New Roman" w:eastAsia="Times New Roman" w:hAnsi="Times New Roman" w:cs="Times New Roman"/>
          <w:sz w:val="24"/>
          <w:szCs w:val="24"/>
        </w:rPr>
        <w:lastRenderedPageBreak/>
        <w:t>провели предметные олимпиады, тестирования. Задания, как правило, требовали от учащихся нестандартного подхода к выполнению работ, проявления творческой индивидуальности.</w:t>
      </w:r>
      <w:r w:rsidRPr="00A9417C">
        <w:rPr>
          <w:rFonts w:ascii="Times New Roman" w:eastAsiaTheme="minorHAnsi" w:hAnsi="Times New Roman" w:cs="Times New Roman"/>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88"/>
        <w:gridCol w:w="2473"/>
        <w:gridCol w:w="1843"/>
        <w:gridCol w:w="1275"/>
      </w:tblGrid>
      <w:tr w:rsidR="00A95C7D" w:rsidRPr="00A9417C" w:rsidTr="00A874D1">
        <w:trPr>
          <w:trHeight w:val="269"/>
        </w:trPr>
        <w:tc>
          <w:tcPr>
            <w:tcW w:w="1888" w:type="dxa"/>
            <w:vMerge w:val="restart"/>
          </w:tcPr>
          <w:p w:rsidR="00A95C7D" w:rsidRPr="00A9417C" w:rsidRDefault="00A95C7D" w:rsidP="00A95C7D">
            <w:pPr>
              <w:rPr>
                <w:rFonts w:ascii="Times New Roman" w:hAnsi="Times New Roman" w:cs="Times New Roman"/>
                <w:sz w:val="24"/>
                <w:szCs w:val="24"/>
              </w:rPr>
            </w:pPr>
            <w:r w:rsidRPr="00A9417C">
              <w:rPr>
                <w:rFonts w:ascii="Times New Roman" w:hAnsi="Times New Roman" w:cs="Times New Roman"/>
                <w:sz w:val="24"/>
                <w:szCs w:val="24"/>
              </w:rPr>
              <w:t>предметы</w:t>
            </w:r>
          </w:p>
        </w:tc>
        <w:tc>
          <w:tcPr>
            <w:tcW w:w="5591" w:type="dxa"/>
            <w:gridSpan w:val="3"/>
          </w:tcPr>
          <w:p w:rsidR="00A95C7D" w:rsidRPr="00A9417C" w:rsidRDefault="00A95C7D" w:rsidP="00A95C7D">
            <w:pPr>
              <w:jc w:val="center"/>
              <w:rPr>
                <w:rFonts w:ascii="Times New Roman" w:hAnsi="Times New Roman" w:cs="Times New Roman"/>
                <w:sz w:val="24"/>
                <w:szCs w:val="24"/>
              </w:rPr>
            </w:pPr>
            <w:r w:rsidRPr="00A9417C">
              <w:rPr>
                <w:rFonts w:ascii="Times New Roman" w:hAnsi="Times New Roman" w:cs="Times New Roman"/>
                <w:sz w:val="24"/>
                <w:szCs w:val="24"/>
              </w:rPr>
              <w:t>Количество призеров и победителей</w:t>
            </w:r>
          </w:p>
        </w:tc>
      </w:tr>
      <w:tr w:rsidR="00A95C7D" w:rsidRPr="00A9417C" w:rsidTr="00A874D1">
        <w:trPr>
          <w:trHeight w:val="548"/>
        </w:trPr>
        <w:tc>
          <w:tcPr>
            <w:tcW w:w="1888" w:type="dxa"/>
            <w:vMerge/>
          </w:tcPr>
          <w:p w:rsidR="00A95C7D" w:rsidRPr="00A9417C" w:rsidRDefault="00A95C7D" w:rsidP="00A95C7D">
            <w:pPr>
              <w:rPr>
                <w:rFonts w:ascii="Times New Roman" w:hAnsi="Times New Roman" w:cs="Times New Roman"/>
                <w:sz w:val="24"/>
                <w:szCs w:val="24"/>
              </w:rPr>
            </w:pPr>
          </w:p>
        </w:tc>
        <w:tc>
          <w:tcPr>
            <w:tcW w:w="2473" w:type="dxa"/>
          </w:tcPr>
          <w:p w:rsidR="00A95C7D" w:rsidRPr="00A9417C" w:rsidRDefault="00A95C7D" w:rsidP="00A95C7D">
            <w:pPr>
              <w:jc w:val="center"/>
              <w:rPr>
                <w:rFonts w:ascii="Times New Roman" w:hAnsi="Times New Roman" w:cs="Times New Roman"/>
                <w:sz w:val="24"/>
                <w:szCs w:val="24"/>
              </w:rPr>
            </w:pPr>
            <w:r w:rsidRPr="00A9417C">
              <w:rPr>
                <w:rFonts w:ascii="Times New Roman" w:hAnsi="Times New Roman" w:cs="Times New Roman"/>
                <w:sz w:val="24"/>
                <w:szCs w:val="24"/>
              </w:rPr>
              <w:t>2017</w:t>
            </w:r>
          </w:p>
        </w:tc>
        <w:tc>
          <w:tcPr>
            <w:tcW w:w="1843" w:type="dxa"/>
          </w:tcPr>
          <w:p w:rsidR="00A95C7D" w:rsidRPr="00A9417C" w:rsidRDefault="00A95C7D" w:rsidP="00A95C7D">
            <w:pPr>
              <w:jc w:val="center"/>
              <w:rPr>
                <w:rFonts w:ascii="Times New Roman" w:hAnsi="Times New Roman" w:cs="Times New Roman"/>
                <w:sz w:val="24"/>
                <w:szCs w:val="24"/>
              </w:rPr>
            </w:pPr>
            <w:r w:rsidRPr="00A9417C">
              <w:rPr>
                <w:rFonts w:ascii="Times New Roman" w:hAnsi="Times New Roman" w:cs="Times New Roman"/>
                <w:sz w:val="24"/>
                <w:szCs w:val="24"/>
              </w:rPr>
              <w:t>2018</w:t>
            </w:r>
          </w:p>
        </w:tc>
        <w:tc>
          <w:tcPr>
            <w:tcW w:w="1275" w:type="dxa"/>
          </w:tcPr>
          <w:p w:rsidR="00A95C7D" w:rsidRPr="00A9417C" w:rsidRDefault="00A95C7D" w:rsidP="00A95C7D">
            <w:pPr>
              <w:jc w:val="center"/>
              <w:rPr>
                <w:rFonts w:ascii="Times New Roman" w:hAnsi="Times New Roman" w:cs="Times New Roman"/>
                <w:sz w:val="24"/>
                <w:szCs w:val="24"/>
              </w:rPr>
            </w:pPr>
            <w:r w:rsidRPr="00A9417C">
              <w:rPr>
                <w:rFonts w:ascii="Times New Roman" w:hAnsi="Times New Roman" w:cs="Times New Roman"/>
                <w:sz w:val="24"/>
                <w:szCs w:val="24"/>
              </w:rPr>
              <w:t>2019</w:t>
            </w:r>
          </w:p>
        </w:tc>
      </w:tr>
      <w:tr w:rsidR="00A95C7D" w:rsidRPr="00A9417C" w:rsidTr="00A874D1">
        <w:tc>
          <w:tcPr>
            <w:tcW w:w="1888" w:type="dxa"/>
          </w:tcPr>
          <w:p w:rsidR="00A95C7D" w:rsidRPr="00A9417C" w:rsidRDefault="00A95C7D" w:rsidP="00A95C7D">
            <w:pPr>
              <w:rPr>
                <w:rFonts w:ascii="Times New Roman" w:hAnsi="Times New Roman" w:cs="Times New Roman"/>
                <w:sz w:val="24"/>
                <w:szCs w:val="24"/>
              </w:rPr>
            </w:pPr>
            <w:r w:rsidRPr="00A9417C">
              <w:rPr>
                <w:rFonts w:ascii="Times New Roman" w:hAnsi="Times New Roman" w:cs="Times New Roman"/>
                <w:sz w:val="24"/>
                <w:szCs w:val="24"/>
              </w:rPr>
              <w:t>биология</w:t>
            </w:r>
          </w:p>
        </w:tc>
        <w:tc>
          <w:tcPr>
            <w:tcW w:w="2473" w:type="dxa"/>
          </w:tcPr>
          <w:p w:rsidR="00A95C7D" w:rsidRPr="00A9417C" w:rsidRDefault="00A95C7D" w:rsidP="00A95C7D">
            <w:pPr>
              <w:rPr>
                <w:rFonts w:ascii="Times New Roman" w:hAnsi="Times New Roman" w:cs="Times New Roman"/>
                <w:sz w:val="24"/>
                <w:szCs w:val="24"/>
              </w:rPr>
            </w:pPr>
            <w:r w:rsidRPr="00A9417C">
              <w:rPr>
                <w:rFonts w:ascii="Times New Roman" w:hAnsi="Times New Roman" w:cs="Times New Roman"/>
                <w:sz w:val="24"/>
                <w:szCs w:val="24"/>
              </w:rPr>
              <w:t>5</w:t>
            </w:r>
          </w:p>
        </w:tc>
        <w:tc>
          <w:tcPr>
            <w:tcW w:w="1843" w:type="dxa"/>
          </w:tcPr>
          <w:p w:rsidR="00A95C7D" w:rsidRPr="00A9417C" w:rsidRDefault="00A95C7D" w:rsidP="00A95C7D">
            <w:pPr>
              <w:rPr>
                <w:rFonts w:ascii="Times New Roman" w:hAnsi="Times New Roman" w:cs="Times New Roman"/>
                <w:sz w:val="24"/>
                <w:szCs w:val="24"/>
              </w:rPr>
            </w:pPr>
            <w:r w:rsidRPr="00A9417C">
              <w:rPr>
                <w:rFonts w:ascii="Times New Roman" w:hAnsi="Times New Roman" w:cs="Times New Roman"/>
                <w:sz w:val="24"/>
                <w:szCs w:val="24"/>
              </w:rPr>
              <w:t>7</w:t>
            </w:r>
          </w:p>
        </w:tc>
        <w:tc>
          <w:tcPr>
            <w:tcW w:w="1275" w:type="dxa"/>
          </w:tcPr>
          <w:p w:rsidR="00A95C7D" w:rsidRPr="00A9417C" w:rsidRDefault="00A95C7D" w:rsidP="00A95C7D">
            <w:pPr>
              <w:rPr>
                <w:rFonts w:ascii="Times New Roman" w:hAnsi="Times New Roman" w:cs="Times New Roman"/>
                <w:sz w:val="24"/>
                <w:szCs w:val="24"/>
              </w:rPr>
            </w:pPr>
            <w:r w:rsidRPr="00A9417C">
              <w:rPr>
                <w:rFonts w:ascii="Times New Roman" w:hAnsi="Times New Roman" w:cs="Times New Roman"/>
                <w:sz w:val="24"/>
                <w:szCs w:val="24"/>
              </w:rPr>
              <w:t>3</w:t>
            </w:r>
          </w:p>
        </w:tc>
      </w:tr>
      <w:tr w:rsidR="00A95C7D" w:rsidRPr="00A9417C" w:rsidTr="00A874D1">
        <w:tc>
          <w:tcPr>
            <w:tcW w:w="1888" w:type="dxa"/>
          </w:tcPr>
          <w:p w:rsidR="00A95C7D" w:rsidRPr="00A9417C" w:rsidRDefault="00A95C7D" w:rsidP="00A95C7D">
            <w:pPr>
              <w:rPr>
                <w:rFonts w:ascii="Times New Roman" w:hAnsi="Times New Roman" w:cs="Times New Roman"/>
                <w:sz w:val="24"/>
                <w:szCs w:val="24"/>
              </w:rPr>
            </w:pPr>
            <w:r w:rsidRPr="00A9417C">
              <w:rPr>
                <w:rFonts w:ascii="Times New Roman" w:hAnsi="Times New Roman" w:cs="Times New Roman"/>
                <w:sz w:val="24"/>
                <w:szCs w:val="24"/>
              </w:rPr>
              <w:t>литература</w:t>
            </w:r>
          </w:p>
        </w:tc>
        <w:tc>
          <w:tcPr>
            <w:tcW w:w="2473" w:type="dxa"/>
          </w:tcPr>
          <w:p w:rsidR="00A95C7D" w:rsidRPr="00A9417C" w:rsidRDefault="00A95C7D" w:rsidP="00A95C7D">
            <w:pPr>
              <w:rPr>
                <w:rFonts w:ascii="Times New Roman" w:hAnsi="Times New Roman" w:cs="Times New Roman"/>
                <w:sz w:val="24"/>
                <w:szCs w:val="24"/>
              </w:rPr>
            </w:pPr>
            <w:r w:rsidRPr="00A9417C">
              <w:rPr>
                <w:rFonts w:ascii="Times New Roman" w:hAnsi="Times New Roman" w:cs="Times New Roman"/>
                <w:sz w:val="24"/>
                <w:szCs w:val="24"/>
              </w:rPr>
              <w:t>1</w:t>
            </w:r>
          </w:p>
        </w:tc>
        <w:tc>
          <w:tcPr>
            <w:tcW w:w="1843" w:type="dxa"/>
          </w:tcPr>
          <w:p w:rsidR="00A95C7D" w:rsidRPr="00A9417C" w:rsidRDefault="00A95C7D" w:rsidP="00A95C7D">
            <w:pPr>
              <w:rPr>
                <w:rFonts w:ascii="Times New Roman" w:hAnsi="Times New Roman" w:cs="Times New Roman"/>
                <w:sz w:val="24"/>
                <w:szCs w:val="24"/>
              </w:rPr>
            </w:pPr>
            <w:r w:rsidRPr="00A9417C">
              <w:rPr>
                <w:rFonts w:ascii="Times New Roman" w:hAnsi="Times New Roman" w:cs="Times New Roman"/>
                <w:sz w:val="24"/>
                <w:szCs w:val="24"/>
              </w:rPr>
              <w:t>1</w:t>
            </w:r>
          </w:p>
        </w:tc>
        <w:tc>
          <w:tcPr>
            <w:tcW w:w="1275" w:type="dxa"/>
          </w:tcPr>
          <w:p w:rsidR="00A95C7D" w:rsidRPr="00A9417C" w:rsidRDefault="00A95C7D" w:rsidP="00A95C7D">
            <w:pPr>
              <w:rPr>
                <w:rFonts w:ascii="Times New Roman" w:hAnsi="Times New Roman" w:cs="Times New Roman"/>
                <w:sz w:val="24"/>
                <w:szCs w:val="24"/>
              </w:rPr>
            </w:pPr>
            <w:r w:rsidRPr="00A9417C">
              <w:rPr>
                <w:rFonts w:ascii="Times New Roman" w:hAnsi="Times New Roman" w:cs="Times New Roman"/>
                <w:sz w:val="24"/>
                <w:szCs w:val="24"/>
              </w:rPr>
              <w:t>3</w:t>
            </w:r>
          </w:p>
        </w:tc>
      </w:tr>
      <w:tr w:rsidR="00A95C7D" w:rsidRPr="00A9417C" w:rsidTr="00A874D1">
        <w:tc>
          <w:tcPr>
            <w:tcW w:w="1888" w:type="dxa"/>
          </w:tcPr>
          <w:p w:rsidR="00A95C7D" w:rsidRPr="00A9417C" w:rsidRDefault="00A95C7D" w:rsidP="00A95C7D">
            <w:pPr>
              <w:rPr>
                <w:rFonts w:ascii="Times New Roman" w:hAnsi="Times New Roman" w:cs="Times New Roman"/>
                <w:sz w:val="24"/>
                <w:szCs w:val="24"/>
              </w:rPr>
            </w:pPr>
            <w:r w:rsidRPr="00A9417C">
              <w:rPr>
                <w:rFonts w:ascii="Times New Roman" w:hAnsi="Times New Roman" w:cs="Times New Roman"/>
                <w:sz w:val="24"/>
                <w:szCs w:val="24"/>
              </w:rPr>
              <w:t>обществознание</w:t>
            </w:r>
          </w:p>
        </w:tc>
        <w:tc>
          <w:tcPr>
            <w:tcW w:w="2473" w:type="dxa"/>
          </w:tcPr>
          <w:p w:rsidR="00A95C7D" w:rsidRPr="00A9417C" w:rsidRDefault="00A95C7D" w:rsidP="00A95C7D">
            <w:pPr>
              <w:rPr>
                <w:rFonts w:ascii="Times New Roman" w:hAnsi="Times New Roman" w:cs="Times New Roman"/>
                <w:sz w:val="24"/>
                <w:szCs w:val="24"/>
              </w:rPr>
            </w:pPr>
            <w:r w:rsidRPr="00A9417C">
              <w:rPr>
                <w:rFonts w:ascii="Times New Roman" w:hAnsi="Times New Roman" w:cs="Times New Roman"/>
                <w:sz w:val="24"/>
                <w:szCs w:val="24"/>
              </w:rPr>
              <w:t>2</w:t>
            </w:r>
          </w:p>
        </w:tc>
        <w:tc>
          <w:tcPr>
            <w:tcW w:w="1843" w:type="dxa"/>
          </w:tcPr>
          <w:p w:rsidR="00A95C7D" w:rsidRPr="00A9417C" w:rsidRDefault="00A95C7D" w:rsidP="00A95C7D">
            <w:pPr>
              <w:rPr>
                <w:rFonts w:ascii="Times New Roman" w:hAnsi="Times New Roman" w:cs="Times New Roman"/>
                <w:sz w:val="24"/>
                <w:szCs w:val="24"/>
              </w:rPr>
            </w:pPr>
            <w:r w:rsidRPr="00A9417C">
              <w:rPr>
                <w:rFonts w:ascii="Times New Roman" w:hAnsi="Times New Roman" w:cs="Times New Roman"/>
                <w:sz w:val="24"/>
                <w:szCs w:val="24"/>
              </w:rPr>
              <w:t>2</w:t>
            </w:r>
          </w:p>
        </w:tc>
        <w:tc>
          <w:tcPr>
            <w:tcW w:w="1275" w:type="dxa"/>
          </w:tcPr>
          <w:p w:rsidR="00A95C7D" w:rsidRPr="00A9417C" w:rsidRDefault="00A95C7D" w:rsidP="00A95C7D">
            <w:pPr>
              <w:rPr>
                <w:rFonts w:ascii="Times New Roman" w:hAnsi="Times New Roman" w:cs="Times New Roman"/>
                <w:sz w:val="24"/>
                <w:szCs w:val="24"/>
              </w:rPr>
            </w:pPr>
            <w:r w:rsidRPr="00A9417C">
              <w:rPr>
                <w:rFonts w:ascii="Times New Roman" w:hAnsi="Times New Roman" w:cs="Times New Roman"/>
                <w:sz w:val="24"/>
                <w:szCs w:val="24"/>
              </w:rPr>
              <w:t>-</w:t>
            </w:r>
          </w:p>
        </w:tc>
      </w:tr>
      <w:tr w:rsidR="00A95C7D" w:rsidRPr="00A9417C" w:rsidTr="00A874D1">
        <w:tc>
          <w:tcPr>
            <w:tcW w:w="1888" w:type="dxa"/>
          </w:tcPr>
          <w:p w:rsidR="00A95C7D" w:rsidRPr="00A9417C" w:rsidRDefault="00A95C7D" w:rsidP="00A95C7D">
            <w:pPr>
              <w:rPr>
                <w:rFonts w:ascii="Times New Roman" w:hAnsi="Times New Roman" w:cs="Times New Roman"/>
                <w:sz w:val="24"/>
                <w:szCs w:val="24"/>
              </w:rPr>
            </w:pPr>
            <w:r w:rsidRPr="00A9417C">
              <w:rPr>
                <w:rFonts w:ascii="Times New Roman" w:hAnsi="Times New Roman" w:cs="Times New Roman"/>
                <w:sz w:val="24"/>
                <w:szCs w:val="24"/>
              </w:rPr>
              <w:t>русский язык</w:t>
            </w:r>
          </w:p>
        </w:tc>
        <w:tc>
          <w:tcPr>
            <w:tcW w:w="2473" w:type="dxa"/>
          </w:tcPr>
          <w:p w:rsidR="00A95C7D" w:rsidRPr="00A9417C" w:rsidRDefault="00A95C7D" w:rsidP="00A95C7D">
            <w:pPr>
              <w:rPr>
                <w:rFonts w:ascii="Times New Roman" w:hAnsi="Times New Roman" w:cs="Times New Roman"/>
                <w:sz w:val="24"/>
                <w:szCs w:val="24"/>
              </w:rPr>
            </w:pPr>
          </w:p>
        </w:tc>
        <w:tc>
          <w:tcPr>
            <w:tcW w:w="1843" w:type="dxa"/>
          </w:tcPr>
          <w:p w:rsidR="00A95C7D" w:rsidRPr="00A9417C" w:rsidRDefault="00A95C7D" w:rsidP="00A95C7D">
            <w:pPr>
              <w:rPr>
                <w:rFonts w:ascii="Times New Roman" w:hAnsi="Times New Roman" w:cs="Times New Roman"/>
                <w:sz w:val="24"/>
                <w:szCs w:val="24"/>
              </w:rPr>
            </w:pPr>
          </w:p>
        </w:tc>
        <w:tc>
          <w:tcPr>
            <w:tcW w:w="1275" w:type="dxa"/>
          </w:tcPr>
          <w:p w:rsidR="00A95C7D" w:rsidRPr="00A9417C" w:rsidRDefault="00A95C7D" w:rsidP="00A95C7D">
            <w:pPr>
              <w:rPr>
                <w:rFonts w:ascii="Times New Roman" w:hAnsi="Times New Roman" w:cs="Times New Roman"/>
                <w:sz w:val="24"/>
                <w:szCs w:val="24"/>
              </w:rPr>
            </w:pPr>
            <w:r w:rsidRPr="00A9417C">
              <w:rPr>
                <w:rFonts w:ascii="Times New Roman" w:hAnsi="Times New Roman" w:cs="Times New Roman"/>
                <w:sz w:val="24"/>
                <w:szCs w:val="24"/>
              </w:rPr>
              <w:t>2</w:t>
            </w:r>
          </w:p>
        </w:tc>
      </w:tr>
      <w:tr w:rsidR="00A95C7D" w:rsidRPr="00A9417C" w:rsidTr="00A874D1">
        <w:tc>
          <w:tcPr>
            <w:tcW w:w="1888" w:type="dxa"/>
          </w:tcPr>
          <w:p w:rsidR="00A95C7D" w:rsidRPr="00A9417C" w:rsidRDefault="00A95C7D" w:rsidP="00A95C7D">
            <w:pPr>
              <w:rPr>
                <w:rFonts w:ascii="Times New Roman" w:hAnsi="Times New Roman" w:cs="Times New Roman"/>
                <w:sz w:val="24"/>
                <w:szCs w:val="24"/>
              </w:rPr>
            </w:pPr>
            <w:r w:rsidRPr="00A9417C">
              <w:rPr>
                <w:rFonts w:ascii="Times New Roman" w:hAnsi="Times New Roman" w:cs="Times New Roman"/>
                <w:sz w:val="24"/>
                <w:szCs w:val="24"/>
              </w:rPr>
              <w:t>химия</w:t>
            </w:r>
          </w:p>
        </w:tc>
        <w:tc>
          <w:tcPr>
            <w:tcW w:w="2473" w:type="dxa"/>
          </w:tcPr>
          <w:p w:rsidR="00A95C7D" w:rsidRPr="00A9417C" w:rsidRDefault="00A95C7D" w:rsidP="00A95C7D">
            <w:pPr>
              <w:rPr>
                <w:rFonts w:ascii="Times New Roman" w:hAnsi="Times New Roman" w:cs="Times New Roman"/>
                <w:sz w:val="24"/>
                <w:szCs w:val="24"/>
              </w:rPr>
            </w:pPr>
            <w:r w:rsidRPr="00A9417C">
              <w:rPr>
                <w:rFonts w:ascii="Times New Roman" w:hAnsi="Times New Roman" w:cs="Times New Roman"/>
                <w:sz w:val="24"/>
                <w:szCs w:val="24"/>
              </w:rPr>
              <w:t>-</w:t>
            </w:r>
          </w:p>
        </w:tc>
        <w:tc>
          <w:tcPr>
            <w:tcW w:w="1843" w:type="dxa"/>
          </w:tcPr>
          <w:p w:rsidR="00A95C7D" w:rsidRPr="00A9417C" w:rsidRDefault="00A95C7D" w:rsidP="00A95C7D">
            <w:pPr>
              <w:rPr>
                <w:rFonts w:ascii="Times New Roman" w:hAnsi="Times New Roman" w:cs="Times New Roman"/>
                <w:sz w:val="24"/>
                <w:szCs w:val="24"/>
              </w:rPr>
            </w:pPr>
            <w:r w:rsidRPr="00A9417C">
              <w:rPr>
                <w:rFonts w:ascii="Times New Roman" w:hAnsi="Times New Roman" w:cs="Times New Roman"/>
                <w:sz w:val="24"/>
                <w:szCs w:val="24"/>
              </w:rPr>
              <w:t>-</w:t>
            </w:r>
          </w:p>
        </w:tc>
        <w:tc>
          <w:tcPr>
            <w:tcW w:w="1275" w:type="dxa"/>
          </w:tcPr>
          <w:p w:rsidR="00A95C7D" w:rsidRPr="00A9417C" w:rsidRDefault="00A95C7D" w:rsidP="00A95C7D">
            <w:pPr>
              <w:rPr>
                <w:rFonts w:ascii="Times New Roman" w:hAnsi="Times New Roman" w:cs="Times New Roman"/>
                <w:sz w:val="24"/>
                <w:szCs w:val="24"/>
              </w:rPr>
            </w:pPr>
            <w:r w:rsidRPr="00A9417C">
              <w:rPr>
                <w:rFonts w:ascii="Times New Roman" w:hAnsi="Times New Roman" w:cs="Times New Roman"/>
                <w:sz w:val="24"/>
                <w:szCs w:val="24"/>
              </w:rPr>
              <w:t>2</w:t>
            </w:r>
          </w:p>
        </w:tc>
      </w:tr>
      <w:tr w:rsidR="00A95C7D" w:rsidRPr="00A9417C" w:rsidTr="00A874D1">
        <w:tc>
          <w:tcPr>
            <w:tcW w:w="1888" w:type="dxa"/>
          </w:tcPr>
          <w:p w:rsidR="00A95C7D" w:rsidRPr="00A9417C" w:rsidRDefault="00A95C7D" w:rsidP="00A95C7D">
            <w:pPr>
              <w:rPr>
                <w:rFonts w:ascii="Times New Roman" w:hAnsi="Times New Roman" w:cs="Times New Roman"/>
                <w:sz w:val="24"/>
                <w:szCs w:val="24"/>
              </w:rPr>
            </w:pPr>
            <w:r w:rsidRPr="00A9417C">
              <w:rPr>
                <w:rFonts w:ascii="Times New Roman" w:hAnsi="Times New Roman" w:cs="Times New Roman"/>
                <w:sz w:val="24"/>
                <w:szCs w:val="24"/>
              </w:rPr>
              <w:t>физика</w:t>
            </w:r>
          </w:p>
        </w:tc>
        <w:tc>
          <w:tcPr>
            <w:tcW w:w="2473" w:type="dxa"/>
          </w:tcPr>
          <w:p w:rsidR="00A95C7D" w:rsidRPr="00A9417C" w:rsidRDefault="00A95C7D" w:rsidP="00A95C7D">
            <w:pPr>
              <w:rPr>
                <w:rFonts w:ascii="Times New Roman" w:hAnsi="Times New Roman" w:cs="Times New Roman"/>
                <w:sz w:val="24"/>
                <w:szCs w:val="24"/>
              </w:rPr>
            </w:pPr>
            <w:r w:rsidRPr="00A9417C">
              <w:rPr>
                <w:rFonts w:ascii="Times New Roman" w:hAnsi="Times New Roman" w:cs="Times New Roman"/>
                <w:sz w:val="24"/>
                <w:szCs w:val="24"/>
              </w:rPr>
              <w:t>3</w:t>
            </w:r>
          </w:p>
        </w:tc>
        <w:tc>
          <w:tcPr>
            <w:tcW w:w="1843" w:type="dxa"/>
          </w:tcPr>
          <w:p w:rsidR="00A95C7D" w:rsidRPr="00A9417C" w:rsidRDefault="00A95C7D" w:rsidP="00A95C7D">
            <w:pPr>
              <w:rPr>
                <w:rFonts w:ascii="Times New Roman" w:hAnsi="Times New Roman" w:cs="Times New Roman"/>
                <w:sz w:val="24"/>
                <w:szCs w:val="24"/>
              </w:rPr>
            </w:pPr>
            <w:r w:rsidRPr="00A9417C">
              <w:rPr>
                <w:rFonts w:ascii="Times New Roman" w:hAnsi="Times New Roman" w:cs="Times New Roman"/>
                <w:sz w:val="24"/>
                <w:szCs w:val="24"/>
              </w:rPr>
              <w:t>1</w:t>
            </w:r>
          </w:p>
        </w:tc>
        <w:tc>
          <w:tcPr>
            <w:tcW w:w="1275" w:type="dxa"/>
          </w:tcPr>
          <w:p w:rsidR="00A95C7D" w:rsidRPr="00A9417C" w:rsidRDefault="00A95C7D" w:rsidP="00A95C7D">
            <w:pPr>
              <w:rPr>
                <w:rFonts w:ascii="Times New Roman" w:hAnsi="Times New Roman" w:cs="Times New Roman"/>
                <w:sz w:val="24"/>
                <w:szCs w:val="24"/>
              </w:rPr>
            </w:pPr>
            <w:r w:rsidRPr="00A9417C">
              <w:rPr>
                <w:rFonts w:ascii="Times New Roman" w:hAnsi="Times New Roman" w:cs="Times New Roman"/>
                <w:sz w:val="24"/>
                <w:szCs w:val="24"/>
              </w:rPr>
              <w:t>-</w:t>
            </w:r>
          </w:p>
        </w:tc>
      </w:tr>
      <w:tr w:rsidR="00A95C7D" w:rsidRPr="00A9417C" w:rsidTr="00A874D1">
        <w:tc>
          <w:tcPr>
            <w:tcW w:w="1888" w:type="dxa"/>
          </w:tcPr>
          <w:p w:rsidR="00A95C7D" w:rsidRPr="00A9417C" w:rsidRDefault="00A95C7D" w:rsidP="00A95C7D">
            <w:pPr>
              <w:rPr>
                <w:rFonts w:ascii="Times New Roman" w:hAnsi="Times New Roman" w:cs="Times New Roman"/>
                <w:sz w:val="24"/>
                <w:szCs w:val="24"/>
              </w:rPr>
            </w:pPr>
            <w:r w:rsidRPr="00A9417C">
              <w:rPr>
                <w:rFonts w:ascii="Times New Roman" w:hAnsi="Times New Roman" w:cs="Times New Roman"/>
                <w:sz w:val="24"/>
                <w:szCs w:val="24"/>
              </w:rPr>
              <w:t>физическая культура</w:t>
            </w:r>
          </w:p>
        </w:tc>
        <w:tc>
          <w:tcPr>
            <w:tcW w:w="2473" w:type="dxa"/>
          </w:tcPr>
          <w:p w:rsidR="00A95C7D" w:rsidRPr="00A9417C" w:rsidRDefault="00A95C7D" w:rsidP="00A95C7D">
            <w:pPr>
              <w:rPr>
                <w:rFonts w:ascii="Times New Roman" w:hAnsi="Times New Roman" w:cs="Times New Roman"/>
                <w:sz w:val="24"/>
                <w:szCs w:val="24"/>
              </w:rPr>
            </w:pPr>
            <w:r w:rsidRPr="00A9417C">
              <w:rPr>
                <w:rFonts w:ascii="Times New Roman" w:hAnsi="Times New Roman" w:cs="Times New Roman"/>
                <w:sz w:val="24"/>
                <w:szCs w:val="24"/>
              </w:rPr>
              <w:t>9</w:t>
            </w:r>
          </w:p>
        </w:tc>
        <w:tc>
          <w:tcPr>
            <w:tcW w:w="1843" w:type="dxa"/>
          </w:tcPr>
          <w:p w:rsidR="00A95C7D" w:rsidRPr="00A9417C" w:rsidRDefault="00A95C7D" w:rsidP="00A95C7D">
            <w:pPr>
              <w:rPr>
                <w:rFonts w:ascii="Times New Roman" w:hAnsi="Times New Roman" w:cs="Times New Roman"/>
                <w:sz w:val="24"/>
                <w:szCs w:val="24"/>
              </w:rPr>
            </w:pPr>
            <w:r w:rsidRPr="00A9417C">
              <w:rPr>
                <w:rFonts w:ascii="Times New Roman" w:hAnsi="Times New Roman" w:cs="Times New Roman"/>
                <w:sz w:val="24"/>
                <w:szCs w:val="24"/>
              </w:rPr>
              <w:t>8</w:t>
            </w:r>
          </w:p>
        </w:tc>
        <w:tc>
          <w:tcPr>
            <w:tcW w:w="1275" w:type="dxa"/>
          </w:tcPr>
          <w:p w:rsidR="00A95C7D" w:rsidRPr="00A9417C" w:rsidRDefault="00A95C7D" w:rsidP="00A95C7D">
            <w:pPr>
              <w:rPr>
                <w:rFonts w:ascii="Times New Roman" w:hAnsi="Times New Roman" w:cs="Times New Roman"/>
                <w:sz w:val="24"/>
                <w:szCs w:val="24"/>
              </w:rPr>
            </w:pPr>
            <w:r w:rsidRPr="00A9417C">
              <w:rPr>
                <w:rFonts w:ascii="Times New Roman" w:hAnsi="Times New Roman" w:cs="Times New Roman"/>
                <w:sz w:val="24"/>
                <w:szCs w:val="24"/>
              </w:rPr>
              <w:t>1</w:t>
            </w:r>
          </w:p>
        </w:tc>
      </w:tr>
      <w:tr w:rsidR="00A95C7D" w:rsidRPr="00A9417C" w:rsidTr="00A874D1">
        <w:tc>
          <w:tcPr>
            <w:tcW w:w="1888" w:type="dxa"/>
          </w:tcPr>
          <w:p w:rsidR="00A95C7D" w:rsidRPr="00A9417C" w:rsidRDefault="00A95C7D" w:rsidP="00A95C7D">
            <w:pPr>
              <w:rPr>
                <w:rFonts w:ascii="Times New Roman" w:hAnsi="Times New Roman" w:cs="Times New Roman"/>
                <w:sz w:val="24"/>
                <w:szCs w:val="24"/>
              </w:rPr>
            </w:pPr>
            <w:r w:rsidRPr="00A9417C">
              <w:rPr>
                <w:rFonts w:ascii="Times New Roman" w:hAnsi="Times New Roman" w:cs="Times New Roman"/>
                <w:sz w:val="24"/>
                <w:szCs w:val="24"/>
              </w:rPr>
              <w:t>право</w:t>
            </w:r>
          </w:p>
        </w:tc>
        <w:tc>
          <w:tcPr>
            <w:tcW w:w="2473" w:type="dxa"/>
          </w:tcPr>
          <w:p w:rsidR="00A95C7D" w:rsidRPr="00A9417C" w:rsidRDefault="00A95C7D" w:rsidP="00A95C7D">
            <w:pPr>
              <w:rPr>
                <w:rFonts w:ascii="Times New Roman" w:hAnsi="Times New Roman" w:cs="Times New Roman"/>
                <w:sz w:val="24"/>
                <w:szCs w:val="24"/>
              </w:rPr>
            </w:pPr>
            <w:r w:rsidRPr="00A9417C">
              <w:rPr>
                <w:rFonts w:ascii="Times New Roman" w:hAnsi="Times New Roman" w:cs="Times New Roman"/>
                <w:sz w:val="24"/>
                <w:szCs w:val="24"/>
              </w:rPr>
              <w:t>-</w:t>
            </w:r>
          </w:p>
        </w:tc>
        <w:tc>
          <w:tcPr>
            <w:tcW w:w="1843" w:type="dxa"/>
          </w:tcPr>
          <w:p w:rsidR="00A95C7D" w:rsidRPr="00A9417C" w:rsidRDefault="00A95C7D" w:rsidP="00A95C7D">
            <w:pPr>
              <w:rPr>
                <w:rFonts w:ascii="Times New Roman" w:hAnsi="Times New Roman" w:cs="Times New Roman"/>
                <w:sz w:val="24"/>
                <w:szCs w:val="24"/>
              </w:rPr>
            </w:pPr>
            <w:r w:rsidRPr="00A9417C">
              <w:rPr>
                <w:rFonts w:ascii="Times New Roman" w:hAnsi="Times New Roman" w:cs="Times New Roman"/>
                <w:sz w:val="24"/>
                <w:szCs w:val="24"/>
              </w:rPr>
              <w:t>-</w:t>
            </w:r>
          </w:p>
        </w:tc>
        <w:tc>
          <w:tcPr>
            <w:tcW w:w="1275" w:type="dxa"/>
          </w:tcPr>
          <w:p w:rsidR="00A95C7D" w:rsidRPr="00A9417C" w:rsidRDefault="00A95C7D" w:rsidP="00A95C7D">
            <w:pPr>
              <w:rPr>
                <w:rFonts w:ascii="Times New Roman" w:hAnsi="Times New Roman" w:cs="Times New Roman"/>
                <w:sz w:val="24"/>
                <w:szCs w:val="24"/>
              </w:rPr>
            </w:pPr>
            <w:r w:rsidRPr="00A9417C">
              <w:rPr>
                <w:rFonts w:ascii="Times New Roman" w:hAnsi="Times New Roman" w:cs="Times New Roman"/>
                <w:sz w:val="24"/>
                <w:szCs w:val="24"/>
              </w:rPr>
              <w:t>-</w:t>
            </w:r>
          </w:p>
        </w:tc>
      </w:tr>
      <w:tr w:rsidR="00A95C7D" w:rsidRPr="00A9417C" w:rsidTr="00A874D1">
        <w:tc>
          <w:tcPr>
            <w:tcW w:w="1888" w:type="dxa"/>
          </w:tcPr>
          <w:p w:rsidR="00A95C7D" w:rsidRPr="00A9417C" w:rsidRDefault="00A95C7D" w:rsidP="00A95C7D">
            <w:pPr>
              <w:rPr>
                <w:rFonts w:ascii="Times New Roman" w:hAnsi="Times New Roman" w:cs="Times New Roman"/>
                <w:sz w:val="24"/>
                <w:szCs w:val="24"/>
              </w:rPr>
            </w:pPr>
            <w:r w:rsidRPr="00A9417C">
              <w:rPr>
                <w:rFonts w:ascii="Times New Roman" w:hAnsi="Times New Roman" w:cs="Times New Roman"/>
                <w:sz w:val="24"/>
                <w:szCs w:val="24"/>
              </w:rPr>
              <w:t>экология</w:t>
            </w:r>
          </w:p>
        </w:tc>
        <w:tc>
          <w:tcPr>
            <w:tcW w:w="2473" w:type="dxa"/>
          </w:tcPr>
          <w:p w:rsidR="00A95C7D" w:rsidRPr="00A9417C" w:rsidRDefault="00A95C7D" w:rsidP="00A95C7D">
            <w:pPr>
              <w:rPr>
                <w:rFonts w:ascii="Times New Roman" w:hAnsi="Times New Roman" w:cs="Times New Roman"/>
                <w:sz w:val="24"/>
                <w:szCs w:val="24"/>
              </w:rPr>
            </w:pPr>
            <w:r w:rsidRPr="00A9417C">
              <w:rPr>
                <w:rFonts w:ascii="Times New Roman" w:hAnsi="Times New Roman" w:cs="Times New Roman"/>
                <w:sz w:val="24"/>
                <w:szCs w:val="24"/>
              </w:rPr>
              <w:t>2</w:t>
            </w:r>
          </w:p>
        </w:tc>
        <w:tc>
          <w:tcPr>
            <w:tcW w:w="1843" w:type="dxa"/>
          </w:tcPr>
          <w:p w:rsidR="00A95C7D" w:rsidRPr="00A9417C" w:rsidRDefault="00A95C7D" w:rsidP="00A95C7D">
            <w:pPr>
              <w:rPr>
                <w:rFonts w:ascii="Times New Roman" w:hAnsi="Times New Roman" w:cs="Times New Roman"/>
                <w:sz w:val="24"/>
                <w:szCs w:val="24"/>
              </w:rPr>
            </w:pPr>
            <w:r w:rsidRPr="00A9417C">
              <w:rPr>
                <w:rFonts w:ascii="Times New Roman" w:hAnsi="Times New Roman" w:cs="Times New Roman"/>
                <w:sz w:val="24"/>
                <w:szCs w:val="24"/>
              </w:rPr>
              <w:t>-</w:t>
            </w:r>
          </w:p>
        </w:tc>
        <w:tc>
          <w:tcPr>
            <w:tcW w:w="1275" w:type="dxa"/>
          </w:tcPr>
          <w:p w:rsidR="00A95C7D" w:rsidRPr="00A9417C" w:rsidRDefault="00A95C7D" w:rsidP="00A95C7D">
            <w:pPr>
              <w:rPr>
                <w:rFonts w:ascii="Times New Roman" w:hAnsi="Times New Roman" w:cs="Times New Roman"/>
                <w:sz w:val="24"/>
                <w:szCs w:val="24"/>
              </w:rPr>
            </w:pPr>
            <w:r w:rsidRPr="00A9417C">
              <w:rPr>
                <w:rFonts w:ascii="Times New Roman" w:hAnsi="Times New Roman" w:cs="Times New Roman"/>
                <w:sz w:val="24"/>
                <w:szCs w:val="24"/>
              </w:rPr>
              <w:t>-</w:t>
            </w:r>
          </w:p>
        </w:tc>
      </w:tr>
      <w:tr w:rsidR="00A95C7D" w:rsidRPr="00A9417C" w:rsidTr="00A874D1">
        <w:tc>
          <w:tcPr>
            <w:tcW w:w="1888" w:type="dxa"/>
          </w:tcPr>
          <w:p w:rsidR="00A95C7D" w:rsidRPr="00A9417C" w:rsidRDefault="00A95C7D" w:rsidP="00A95C7D">
            <w:pPr>
              <w:rPr>
                <w:rFonts w:ascii="Times New Roman" w:hAnsi="Times New Roman" w:cs="Times New Roman"/>
                <w:sz w:val="24"/>
                <w:szCs w:val="24"/>
              </w:rPr>
            </w:pPr>
            <w:r w:rsidRPr="00A9417C">
              <w:rPr>
                <w:rFonts w:ascii="Times New Roman" w:hAnsi="Times New Roman" w:cs="Times New Roman"/>
                <w:sz w:val="24"/>
                <w:szCs w:val="24"/>
              </w:rPr>
              <w:t>история</w:t>
            </w:r>
          </w:p>
        </w:tc>
        <w:tc>
          <w:tcPr>
            <w:tcW w:w="2473" w:type="dxa"/>
          </w:tcPr>
          <w:p w:rsidR="00A95C7D" w:rsidRPr="00A9417C" w:rsidRDefault="00A95C7D" w:rsidP="00A95C7D">
            <w:pPr>
              <w:rPr>
                <w:rFonts w:ascii="Times New Roman" w:hAnsi="Times New Roman" w:cs="Times New Roman"/>
                <w:sz w:val="24"/>
                <w:szCs w:val="24"/>
              </w:rPr>
            </w:pPr>
            <w:r w:rsidRPr="00A9417C">
              <w:rPr>
                <w:rFonts w:ascii="Times New Roman" w:hAnsi="Times New Roman" w:cs="Times New Roman"/>
                <w:sz w:val="24"/>
                <w:szCs w:val="24"/>
              </w:rPr>
              <w:t>1</w:t>
            </w:r>
          </w:p>
        </w:tc>
        <w:tc>
          <w:tcPr>
            <w:tcW w:w="1843" w:type="dxa"/>
          </w:tcPr>
          <w:p w:rsidR="00A95C7D" w:rsidRPr="00A9417C" w:rsidRDefault="00A95C7D" w:rsidP="00A95C7D">
            <w:pPr>
              <w:rPr>
                <w:rFonts w:ascii="Times New Roman" w:hAnsi="Times New Roman" w:cs="Times New Roman"/>
                <w:sz w:val="24"/>
                <w:szCs w:val="24"/>
              </w:rPr>
            </w:pPr>
            <w:r w:rsidRPr="00A9417C">
              <w:rPr>
                <w:rFonts w:ascii="Times New Roman" w:hAnsi="Times New Roman" w:cs="Times New Roman"/>
                <w:sz w:val="24"/>
                <w:szCs w:val="24"/>
              </w:rPr>
              <w:t>1</w:t>
            </w:r>
          </w:p>
        </w:tc>
        <w:tc>
          <w:tcPr>
            <w:tcW w:w="1275" w:type="dxa"/>
          </w:tcPr>
          <w:p w:rsidR="00A95C7D" w:rsidRPr="00A9417C" w:rsidRDefault="00A95C7D" w:rsidP="00A95C7D">
            <w:pPr>
              <w:rPr>
                <w:rFonts w:ascii="Times New Roman" w:hAnsi="Times New Roman" w:cs="Times New Roman"/>
                <w:sz w:val="24"/>
                <w:szCs w:val="24"/>
              </w:rPr>
            </w:pPr>
            <w:r w:rsidRPr="00A9417C">
              <w:rPr>
                <w:rFonts w:ascii="Times New Roman" w:hAnsi="Times New Roman" w:cs="Times New Roman"/>
                <w:sz w:val="24"/>
                <w:szCs w:val="24"/>
              </w:rPr>
              <w:t>1</w:t>
            </w:r>
          </w:p>
        </w:tc>
      </w:tr>
      <w:tr w:rsidR="00A95C7D" w:rsidRPr="00A9417C" w:rsidTr="00A874D1">
        <w:tc>
          <w:tcPr>
            <w:tcW w:w="1888" w:type="dxa"/>
          </w:tcPr>
          <w:p w:rsidR="00A95C7D" w:rsidRPr="00A9417C" w:rsidRDefault="00A95C7D" w:rsidP="00A95C7D">
            <w:pPr>
              <w:rPr>
                <w:rFonts w:ascii="Times New Roman" w:hAnsi="Times New Roman" w:cs="Times New Roman"/>
                <w:sz w:val="24"/>
                <w:szCs w:val="24"/>
              </w:rPr>
            </w:pPr>
            <w:r w:rsidRPr="00A9417C">
              <w:rPr>
                <w:rFonts w:ascii="Times New Roman" w:hAnsi="Times New Roman" w:cs="Times New Roman"/>
                <w:sz w:val="24"/>
                <w:szCs w:val="24"/>
              </w:rPr>
              <w:t>искусство</w:t>
            </w:r>
          </w:p>
        </w:tc>
        <w:tc>
          <w:tcPr>
            <w:tcW w:w="2473" w:type="dxa"/>
          </w:tcPr>
          <w:p w:rsidR="00A95C7D" w:rsidRPr="00A9417C" w:rsidRDefault="00A95C7D" w:rsidP="00A95C7D">
            <w:pPr>
              <w:rPr>
                <w:rFonts w:ascii="Times New Roman" w:hAnsi="Times New Roman" w:cs="Times New Roman"/>
                <w:sz w:val="24"/>
                <w:szCs w:val="24"/>
              </w:rPr>
            </w:pPr>
            <w:r w:rsidRPr="00A9417C">
              <w:rPr>
                <w:rFonts w:ascii="Times New Roman" w:hAnsi="Times New Roman" w:cs="Times New Roman"/>
                <w:sz w:val="24"/>
                <w:szCs w:val="24"/>
              </w:rPr>
              <w:t>-</w:t>
            </w:r>
          </w:p>
        </w:tc>
        <w:tc>
          <w:tcPr>
            <w:tcW w:w="1843" w:type="dxa"/>
          </w:tcPr>
          <w:p w:rsidR="00A95C7D" w:rsidRPr="00A9417C" w:rsidRDefault="00A95C7D" w:rsidP="00A95C7D">
            <w:pPr>
              <w:rPr>
                <w:rFonts w:ascii="Times New Roman" w:hAnsi="Times New Roman" w:cs="Times New Roman"/>
                <w:sz w:val="24"/>
                <w:szCs w:val="24"/>
              </w:rPr>
            </w:pPr>
            <w:r w:rsidRPr="00A9417C">
              <w:rPr>
                <w:rFonts w:ascii="Times New Roman" w:hAnsi="Times New Roman" w:cs="Times New Roman"/>
                <w:sz w:val="24"/>
                <w:szCs w:val="24"/>
              </w:rPr>
              <w:t>1</w:t>
            </w:r>
          </w:p>
        </w:tc>
        <w:tc>
          <w:tcPr>
            <w:tcW w:w="1275" w:type="dxa"/>
          </w:tcPr>
          <w:p w:rsidR="00A95C7D" w:rsidRPr="00A9417C" w:rsidRDefault="00A95C7D" w:rsidP="00A95C7D">
            <w:pPr>
              <w:rPr>
                <w:rFonts w:ascii="Times New Roman" w:hAnsi="Times New Roman" w:cs="Times New Roman"/>
                <w:sz w:val="24"/>
                <w:szCs w:val="24"/>
              </w:rPr>
            </w:pPr>
            <w:r w:rsidRPr="00A9417C">
              <w:rPr>
                <w:rFonts w:ascii="Times New Roman" w:hAnsi="Times New Roman" w:cs="Times New Roman"/>
                <w:sz w:val="24"/>
                <w:szCs w:val="24"/>
              </w:rPr>
              <w:t>-</w:t>
            </w:r>
          </w:p>
        </w:tc>
      </w:tr>
      <w:tr w:rsidR="00A95C7D" w:rsidRPr="00A9417C" w:rsidTr="00A874D1">
        <w:tc>
          <w:tcPr>
            <w:tcW w:w="1888" w:type="dxa"/>
          </w:tcPr>
          <w:p w:rsidR="00A95C7D" w:rsidRPr="00A9417C" w:rsidRDefault="00A95C7D" w:rsidP="00A95C7D">
            <w:pPr>
              <w:rPr>
                <w:rFonts w:ascii="Times New Roman" w:hAnsi="Times New Roman" w:cs="Times New Roman"/>
                <w:sz w:val="24"/>
                <w:szCs w:val="24"/>
              </w:rPr>
            </w:pPr>
            <w:r w:rsidRPr="00A9417C">
              <w:rPr>
                <w:rFonts w:ascii="Times New Roman" w:hAnsi="Times New Roman" w:cs="Times New Roman"/>
                <w:sz w:val="24"/>
                <w:szCs w:val="24"/>
              </w:rPr>
              <w:t>ОБЖ</w:t>
            </w:r>
          </w:p>
        </w:tc>
        <w:tc>
          <w:tcPr>
            <w:tcW w:w="2473" w:type="dxa"/>
          </w:tcPr>
          <w:p w:rsidR="00A95C7D" w:rsidRPr="00A9417C" w:rsidRDefault="00A95C7D" w:rsidP="00A95C7D">
            <w:pPr>
              <w:rPr>
                <w:rFonts w:ascii="Times New Roman" w:hAnsi="Times New Roman" w:cs="Times New Roman"/>
                <w:sz w:val="24"/>
                <w:szCs w:val="24"/>
              </w:rPr>
            </w:pPr>
            <w:r w:rsidRPr="00A9417C">
              <w:rPr>
                <w:rFonts w:ascii="Times New Roman" w:hAnsi="Times New Roman" w:cs="Times New Roman"/>
                <w:sz w:val="24"/>
                <w:szCs w:val="24"/>
              </w:rPr>
              <w:t>-</w:t>
            </w:r>
          </w:p>
        </w:tc>
        <w:tc>
          <w:tcPr>
            <w:tcW w:w="1843" w:type="dxa"/>
          </w:tcPr>
          <w:p w:rsidR="00A95C7D" w:rsidRPr="00A9417C" w:rsidRDefault="00A95C7D" w:rsidP="00A95C7D">
            <w:pPr>
              <w:rPr>
                <w:rFonts w:ascii="Times New Roman" w:hAnsi="Times New Roman" w:cs="Times New Roman"/>
                <w:sz w:val="24"/>
                <w:szCs w:val="24"/>
              </w:rPr>
            </w:pPr>
            <w:r w:rsidRPr="00A9417C">
              <w:rPr>
                <w:rFonts w:ascii="Times New Roman" w:hAnsi="Times New Roman" w:cs="Times New Roman"/>
                <w:sz w:val="24"/>
                <w:szCs w:val="24"/>
              </w:rPr>
              <w:t>1</w:t>
            </w:r>
          </w:p>
        </w:tc>
        <w:tc>
          <w:tcPr>
            <w:tcW w:w="1275" w:type="dxa"/>
          </w:tcPr>
          <w:p w:rsidR="00A95C7D" w:rsidRPr="00A9417C" w:rsidRDefault="00A95C7D" w:rsidP="00A95C7D">
            <w:pPr>
              <w:rPr>
                <w:rFonts w:ascii="Times New Roman" w:hAnsi="Times New Roman" w:cs="Times New Roman"/>
                <w:sz w:val="24"/>
                <w:szCs w:val="24"/>
              </w:rPr>
            </w:pPr>
            <w:r w:rsidRPr="00A9417C">
              <w:rPr>
                <w:rFonts w:ascii="Times New Roman" w:hAnsi="Times New Roman" w:cs="Times New Roman"/>
                <w:sz w:val="24"/>
                <w:szCs w:val="24"/>
              </w:rPr>
              <w:t>-</w:t>
            </w:r>
          </w:p>
        </w:tc>
      </w:tr>
      <w:tr w:rsidR="00A95C7D" w:rsidRPr="00A9417C" w:rsidTr="00A874D1">
        <w:tc>
          <w:tcPr>
            <w:tcW w:w="1888" w:type="dxa"/>
          </w:tcPr>
          <w:p w:rsidR="00A95C7D" w:rsidRPr="00A9417C" w:rsidRDefault="00A95C7D" w:rsidP="00A95C7D">
            <w:pPr>
              <w:rPr>
                <w:rFonts w:ascii="Times New Roman" w:hAnsi="Times New Roman" w:cs="Times New Roman"/>
                <w:sz w:val="24"/>
                <w:szCs w:val="24"/>
              </w:rPr>
            </w:pPr>
            <w:r w:rsidRPr="00A9417C">
              <w:rPr>
                <w:rFonts w:ascii="Times New Roman" w:hAnsi="Times New Roman" w:cs="Times New Roman"/>
                <w:sz w:val="24"/>
                <w:szCs w:val="24"/>
              </w:rPr>
              <w:t xml:space="preserve">            % от общего количества призеров и победителей в районе</w:t>
            </w:r>
          </w:p>
        </w:tc>
        <w:tc>
          <w:tcPr>
            <w:tcW w:w="2473" w:type="dxa"/>
          </w:tcPr>
          <w:p w:rsidR="00A95C7D" w:rsidRPr="00A9417C" w:rsidRDefault="00A95C7D" w:rsidP="00A95C7D">
            <w:pPr>
              <w:rPr>
                <w:rFonts w:ascii="Times New Roman" w:hAnsi="Times New Roman" w:cs="Times New Roman"/>
                <w:sz w:val="24"/>
                <w:szCs w:val="24"/>
              </w:rPr>
            </w:pPr>
            <w:r w:rsidRPr="00A9417C">
              <w:rPr>
                <w:rFonts w:ascii="Times New Roman" w:hAnsi="Times New Roman" w:cs="Times New Roman"/>
                <w:sz w:val="24"/>
                <w:szCs w:val="24"/>
              </w:rPr>
              <w:t>44%</w:t>
            </w:r>
          </w:p>
        </w:tc>
        <w:tc>
          <w:tcPr>
            <w:tcW w:w="1843" w:type="dxa"/>
          </w:tcPr>
          <w:p w:rsidR="00A95C7D" w:rsidRPr="00A9417C" w:rsidRDefault="00A95C7D" w:rsidP="00A95C7D">
            <w:pPr>
              <w:rPr>
                <w:rFonts w:ascii="Times New Roman" w:hAnsi="Times New Roman" w:cs="Times New Roman"/>
                <w:sz w:val="24"/>
                <w:szCs w:val="24"/>
              </w:rPr>
            </w:pPr>
            <w:r w:rsidRPr="00A9417C">
              <w:rPr>
                <w:rFonts w:ascii="Times New Roman" w:hAnsi="Times New Roman" w:cs="Times New Roman"/>
                <w:sz w:val="24"/>
                <w:szCs w:val="24"/>
              </w:rPr>
              <w:t>36%</w:t>
            </w:r>
          </w:p>
        </w:tc>
        <w:tc>
          <w:tcPr>
            <w:tcW w:w="1275" w:type="dxa"/>
          </w:tcPr>
          <w:p w:rsidR="00A95C7D" w:rsidRPr="00A9417C" w:rsidRDefault="00A95C7D" w:rsidP="00A95C7D">
            <w:pPr>
              <w:rPr>
                <w:rFonts w:ascii="Times New Roman" w:hAnsi="Times New Roman" w:cs="Times New Roman"/>
                <w:sz w:val="24"/>
                <w:szCs w:val="24"/>
              </w:rPr>
            </w:pPr>
            <w:r w:rsidRPr="00A9417C">
              <w:rPr>
                <w:rFonts w:ascii="Times New Roman" w:hAnsi="Times New Roman" w:cs="Times New Roman"/>
                <w:sz w:val="24"/>
                <w:szCs w:val="24"/>
              </w:rPr>
              <w:t>21%</w:t>
            </w:r>
          </w:p>
        </w:tc>
      </w:tr>
    </w:tbl>
    <w:p w:rsidR="00A95C7D" w:rsidRPr="00A9417C" w:rsidRDefault="00A95C7D" w:rsidP="00A95C7D">
      <w:pPr>
        <w:spacing w:after="0" w:line="240" w:lineRule="auto"/>
        <w:jc w:val="both"/>
        <w:rPr>
          <w:rFonts w:ascii="Times New Roman" w:eastAsia="Times New Roman" w:hAnsi="Times New Roman" w:cs="Times New Roman"/>
          <w:sz w:val="24"/>
          <w:szCs w:val="24"/>
        </w:rPr>
      </w:pPr>
    </w:p>
    <w:p w:rsidR="00A95C7D" w:rsidRPr="00A9417C" w:rsidRDefault="00A95C7D" w:rsidP="00A95C7D">
      <w:pPr>
        <w:spacing w:after="0" w:line="360" w:lineRule="auto"/>
        <w:ind w:firstLine="567"/>
        <w:jc w:val="both"/>
        <w:rPr>
          <w:rFonts w:ascii="Times New Roman" w:eastAsia="Times New Roman" w:hAnsi="Times New Roman" w:cs="Times New Roman"/>
          <w:b/>
          <w:sz w:val="24"/>
          <w:szCs w:val="24"/>
        </w:rPr>
      </w:pPr>
      <w:r w:rsidRPr="00A9417C">
        <w:rPr>
          <w:rFonts w:ascii="Times New Roman" w:eastAsia="Times New Roman" w:hAnsi="Times New Roman" w:cs="Times New Roman"/>
          <w:b/>
          <w:sz w:val="24"/>
          <w:szCs w:val="24"/>
        </w:rPr>
        <w:t xml:space="preserve">Вывод: </w:t>
      </w:r>
      <w:r w:rsidRPr="00A9417C">
        <w:rPr>
          <w:rFonts w:ascii="Times New Roman" w:eastAsia="Times New Roman" w:hAnsi="Times New Roman" w:cs="Times New Roman"/>
          <w:sz w:val="24"/>
          <w:szCs w:val="24"/>
        </w:rPr>
        <w:t xml:space="preserve">с одной стороны, можно сказать, что в школе созданы условия для участия во многих олимпиадах, что даёт возможность выбора в соответствии с потребностями и интересами учащихся. У учащихся имеется возможность пополнения портфолио личных достижений, а у классного руководителя есть возможность отслеживания динамики личного роста учащихся. Однако, необходимо, чтобы учителя в системе анализировали не только содержание олимпиадных заданий, но и типичные ошибки учащихся. Особое внимание следует уделять заданиям </w:t>
      </w:r>
      <w:proofErr w:type="spellStart"/>
      <w:r w:rsidRPr="00A9417C">
        <w:rPr>
          <w:rFonts w:ascii="Times New Roman" w:eastAsia="Times New Roman" w:hAnsi="Times New Roman" w:cs="Times New Roman"/>
          <w:sz w:val="24"/>
          <w:szCs w:val="24"/>
        </w:rPr>
        <w:t>метапредметного</w:t>
      </w:r>
      <w:proofErr w:type="spellEnd"/>
      <w:r w:rsidRPr="00A9417C">
        <w:rPr>
          <w:rFonts w:ascii="Times New Roman" w:eastAsia="Times New Roman" w:hAnsi="Times New Roman" w:cs="Times New Roman"/>
          <w:sz w:val="24"/>
          <w:szCs w:val="24"/>
        </w:rPr>
        <w:t xml:space="preserve"> содержания и практической направленности. Необходимо также, чтобы на заседаниях МО проводился анализ </w:t>
      </w:r>
      <w:r w:rsidRPr="00A9417C">
        <w:rPr>
          <w:rFonts w:ascii="Times New Roman" w:eastAsia="Times New Roman" w:hAnsi="Times New Roman" w:cs="Times New Roman"/>
          <w:sz w:val="24"/>
          <w:szCs w:val="24"/>
        </w:rPr>
        <w:lastRenderedPageBreak/>
        <w:t>результативности участия в олимпиадах для выявления западающих тем и алгоритмов выполнения заданий. Победителей и призеров составили 33% от всех призеров по району.</w:t>
      </w:r>
    </w:p>
    <w:p w:rsidR="00A95C7D" w:rsidRPr="00A9417C" w:rsidRDefault="00A95C7D" w:rsidP="00A95C7D">
      <w:pPr>
        <w:rPr>
          <w:rFonts w:ascii="Times New Roman" w:hAnsi="Times New Roman" w:cs="Times New Roman"/>
          <w:sz w:val="24"/>
          <w:szCs w:val="24"/>
        </w:rPr>
      </w:pPr>
    </w:p>
    <w:p w:rsidR="00A95C7D" w:rsidRPr="00A9417C" w:rsidRDefault="00A95C7D" w:rsidP="00A95C7D">
      <w:pPr>
        <w:pStyle w:val="a5"/>
        <w:jc w:val="both"/>
        <w:rPr>
          <w:rStyle w:val="a9"/>
          <w:rFonts w:ascii="Times New Roman" w:hAnsi="Times New Roman"/>
          <w:b/>
          <w:i w:val="0"/>
          <w:iCs w:val="0"/>
          <w:color w:val="auto"/>
          <w:sz w:val="24"/>
          <w:szCs w:val="24"/>
          <w:u w:val="single"/>
        </w:rPr>
      </w:pPr>
      <w:r w:rsidRPr="00A9417C">
        <w:rPr>
          <w:rStyle w:val="a9"/>
          <w:rFonts w:ascii="Times New Roman" w:hAnsi="Times New Roman"/>
          <w:b/>
          <w:i w:val="0"/>
          <w:iCs w:val="0"/>
          <w:color w:val="auto"/>
          <w:sz w:val="24"/>
          <w:szCs w:val="24"/>
          <w:u w:val="single"/>
        </w:rPr>
        <w:t>6. Оценка качества  кадрового обеспечения</w:t>
      </w:r>
    </w:p>
    <w:p w:rsidR="00A95C7D" w:rsidRPr="00A9417C" w:rsidRDefault="00A95C7D" w:rsidP="00A95C7D">
      <w:pPr>
        <w:pStyle w:val="a5"/>
        <w:jc w:val="both"/>
        <w:rPr>
          <w:rStyle w:val="a9"/>
          <w:rFonts w:ascii="Times New Roman" w:hAnsi="Times New Roman"/>
          <w:i w:val="0"/>
          <w:iCs w:val="0"/>
          <w:color w:val="auto"/>
          <w:sz w:val="24"/>
          <w:szCs w:val="24"/>
        </w:rPr>
      </w:pPr>
      <w:r w:rsidRPr="00A9417C">
        <w:rPr>
          <w:rStyle w:val="a9"/>
          <w:rFonts w:ascii="Times New Roman" w:hAnsi="Times New Roman"/>
          <w:i w:val="0"/>
          <w:iCs w:val="0"/>
          <w:color w:val="auto"/>
          <w:sz w:val="24"/>
          <w:szCs w:val="24"/>
        </w:rPr>
        <w:t xml:space="preserve">В целях повышения качества образовательной деятельности в школе проводится целенаправленная кадровая политика, основная цель которой – обеспечение оптимального баланса процессов обновления и сохранения численного и качественного состава кадров в его развитии, в соответствии с потребностями Школы и требованиями действующего законодательства. На период </w:t>
      </w:r>
      <w:proofErr w:type="spellStart"/>
      <w:r w:rsidRPr="00A9417C">
        <w:rPr>
          <w:rStyle w:val="a9"/>
          <w:rFonts w:ascii="Times New Roman" w:hAnsi="Times New Roman"/>
          <w:i w:val="0"/>
          <w:iCs w:val="0"/>
          <w:color w:val="auto"/>
          <w:sz w:val="24"/>
          <w:szCs w:val="24"/>
        </w:rPr>
        <w:t>самообследования</w:t>
      </w:r>
      <w:proofErr w:type="spellEnd"/>
      <w:r w:rsidRPr="00A9417C">
        <w:rPr>
          <w:rStyle w:val="a9"/>
          <w:rFonts w:ascii="Times New Roman" w:hAnsi="Times New Roman"/>
          <w:i w:val="0"/>
          <w:iCs w:val="0"/>
          <w:color w:val="auto"/>
          <w:sz w:val="24"/>
          <w:szCs w:val="24"/>
        </w:rPr>
        <w:t xml:space="preserve"> в Школе работали  62 педагога, из них</w:t>
      </w:r>
    </w:p>
    <w:p w:rsidR="00A95C7D" w:rsidRPr="00A9417C" w:rsidRDefault="00A95C7D" w:rsidP="00A95C7D">
      <w:pPr>
        <w:spacing w:before="100" w:beforeAutospacing="1" w:after="100" w:afterAutospacing="1" w:line="240" w:lineRule="auto"/>
        <w:jc w:val="both"/>
        <w:rPr>
          <w:rFonts w:ascii="Times New Roman" w:eastAsia="Times New Roman" w:hAnsi="Times New Roman" w:cs="Times New Roman"/>
          <w:color w:val="000000"/>
          <w:sz w:val="24"/>
          <w:szCs w:val="24"/>
        </w:rPr>
      </w:pPr>
      <w:r w:rsidRPr="00A9417C">
        <w:rPr>
          <w:rFonts w:ascii="Times New Roman" w:eastAsia="Times New Roman" w:hAnsi="Times New Roman" w:cs="Times New Roman"/>
          <w:color w:val="000000"/>
          <w:sz w:val="24"/>
          <w:szCs w:val="24"/>
        </w:rPr>
        <w:t>- </w:t>
      </w:r>
      <w:r w:rsidRPr="00A9417C">
        <w:rPr>
          <w:rFonts w:ascii="Times New Roman" w:eastAsia="Times New Roman" w:hAnsi="Times New Roman" w:cs="Times New Roman"/>
          <w:bCs/>
          <w:color w:val="000000"/>
          <w:sz w:val="24"/>
          <w:szCs w:val="24"/>
        </w:rPr>
        <w:t xml:space="preserve">руководящие работники – 4 </w:t>
      </w:r>
    </w:p>
    <w:p w:rsidR="00A95C7D" w:rsidRPr="00A9417C" w:rsidRDefault="00A95C7D" w:rsidP="00A95C7D">
      <w:pPr>
        <w:spacing w:before="100" w:beforeAutospacing="1" w:after="100" w:afterAutospacing="1" w:line="240" w:lineRule="auto"/>
        <w:jc w:val="both"/>
        <w:rPr>
          <w:rFonts w:ascii="Times New Roman" w:eastAsia="Times New Roman" w:hAnsi="Times New Roman" w:cs="Times New Roman"/>
          <w:color w:val="000000"/>
          <w:sz w:val="24"/>
          <w:szCs w:val="24"/>
        </w:rPr>
      </w:pPr>
      <w:r w:rsidRPr="00A9417C">
        <w:rPr>
          <w:rFonts w:ascii="Times New Roman" w:eastAsia="Times New Roman" w:hAnsi="Times New Roman" w:cs="Times New Roman"/>
          <w:color w:val="000000"/>
          <w:sz w:val="24"/>
          <w:szCs w:val="24"/>
        </w:rPr>
        <w:t>-</w:t>
      </w:r>
      <w:r w:rsidRPr="00A9417C">
        <w:rPr>
          <w:rFonts w:ascii="Times New Roman" w:eastAsia="Times New Roman" w:hAnsi="Times New Roman" w:cs="Times New Roman"/>
          <w:bCs/>
          <w:color w:val="000000"/>
          <w:sz w:val="24"/>
          <w:szCs w:val="24"/>
        </w:rPr>
        <w:t xml:space="preserve">учителя – 49 </w:t>
      </w:r>
    </w:p>
    <w:p w:rsidR="00A95C7D" w:rsidRPr="00A9417C" w:rsidRDefault="00A95C7D" w:rsidP="00A95C7D">
      <w:pPr>
        <w:spacing w:before="100" w:beforeAutospacing="1" w:after="100" w:afterAutospacing="1" w:line="240" w:lineRule="auto"/>
        <w:jc w:val="both"/>
        <w:rPr>
          <w:rFonts w:ascii="Times New Roman" w:eastAsia="Times New Roman" w:hAnsi="Times New Roman" w:cs="Times New Roman"/>
          <w:bCs/>
          <w:color w:val="000000"/>
          <w:sz w:val="24"/>
          <w:szCs w:val="24"/>
        </w:rPr>
      </w:pPr>
      <w:r w:rsidRPr="00A9417C">
        <w:rPr>
          <w:rFonts w:ascii="Times New Roman" w:eastAsia="Times New Roman" w:hAnsi="Times New Roman" w:cs="Times New Roman"/>
          <w:color w:val="000000"/>
          <w:sz w:val="24"/>
          <w:szCs w:val="24"/>
        </w:rPr>
        <w:t xml:space="preserve">- </w:t>
      </w:r>
      <w:r w:rsidRPr="00A9417C">
        <w:rPr>
          <w:rFonts w:ascii="Times New Roman" w:eastAsia="Times New Roman" w:hAnsi="Times New Roman" w:cs="Times New Roman"/>
          <w:bCs/>
          <w:color w:val="000000"/>
          <w:sz w:val="24"/>
          <w:szCs w:val="24"/>
        </w:rPr>
        <w:t xml:space="preserve">педагог-психолог – 2 </w:t>
      </w:r>
    </w:p>
    <w:p w:rsidR="00A95C7D" w:rsidRPr="00A9417C" w:rsidRDefault="00A95C7D" w:rsidP="00A95C7D">
      <w:pPr>
        <w:spacing w:before="100" w:beforeAutospacing="1" w:after="100" w:afterAutospacing="1" w:line="240" w:lineRule="auto"/>
        <w:jc w:val="both"/>
        <w:rPr>
          <w:rFonts w:ascii="Times New Roman" w:eastAsia="Times New Roman" w:hAnsi="Times New Roman" w:cs="Times New Roman"/>
          <w:bCs/>
          <w:color w:val="000000"/>
          <w:sz w:val="24"/>
          <w:szCs w:val="24"/>
        </w:rPr>
      </w:pPr>
      <w:r w:rsidRPr="00A9417C">
        <w:rPr>
          <w:rFonts w:ascii="Times New Roman" w:eastAsia="Times New Roman" w:hAnsi="Times New Roman" w:cs="Times New Roman"/>
          <w:bCs/>
          <w:color w:val="000000"/>
          <w:sz w:val="24"/>
          <w:szCs w:val="24"/>
        </w:rPr>
        <w:t>-социальный педагог -1</w:t>
      </w:r>
    </w:p>
    <w:p w:rsidR="00A95C7D" w:rsidRPr="00A9417C" w:rsidRDefault="00A95C7D" w:rsidP="00A95C7D">
      <w:pPr>
        <w:spacing w:before="100" w:beforeAutospacing="1" w:after="100" w:afterAutospacing="1" w:line="240" w:lineRule="auto"/>
        <w:jc w:val="both"/>
        <w:rPr>
          <w:rFonts w:ascii="Times New Roman" w:eastAsia="Times New Roman" w:hAnsi="Times New Roman" w:cs="Times New Roman"/>
          <w:bCs/>
          <w:color w:val="000000"/>
          <w:sz w:val="24"/>
          <w:szCs w:val="24"/>
        </w:rPr>
      </w:pPr>
      <w:r w:rsidRPr="00A9417C">
        <w:rPr>
          <w:rFonts w:ascii="Times New Roman" w:eastAsia="Times New Roman" w:hAnsi="Times New Roman" w:cs="Times New Roman"/>
          <w:bCs/>
          <w:color w:val="000000"/>
          <w:sz w:val="24"/>
          <w:szCs w:val="24"/>
        </w:rPr>
        <w:t>-логопед  - 1</w:t>
      </w:r>
    </w:p>
    <w:p w:rsidR="00A95C7D" w:rsidRPr="00A9417C" w:rsidRDefault="00A95C7D" w:rsidP="00A95C7D">
      <w:pPr>
        <w:spacing w:before="100" w:beforeAutospacing="1" w:after="100" w:afterAutospacing="1" w:line="240" w:lineRule="auto"/>
        <w:jc w:val="both"/>
        <w:rPr>
          <w:rFonts w:ascii="Times New Roman" w:eastAsia="Times New Roman" w:hAnsi="Times New Roman" w:cs="Times New Roman"/>
          <w:color w:val="000000"/>
          <w:sz w:val="24"/>
          <w:szCs w:val="24"/>
        </w:rPr>
      </w:pPr>
      <w:r w:rsidRPr="00A9417C">
        <w:rPr>
          <w:rStyle w:val="a9"/>
          <w:rFonts w:ascii="Times New Roman" w:hAnsi="Times New Roman" w:cs="Times New Roman"/>
          <w:i w:val="0"/>
          <w:iCs w:val="0"/>
          <w:color w:val="auto"/>
          <w:sz w:val="24"/>
          <w:szCs w:val="24"/>
        </w:rPr>
        <w:t xml:space="preserve">Имеют высшее образование   -51 </w:t>
      </w:r>
    </w:p>
    <w:p w:rsidR="00A95C7D" w:rsidRPr="00A9417C" w:rsidRDefault="00A95C7D" w:rsidP="00A95C7D">
      <w:pPr>
        <w:spacing w:before="100" w:beforeAutospacing="1" w:after="100" w:afterAutospacing="1" w:line="240" w:lineRule="auto"/>
        <w:jc w:val="both"/>
        <w:rPr>
          <w:rFonts w:ascii="Times New Roman" w:eastAsia="Times New Roman" w:hAnsi="Times New Roman" w:cs="Times New Roman"/>
          <w:color w:val="000000"/>
          <w:sz w:val="24"/>
          <w:szCs w:val="24"/>
        </w:rPr>
      </w:pPr>
      <w:r w:rsidRPr="00A9417C">
        <w:rPr>
          <w:rFonts w:ascii="Times New Roman" w:eastAsia="Times New Roman" w:hAnsi="Times New Roman" w:cs="Times New Roman"/>
          <w:bCs/>
          <w:color w:val="000000"/>
          <w:sz w:val="24"/>
          <w:szCs w:val="24"/>
        </w:rPr>
        <w:t>Педагогический стаж педагогов:</w:t>
      </w:r>
    </w:p>
    <w:p w:rsidR="00A95C7D" w:rsidRPr="00A9417C" w:rsidRDefault="00A95C7D" w:rsidP="00A95C7D">
      <w:pPr>
        <w:spacing w:before="100" w:beforeAutospacing="1" w:after="100" w:afterAutospacing="1" w:line="240" w:lineRule="auto"/>
        <w:jc w:val="both"/>
        <w:rPr>
          <w:rFonts w:ascii="Times New Roman" w:eastAsia="Times New Roman" w:hAnsi="Times New Roman" w:cs="Times New Roman"/>
          <w:color w:val="000000"/>
          <w:sz w:val="24"/>
          <w:szCs w:val="24"/>
        </w:rPr>
      </w:pPr>
      <w:r w:rsidRPr="00A9417C">
        <w:rPr>
          <w:rFonts w:ascii="Times New Roman" w:eastAsia="Times New Roman" w:hAnsi="Times New Roman" w:cs="Times New Roman"/>
          <w:color w:val="000000"/>
          <w:sz w:val="24"/>
          <w:szCs w:val="24"/>
        </w:rPr>
        <w:t>-</w:t>
      </w:r>
      <w:r w:rsidRPr="00A9417C">
        <w:rPr>
          <w:rFonts w:ascii="Times New Roman" w:eastAsia="Times New Roman" w:hAnsi="Times New Roman" w:cs="Times New Roman"/>
          <w:bCs/>
          <w:color w:val="000000"/>
          <w:sz w:val="24"/>
          <w:szCs w:val="24"/>
        </w:rPr>
        <w:t xml:space="preserve">от 3 до 10 лет – 5 человек </w:t>
      </w:r>
    </w:p>
    <w:p w:rsidR="00A95C7D" w:rsidRPr="00A9417C" w:rsidRDefault="00A95C7D" w:rsidP="00A95C7D">
      <w:pPr>
        <w:spacing w:before="100" w:beforeAutospacing="1" w:after="100" w:afterAutospacing="1" w:line="240" w:lineRule="auto"/>
        <w:jc w:val="both"/>
        <w:rPr>
          <w:rFonts w:ascii="Times New Roman" w:eastAsia="Times New Roman" w:hAnsi="Times New Roman" w:cs="Times New Roman"/>
          <w:color w:val="000000"/>
          <w:sz w:val="24"/>
          <w:szCs w:val="24"/>
        </w:rPr>
      </w:pPr>
      <w:r w:rsidRPr="00A9417C">
        <w:rPr>
          <w:rFonts w:ascii="Times New Roman" w:eastAsia="Times New Roman" w:hAnsi="Times New Roman" w:cs="Times New Roman"/>
          <w:color w:val="000000"/>
          <w:sz w:val="24"/>
          <w:szCs w:val="24"/>
        </w:rPr>
        <w:t>- </w:t>
      </w:r>
      <w:r w:rsidRPr="00A9417C">
        <w:rPr>
          <w:rFonts w:ascii="Times New Roman" w:eastAsia="Times New Roman" w:hAnsi="Times New Roman" w:cs="Times New Roman"/>
          <w:bCs/>
          <w:color w:val="000000"/>
          <w:sz w:val="24"/>
          <w:szCs w:val="24"/>
        </w:rPr>
        <w:t xml:space="preserve">от 10 до 25 лет –17 человек </w:t>
      </w:r>
    </w:p>
    <w:p w:rsidR="00A95C7D" w:rsidRPr="00A9417C" w:rsidRDefault="00A95C7D" w:rsidP="00A95C7D">
      <w:pPr>
        <w:spacing w:before="100" w:beforeAutospacing="1" w:after="100" w:afterAutospacing="1" w:line="240" w:lineRule="auto"/>
        <w:jc w:val="both"/>
        <w:rPr>
          <w:rFonts w:ascii="Times New Roman" w:eastAsia="Times New Roman" w:hAnsi="Times New Roman" w:cs="Times New Roman"/>
          <w:color w:val="000000"/>
          <w:sz w:val="24"/>
          <w:szCs w:val="24"/>
        </w:rPr>
      </w:pPr>
      <w:r w:rsidRPr="00A9417C">
        <w:rPr>
          <w:rFonts w:ascii="Times New Roman" w:eastAsia="Times New Roman" w:hAnsi="Times New Roman" w:cs="Times New Roman"/>
          <w:color w:val="000000"/>
          <w:sz w:val="24"/>
          <w:szCs w:val="24"/>
        </w:rPr>
        <w:t>- </w:t>
      </w:r>
      <w:r w:rsidRPr="00A9417C">
        <w:rPr>
          <w:rFonts w:ascii="Times New Roman" w:eastAsia="Times New Roman" w:hAnsi="Times New Roman" w:cs="Times New Roman"/>
          <w:bCs/>
          <w:color w:val="000000"/>
          <w:sz w:val="24"/>
          <w:szCs w:val="24"/>
        </w:rPr>
        <w:t xml:space="preserve">выше 25 лет – 27 человек </w:t>
      </w:r>
    </w:p>
    <w:p w:rsidR="00A95C7D" w:rsidRPr="00A9417C" w:rsidRDefault="00A95C7D" w:rsidP="00A95C7D">
      <w:pPr>
        <w:spacing w:before="100" w:beforeAutospacing="1" w:after="100" w:afterAutospacing="1" w:line="240" w:lineRule="auto"/>
        <w:jc w:val="both"/>
        <w:rPr>
          <w:rFonts w:ascii="Times New Roman" w:eastAsia="Times New Roman" w:hAnsi="Times New Roman" w:cs="Times New Roman"/>
          <w:bCs/>
          <w:color w:val="000000"/>
          <w:sz w:val="24"/>
          <w:szCs w:val="24"/>
        </w:rPr>
      </w:pPr>
      <w:r w:rsidRPr="00A9417C">
        <w:rPr>
          <w:rFonts w:ascii="Times New Roman" w:eastAsia="Times New Roman" w:hAnsi="Times New Roman" w:cs="Times New Roman"/>
          <w:bCs/>
          <w:color w:val="000000"/>
          <w:sz w:val="24"/>
          <w:szCs w:val="24"/>
        </w:rPr>
        <w:t>Квалификационная категория педагогов.</w:t>
      </w:r>
    </w:p>
    <w:p w:rsidR="00A95C7D" w:rsidRPr="00A9417C" w:rsidRDefault="00A95C7D" w:rsidP="00A95C7D">
      <w:pPr>
        <w:spacing w:before="100" w:beforeAutospacing="1" w:after="100" w:afterAutospacing="1" w:line="240" w:lineRule="auto"/>
        <w:jc w:val="both"/>
        <w:rPr>
          <w:rStyle w:val="a9"/>
          <w:rFonts w:ascii="Times New Roman" w:eastAsia="Times New Roman" w:hAnsi="Times New Roman" w:cs="Times New Roman"/>
          <w:i w:val="0"/>
          <w:iCs w:val="0"/>
          <w:color w:val="000000"/>
          <w:sz w:val="24"/>
          <w:szCs w:val="24"/>
        </w:rPr>
      </w:pPr>
      <w:r w:rsidRPr="00A9417C">
        <w:rPr>
          <w:rStyle w:val="a9"/>
          <w:rFonts w:ascii="Times New Roman" w:hAnsi="Times New Roman" w:cs="Times New Roman"/>
          <w:i w:val="0"/>
          <w:iCs w:val="0"/>
          <w:color w:val="auto"/>
          <w:sz w:val="24"/>
          <w:szCs w:val="24"/>
        </w:rPr>
        <w:t xml:space="preserve"> Педагогические работники, которым по результатам аттестации присвоена квалификационная категория: высшая –  13 человек, первая –  17 человек,  в 2019 году</w:t>
      </w:r>
      <w:r w:rsidRPr="00A9417C">
        <w:rPr>
          <w:rFonts w:ascii="Times New Roman" w:eastAsia="Times New Roman" w:hAnsi="Times New Roman" w:cs="Times New Roman"/>
          <w:bCs/>
          <w:color w:val="000000"/>
          <w:sz w:val="24"/>
          <w:szCs w:val="24"/>
        </w:rPr>
        <w:t xml:space="preserve"> один педагог аттестовался на первую квалификационную категорию и три человека на высшую квалификационную категорию,  школьной комиссией были  аттестован один   педагог   на соответствие занимаемой должности</w:t>
      </w:r>
      <w:r w:rsidRPr="00A9417C">
        <w:rPr>
          <w:rStyle w:val="a9"/>
          <w:rFonts w:ascii="Times New Roman" w:hAnsi="Times New Roman" w:cs="Times New Roman"/>
          <w:i w:val="0"/>
          <w:iCs w:val="0"/>
          <w:color w:val="auto"/>
          <w:sz w:val="24"/>
          <w:szCs w:val="24"/>
        </w:rPr>
        <w:t xml:space="preserve">.  </w:t>
      </w:r>
      <w:r w:rsidRPr="00A9417C">
        <w:rPr>
          <w:rFonts w:ascii="Times New Roman" w:eastAsia="Times New Roman" w:hAnsi="Times New Roman" w:cs="Times New Roman"/>
          <w:color w:val="000000"/>
          <w:sz w:val="24"/>
          <w:szCs w:val="24"/>
        </w:rPr>
        <w:t xml:space="preserve"> </w:t>
      </w:r>
      <w:r w:rsidRPr="00A9417C">
        <w:rPr>
          <w:rFonts w:ascii="Times New Roman" w:eastAsia="Times New Roman" w:hAnsi="Times New Roman" w:cs="Times New Roman"/>
          <w:bCs/>
          <w:color w:val="000000"/>
          <w:sz w:val="24"/>
          <w:szCs w:val="24"/>
        </w:rPr>
        <w:t>Важнейшим направлением работы   школы  является постоянное совершенствование педагогического мастерства учителей через курсовую систему повышения квалификации</w:t>
      </w:r>
      <w:proofErr w:type="gramStart"/>
      <w:r w:rsidRPr="00A9417C">
        <w:rPr>
          <w:rFonts w:ascii="Times New Roman" w:eastAsia="Times New Roman" w:hAnsi="Times New Roman" w:cs="Times New Roman"/>
          <w:color w:val="000000"/>
          <w:sz w:val="24"/>
          <w:szCs w:val="24"/>
        </w:rPr>
        <w:t xml:space="preserve"> </w:t>
      </w:r>
      <w:r w:rsidRPr="00A9417C">
        <w:rPr>
          <w:rStyle w:val="a9"/>
          <w:rFonts w:ascii="Times New Roman" w:hAnsi="Times New Roman" w:cs="Times New Roman"/>
          <w:i w:val="0"/>
          <w:iCs w:val="0"/>
          <w:color w:val="auto"/>
          <w:sz w:val="24"/>
          <w:szCs w:val="24"/>
        </w:rPr>
        <w:t>О</w:t>
      </w:r>
      <w:proofErr w:type="gramEnd"/>
      <w:r w:rsidRPr="00A9417C">
        <w:rPr>
          <w:rStyle w:val="a9"/>
          <w:rFonts w:ascii="Times New Roman" w:hAnsi="Times New Roman" w:cs="Times New Roman"/>
          <w:i w:val="0"/>
          <w:iCs w:val="0"/>
          <w:color w:val="auto"/>
          <w:sz w:val="24"/>
          <w:szCs w:val="24"/>
        </w:rPr>
        <w:t>ценивая кадровое обеспечение образовательной организации, являющееся одним из условий, которое определяет качество подготовки обучающихся,  можно  констатировать следующее:</w:t>
      </w:r>
    </w:p>
    <w:p w:rsidR="00A95C7D" w:rsidRPr="00A9417C" w:rsidRDefault="00A95C7D" w:rsidP="0053124E">
      <w:pPr>
        <w:pStyle w:val="a5"/>
        <w:numPr>
          <w:ilvl w:val="0"/>
          <w:numId w:val="53"/>
        </w:numPr>
        <w:jc w:val="both"/>
        <w:rPr>
          <w:rStyle w:val="a9"/>
          <w:rFonts w:ascii="Times New Roman" w:hAnsi="Times New Roman"/>
          <w:i w:val="0"/>
          <w:iCs w:val="0"/>
          <w:color w:val="auto"/>
          <w:sz w:val="24"/>
          <w:szCs w:val="24"/>
        </w:rPr>
      </w:pPr>
      <w:r w:rsidRPr="00A9417C">
        <w:rPr>
          <w:rStyle w:val="a9"/>
          <w:rFonts w:ascii="Times New Roman" w:hAnsi="Times New Roman"/>
          <w:i w:val="0"/>
          <w:iCs w:val="0"/>
          <w:color w:val="auto"/>
          <w:sz w:val="24"/>
          <w:szCs w:val="24"/>
        </w:rPr>
        <w:t>образовательная деятельность в школе обеспечена квалифицированным профессиональным педагогическим составом;</w:t>
      </w:r>
    </w:p>
    <w:p w:rsidR="00A95C7D" w:rsidRPr="00A9417C" w:rsidRDefault="00A95C7D" w:rsidP="0053124E">
      <w:pPr>
        <w:pStyle w:val="a5"/>
        <w:numPr>
          <w:ilvl w:val="0"/>
          <w:numId w:val="53"/>
        </w:numPr>
        <w:jc w:val="both"/>
        <w:rPr>
          <w:rStyle w:val="a9"/>
          <w:rFonts w:ascii="Times New Roman" w:hAnsi="Times New Roman"/>
          <w:i w:val="0"/>
          <w:iCs w:val="0"/>
          <w:color w:val="auto"/>
          <w:sz w:val="24"/>
          <w:szCs w:val="24"/>
        </w:rPr>
      </w:pPr>
      <w:r w:rsidRPr="00A9417C">
        <w:rPr>
          <w:rStyle w:val="a9"/>
          <w:rFonts w:ascii="Times New Roman" w:hAnsi="Times New Roman"/>
          <w:i w:val="0"/>
          <w:iCs w:val="0"/>
          <w:color w:val="auto"/>
          <w:sz w:val="24"/>
          <w:szCs w:val="24"/>
        </w:rPr>
        <w:t>в Школе создана устойчивая целевая кадровая система;</w:t>
      </w:r>
    </w:p>
    <w:p w:rsidR="00A95C7D" w:rsidRPr="00A9417C" w:rsidRDefault="00A95C7D" w:rsidP="0053124E">
      <w:pPr>
        <w:pStyle w:val="a5"/>
        <w:numPr>
          <w:ilvl w:val="0"/>
          <w:numId w:val="53"/>
        </w:numPr>
        <w:jc w:val="both"/>
        <w:rPr>
          <w:rFonts w:ascii="Times New Roman" w:hAnsi="Times New Roman"/>
          <w:sz w:val="24"/>
          <w:szCs w:val="24"/>
        </w:rPr>
      </w:pPr>
      <w:r w:rsidRPr="00A9417C">
        <w:rPr>
          <w:rStyle w:val="a9"/>
          <w:rFonts w:ascii="Times New Roman" w:hAnsi="Times New Roman"/>
          <w:i w:val="0"/>
          <w:iCs w:val="0"/>
          <w:color w:val="auto"/>
          <w:sz w:val="24"/>
          <w:szCs w:val="24"/>
        </w:rPr>
        <w:t xml:space="preserve">кадровый потенциал Школы динамично развивается на основе целенаправленной работы по </w:t>
      </w:r>
      <w:hyperlink r:id="rId21" w:anchor="/document/16/4019/" w:history="1">
        <w:r w:rsidRPr="00A9417C">
          <w:rPr>
            <w:rStyle w:val="a9"/>
            <w:rFonts w:ascii="Times New Roman" w:hAnsi="Times New Roman"/>
            <w:i w:val="0"/>
            <w:iCs w:val="0"/>
            <w:color w:val="auto"/>
            <w:sz w:val="24"/>
            <w:szCs w:val="24"/>
          </w:rPr>
          <w:t>повышению квалификации педагогов</w:t>
        </w:r>
      </w:hyperlink>
      <w:r w:rsidRPr="00A9417C">
        <w:rPr>
          <w:rStyle w:val="a9"/>
          <w:rFonts w:ascii="Times New Roman" w:hAnsi="Times New Roman"/>
          <w:i w:val="0"/>
          <w:iCs w:val="0"/>
          <w:color w:val="auto"/>
          <w:sz w:val="24"/>
          <w:szCs w:val="24"/>
        </w:rPr>
        <w:t>.</w:t>
      </w:r>
    </w:p>
    <w:p w:rsidR="00A95C7D" w:rsidRPr="00A9417C" w:rsidRDefault="00A95C7D" w:rsidP="00A95C7D">
      <w:pPr>
        <w:rPr>
          <w:rFonts w:ascii="Times New Roman" w:hAnsi="Times New Roman" w:cs="Times New Roman"/>
          <w:sz w:val="24"/>
          <w:szCs w:val="24"/>
        </w:rPr>
      </w:pPr>
    </w:p>
    <w:p w:rsidR="00A95C7D" w:rsidRPr="00A9417C" w:rsidRDefault="00A95C7D" w:rsidP="00A95C7D">
      <w:pPr>
        <w:rPr>
          <w:rFonts w:ascii="Times New Roman" w:hAnsi="Times New Roman" w:cs="Times New Roman"/>
          <w:b/>
          <w:sz w:val="28"/>
          <w:szCs w:val="28"/>
        </w:rPr>
      </w:pPr>
      <w:r w:rsidRPr="00A9417C">
        <w:rPr>
          <w:rFonts w:ascii="Times New Roman" w:hAnsi="Times New Roman" w:cs="Times New Roman"/>
          <w:sz w:val="24"/>
          <w:szCs w:val="24"/>
        </w:rPr>
        <w:lastRenderedPageBreak/>
        <w:t>7.</w:t>
      </w:r>
      <w:r w:rsidRPr="00A9417C">
        <w:rPr>
          <w:rFonts w:ascii="Times New Roman" w:hAnsi="Times New Roman" w:cs="Times New Roman"/>
          <w:b/>
          <w:sz w:val="28"/>
          <w:szCs w:val="28"/>
        </w:rPr>
        <w:t xml:space="preserve">Оценка  </w:t>
      </w:r>
      <w:proofErr w:type="spellStart"/>
      <w:r w:rsidRPr="00A9417C">
        <w:rPr>
          <w:rFonts w:ascii="Times New Roman" w:hAnsi="Times New Roman" w:cs="Times New Roman"/>
          <w:b/>
          <w:sz w:val="28"/>
          <w:szCs w:val="28"/>
        </w:rPr>
        <w:t>учебно</w:t>
      </w:r>
      <w:proofErr w:type="spellEnd"/>
      <w:r w:rsidRPr="00A9417C">
        <w:rPr>
          <w:rFonts w:ascii="Times New Roman" w:hAnsi="Times New Roman" w:cs="Times New Roman"/>
          <w:b/>
          <w:sz w:val="28"/>
          <w:szCs w:val="28"/>
        </w:rPr>
        <w:t xml:space="preserve"> - методического обеспечени</w:t>
      </w:r>
      <w:r w:rsidR="00E74C84">
        <w:rPr>
          <w:rFonts w:ascii="Times New Roman" w:hAnsi="Times New Roman" w:cs="Times New Roman"/>
          <w:b/>
          <w:sz w:val="28"/>
          <w:szCs w:val="28"/>
        </w:rPr>
        <w:t>я</w:t>
      </w:r>
      <w:bookmarkStart w:id="2" w:name="_GoBack"/>
      <w:bookmarkEnd w:id="2"/>
    </w:p>
    <w:p w:rsidR="00A95C7D" w:rsidRPr="00A9417C" w:rsidRDefault="00A95C7D" w:rsidP="00A95C7D">
      <w:pPr>
        <w:autoSpaceDE w:val="0"/>
        <w:autoSpaceDN w:val="0"/>
        <w:adjustRightInd w:val="0"/>
        <w:spacing w:after="0" w:line="240" w:lineRule="auto"/>
        <w:ind w:firstLine="708"/>
        <w:rPr>
          <w:rFonts w:ascii="Times New Roman" w:hAnsi="Times New Roman" w:cs="Times New Roman"/>
          <w:color w:val="000000"/>
          <w:sz w:val="24"/>
          <w:szCs w:val="24"/>
        </w:rPr>
      </w:pPr>
      <w:r w:rsidRPr="00A9417C">
        <w:rPr>
          <w:rFonts w:ascii="Times New Roman" w:hAnsi="Times New Roman" w:cs="Times New Roman"/>
          <w:color w:val="000000"/>
          <w:sz w:val="24"/>
          <w:szCs w:val="24"/>
        </w:rPr>
        <w:t>Опираясь, на поставленные образовательные задачи, педагогический коллектив МБОУ ТСОШ № 1 в 2019</w:t>
      </w:r>
      <w:r w:rsidR="00FE5DB2" w:rsidRPr="00A9417C">
        <w:rPr>
          <w:rFonts w:ascii="Times New Roman" w:hAnsi="Times New Roman" w:cs="Times New Roman"/>
          <w:color w:val="000000"/>
          <w:sz w:val="24"/>
          <w:szCs w:val="24"/>
        </w:rPr>
        <w:t xml:space="preserve">-2020 учебном </w:t>
      </w:r>
      <w:r w:rsidRPr="00A9417C">
        <w:rPr>
          <w:rFonts w:ascii="Times New Roman" w:hAnsi="Times New Roman" w:cs="Times New Roman"/>
          <w:color w:val="000000"/>
          <w:sz w:val="24"/>
          <w:szCs w:val="24"/>
        </w:rPr>
        <w:t xml:space="preserve"> году продолжил работать над методической темой </w:t>
      </w:r>
      <w:r w:rsidRPr="00A9417C">
        <w:rPr>
          <w:rFonts w:ascii="Times New Roman" w:hAnsi="Times New Roman" w:cs="Times New Roman"/>
          <w:b/>
          <w:color w:val="000000"/>
          <w:sz w:val="24"/>
          <w:szCs w:val="24"/>
        </w:rPr>
        <w:t>«Современные подходы к организации образовательного процесса в условиях перехода на федеральные государственные образовательные стандарты второго поколения»</w:t>
      </w:r>
      <w:r w:rsidRPr="00A9417C">
        <w:rPr>
          <w:rFonts w:ascii="Times New Roman" w:hAnsi="Times New Roman" w:cs="Times New Roman"/>
          <w:color w:val="000000"/>
          <w:sz w:val="24"/>
          <w:szCs w:val="24"/>
        </w:rPr>
        <w:t xml:space="preserve">, </w:t>
      </w:r>
      <w:proofErr w:type="gramStart"/>
      <w:r w:rsidRPr="00A9417C">
        <w:rPr>
          <w:rFonts w:ascii="Times New Roman" w:hAnsi="Times New Roman" w:cs="Times New Roman"/>
          <w:color w:val="000000"/>
          <w:sz w:val="24"/>
          <w:szCs w:val="24"/>
        </w:rPr>
        <w:t>которая</w:t>
      </w:r>
      <w:proofErr w:type="gramEnd"/>
      <w:r w:rsidRPr="00A9417C">
        <w:rPr>
          <w:rFonts w:ascii="Times New Roman" w:hAnsi="Times New Roman" w:cs="Times New Roman"/>
          <w:color w:val="000000"/>
          <w:sz w:val="24"/>
          <w:szCs w:val="24"/>
        </w:rPr>
        <w:t xml:space="preserve"> позволила реализовать следующие задачи: </w:t>
      </w:r>
    </w:p>
    <w:p w:rsidR="00A95C7D" w:rsidRPr="00A9417C" w:rsidRDefault="00A95C7D" w:rsidP="00A95C7D">
      <w:pPr>
        <w:autoSpaceDE w:val="0"/>
        <w:autoSpaceDN w:val="0"/>
        <w:adjustRightInd w:val="0"/>
        <w:spacing w:after="0" w:line="240" w:lineRule="auto"/>
        <w:rPr>
          <w:rFonts w:ascii="Times New Roman" w:hAnsi="Times New Roman" w:cs="Times New Roman"/>
          <w:color w:val="000000"/>
          <w:sz w:val="24"/>
          <w:szCs w:val="24"/>
        </w:rPr>
      </w:pPr>
      <w:r w:rsidRPr="00A9417C">
        <w:rPr>
          <w:rFonts w:ascii="Times New Roman" w:hAnsi="Times New Roman" w:cs="Times New Roman"/>
          <w:color w:val="000000"/>
          <w:sz w:val="24"/>
          <w:szCs w:val="24"/>
        </w:rPr>
        <w:t xml:space="preserve">1. Создание условий эффективного психолого-педагогического и методического сопровождения участников педагогического процесса по освоению ФГОС второго поколения. </w:t>
      </w:r>
    </w:p>
    <w:p w:rsidR="00A95C7D" w:rsidRPr="00A9417C" w:rsidRDefault="00A95C7D" w:rsidP="00A95C7D">
      <w:pPr>
        <w:autoSpaceDE w:val="0"/>
        <w:autoSpaceDN w:val="0"/>
        <w:adjustRightInd w:val="0"/>
        <w:spacing w:after="0" w:line="240" w:lineRule="auto"/>
        <w:rPr>
          <w:rFonts w:ascii="Times New Roman" w:hAnsi="Times New Roman" w:cs="Times New Roman"/>
          <w:color w:val="000000"/>
          <w:sz w:val="24"/>
          <w:szCs w:val="24"/>
        </w:rPr>
      </w:pPr>
      <w:r w:rsidRPr="00A9417C">
        <w:rPr>
          <w:rFonts w:ascii="Times New Roman" w:hAnsi="Times New Roman" w:cs="Times New Roman"/>
          <w:color w:val="000000"/>
          <w:sz w:val="24"/>
          <w:szCs w:val="24"/>
        </w:rPr>
        <w:t xml:space="preserve">2. Достижение преемственности в воспитании и развитии детей на всех этапах обучения в школе. </w:t>
      </w:r>
    </w:p>
    <w:p w:rsidR="00A95C7D" w:rsidRPr="00A9417C" w:rsidRDefault="00A95C7D" w:rsidP="00A95C7D">
      <w:pPr>
        <w:autoSpaceDE w:val="0"/>
        <w:autoSpaceDN w:val="0"/>
        <w:adjustRightInd w:val="0"/>
        <w:spacing w:after="0" w:line="240" w:lineRule="auto"/>
        <w:rPr>
          <w:rFonts w:ascii="Times New Roman" w:hAnsi="Times New Roman" w:cs="Times New Roman"/>
          <w:color w:val="000000"/>
          <w:sz w:val="24"/>
          <w:szCs w:val="24"/>
        </w:rPr>
      </w:pPr>
      <w:r w:rsidRPr="00A9417C">
        <w:rPr>
          <w:rFonts w:ascii="Times New Roman" w:hAnsi="Times New Roman" w:cs="Times New Roman"/>
          <w:color w:val="000000"/>
          <w:sz w:val="24"/>
          <w:szCs w:val="24"/>
        </w:rPr>
        <w:t xml:space="preserve">3. Совершенствование педагогического мастерства учителей по овладению новыми образовательными технологиями через систему повышения квалификации и самообразование каждого учителя. </w:t>
      </w:r>
    </w:p>
    <w:p w:rsidR="00A95C7D" w:rsidRPr="00A9417C" w:rsidRDefault="00A95C7D" w:rsidP="00A95C7D">
      <w:pPr>
        <w:autoSpaceDE w:val="0"/>
        <w:autoSpaceDN w:val="0"/>
        <w:adjustRightInd w:val="0"/>
        <w:spacing w:after="0" w:line="240" w:lineRule="auto"/>
        <w:rPr>
          <w:rFonts w:ascii="Times New Roman" w:hAnsi="Times New Roman" w:cs="Times New Roman"/>
          <w:color w:val="000000"/>
          <w:sz w:val="24"/>
          <w:szCs w:val="24"/>
        </w:rPr>
      </w:pPr>
      <w:r w:rsidRPr="00A9417C">
        <w:rPr>
          <w:rFonts w:ascii="Times New Roman" w:hAnsi="Times New Roman" w:cs="Times New Roman"/>
          <w:color w:val="000000"/>
          <w:sz w:val="24"/>
          <w:szCs w:val="24"/>
        </w:rPr>
        <w:t xml:space="preserve">4. Выявление и поддержка талантливых детей через проведение олимпиад, конкурсов и привлечение внешкольных учреждений к сотрудничеству для развития творческих, интеллектуальных, индивидуальных возможностей учащихся. </w:t>
      </w:r>
    </w:p>
    <w:p w:rsidR="00A95C7D" w:rsidRPr="00A9417C" w:rsidRDefault="00A95C7D" w:rsidP="00A95C7D">
      <w:pPr>
        <w:autoSpaceDE w:val="0"/>
        <w:autoSpaceDN w:val="0"/>
        <w:adjustRightInd w:val="0"/>
        <w:spacing w:after="0" w:line="240" w:lineRule="auto"/>
        <w:rPr>
          <w:rFonts w:ascii="Times New Roman" w:hAnsi="Times New Roman" w:cs="Times New Roman"/>
          <w:color w:val="000000"/>
          <w:sz w:val="24"/>
          <w:szCs w:val="24"/>
        </w:rPr>
      </w:pPr>
      <w:r w:rsidRPr="00A9417C">
        <w:rPr>
          <w:rFonts w:ascii="Times New Roman" w:hAnsi="Times New Roman" w:cs="Times New Roman"/>
          <w:color w:val="000000"/>
          <w:sz w:val="24"/>
          <w:szCs w:val="24"/>
        </w:rPr>
        <w:t xml:space="preserve">Для учителей школы стали традиционными отработанные формы методической работы, которые позволяют решать проблемы и задачи, стоящие перед школой: </w:t>
      </w:r>
    </w:p>
    <w:p w:rsidR="00A95C7D" w:rsidRPr="00A9417C" w:rsidRDefault="00A95C7D" w:rsidP="00A95C7D">
      <w:pPr>
        <w:autoSpaceDE w:val="0"/>
        <w:autoSpaceDN w:val="0"/>
        <w:adjustRightInd w:val="0"/>
        <w:spacing w:after="0" w:line="240" w:lineRule="auto"/>
        <w:rPr>
          <w:rFonts w:ascii="Times New Roman" w:hAnsi="Times New Roman" w:cs="Times New Roman"/>
          <w:color w:val="000000"/>
          <w:sz w:val="24"/>
          <w:szCs w:val="24"/>
        </w:rPr>
      </w:pPr>
      <w:r w:rsidRPr="00A9417C">
        <w:rPr>
          <w:rFonts w:ascii="Times New Roman" w:hAnsi="Times New Roman" w:cs="Times New Roman"/>
          <w:color w:val="000000"/>
          <w:sz w:val="24"/>
          <w:szCs w:val="24"/>
        </w:rPr>
        <w:t xml:space="preserve">- тематические педагогические советы; </w:t>
      </w:r>
    </w:p>
    <w:p w:rsidR="00A95C7D" w:rsidRPr="00A9417C" w:rsidRDefault="00A95C7D" w:rsidP="00A95C7D">
      <w:pPr>
        <w:autoSpaceDE w:val="0"/>
        <w:autoSpaceDN w:val="0"/>
        <w:adjustRightInd w:val="0"/>
        <w:spacing w:after="0" w:line="240" w:lineRule="auto"/>
        <w:rPr>
          <w:rFonts w:ascii="Times New Roman" w:hAnsi="Times New Roman" w:cs="Times New Roman"/>
          <w:color w:val="000000"/>
          <w:sz w:val="24"/>
          <w:szCs w:val="24"/>
        </w:rPr>
      </w:pPr>
      <w:r w:rsidRPr="00A9417C">
        <w:rPr>
          <w:rFonts w:ascii="Times New Roman" w:hAnsi="Times New Roman" w:cs="Times New Roman"/>
          <w:color w:val="000000"/>
          <w:sz w:val="24"/>
          <w:szCs w:val="24"/>
        </w:rPr>
        <w:t xml:space="preserve">- методические объединения учителей; </w:t>
      </w:r>
    </w:p>
    <w:p w:rsidR="00A95C7D" w:rsidRPr="00A9417C" w:rsidRDefault="00A95C7D" w:rsidP="00A95C7D">
      <w:pPr>
        <w:autoSpaceDE w:val="0"/>
        <w:autoSpaceDN w:val="0"/>
        <w:adjustRightInd w:val="0"/>
        <w:spacing w:after="0" w:line="240" w:lineRule="auto"/>
        <w:rPr>
          <w:rFonts w:ascii="Times New Roman" w:hAnsi="Times New Roman" w:cs="Times New Roman"/>
          <w:color w:val="000000"/>
          <w:sz w:val="24"/>
          <w:szCs w:val="24"/>
        </w:rPr>
      </w:pPr>
      <w:r w:rsidRPr="00A9417C">
        <w:rPr>
          <w:rFonts w:ascii="Times New Roman" w:hAnsi="Times New Roman" w:cs="Times New Roman"/>
          <w:color w:val="000000"/>
          <w:sz w:val="24"/>
          <w:szCs w:val="24"/>
        </w:rPr>
        <w:t xml:space="preserve">- работа учителей над темами самообразования; </w:t>
      </w:r>
    </w:p>
    <w:p w:rsidR="00A95C7D" w:rsidRPr="00A9417C" w:rsidRDefault="00A95C7D" w:rsidP="00A95C7D">
      <w:pPr>
        <w:autoSpaceDE w:val="0"/>
        <w:autoSpaceDN w:val="0"/>
        <w:adjustRightInd w:val="0"/>
        <w:spacing w:after="0" w:line="240" w:lineRule="auto"/>
        <w:rPr>
          <w:rFonts w:ascii="Times New Roman" w:hAnsi="Times New Roman" w:cs="Times New Roman"/>
          <w:color w:val="000000"/>
          <w:sz w:val="24"/>
          <w:szCs w:val="24"/>
        </w:rPr>
      </w:pPr>
      <w:r w:rsidRPr="00A9417C">
        <w:rPr>
          <w:rFonts w:ascii="Times New Roman" w:hAnsi="Times New Roman" w:cs="Times New Roman"/>
          <w:color w:val="000000"/>
          <w:sz w:val="24"/>
          <w:szCs w:val="24"/>
        </w:rPr>
        <w:t xml:space="preserve">- открытые уроки; </w:t>
      </w:r>
    </w:p>
    <w:p w:rsidR="00A95C7D" w:rsidRPr="00A9417C" w:rsidRDefault="00A95C7D" w:rsidP="00A95C7D">
      <w:pPr>
        <w:autoSpaceDE w:val="0"/>
        <w:autoSpaceDN w:val="0"/>
        <w:adjustRightInd w:val="0"/>
        <w:spacing w:after="0" w:line="240" w:lineRule="auto"/>
        <w:rPr>
          <w:rFonts w:ascii="Times New Roman" w:hAnsi="Times New Roman" w:cs="Times New Roman"/>
          <w:color w:val="000000"/>
          <w:sz w:val="24"/>
          <w:szCs w:val="24"/>
        </w:rPr>
      </w:pPr>
      <w:r w:rsidRPr="00A9417C">
        <w:rPr>
          <w:rFonts w:ascii="Times New Roman" w:hAnsi="Times New Roman" w:cs="Times New Roman"/>
          <w:color w:val="000000"/>
          <w:sz w:val="24"/>
          <w:szCs w:val="24"/>
        </w:rPr>
        <w:t xml:space="preserve">- организация и проведение мастер-классов; </w:t>
      </w:r>
    </w:p>
    <w:p w:rsidR="00A95C7D" w:rsidRPr="00A9417C" w:rsidRDefault="00A95C7D" w:rsidP="00A95C7D">
      <w:pPr>
        <w:autoSpaceDE w:val="0"/>
        <w:autoSpaceDN w:val="0"/>
        <w:adjustRightInd w:val="0"/>
        <w:spacing w:after="0" w:line="240" w:lineRule="auto"/>
        <w:rPr>
          <w:rFonts w:ascii="Times New Roman" w:hAnsi="Times New Roman" w:cs="Times New Roman"/>
          <w:color w:val="000000"/>
          <w:sz w:val="24"/>
          <w:szCs w:val="24"/>
        </w:rPr>
      </w:pPr>
      <w:r w:rsidRPr="00A9417C">
        <w:rPr>
          <w:rFonts w:ascii="Times New Roman" w:hAnsi="Times New Roman" w:cs="Times New Roman"/>
          <w:color w:val="000000"/>
          <w:sz w:val="24"/>
          <w:szCs w:val="24"/>
        </w:rPr>
        <w:t xml:space="preserve">- мониторинг учебных достижений; </w:t>
      </w:r>
    </w:p>
    <w:p w:rsidR="00A95C7D" w:rsidRPr="00A9417C" w:rsidRDefault="00A95C7D" w:rsidP="00A95C7D">
      <w:pPr>
        <w:autoSpaceDE w:val="0"/>
        <w:autoSpaceDN w:val="0"/>
        <w:adjustRightInd w:val="0"/>
        <w:spacing w:after="0" w:line="240" w:lineRule="auto"/>
        <w:rPr>
          <w:rFonts w:ascii="Times New Roman" w:hAnsi="Times New Roman" w:cs="Times New Roman"/>
          <w:color w:val="000000"/>
          <w:sz w:val="24"/>
          <w:szCs w:val="24"/>
        </w:rPr>
      </w:pPr>
      <w:r w:rsidRPr="00A9417C">
        <w:rPr>
          <w:rFonts w:ascii="Times New Roman" w:hAnsi="Times New Roman" w:cs="Times New Roman"/>
          <w:color w:val="000000"/>
          <w:sz w:val="24"/>
          <w:szCs w:val="24"/>
        </w:rPr>
        <w:t xml:space="preserve">- предметные олимпиады; </w:t>
      </w:r>
    </w:p>
    <w:p w:rsidR="00A95C7D" w:rsidRPr="00A9417C" w:rsidRDefault="00A95C7D" w:rsidP="00A95C7D">
      <w:pPr>
        <w:autoSpaceDE w:val="0"/>
        <w:autoSpaceDN w:val="0"/>
        <w:adjustRightInd w:val="0"/>
        <w:spacing w:after="0" w:line="240" w:lineRule="auto"/>
        <w:rPr>
          <w:rFonts w:ascii="Times New Roman" w:hAnsi="Times New Roman" w:cs="Times New Roman"/>
          <w:color w:val="000000"/>
          <w:sz w:val="24"/>
          <w:szCs w:val="24"/>
        </w:rPr>
      </w:pPr>
      <w:r w:rsidRPr="00A9417C">
        <w:rPr>
          <w:rFonts w:ascii="Times New Roman" w:hAnsi="Times New Roman" w:cs="Times New Roman"/>
          <w:color w:val="000000"/>
          <w:sz w:val="24"/>
          <w:szCs w:val="24"/>
        </w:rPr>
        <w:t xml:space="preserve">- изучение нормативно-правовых документов органов образования, направленных на совершенствование учебно-воспитательного процесса; </w:t>
      </w:r>
    </w:p>
    <w:p w:rsidR="00A95C7D" w:rsidRPr="00A9417C" w:rsidRDefault="00A95C7D" w:rsidP="00A95C7D">
      <w:pPr>
        <w:autoSpaceDE w:val="0"/>
        <w:autoSpaceDN w:val="0"/>
        <w:adjustRightInd w:val="0"/>
        <w:spacing w:after="0" w:line="240" w:lineRule="auto"/>
        <w:rPr>
          <w:rFonts w:ascii="Times New Roman" w:hAnsi="Times New Roman" w:cs="Times New Roman"/>
          <w:color w:val="000000"/>
          <w:sz w:val="24"/>
          <w:szCs w:val="24"/>
        </w:rPr>
      </w:pPr>
      <w:r w:rsidRPr="00A9417C">
        <w:rPr>
          <w:rFonts w:ascii="Times New Roman" w:hAnsi="Times New Roman" w:cs="Times New Roman"/>
          <w:color w:val="000000"/>
          <w:sz w:val="24"/>
          <w:szCs w:val="24"/>
        </w:rPr>
        <w:t xml:space="preserve">- организация исследовательской деятельности учащихся; </w:t>
      </w:r>
    </w:p>
    <w:p w:rsidR="00A95C7D" w:rsidRPr="00A9417C" w:rsidRDefault="00A95C7D" w:rsidP="00A95C7D">
      <w:pPr>
        <w:autoSpaceDE w:val="0"/>
        <w:autoSpaceDN w:val="0"/>
        <w:adjustRightInd w:val="0"/>
        <w:spacing w:after="0" w:line="240" w:lineRule="auto"/>
        <w:rPr>
          <w:rFonts w:ascii="Times New Roman" w:hAnsi="Times New Roman" w:cs="Times New Roman"/>
          <w:color w:val="000000"/>
          <w:sz w:val="24"/>
          <w:szCs w:val="24"/>
        </w:rPr>
      </w:pPr>
      <w:r w:rsidRPr="00A9417C">
        <w:rPr>
          <w:rFonts w:ascii="Times New Roman" w:hAnsi="Times New Roman" w:cs="Times New Roman"/>
          <w:color w:val="000000"/>
          <w:sz w:val="24"/>
          <w:szCs w:val="24"/>
        </w:rPr>
        <w:t xml:space="preserve">- консультации по организации и проведению современного урока; </w:t>
      </w:r>
    </w:p>
    <w:p w:rsidR="00A95C7D" w:rsidRPr="00A9417C" w:rsidRDefault="00A95C7D" w:rsidP="00A95C7D">
      <w:pPr>
        <w:autoSpaceDE w:val="0"/>
        <w:autoSpaceDN w:val="0"/>
        <w:adjustRightInd w:val="0"/>
        <w:spacing w:after="0" w:line="240" w:lineRule="auto"/>
        <w:rPr>
          <w:rFonts w:ascii="Times New Roman" w:hAnsi="Times New Roman" w:cs="Times New Roman"/>
          <w:color w:val="000000"/>
          <w:sz w:val="24"/>
          <w:szCs w:val="24"/>
        </w:rPr>
      </w:pPr>
      <w:r w:rsidRPr="00A9417C">
        <w:rPr>
          <w:rFonts w:ascii="Times New Roman" w:hAnsi="Times New Roman" w:cs="Times New Roman"/>
          <w:color w:val="000000"/>
          <w:sz w:val="24"/>
          <w:szCs w:val="24"/>
        </w:rPr>
        <w:t xml:space="preserve">- организация работы с одаренными детьми; </w:t>
      </w:r>
    </w:p>
    <w:p w:rsidR="00A95C7D" w:rsidRPr="00A9417C" w:rsidRDefault="00A95C7D" w:rsidP="00A95C7D">
      <w:pPr>
        <w:autoSpaceDE w:val="0"/>
        <w:autoSpaceDN w:val="0"/>
        <w:adjustRightInd w:val="0"/>
        <w:spacing w:after="0" w:line="240" w:lineRule="auto"/>
        <w:rPr>
          <w:rFonts w:ascii="Times New Roman" w:hAnsi="Times New Roman" w:cs="Times New Roman"/>
          <w:color w:val="000000"/>
          <w:sz w:val="24"/>
          <w:szCs w:val="24"/>
        </w:rPr>
      </w:pPr>
      <w:r w:rsidRPr="00A9417C">
        <w:rPr>
          <w:rFonts w:ascii="Times New Roman" w:hAnsi="Times New Roman" w:cs="Times New Roman"/>
          <w:color w:val="000000"/>
          <w:sz w:val="24"/>
          <w:szCs w:val="24"/>
        </w:rPr>
        <w:t xml:space="preserve">- разработка методических рекомендаций в помощь учителю по ведению школьной документации, по организации, проведению и анализу современного урока; </w:t>
      </w:r>
    </w:p>
    <w:p w:rsidR="00A95C7D" w:rsidRPr="00A9417C" w:rsidRDefault="00A95C7D" w:rsidP="00A95C7D">
      <w:pPr>
        <w:autoSpaceDE w:val="0"/>
        <w:autoSpaceDN w:val="0"/>
        <w:adjustRightInd w:val="0"/>
        <w:spacing w:after="0" w:line="240" w:lineRule="auto"/>
        <w:rPr>
          <w:rFonts w:ascii="Times New Roman" w:hAnsi="Times New Roman" w:cs="Times New Roman"/>
          <w:color w:val="000000"/>
          <w:sz w:val="24"/>
          <w:szCs w:val="24"/>
        </w:rPr>
      </w:pPr>
      <w:r w:rsidRPr="00A9417C">
        <w:rPr>
          <w:rFonts w:ascii="Times New Roman" w:hAnsi="Times New Roman" w:cs="Times New Roman"/>
          <w:color w:val="000000"/>
          <w:sz w:val="24"/>
          <w:szCs w:val="24"/>
        </w:rPr>
        <w:t xml:space="preserve">- организация и контроль курсовой системы повышения квалификации. </w:t>
      </w:r>
    </w:p>
    <w:p w:rsidR="00A95C7D" w:rsidRPr="00A9417C" w:rsidRDefault="00A95C7D" w:rsidP="00A95C7D">
      <w:pPr>
        <w:autoSpaceDE w:val="0"/>
        <w:autoSpaceDN w:val="0"/>
        <w:adjustRightInd w:val="0"/>
        <w:spacing w:after="0" w:line="240" w:lineRule="auto"/>
        <w:rPr>
          <w:rFonts w:ascii="Times New Roman" w:hAnsi="Times New Roman" w:cs="Times New Roman"/>
          <w:color w:val="000000"/>
          <w:sz w:val="24"/>
          <w:szCs w:val="24"/>
        </w:rPr>
      </w:pPr>
      <w:r w:rsidRPr="00A9417C">
        <w:rPr>
          <w:rFonts w:ascii="Times New Roman" w:hAnsi="Times New Roman" w:cs="Times New Roman"/>
          <w:color w:val="000000"/>
          <w:sz w:val="24"/>
          <w:szCs w:val="24"/>
        </w:rPr>
        <w:t xml:space="preserve">В соответствии с поставленными целями и задачами, методическая работа осуществлялась по следующим направлениям: </w:t>
      </w:r>
    </w:p>
    <w:p w:rsidR="00A95C7D" w:rsidRPr="00A9417C" w:rsidRDefault="00A95C7D" w:rsidP="00A95C7D">
      <w:pPr>
        <w:autoSpaceDE w:val="0"/>
        <w:autoSpaceDN w:val="0"/>
        <w:adjustRightInd w:val="0"/>
        <w:spacing w:after="0" w:line="240" w:lineRule="auto"/>
        <w:rPr>
          <w:rFonts w:ascii="Times New Roman" w:hAnsi="Times New Roman" w:cs="Times New Roman"/>
          <w:color w:val="000000"/>
          <w:sz w:val="24"/>
          <w:szCs w:val="24"/>
        </w:rPr>
      </w:pPr>
      <w:r w:rsidRPr="00A9417C">
        <w:rPr>
          <w:rFonts w:ascii="Times New Roman" w:hAnsi="Times New Roman" w:cs="Times New Roman"/>
          <w:color w:val="000000"/>
          <w:sz w:val="24"/>
          <w:szCs w:val="24"/>
        </w:rPr>
        <w:t xml:space="preserve">- обеспечение условий для непрерывного совершенствования профессионального мастерства учителя с целью достижения современного качества образования в условиях реализации ФГОС; </w:t>
      </w:r>
    </w:p>
    <w:p w:rsidR="00A95C7D" w:rsidRPr="00A9417C" w:rsidRDefault="00A95C7D" w:rsidP="00A95C7D">
      <w:pPr>
        <w:autoSpaceDE w:val="0"/>
        <w:autoSpaceDN w:val="0"/>
        <w:adjustRightInd w:val="0"/>
        <w:spacing w:after="0" w:line="240" w:lineRule="auto"/>
        <w:rPr>
          <w:rFonts w:ascii="Times New Roman" w:hAnsi="Times New Roman" w:cs="Times New Roman"/>
          <w:color w:val="000000"/>
          <w:sz w:val="24"/>
          <w:szCs w:val="24"/>
        </w:rPr>
      </w:pPr>
      <w:r w:rsidRPr="00A9417C">
        <w:rPr>
          <w:rFonts w:ascii="Times New Roman" w:hAnsi="Times New Roman" w:cs="Times New Roman"/>
          <w:color w:val="000000"/>
          <w:sz w:val="24"/>
          <w:szCs w:val="24"/>
        </w:rPr>
        <w:t xml:space="preserve">- информационное обеспечение образовательного процесса; </w:t>
      </w:r>
    </w:p>
    <w:p w:rsidR="00A95C7D" w:rsidRPr="00A9417C" w:rsidRDefault="00A95C7D" w:rsidP="00A95C7D">
      <w:pPr>
        <w:autoSpaceDE w:val="0"/>
        <w:autoSpaceDN w:val="0"/>
        <w:adjustRightInd w:val="0"/>
        <w:spacing w:after="0" w:line="240" w:lineRule="auto"/>
        <w:rPr>
          <w:rFonts w:ascii="Times New Roman" w:hAnsi="Times New Roman" w:cs="Times New Roman"/>
          <w:color w:val="000000"/>
          <w:sz w:val="24"/>
          <w:szCs w:val="24"/>
        </w:rPr>
      </w:pPr>
      <w:r w:rsidRPr="00A9417C">
        <w:rPr>
          <w:rFonts w:ascii="Times New Roman" w:hAnsi="Times New Roman" w:cs="Times New Roman"/>
          <w:color w:val="000000"/>
          <w:sz w:val="24"/>
          <w:szCs w:val="24"/>
        </w:rPr>
        <w:t xml:space="preserve">- обеспечение внеклассной работы по учебным предметам; </w:t>
      </w:r>
    </w:p>
    <w:p w:rsidR="00A95C7D" w:rsidRPr="00A9417C" w:rsidRDefault="00A95C7D" w:rsidP="00A95C7D">
      <w:pPr>
        <w:autoSpaceDE w:val="0"/>
        <w:autoSpaceDN w:val="0"/>
        <w:adjustRightInd w:val="0"/>
        <w:spacing w:after="0" w:line="240" w:lineRule="auto"/>
        <w:rPr>
          <w:rFonts w:ascii="Times New Roman" w:hAnsi="Times New Roman" w:cs="Times New Roman"/>
          <w:color w:val="000000"/>
          <w:sz w:val="24"/>
          <w:szCs w:val="24"/>
        </w:rPr>
      </w:pPr>
      <w:r w:rsidRPr="00A9417C">
        <w:rPr>
          <w:rFonts w:ascii="Times New Roman" w:hAnsi="Times New Roman" w:cs="Times New Roman"/>
          <w:color w:val="000000"/>
          <w:sz w:val="24"/>
          <w:szCs w:val="24"/>
        </w:rPr>
        <w:t xml:space="preserve">- совершенствование методов отслеживания качества образования; </w:t>
      </w:r>
    </w:p>
    <w:p w:rsidR="00A95C7D" w:rsidRPr="00A9417C" w:rsidRDefault="00A95C7D" w:rsidP="00A95C7D">
      <w:pPr>
        <w:autoSpaceDE w:val="0"/>
        <w:autoSpaceDN w:val="0"/>
        <w:adjustRightInd w:val="0"/>
        <w:spacing w:after="0" w:line="240" w:lineRule="auto"/>
        <w:rPr>
          <w:rFonts w:ascii="Times New Roman" w:hAnsi="Times New Roman" w:cs="Times New Roman"/>
          <w:color w:val="000000"/>
          <w:sz w:val="24"/>
          <w:szCs w:val="24"/>
        </w:rPr>
      </w:pPr>
      <w:r w:rsidRPr="00A9417C">
        <w:rPr>
          <w:rFonts w:ascii="Times New Roman" w:hAnsi="Times New Roman" w:cs="Times New Roman"/>
          <w:color w:val="000000"/>
          <w:sz w:val="24"/>
          <w:szCs w:val="24"/>
        </w:rPr>
        <w:t xml:space="preserve">- работа над повышением профессионального имиджа учителя и школы. </w:t>
      </w:r>
    </w:p>
    <w:p w:rsidR="00A95C7D" w:rsidRPr="00A9417C" w:rsidRDefault="00A95C7D" w:rsidP="00A95C7D">
      <w:pPr>
        <w:autoSpaceDE w:val="0"/>
        <w:autoSpaceDN w:val="0"/>
        <w:adjustRightInd w:val="0"/>
        <w:spacing w:after="0" w:line="240" w:lineRule="auto"/>
        <w:rPr>
          <w:rFonts w:ascii="Times New Roman" w:hAnsi="Times New Roman" w:cs="Times New Roman"/>
          <w:color w:val="000000"/>
          <w:sz w:val="24"/>
          <w:szCs w:val="24"/>
        </w:rPr>
      </w:pPr>
    </w:p>
    <w:p w:rsidR="00A95C7D" w:rsidRPr="00A9417C" w:rsidRDefault="00A95C7D" w:rsidP="00A95C7D">
      <w:pPr>
        <w:autoSpaceDE w:val="0"/>
        <w:autoSpaceDN w:val="0"/>
        <w:adjustRightInd w:val="0"/>
        <w:spacing w:after="0" w:line="240" w:lineRule="auto"/>
        <w:ind w:firstLine="708"/>
        <w:rPr>
          <w:rFonts w:ascii="Times New Roman" w:hAnsi="Times New Roman" w:cs="Times New Roman"/>
          <w:color w:val="000000"/>
          <w:sz w:val="24"/>
          <w:szCs w:val="24"/>
        </w:rPr>
      </w:pPr>
      <w:r w:rsidRPr="00A9417C">
        <w:rPr>
          <w:rFonts w:ascii="Times New Roman" w:hAnsi="Times New Roman" w:cs="Times New Roman"/>
          <w:sz w:val="24"/>
          <w:szCs w:val="24"/>
        </w:rPr>
        <w:t>Действующая модель методической службы МБОУ ТСОШ №1 решает задачи организации целенаправленной деятельности педагогического коллектива по переводу педагогических процессов школы в целом в новое, более высокое качественное состояние, стимулирующее развитие личности учителя и ученика.</w:t>
      </w:r>
    </w:p>
    <w:p w:rsidR="00A95C7D" w:rsidRPr="00A9417C" w:rsidRDefault="00A95C7D" w:rsidP="00304F0A">
      <w:pPr>
        <w:autoSpaceDE w:val="0"/>
        <w:autoSpaceDN w:val="0"/>
        <w:adjustRightInd w:val="0"/>
        <w:spacing w:after="0" w:line="240" w:lineRule="auto"/>
        <w:ind w:firstLine="708"/>
        <w:rPr>
          <w:rFonts w:ascii="Times New Roman" w:hAnsi="Times New Roman" w:cs="Times New Roman"/>
          <w:color w:val="000000"/>
          <w:sz w:val="24"/>
          <w:szCs w:val="24"/>
        </w:rPr>
      </w:pPr>
      <w:r w:rsidRPr="00A9417C">
        <w:rPr>
          <w:rFonts w:ascii="Times New Roman" w:hAnsi="Times New Roman" w:cs="Times New Roman"/>
          <w:color w:val="000000"/>
          <w:sz w:val="24"/>
          <w:szCs w:val="24"/>
        </w:rPr>
        <w:t xml:space="preserve">Особое внимание в методической работе школы хотелось бы уделить совершенствованию форм и методов организации урока. </w:t>
      </w:r>
    </w:p>
    <w:p w:rsidR="00A95C7D" w:rsidRPr="00A9417C" w:rsidRDefault="00A95C7D" w:rsidP="00A95C7D">
      <w:pPr>
        <w:autoSpaceDE w:val="0"/>
        <w:autoSpaceDN w:val="0"/>
        <w:adjustRightInd w:val="0"/>
        <w:spacing w:after="0" w:line="240" w:lineRule="auto"/>
        <w:rPr>
          <w:rFonts w:ascii="Times New Roman" w:hAnsi="Times New Roman" w:cs="Times New Roman"/>
          <w:color w:val="000000"/>
          <w:sz w:val="24"/>
          <w:szCs w:val="24"/>
        </w:rPr>
      </w:pPr>
      <w:r w:rsidRPr="00A9417C">
        <w:rPr>
          <w:rFonts w:ascii="Times New Roman" w:hAnsi="Times New Roman" w:cs="Times New Roman"/>
          <w:color w:val="000000"/>
          <w:sz w:val="24"/>
          <w:szCs w:val="24"/>
        </w:rPr>
        <w:t xml:space="preserve">В МБОУ ТСОШ №1 обращается большое внимание на систему подготовки и повышения квалификации педагогических кадров, ежегодно учителями посещаются семинары и </w:t>
      </w:r>
      <w:proofErr w:type="spellStart"/>
      <w:r w:rsidRPr="00A9417C">
        <w:rPr>
          <w:rFonts w:ascii="Times New Roman" w:hAnsi="Times New Roman" w:cs="Times New Roman"/>
          <w:color w:val="000000"/>
          <w:sz w:val="24"/>
          <w:szCs w:val="24"/>
        </w:rPr>
        <w:t>вебинары</w:t>
      </w:r>
      <w:proofErr w:type="spellEnd"/>
      <w:r w:rsidRPr="00A9417C">
        <w:rPr>
          <w:rFonts w:ascii="Times New Roman" w:hAnsi="Times New Roman" w:cs="Times New Roman"/>
          <w:color w:val="000000"/>
          <w:sz w:val="24"/>
          <w:szCs w:val="24"/>
        </w:rPr>
        <w:t xml:space="preserve"> различного уровня. </w:t>
      </w:r>
    </w:p>
    <w:p w:rsidR="00A95C7D" w:rsidRPr="00A9417C" w:rsidRDefault="00A95C7D" w:rsidP="00A95C7D">
      <w:pPr>
        <w:autoSpaceDE w:val="0"/>
        <w:autoSpaceDN w:val="0"/>
        <w:adjustRightInd w:val="0"/>
        <w:spacing w:after="0" w:line="240" w:lineRule="auto"/>
        <w:rPr>
          <w:rFonts w:ascii="Times New Roman" w:hAnsi="Times New Roman" w:cs="Times New Roman"/>
          <w:b/>
          <w:color w:val="000000"/>
          <w:sz w:val="24"/>
          <w:szCs w:val="24"/>
        </w:rPr>
      </w:pPr>
      <w:r w:rsidRPr="00A9417C">
        <w:rPr>
          <w:rFonts w:ascii="Times New Roman" w:hAnsi="Times New Roman" w:cs="Times New Roman"/>
          <w:b/>
          <w:color w:val="000000"/>
          <w:sz w:val="24"/>
          <w:szCs w:val="24"/>
        </w:rPr>
        <w:t xml:space="preserve">Вывод: </w:t>
      </w:r>
    </w:p>
    <w:p w:rsidR="00A95C7D" w:rsidRPr="00A9417C" w:rsidRDefault="00A95C7D" w:rsidP="00A95C7D">
      <w:pPr>
        <w:autoSpaceDE w:val="0"/>
        <w:autoSpaceDN w:val="0"/>
        <w:adjustRightInd w:val="0"/>
        <w:spacing w:after="0" w:line="240" w:lineRule="auto"/>
        <w:ind w:firstLine="708"/>
        <w:rPr>
          <w:rFonts w:ascii="Times New Roman" w:hAnsi="Times New Roman" w:cs="Times New Roman"/>
          <w:color w:val="000000"/>
          <w:sz w:val="24"/>
          <w:szCs w:val="24"/>
        </w:rPr>
      </w:pPr>
      <w:r w:rsidRPr="00A9417C">
        <w:rPr>
          <w:rFonts w:ascii="Times New Roman" w:hAnsi="Times New Roman" w:cs="Times New Roman"/>
          <w:color w:val="000000"/>
          <w:sz w:val="24"/>
          <w:szCs w:val="24"/>
        </w:rPr>
        <w:lastRenderedPageBreak/>
        <w:t xml:space="preserve">Анализ методической работы показал, что методическая тема школы соответствует основным задачам, </w:t>
      </w:r>
      <w:proofErr w:type="gramStart"/>
      <w:r w:rsidRPr="00A9417C">
        <w:rPr>
          <w:rFonts w:ascii="Times New Roman" w:hAnsi="Times New Roman" w:cs="Times New Roman"/>
          <w:color w:val="000000"/>
          <w:sz w:val="24"/>
          <w:szCs w:val="24"/>
        </w:rPr>
        <w:t>стоящими</w:t>
      </w:r>
      <w:proofErr w:type="gramEnd"/>
      <w:r w:rsidRPr="00A9417C">
        <w:rPr>
          <w:rFonts w:ascii="Times New Roman" w:hAnsi="Times New Roman" w:cs="Times New Roman"/>
          <w:color w:val="000000"/>
          <w:sz w:val="24"/>
          <w:szCs w:val="24"/>
        </w:rPr>
        <w:t xml:space="preserve"> перед образовательным учреждением. Тематика заседаний методического совета, школьных МО и педагогических советов отражает основные проблемные вопросы, которые стремится решать педагогический коллектив школы. В школе постоянно осуществляется мониторинг результативности учителей и классных руководителей. С этой целью используется технология портфолио. Каждый учитель ведет документацию, которую заполняет по итогам четверти и года. Подведение итогов работы помогает учителю не только анализировать, но и корректировать свою педагогическую деятельность. Кроме того, при прохождении аттестации можно проследить рост профессионализма педагогов. Объективно оценить результаты работы за несколько лет. Планомерная методическая работа позволяет глубоко изучить личностные качества учителя, классного руководителя, выявить элементы передового опыта, затруднений в их деятельности, вовремя осуществить поддержку и оказать помощь. Методическая тема школы и вытекающие из нее темы МО соответствуют основным задачам, стоящим перед школой. Тематика заседаний методического совета, методических объединений, педсоветов отражает основные проблемные вопросы, которые стремится решить педагогический коллектив школы. </w:t>
      </w:r>
    </w:p>
    <w:p w:rsidR="00A95C7D" w:rsidRPr="00A9417C" w:rsidRDefault="00A95C7D" w:rsidP="00A95C7D">
      <w:pPr>
        <w:autoSpaceDE w:val="0"/>
        <w:autoSpaceDN w:val="0"/>
        <w:adjustRightInd w:val="0"/>
        <w:spacing w:after="0" w:line="240" w:lineRule="auto"/>
        <w:ind w:firstLine="708"/>
        <w:rPr>
          <w:rFonts w:ascii="Times New Roman" w:hAnsi="Times New Roman" w:cs="Times New Roman"/>
          <w:color w:val="000000"/>
          <w:sz w:val="24"/>
          <w:szCs w:val="24"/>
        </w:rPr>
      </w:pPr>
      <w:r w:rsidRPr="00A9417C">
        <w:rPr>
          <w:rFonts w:ascii="Times New Roman" w:hAnsi="Times New Roman" w:cs="Times New Roman"/>
          <w:color w:val="000000"/>
          <w:sz w:val="24"/>
          <w:szCs w:val="24"/>
        </w:rPr>
        <w:t xml:space="preserve">Имеются нерешенные проблемы, а именно: </w:t>
      </w:r>
    </w:p>
    <w:p w:rsidR="00A95C7D" w:rsidRPr="00A9417C" w:rsidRDefault="00A95C7D" w:rsidP="00A95C7D">
      <w:pPr>
        <w:autoSpaceDE w:val="0"/>
        <w:autoSpaceDN w:val="0"/>
        <w:adjustRightInd w:val="0"/>
        <w:spacing w:after="0" w:line="240" w:lineRule="auto"/>
        <w:rPr>
          <w:rFonts w:ascii="Times New Roman" w:hAnsi="Times New Roman" w:cs="Times New Roman"/>
          <w:color w:val="000000"/>
          <w:sz w:val="24"/>
          <w:szCs w:val="24"/>
        </w:rPr>
      </w:pPr>
      <w:r w:rsidRPr="00A9417C">
        <w:rPr>
          <w:rFonts w:ascii="Times New Roman" w:hAnsi="Times New Roman" w:cs="Times New Roman"/>
          <w:color w:val="000000"/>
          <w:sz w:val="24"/>
          <w:szCs w:val="24"/>
        </w:rPr>
        <w:t xml:space="preserve">1. Недостаточно активно велась работа учителей по представлению собственного педагогического опыта и изучению опыта коллег. </w:t>
      </w:r>
    </w:p>
    <w:p w:rsidR="00A95C7D" w:rsidRPr="00A9417C" w:rsidRDefault="00A95C7D" w:rsidP="00A95C7D">
      <w:pPr>
        <w:autoSpaceDE w:val="0"/>
        <w:autoSpaceDN w:val="0"/>
        <w:adjustRightInd w:val="0"/>
        <w:spacing w:after="0" w:line="240" w:lineRule="auto"/>
        <w:rPr>
          <w:rFonts w:ascii="Times New Roman" w:hAnsi="Times New Roman" w:cs="Times New Roman"/>
          <w:color w:val="000000"/>
          <w:sz w:val="24"/>
          <w:szCs w:val="24"/>
        </w:rPr>
      </w:pPr>
      <w:r w:rsidRPr="00A9417C">
        <w:rPr>
          <w:rFonts w:ascii="Times New Roman" w:hAnsi="Times New Roman" w:cs="Times New Roman"/>
          <w:color w:val="000000"/>
          <w:sz w:val="24"/>
          <w:szCs w:val="24"/>
        </w:rPr>
        <w:t xml:space="preserve">2. Недостаточная аналитическая деятельность методических объединений. </w:t>
      </w:r>
    </w:p>
    <w:p w:rsidR="00A95C7D" w:rsidRPr="00A9417C" w:rsidRDefault="00A95C7D" w:rsidP="00A95C7D">
      <w:pPr>
        <w:autoSpaceDE w:val="0"/>
        <w:autoSpaceDN w:val="0"/>
        <w:adjustRightInd w:val="0"/>
        <w:spacing w:after="0" w:line="240" w:lineRule="auto"/>
        <w:rPr>
          <w:rFonts w:ascii="Times New Roman" w:hAnsi="Times New Roman" w:cs="Times New Roman"/>
          <w:color w:val="000000"/>
          <w:sz w:val="24"/>
          <w:szCs w:val="24"/>
        </w:rPr>
      </w:pPr>
      <w:r w:rsidRPr="00A9417C">
        <w:rPr>
          <w:rFonts w:ascii="Times New Roman" w:hAnsi="Times New Roman" w:cs="Times New Roman"/>
          <w:color w:val="000000"/>
          <w:sz w:val="24"/>
          <w:szCs w:val="24"/>
        </w:rPr>
        <w:t xml:space="preserve">3. Невысокий уровень результативности участия школьников в предметных олимпиадах, конкурсах и конференциях различного уровня. </w:t>
      </w:r>
    </w:p>
    <w:p w:rsidR="00A95C7D" w:rsidRPr="00A9417C" w:rsidRDefault="00A95C7D" w:rsidP="00A95C7D">
      <w:pPr>
        <w:autoSpaceDE w:val="0"/>
        <w:autoSpaceDN w:val="0"/>
        <w:adjustRightInd w:val="0"/>
        <w:spacing w:after="0" w:line="240" w:lineRule="auto"/>
        <w:rPr>
          <w:rFonts w:ascii="Times New Roman" w:hAnsi="Times New Roman" w:cs="Times New Roman"/>
          <w:color w:val="000000"/>
          <w:sz w:val="24"/>
          <w:szCs w:val="24"/>
        </w:rPr>
      </w:pPr>
      <w:r w:rsidRPr="00A9417C">
        <w:rPr>
          <w:rFonts w:ascii="Times New Roman" w:hAnsi="Times New Roman" w:cs="Times New Roman"/>
          <w:color w:val="000000"/>
          <w:sz w:val="24"/>
          <w:szCs w:val="24"/>
        </w:rPr>
        <w:t xml:space="preserve">4. Многие педагоги не принимали активное участие в очных конкурсах профессионального мастерства. </w:t>
      </w:r>
    </w:p>
    <w:p w:rsidR="00A95C7D" w:rsidRPr="00A9417C" w:rsidRDefault="00A95C7D" w:rsidP="00A95C7D">
      <w:pPr>
        <w:autoSpaceDE w:val="0"/>
        <w:autoSpaceDN w:val="0"/>
        <w:adjustRightInd w:val="0"/>
        <w:spacing w:after="0" w:line="240" w:lineRule="auto"/>
        <w:rPr>
          <w:rFonts w:ascii="Times New Roman" w:hAnsi="Times New Roman" w:cs="Times New Roman"/>
          <w:color w:val="000000"/>
          <w:sz w:val="24"/>
          <w:szCs w:val="24"/>
        </w:rPr>
      </w:pPr>
      <w:r w:rsidRPr="00A9417C">
        <w:rPr>
          <w:rFonts w:ascii="Times New Roman" w:hAnsi="Times New Roman" w:cs="Times New Roman"/>
          <w:color w:val="000000"/>
          <w:sz w:val="24"/>
          <w:szCs w:val="24"/>
        </w:rPr>
        <w:t xml:space="preserve">На основании вышесказанного, педагогический коллектив школы ставит перед собой следующую цель и задачи: </w:t>
      </w:r>
    </w:p>
    <w:p w:rsidR="00A95C7D" w:rsidRPr="00A9417C" w:rsidRDefault="00A95C7D" w:rsidP="00A95C7D">
      <w:pPr>
        <w:autoSpaceDE w:val="0"/>
        <w:autoSpaceDN w:val="0"/>
        <w:adjustRightInd w:val="0"/>
        <w:spacing w:after="0" w:line="240" w:lineRule="auto"/>
        <w:rPr>
          <w:rFonts w:ascii="Times New Roman" w:hAnsi="Times New Roman" w:cs="Times New Roman"/>
          <w:color w:val="000000"/>
          <w:sz w:val="24"/>
          <w:szCs w:val="24"/>
        </w:rPr>
      </w:pPr>
      <w:r w:rsidRPr="00A9417C">
        <w:rPr>
          <w:rFonts w:ascii="Times New Roman" w:hAnsi="Times New Roman" w:cs="Times New Roman"/>
          <w:b/>
          <w:bCs/>
          <w:color w:val="000000"/>
          <w:sz w:val="24"/>
          <w:szCs w:val="24"/>
        </w:rPr>
        <w:t xml:space="preserve">Цель: </w:t>
      </w:r>
      <w:r w:rsidRPr="00A9417C">
        <w:rPr>
          <w:rFonts w:ascii="Times New Roman" w:hAnsi="Times New Roman" w:cs="Times New Roman"/>
          <w:color w:val="000000"/>
          <w:sz w:val="24"/>
          <w:szCs w:val="24"/>
        </w:rPr>
        <w:t xml:space="preserve">формирование </w:t>
      </w:r>
      <w:proofErr w:type="gramStart"/>
      <w:r w:rsidRPr="00A9417C">
        <w:rPr>
          <w:rFonts w:ascii="Times New Roman" w:hAnsi="Times New Roman" w:cs="Times New Roman"/>
          <w:color w:val="000000"/>
          <w:sz w:val="24"/>
          <w:szCs w:val="24"/>
        </w:rPr>
        <w:t>системы методического обеспечения процесса непрерывного повышения педагогического мастерства</w:t>
      </w:r>
      <w:proofErr w:type="gramEnd"/>
      <w:r w:rsidRPr="00A9417C">
        <w:rPr>
          <w:rFonts w:ascii="Times New Roman" w:hAnsi="Times New Roman" w:cs="Times New Roman"/>
          <w:color w:val="000000"/>
          <w:sz w:val="24"/>
          <w:szCs w:val="24"/>
        </w:rPr>
        <w:t xml:space="preserve"> для успешной реализации и требований ФГОС второго поколения и воспитания высоконравственной и конкурентоспособной личности.</w:t>
      </w:r>
    </w:p>
    <w:p w:rsidR="00A95C7D" w:rsidRPr="00A9417C" w:rsidRDefault="00A95C7D" w:rsidP="00A95C7D">
      <w:pPr>
        <w:autoSpaceDE w:val="0"/>
        <w:autoSpaceDN w:val="0"/>
        <w:adjustRightInd w:val="0"/>
        <w:spacing w:after="0" w:line="240" w:lineRule="auto"/>
        <w:rPr>
          <w:rFonts w:ascii="Times New Roman" w:hAnsi="Times New Roman" w:cs="Times New Roman"/>
          <w:color w:val="000000"/>
          <w:sz w:val="24"/>
          <w:szCs w:val="24"/>
        </w:rPr>
      </w:pPr>
      <w:r w:rsidRPr="00A9417C">
        <w:rPr>
          <w:rFonts w:ascii="Times New Roman" w:hAnsi="Times New Roman" w:cs="Times New Roman"/>
          <w:color w:val="000000"/>
          <w:sz w:val="24"/>
          <w:szCs w:val="24"/>
        </w:rPr>
        <w:t xml:space="preserve"> </w:t>
      </w:r>
      <w:proofErr w:type="gramStart"/>
      <w:r w:rsidRPr="00A9417C">
        <w:rPr>
          <w:rFonts w:ascii="Times New Roman" w:hAnsi="Times New Roman" w:cs="Times New Roman"/>
          <w:color w:val="000000"/>
          <w:sz w:val="24"/>
          <w:szCs w:val="24"/>
        </w:rPr>
        <w:t>Способной</w:t>
      </w:r>
      <w:proofErr w:type="gramEnd"/>
      <w:r w:rsidRPr="00A9417C">
        <w:rPr>
          <w:rFonts w:ascii="Times New Roman" w:hAnsi="Times New Roman" w:cs="Times New Roman"/>
          <w:color w:val="000000"/>
          <w:sz w:val="24"/>
          <w:szCs w:val="24"/>
        </w:rPr>
        <w:t xml:space="preserve"> адаптироваться в современном мире. </w:t>
      </w:r>
    </w:p>
    <w:p w:rsidR="00A95C7D" w:rsidRPr="00A9417C" w:rsidRDefault="00A95C7D" w:rsidP="00A95C7D">
      <w:pPr>
        <w:autoSpaceDE w:val="0"/>
        <w:autoSpaceDN w:val="0"/>
        <w:adjustRightInd w:val="0"/>
        <w:spacing w:after="0" w:line="240" w:lineRule="auto"/>
        <w:rPr>
          <w:rFonts w:ascii="Times New Roman" w:hAnsi="Times New Roman" w:cs="Times New Roman"/>
          <w:color w:val="000000"/>
          <w:sz w:val="24"/>
          <w:szCs w:val="24"/>
        </w:rPr>
      </w:pPr>
      <w:r w:rsidRPr="00A9417C">
        <w:rPr>
          <w:rFonts w:ascii="Times New Roman" w:hAnsi="Times New Roman" w:cs="Times New Roman"/>
          <w:b/>
          <w:bCs/>
          <w:color w:val="000000"/>
          <w:sz w:val="24"/>
          <w:szCs w:val="24"/>
        </w:rPr>
        <w:t xml:space="preserve">Задачи: </w:t>
      </w:r>
    </w:p>
    <w:p w:rsidR="00A95C7D" w:rsidRPr="00A9417C" w:rsidRDefault="00A95C7D" w:rsidP="00A95C7D">
      <w:pPr>
        <w:autoSpaceDE w:val="0"/>
        <w:autoSpaceDN w:val="0"/>
        <w:adjustRightInd w:val="0"/>
        <w:spacing w:after="0" w:line="240" w:lineRule="auto"/>
        <w:rPr>
          <w:rFonts w:ascii="Times New Roman" w:hAnsi="Times New Roman" w:cs="Times New Roman"/>
          <w:color w:val="000000"/>
          <w:sz w:val="24"/>
          <w:szCs w:val="24"/>
        </w:rPr>
      </w:pPr>
      <w:r w:rsidRPr="00A9417C">
        <w:rPr>
          <w:rFonts w:ascii="Times New Roman" w:hAnsi="Times New Roman" w:cs="Times New Roman"/>
          <w:color w:val="000000"/>
          <w:sz w:val="24"/>
          <w:szCs w:val="24"/>
        </w:rPr>
        <w:t xml:space="preserve">- Совершенствовать образовательное пространство школы путем создания условий для решения познавательных и коммуникативных задач, развития креативности учащихся; </w:t>
      </w:r>
    </w:p>
    <w:p w:rsidR="00A95C7D" w:rsidRPr="00A9417C" w:rsidRDefault="00A95C7D" w:rsidP="00A95C7D">
      <w:pPr>
        <w:autoSpaceDE w:val="0"/>
        <w:autoSpaceDN w:val="0"/>
        <w:adjustRightInd w:val="0"/>
        <w:spacing w:after="0" w:line="240" w:lineRule="auto"/>
        <w:rPr>
          <w:rFonts w:ascii="Times New Roman" w:hAnsi="Times New Roman" w:cs="Times New Roman"/>
          <w:color w:val="000000"/>
          <w:sz w:val="24"/>
          <w:szCs w:val="24"/>
        </w:rPr>
      </w:pPr>
      <w:r w:rsidRPr="00A9417C">
        <w:rPr>
          <w:rFonts w:ascii="Times New Roman" w:hAnsi="Times New Roman" w:cs="Times New Roman"/>
          <w:color w:val="000000"/>
          <w:sz w:val="24"/>
          <w:szCs w:val="24"/>
        </w:rPr>
        <w:t xml:space="preserve">- Использование наиболее эффективных технологий преподавания предметов, разнообразных вариативных подходов к творческой деятельности учащихся. </w:t>
      </w:r>
    </w:p>
    <w:p w:rsidR="00A95C7D" w:rsidRPr="00A9417C" w:rsidRDefault="00A95C7D" w:rsidP="00A95C7D">
      <w:pPr>
        <w:autoSpaceDE w:val="0"/>
        <w:autoSpaceDN w:val="0"/>
        <w:adjustRightInd w:val="0"/>
        <w:spacing w:after="0" w:line="240" w:lineRule="auto"/>
        <w:rPr>
          <w:rFonts w:ascii="Times New Roman" w:hAnsi="Times New Roman" w:cs="Times New Roman"/>
          <w:color w:val="000000"/>
          <w:sz w:val="24"/>
          <w:szCs w:val="24"/>
        </w:rPr>
      </w:pPr>
      <w:r w:rsidRPr="00A9417C">
        <w:rPr>
          <w:rFonts w:ascii="Times New Roman" w:hAnsi="Times New Roman" w:cs="Times New Roman"/>
          <w:color w:val="000000"/>
          <w:sz w:val="24"/>
          <w:szCs w:val="24"/>
        </w:rPr>
        <w:t>- Совершенствовать систему мониторинга успешности одаренных детей с целью выявления динамики, принятия своевременных решений по повышению результативности участия в различных олимпиадах, конкурсах, конференциях и проектах.</w:t>
      </w:r>
    </w:p>
    <w:p w:rsidR="00A95C7D" w:rsidRPr="00A9417C" w:rsidRDefault="00A95C7D" w:rsidP="00A95C7D">
      <w:pPr>
        <w:rPr>
          <w:rFonts w:ascii="Times New Roman" w:hAnsi="Times New Roman" w:cs="Times New Roman"/>
          <w:b/>
          <w:sz w:val="24"/>
          <w:szCs w:val="24"/>
        </w:rPr>
      </w:pPr>
    </w:p>
    <w:p w:rsidR="00A95C7D" w:rsidRPr="00A9417C" w:rsidRDefault="00A95C7D" w:rsidP="00A95C7D">
      <w:pPr>
        <w:pStyle w:val="10"/>
        <w:rPr>
          <w:rFonts w:ascii="Times New Roman" w:hAnsi="Times New Roman" w:cs="Times New Roman"/>
          <w:b/>
          <w:sz w:val="24"/>
          <w:szCs w:val="24"/>
        </w:rPr>
      </w:pPr>
      <w:r w:rsidRPr="00A9417C">
        <w:rPr>
          <w:rFonts w:ascii="Times New Roman" w:hAnsi="Times New Roman" w:cs="Times New Roman"/>
          <w:sz w:val="28"/>
          <w:szCs w:val="28"/>
        </w:rPr>
        <w:t xml:space="preserve">                                     </w:t>
      </w:r>
      <w:r w:rsidRPr="00A9417C">
        <w:rPr>
          <w:rFonts w:ascii="Times New Roman" w:hAnsi="Times New Roman" w:cs="Times New Roman"/>
          <w:b/>
          <w:sz w:val="24"/>
          <w:szCs w:val="24"/>
        </w:rPr>
        <w:t>Организация набора в школу.</w:t>
      </w:r>
    </w:p>
    <w:p w:rsidR="00A95C7D" w:rsidRPr="00A9417C" w:rsidRDefault="00A95C7D" w:rsidP="00A95C7D">
      <w:pPr>
        <w:pStyle w:val="10"/>
        <w:ind w:firstLine="709"/>
        <w:rPr>
          <w:rFonts w:ascii="Times New Roman" w:hAnsi="Times New Roman" w:cs="Times New Roman"/>
          <w:b/>
          <w:sz w:val="24"/>
          <w:szCs w:val="24"/>
        </w:rPr>
      </w:pPr>
      <w:r w:rsidRPr="00A9417C">
        <w:rPr>
          <w:rFonts w:ascii="Times New Roman" w:hAnsi="Times New Roman" w:cs="Times New Roman"/>
          <w:sz w:val="24"/>
          <w:szCs w:val="24"/>
        </w:rPr>
        <w:t xml:space="preserve">На конец мая месяца  </w:t>
      </w:r>
      <w:r w:rsidR="00304F0A" w:rsidRPr="00A9417C">
        <w:rPr>
          <w:rFonts w:ascii="Times New Roman" w:hAnsi="Times New Roman" w:cs="Times New Roman"/>
          <w:sz w:val="24"/>
          <w:szCs w:val="24"/>
        </w:rPr>
        <w:t>2020</w:t>
      </w:r>
      <w:r w:rsidRPr="00A9417C">
        <w:rPr>
          <w:rFonts w:ascii="Times New Roman" w:hAnsi="Times New Roman" w:cs="Times New Roman"/>
          <w:sz w:val="24"/>
          <w:szCs w:val="24"/>
        </w:rPr>
        <w:t xml:space="preserve">  года завершена </w:t>
      </w:r>
      <w:proofErr w:type="spellStart"/>
      <w:r w:rsidRPr="00A9417C">
        <w:rPr>
          <w:rFonts w:ascii="Times New Roman" w:hAnsi="Times New Roman" w:cs="Times New Roman"/>
          <w:sz w:val="24"/>
          <w:szCs w:val="24"/>
        </w:rPr>
        <w:t>предшкольная</w:t>
      </w:r>
      <w:proofErr w:type="spellEnd"/>
      <w:r w:rsidRPr="00A9417C">
        <w:rPr>
          <w:rFonts w:ascii="Times New Roman" w:hAnsi="Times New Roman" w:cs="Times New Roman"/>
          <w:sz w:val="24"/>
          <w:szCs w:val="24"/>
        </w:rPr>
        <w:t xml:space="preserve">  подготовка учащихся 1-х классов. Издан  приказ  по школе  о приёме документов для организации обучения   в 1 классе:  набор в 1 класс составил 63 человека.</w:t>
      </w:r>
    </w:p>
    <w:p w:rsidR="00A95C7D" w:rsidRPr="00A9417C" w:rsidRDefault="00A95C7D" w:rsidP="00A95C7D">
      <w:pPr>
        <w:pStyle w:val="10"/>
        <w:ind w:firstLine="709"/>
        <w:rPr>
          <w:rFonts w:ascii="Times New Roman" w:hAnsi="Times New Roman" w:cs="Times New Roman"/>
          <w:b/>
          <w:sz w:val="24"/>
          <w:szCs w:val="24"/>
        </w:rPr>
      </w:pPr>
      <w:r w:rsidRPr="00A9417C">
        <w:rPr>
          <w:rFonts w:ascii="Times New Roman" w:hAnsi="Times New Roman" w:cs="Times New Roman"/>
          <w:sz w:val="24"/>
          <w:szCs w:val="24"/>
        </w:rPr>
        <w:t>Проведена работа с родителями:</w:t>
      </w:r>
    </w:p>
    <w:p w:rsidR="00A95C7D" w:rsidRPr="00A9417C" w:rsidRDefault="00A95C7D" w:rsidP="00A95C7D">
      <w:pPr>
        <w:pStyle w:val="10"/>
        <w:rPr>
          <w:rFonts w:ascii="Times New Roman" w:hAnsi="Times New Roman" w:cs="Times New Roman"/>
          <w:sz w:val="24"/>
          <w:szCs w:val="24"/>
        </w:rPr>
      </w:pPr>
      <w:r w:rsidRPr="00A9417C">
        <w:rPr>
          <w:rFonts w:ascii="Times New Roman" w:hAnsi="Times New Roman" w:cs="Times New Roman"/>
          <w:sz w:val="24"/>
          <w:szCs w:val="24"/>
        </w:rPr>
        <w:t>- родительское собрание по результатам диагностики;</w:t>
      </w:r>
    </w:p>
    <w:p w:rsidR="00A95C7D" w:rsidRPr="00A9417C" w:rsidRDefault="00A95C7D" w:rsidP="00A95C7D">
      <w:pPr>
        <w:pStyle w:val="10"/>
        <w:rPr>
          <w:rFonts w:ascii="Times New Roman" w:hAnsi="Times New Roman" w:cs="Times New Roman"/>
          <w:sz w:val="24"/>
          <w:szCs w:val="24"/>
        </w:rPr>
      </w:pPr>
      <w:r w:rsidRPr="00A9417C">
        <w:rPr>
          <w:rFonts w:ascii="Times New Roman" w:hAnsi="Times New Roman" w:cs="Times New Roman"/>
          <w:sz w:val="24"/>
          <w:szCs w:val="24"/>
        </w:rPr>
        <w:t>-индивидуальные консультации с родителями, дети которых нуждаются в помощи специалистов:</w:t>
      </w:r>
    </w:p>
    <w:p w:rsidR="00A95C7D" w:rsidRPr="00A9417C" w:rsidRDefault="00A95C7D" w:rsidP="00A95C7D">
      <w:pPr>
        <w:pStyle w:val="10"/>
        <w:rPr>
          <w:rFonts w:ascii="Times New Roman" w:hAnsi="Times New Roman" w:cs="Times New Roman"/>
          <w:sz w:val="24"/>
          <w:szCs w:val="24"/>
        </w:rPr>
      </w:pPr>
      <w:r w:rsidRPr="00A9417C">
        <w:rPr>
          <w:rFonts w:ascii="Times New Roman" w:hAnsi="Times New Roman" w:cs="Times New Roman"/>
          <w:sz w:val="24"/>
          <w:szCs w:val="24"/>
        </w:rPr>
        <w:t>- обеспечение родителей памятками по подготовке детей в школу.</w:t>
      </w:r>
    </w:p>
    <w:p w:rsidR="00A95C7D" w:rsidRPr="00A9417C" w:rsidRDefault="00A95C7D" w:rsidP="00A95C7D">
      <w:pPr>
        <w:pStyle w:val="10"/>
        <w:rPr>
          <w:rFonts w:ascii="Times New Roman" w:hAnsi="Times New Roman" w:cs="Times New Roman"/>
          <w:sz w:val="24"/>
          <w:szCs w:val="24"/>
        </w:rPr>
      </w:pPr>
    </w:p>
    <w:p w:rsidR="00A95C7D" w:rsidRPr="00A9417C" w:rsidRDefault="00A95C7D" w:rsidP="00A95C7D">
      <w:pPr>
        <w:pStyle w:val="10"/>
        <w:rPr>
          <w:rFonts w:ascii="Times New Roman" w:hAnsi="Times New Roman" w:cs="Times New Roman"/>
          <w:b/>
          <w:sz w:val="24"/>
          <w:szCs w:val="24"/>
        </w:rPr>
      </w:pPr>
      <w:r w:rsidRPr="00A9417C">
        <w:rPr>
          <w:rFonts w:ascii="Times New Roman" w:hAnsi="Times New Roman" w:cs="Times New Roman"/>
          <w:b/>
          <w:sz w:val="24"/>
          <w:szCs w:val="24"/>
        </w:rPr>
        <w:t xml:space="preserve">           Реализация Основной Образовательной  Программы.</w:t>
      </w:r>
    </w:p>
    <w:p w:rsidR="00A95C7D" w:rsidRPr="00A9417C" w:rsidRDefault="00A95C7D" w:rsidP="00A95C7D">
      <w:pPr>
        <w:pStyle w:val="10"/>
        <w:rPr>
          <w:rFonts w:ascii="Times New Roman" w:hAnsi="Times New Roman" w:cs="Times New Roman"/>
          <w:sz w:val="24"/>
          <w:szCs w:val="24"/>
        </w:rPr>
      </w:pPr>
      <w:r w:rsidRPr="00A9417C">
        <w:rPr>
          <w:rFonts w:ascii="Times New Roman" w:hAnsi="Times New Roman" w:cs="Times New Roman"/>
          <w:sz w:val="24"/>
          <w:szCs w:val="24"/>
        </w:rPr>
        <w:t xml:space="preserve">   </w:t>
      </w:r>
      <w:r w:rsidR="00304F0A" w:rsidRPr="00A9417C">
        <w:rPr>
          <w:rFonts w:ascii="Times New Roman" w:hAnsi="Times New Roman" w:cs="Times New Roman"/>
          <w:sz w:val="24"/>
          <w:szCs w:val="24"/>
        </w:rPr>
        <w:t xml:space="preserve">  1. В полном объёме реализуются </w:t>
      </w:r>
      <w:r w:rsidRPr="00A9417C">
        <w:rPr>
          <w:rFonts w:ascii="Times New Roman" w:hAnsi="Times New Roman" w:cs="Times New Roman"/>
          <w:sz w:val="24"/>
          <w:szCs w:val="24"/>
        </w:rPr>
        <w:t xml:space="preserve"> образовательные программы начального общего образования, основного общего образования, среднего общего образования.</w:t>
      </w:r>
    </w:p>
    <w:p w:rsidR="00A95C7D" w:rsidRPr="00A9417C" w:rsidRDefault="00304F0A" w:rsidP="00A95C7D">
      <w:pPr>
        <w:pStyle w:val="10"/>
        <w:rPr>
          <w:rFonts w:ascii="Times New Roman" w:hAnsi="Times New Roman" w:cs="Times New Roman"/>
          <w:sz w:val="24"/>
          <w:szCs w:val="24"/>
        </w:rPr>
      </w:pPr>
      <w:r w:rsidRPr="00A9417C">
        <w:rPr>
          <w:rFonts w:ascii="Times New Roman" w:hAnsi="Times New Roman" w:cs="Times New Roman"/>
          <w:sz w:val="24"/>
          <w:szCs w:val="24"/>
        </w:rPr>
        <w:lastRenderedPageBreak/>
        <w:t xml:space="preserve">      2. Реализуются </w:t>
      </w:r>
      <w:r w:rsidR="00A95C7D" w:rsidRPr="00A9417C">
        <w:rPr>
          <w:rFonts w:ascii="Times New Roman" w:hAnsi="Times New Roman" w:cs="Times New Roman"/>
          <w:sz w:val="24"/>
          <w:szCs w:val="24"/>
        </w:rPr>
        <w:t xml:space="preserve"> программы внеурочной деятельности по основным направлениям, программы дополнительного образования.</w:t>
      </w:r>
    </w:p>
    <w:p w:rsidR="00A95C7D" w:rsidRPr="00A9417C" w:rsidRDefault="00A95C7D" w:rsidP="00A95C7D">
      <w:pPr>
        <w:pStyle w:val="10"/>
        <w:rPr>
          <w:rFonts w:ascii="Times New Roman" w:hAnsi="Times New Roman" w:cs="Times New Roman"/>
          <w:b/>
          <w:sz w:val="24"/>
          <w:szCs w:val="24"/>
        </w:rPr>
      </w:pPr>
      <w:r w:rsidRPr="00A9417C">
        <w:rPr>
          <w:rFonts w:ascii="Times New Roman" w:hAnsi="Times New Roman" w:cs="Times New Roman"/>
          <w:b/>
          <w:sz w:val="24"/>
          <w:szCs w:val="24"/>
        </w:rPr>
        <w:t xml:space="preserve">                                                         </w:t>
      </w:r>
    </w:p>
    <w:p w:rsidR="00A95C7D" w:rsidRPr="00A9417C" w:rsidRDefault="00A95C7D" w:rsidP="00A95C7D">
      <w:pPr>
        <w:pStyle w:val="10"/>
        <w:rPr>
          <w:rFonts w:ascii="Times New Roman" w:hAnsi="Times New Roman" w:cs="Times New Roman"/>
          <w:b/>
          <w:sz w:val="24"/>
          <w:szCs w:val="24"/>
        </w:rPr>
      </w:pPr>
    </w:p>
    <w:p w:rsidR="00A95C7D" w:rsidRPr="00A9417C" w:rsidRDefault="00304F0A" w:rsidP="00A95C7D">
      <w:pPr>
        <w:pStyle w:val="10"/>
        <w:rPr>
          <w:rFonts w:ascii="Times New Roman" w:hAnsi="Times New Roman" w:cs="Times New Roman"/>
          <w:b/>
          <w:sz w:val="24"/>
          <w:szCs w:val="24"/>
        </w:rPr>
      </w:pPr>
      <w:r w:rsidRPr="00A9417C">
        <w:rPr>
          <w:rFonts w:ascii="Times New Roman" w:hAnsi="Times New Roman" w:cs="Times New Roman"/>
          <w:b/>
          <w:sz w:val="24"/>
          <w:szCs w:val="24"/>
        </w:rPr>
        <w:t xml:space="preserve">Коллектив школы в 2019-2020 учебном </w:t>
      </w:r>
      <w:r w:rsidR="00A95C7D" w:rsidRPr="00A9417C">
        <w:rPr>
          <w:rFonts w:ascii="Times New Roman" w:hAnsi="Times New Roman" w:cs="Times New Roman"/>
          <w:b/>
          <w:sz w:val="24"/>
          <w:szCs w:val="24"/>
        </w:rPr>
        <w:t xml:space="preserve"> году решал следующие задачи:</w:t>
      </w:r>
    </w:p>
    <w:p w:rsidR="00A95C7D" w:rsidRPr="00A9417C" w:rsidRDefault="00A95C7D" w:rsidP="0053124E">
      <w:pPr>
        <w:pStyle w:val="10"/>
        <w:numPr>
          <w:ilvl w:val="0"/>
          <w:numId w:val="54"/>
        </w:numPr>
        <w:rPr>
          <w:rFonts w:ascii="Times New Roman" w:hAnsi="Times New Roman" w:cs="Times New Roman"/>
          <w:sz w:val="24"/>
          <w:szCs w:val="24"/>
        </w:rPr>
      </w:pPr>
      <w:r w:rsidRPr="00A9417C">
        <w:rPr>
          <w:rFonts w:ascii="Times New Roman" w:hAnsi="Times New Roman" w:cs="Times New Roman"/>
          <w:sz w:val="24"/>
          <w:szCs w:val="24"/>
        </w:rPr>
        <w:t>Обеспечение единого образовательного пространства школы в личностно-развивающей парадигме (целостность педагогического процесса и целей, задач, содержания, форм, методов, средств, результатов.)</w:t>
      </w:r>
    </w:p>
    <w:p w:rsidR="00A95C7D" w:rsidRPr="00A9417C" w:rsidRDefault="00A95C7D" w:rsidP="0053124E">
      <w:pPr>
        <w:pStyle w:val="10"/>
        <w:numPr>
          <w:ilvl w:val="0"/>
          <w:numId w:val="54"/>
        </w:numPr>
        <w:rPr>
          <w:rFonts w:ascii="Times New Roman" w:hAnsi="Times New Roman" w:cs="Times New Roman"/>
          <w:sz w:val="24"/>
          <w:szCs w:val="24"/>
        </w:rPr>
      </w:pPr>
      <w:r w:rsidRPr="00A9417C">
        <w:rPr>
          <w:rFonts w:ascii="Times New Roman" w:hAnsi="Times New Roman" w:cs="Times New Roman"/>
          <w:sz w:val="24"/>
          <w:szCs w:val="24"/>
        </w:rPr>
        <w:t xml:space="preserve">Работа по адаптированным программам для </w:t>
      </w:r>
      <w:proofErr w:type="gramStart"/>
      <w:r w:rsidRPr="00A9417C">
        <w:rPr>
          <w:rFonts w:ascii="Times New Roman" w:hAnsi="Times New Roman" w:cs="Times New Roman"/>
          <w:sz w:val="24"/>
          <w:szCs w:val="24"/>
        </w:rPr>
        <w:t>обучающихся</w:t>
      </w:r>
      <w:proofErr w:type="gramEnd"/>
      <w:r w:rsidRPr="00A9417C">
        <w:rPr>
          <w:rFonts w:ascii="Times New Roman" w:hAnsi="Times New Roman" w:cs="Times New Roman"/>
          <w:sz w:val="24"/>
          <w:szCs w:val="24"/>
        </w:rPr>
        <w:t xml:space="preserve"> с ОВЗ (ЗПР, умственная отсталость)</w:t>
      </w:r>
    </w:p>
    <w:p w:rsidR="00A95C7D" w:rsidRPr="00A9417C" w:rsidRDefault="00A95C7D" w:rsidP="0053124E">
      <w:pPr>
        <w:pStyle w:val="10"/>
        <w:numPr>
          <w:ilvl w:val="0"/>
          <w:numId w:val="54"/>
        </w:numPr>
        <w:rPr>
          <w:rFonts w:ascii="Times New Roman" w:hAnsi="Times New Roman" w:cs="Times New Roman"/>
          <w:sz w:val="24"/>
          <w:szCs w:val="24"/>
        </w:rPr>
      </w:pPr>
      <w:r w:rsidRPr="00A9417C">
        <w:rPr>
          <w:rFonts w:ascii="Times New Roman" w:hAnsi="Times New Roman" w:cs="Times New Roman"/>
          <w:sz w:val="24"/>
          <w:szCs w:val="24"/>
        </w:rPr>
        <w:t>Реализация педагогических технологий, форм, методов, приемов, обеспечивающих личностное развитие и стимулирующих саморазвитие обучающихся.</w:t>
      </w:r>
    </w:p>
    <w:p w:rsidR="00A95C7D" w:rsidRPr="00A9417C" w:rsidRDefault="00A95C7D" w:rsidP="0053124E">
      <w:pPr>
        <w:pStyle w:val="10"/>
        <w:numPr>
          <w:ilvl w:val="0"/>
          <w:numId w:val="54"/>
        </w:numPr>
        <w:rPr>
          <w:rFonts w:ascii="Times New Roman" w:hAnsi="Times New Roman" w:cs="Times New Roman"/>
          <w:sz w:val="24"/>
          <w:szCs w:val="24"/>
        </w:rPr>
      </w:pPr>
      <w:r w:rsidRPr="00A9417C">
        <w:rPr>
          <w:rFonts w:ascii="Times New Roman" w:hAnsi="Times New Roman" w:cs="Times New Roman"/>
          <w:sz w:val="24"/>
          <w:szCs w:val="24"/>
        </w:rPr>
        <w:t>Обеспечение методической подготовки учителей к введению новых стандартов на этапе получения среднего общего образования обучения.</w:t>
      </w:r>
    </w:p>
    <w:p w:rsidR="00A95C7D" w:rsidRPr="00A9417C" w:rsidRDefault="00A95C7D" w:rsidP="0053124E">
      <w:pPr>
        <w:pStyle w:val="10"/>
        <w:numPr>
          <w:ilvl w:val="0"/>
          <w:numId w:val="54"/>
        </w:numPr>
        <w:rPr>
          <w:rFonts w:ascii="Times New Roman" w:hAnsi="Times New Roman" w:cs="Times New Roman"/>
          <w:sz w:val="24"/>
          <w:szCs w:val="24"/>
        </w:rPr>
      </w:pPr>
      <w:r w:rsidRPr="00A9417C">
        <w:rPr>
          <w:rFonts w:ascii="Times New Roman" w:hAnsi="Times New Roman" w:cs="Times New Roman"/>
          <w:sz w:val="24"/>
          <w:szCs w:val="24"/>
        </w:rPr>
        <w:t xml:space="preserve">Осуществление системно – </w:t>
      </w:r>
      <w:proofErr w:type="spellStart"/>
      <w:r w:rsidRPr="00A9417C">
        <w:rPr>
          <w:rFonts w:ascii="Times New Roman" w:hAnsi="Times New Roman" w:cs="Times New Roman"/>
          <w:sz w:val="24"/>
          <w:szCs w:val="24"/>
        </w:rPr>
        <w:t>деятельностного</w:t>
      </w:r>
      <w:proofErr w:type="spellEnd"/>
      <w:r w:rsidRPr="00A9417C">
        <w:rPr>
          <w:rFonts w:ascii="Times New Roman" w:hAnsi="Times New Roman" w:cs="Times New Roman"/>
          <w:sz w:val="24"/>
          <w:szCs w:val="24"/>
        </w:rPr>
        <w:t xml:space="preserve">  подхода в обучении школьников. Повышение уровня педагогических компетенций учителей. </w:t>
      </w:r>
    </w:p>
    <w:p w:rsidR="00A95C7D" w:rsidRPr="00A9417C" w:rsidRDefault="00A95C7D" w:rsidP="0053124E">
      <w:pPr>
        <w:pStyle w:val="10"/>
        <w:numPr>
          <w:ilvl w:val="0"/>
          <w:numId w:val="54"/>
        </w:numPr>
        <w:rPr>
          <w:rFonts w:ascii="Times New Roman" w:hAnsi="Times New Roman" w:cs="Times New Roman"/>
          <w:sz w:val="24"/>
          <w:szCs w:val="24"/>
        </w:rPr>
      </w:pPr>
      <w:r w:rsidRPr="00A9417C">
        <w:rPr>
          <w:rFonts w:ascii="Times New Roman" w:hAnsi="Times New Roman" w:cs="Times New Roman"/>
          <w:sz w:val="24"/>
          <w:szCs w:val="24"/>
        </w:rPr>
        <w:t>Совершенствование форм внеурочной деятельности в рамках ФГОС.</w:t>
      </w:r>
    </w:p>
    <w:p w:rsidR="00A95C7D" w:rsidRPr="00A9417C" w:rsidRDefault="00A95C7D" w:rsidP="00A95C7D">
      <w:pPr>
        <w:rPr>
          <w:rFonts w:ascii="Times New Roman" w:hAnsi="Times New Roman" w:cs="Times New Roman"/>
          <w:b/>
          <w:sz w:val="24"/>
          <w:szCs w:val="24"/>
        </w:rPr>
      </w:pPr>
    </w:p>
    <w:p w:rsidR="00A95C7D" w:rsidRPr="00A9417C" w:rsidRDefault="00A95C7D" w:rsidP="00A95C7D">
      <w:pPr>
        <w:rPr>
          <w:rFonts w:ascii="Times New Roman" w:hAnsi="Times New Roman" w:cs="Times New Roman"/>
          <w:b/>
          <w:sz w:val="24"/>
          <w:szCs w:val="24"/>
        </w:rPr>
      </w:pPr>
      <w:r w:rsidRPr="00A9417C">
        <w:rPr>
          <w:rFonts w:ascii="Times New Roman" w:hAnsi="Times New Roman" w:cs="Times New Roman"/>
          <w:b/>
          <w:sz w:val="24"/>
          <w:szCs w:val="24"/>
        </w:rPr>
        <w:t>Условия для обучения детей с ОВЗ и детей-инвалидов.</w:t>
      </w:r>
    </w:p>
    <w:p w:rsidR="00A95C7D" w:rsidRPr="00A9417C" w:rsidRDefault="00A95C7D" w:rsidP="00A95C7D">
      <w:pPr>
        <w:jc w:val="both"/>
        <w:rPr>
          <w:rFonts w:ascii="Times New Roman" w:hAnsi="Times New Roman" w:cs="Times New Roman"/>
          <w:sz w:val="24"/>
          <w:szCs w:val="24"/>
        </w:rPr>
      </w:pPr>
      <w:r w:rsidRPr="00A9417C">
        <w:rPr>
          <w:rFonts w:ascii="Times New Roman" w:hAnsi="Times New Roman" w:cs="Times New Roman"/>
          <w:b/>
          <w:sz w:val="24"/>
          <w:szCs w:val="24"/>
        </w:rPr>
        <w:t xml:space="preserve">      </w:t>
      </w:r>
      <w:r w:rsidRPr="00A9417C">
        <w:rPr>
          <w:rFonts w:ascii="Times New Roman" w:hAnsi="Times New Roman" w:cs="Times New Roman"/>
          <w:sz w:val="24"/>
          <w:szCs w:val="24"/>
        </w:rPr>
        <w:t xml:space="preserve"> В школе созданы условия для обучения детей с ограниченными возможностями здоровья и детей-инвалидов. Школа реализует адаптированные программы начального общего, основного общего образования для детей с ОВЗ и детей-инвалидов. Обучение детей с ОВЗ осуществляется на основании рекомендаций ПМПК. По медицинским показаниям и на основании заявления родителей школа организует обучение на дому. С детьми с ОВЗ и детьми-инвалидами работают педагог-психолог, логопед. Педагоги, работающие с детьми данной категории</w:t>
      </w:r>
      <w:r w:rsidR="00304F0A" w:rsidRPr="00A9417C">
        <w:rPr>
          <w:rFonts w:ascii="Times New Roman" w:hAnsi="Times New Roman" w:cs="Times New Roman"/>
          <w:sz w:val="24"/>
          <w:szCs w:val="24"/>
        </w:rPr>
        <w:t xml:space="preserve">, </w:t>
      </w:r>
      <w:r w:rsidRPr="00A9417C">
        <w:rPr>
          <w:rFonts w:ascii="Times New Roman" w:hAnsi="Times New Roman" w:cs="Times New Roman"/>
          <w:sz w:val="24"/>
          <w:szCs w:val="24"/>
        </w:rPr>
        <w:t xml:space="preserve"> проходят курсы. На входе в школу имеется пандус, оборудован туалет для детей-инвалидов. В 2019</w:t>
      </w:r>
      <w:r w:rsidR="00304F0A" w:rsidRPr="00A9417C">
        <w:rPr>
          <w:rFonts w:ascii="Times New Roman" w:hAnsi="Times New Roman" w:cs="Times New Roman"/>
          <w:sz w:val="24"/>
          <w:szCs w:val="24"/>
        </w:rPr>
        <w:t xml:space="preserve">-2020 учебном </w:t>
      </w:r>
      <w:r w:rsidRPr="00A9417C">
        <w:rPr>
          <w:rFonts w:ascii="Times New Roman" w:hAnsi="Times New Roman" w:cs="Times New Roman"/>
          <w:sz w:val="24"/>
          <w:szCs w:val="24"/>
        </w:rPr>
        <w:t xml:space="preserve"> году в школе обучались восемь детей-инвалидов и одиннадцать детей с ОВЗ</w:t>
      </w:r>
    </w:p>
    <w:p w:rsidR="00A95C7D" w:rsidRPr="00A9417C" w:rsidRDefault="00A95C7D" w:rsidP="00A95C7D">
      <w:pPr>
        <w:pStyle w:val="a5"/>
        <w:jc w:val="both"/>
        <w:rPr>
          <w:rStyle w:val="a9"/>
          <w:rFonts w:ascii="Times New Roman" w:hAnsi="Times New Roman"/>
          <w:b/>
          <w:i w:val="0"/>
          <w:iCs w:val="0"/>
          <w:color w:val="auto"/>
          <w:sz w:val="24"/>
          <w:szCs w:val="24"/>
          <w:u w:val="single"/>
        </w:rPr>
      </w:pPr>
      <w:r w:rsidRPr="00A9417C">
        <w:rPr>
          <w:rStyle w:val="a9"/>
          <w:rFonts w:ascii="Times New Roman" w:hAnsi="Times New Roman"/>
          <w:b/>
          <w:i w:val="0"/>
          <w:iCs w:val="0"/>
          <w:color w:val="auto"/>
          <w:sz w:val="24"/>
          <w:szCs w:val="24"/>
          <w:u w:val="single"/>
        </w:rPr>
        <w:t>8. Оценка учебно-методического и библиотечно-информационного обеспечения</w:t>
      </w:r>
    </w:p>
    <w:p w:rsidR="00A95C7D" w:rsidRPr="00A9417C" w:rsidRDefault="00A95C7D" w:rsidP="00A95C7D">
      <w:pPr>
        <w:pStyle w:val="a5"/>
        <w:jc w:val="both"/>
        <w:rPr>
          <w:rStyle w:val="a9"/>
          <w:rFonts w:ascii="Times New Roman" w:hAnsi="Times New Roman"/>
          <w:b/>
          <w:i w:val="0"/>
          <w:iCs w:val="0"/>
          <w:color w:val="auto"/>
          <w:sz w:val="24"/>
          <w:szCs w:val="24"/>
          <w:u w:val="single"/>
        </w:rPr>
      </w:pPr>
    </w:p>
    <w:p w:rsidR="00A95C7D" w:rsidRPr="00A9417C" w:rsidRDefault="00A95C7D" w:rsidP="00A95C7D">
      <w:pPr>
        <w:spacing w:after="0" w:line="240" w:lineRule="auto"/>
        <w:ind w:firstLine="851"/>
        <w:jc w:val="center"/>
        <w:rPr>
          <w:rFonts w:ascii="Times New Roman" w:hAnsi="Times New Roman" w:cs="Times New Roman"/>
          <w:sz w:val="24"/>
          <w:szCs w:val="24"/>
          <w:u w:val="single"/>
        </w:rPr>
      </w:pPr>
      <w:r w:rsidRPr="00A9417C">
        <w:rPr>
          <w:rFonts w:ascii="Times New Roman" w:hAnsi="Times New Roman" w:cs="Times New Roman"/>
          <w:sz w:val="24"/>
          <w:szCs w:val="24"/>
          <w:u w:val="single"/>
        </w:rPr>
        <w:t xml:space="preserve">Структура библиотечного фонда </w:t>
      </w:r>
    </w:p>
    <w:p w:rsidR="00A95C7D" w:rsidRPr="00A9417C" w:rsidRDefault="00A95C7D" w:rsidP="00A95C7D">
      <w:pPr>
        <w:spacing w:after="0" w:line="240" w:lineRule="auto"/>
        <w:ind w:firstLine="851"/>
        <w:jc w:val="center"/>
        <w:rPr>
          <w:rFonts w:ascii="Times New Roman" w:hAnsi="Times New Roman" w:cs="Times New Roman"/>
          <w:sz w:val="24"/>
          <w:szCs w:val="24"/>
          <w:u w:val="single"/>
        </w:rPr>
      </w:pPr>
      <w:r w:rsidRPr="00A9417C">
        <w:rPr>
          <w:rFonts w:ascii="Times New Roman" w:hAnsi="Times New Roman" w:cs="Times New Roman"/>
          <w:sz w:val="24"/>
          <w:szCs w:val="24"/>
          <w:u w:val="single"/>
        </w:rPr>
        <w:t>(фонд дополнительной литературы, учебно-методическая литература):</w:t>
      </w:r>
    </w:p>
    <w:p w:rsidR="00A95C7D" w:rsidRPr="00A9417C" w:rsidRDefault="00A95C7D" w:rsidP="00A95C7D">
      <w:pPr>
        <w:autoSpaceDE w:val="0"/>
        <w:autoSpaceDN w:val="0"/>
        <w:adjustRightInd w:val="0"/>
        <w:spacing w:after="0" w:line="240" w:lineRule="auto"/>
        <w:rPr>
          <w:rFonts w:ascii="Times New Roman" w:hAnsi="Times New Roman" w:cs="Times New Roman"/>
          <w:color w:val="000000"/>
          <w:sz w:val="23"/>
          <w:szCs w:val="23"/>
        </w:rPr>
      </w:pPr>
      <w:r w:rsidRPr="00A9417C">
        <w:rPr>
          <w:rFonts w:ascii="Times New Roman" w:hAnsi="Times New Roman" w:cs="Times New Roman"/>
          <w:color w:val="000000"/>
          <w:sz w:val="23"/>
          <w:szCs w:val="23"/>
        </w:rPr>
        <w:t xml:space="preserve">Библиотека школы расположена в помещении, отвечающем требованиям САНПИН, в ней имеется читальный зал на 4 места. В отдельном помещении располагается книгохранилище учебников. В библиотеке имеется </w:t>
      </w:r>
      <w:proofErr w:type="spellStart"/>
      <w:r w:rsidRPr="00A9417C">
        <w:rPr>
          <w:rFonts w:ascii="Times New Roman" w:hAnsi="Times New Roman" w:cs="Times New Roman"/>
          <w:color w:val="000000"/>
          <w:sz w:val="23"/>
          <w:szCs w:val="23"/>
        </w:rPr>
        <w:t>медиатека</w:t>
      </w:r>
      <w:proofErr w:type="spellEnd"/>
      <w:r w:rsidRPr="00A9417C">
        <w:rPr>
          <w:rFonts w:ascii="Times New Roman" w:hAnsi="Times New Roman" w:cs="Times New Roman"/>
          <w:color w:val="000000"/>
          <w:sz w:val="23"/>
          <w:szCs w:val="23"/>
        </w:rPr>
        <w:t xml:space="preserve">, которой пользуются педагоги и учащиеся, большой фонд справочной литературы. </w:t>
      </w:r>
    </w:p>
    <w:p w:rsidR="00A95C7D" w:rsidRPr="00A9417C" w:rsidRDefault="00A95C7D" w:rsidP="00A95C7D">
      <w:pPr>
        <w:spacing w:after="0" w:line="240" w:lineRule="auto"/>
        <w:ind w:firstLine="851"/>
        <w:jc w:val="center"/>
        <w:rPr>
          <w:rFonts w:ascii="Times New Roman" w:hAnsi="Times New Roman" w:cs="Times New Roman"/>
          <w:sz w:val="24"/>
          <w:szCs w:val="24"/>
          <w:u w:val="single"/>
        </w:rPr>
      </w:pPr>
      <w:r w:rsidRPr="00A9417C">
        <w:rPr>
          <w:rFonts w:ascii="Times New Roman" w:hAnsi="Times New Roman" w:cs="Times New Roman"/>
          <w:color w:val="000000"/>
          <w:sz w:val="23"/>
          <w:szCs w:val="23"/>
        </w:rPr>
        <w:t>В помещении библиотеки имеется современное техническое оборудование: 1 стационарный компьютер с доступом в Интернет. Возможность выхода в Интернет имеют педагоги и учащиеся школы. Фонд художественной литературы систематизирован по ступеням обучения.</w:t>
      </w:r>
    </w:p>
    <w:p w:rsidR="00A95C7D" w:rsidRPr="00A9417C" w:rsidRDefault="00A95C7D" w:rsidP="00A95C7D">
      <w:pPr>
        <w:spacing w:after="0" w:line="240" w:lineRule="auto"/>
        <w:ind w:firstLine="851"/>
        <w:jc w:val="center"/>
        <w:rPr>
          <w:rFonts w:ascii="Times New Roman" w:hAnsi="Times New Roman" w:cs="Times New Roman"/>
          <w:sz w:val="24"/>
          <w:szCs w:val="28"/>
          <w:u w:val="single"/>
        </w:rPr>
      </w:pPr>
    </w:p>
    <w:tbl>
      <w:tblPr>
        <w:tblW w:w="991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40"/>
        <w:gridCol w:w="2673"/>
      </w:tblGrid>
      <w:tr w:rsidR="00A95C7D" w:rsidRPr="00A9417C" w:rsidTr="00A95C7D">
        <w:trPr>
          <w:trHeight w:val="295"/>
        </w:trPr>
        <w:tc>
          <w:tcPr>
            <w:tcW w:w="7240" w:type="dxa"/>
            <w:shd w:val="clear" w:color="auto" w:fill="auto"/>
          </w:tcPr>
          <w:p w:rsidR="00A95C7D" w:rsidRPr="00A9417C" w:rsidRDefault="00A95C7D" w:rsidP="00A95C7D">
            <w:pPr>
              <w:spacing w:after="0" w:line="240" w:lineRule="auto"/>
              <w:jc w:val="center"/>
              <w:rPr>
                <w:rFonts w:ascii="Times New Roman" w:hAnsi="Times New Roman" w:cs="Times New Roman"/>
                <w:sz w:val="24"/>
                <w:szCs w:val="24"/>
              </w:rPr>
            </w:pPr>
            <w:r w:rsidRPr="00A9417C">
              <w:rPr>
                <w:rFonts w:ascii="Times New Roman" w:hAnsi="Times New Roman" w:cs="Times New Roman"/>
                <w:sz w:val="24"/>
                <w:szCs w:val="24"/>
              </w:rPr>
              <w:t>Структурная единица</w:t>
            </w:r>
          </w:p>
        </w:tc>
        <w:tc>
          <w:tcPr>
            <w:tcW w:w="2673" w:type="dxa"/>
            <w:shd w:val="clear" w:color="auto" w:fill="auto"/>
          </w:tcPr>
          <w:p w:rsidR="00A95C7D" w:rsidRPr="00A9417C" w:rsidRDefault="00A95C7D" w:rsidP="00A95C7D">
            <w:pPr>
              <w:spacing w:after="0" w:line="240" w:lineRule="auto"/>
              <w:jc w:val="center"/>
              <w:rPr>
                <w:rFonts w:ascii="Times New Roman" w:hAnsi="Times New Roman" w:cs="Times New Roman"/>
                <w:sz w:val="24"/>
                <w:szCs w:val="24"/>
              </w:rPr>
            </w:pPr>
            <w:r w:rsidRPr="00A9417C">
              <w:rPr>
                <w:rFonts w:ascii="Times New Roman" w:hAnsi="Times New Roman" w:cs="Times New Roman"/>
                <w:sz w:val="24"/>
                <w:szCs w:val="24"/>
              </w:rPr>
              <w:t>количество</w:t>
            </w:r>
          </w:p>
        </w:tc>
      </w:tr>
      <w:tr w:rsidR="00A95C7D" w:rsidRPr="00A9417C" w:rsidTr="00A95C7D">
        <w:trPr>
          <w:trHeight w:val="295"/>
        </w:trPr>
        <w:tc>
          <w:tcPr>
            <w:tcW w:w="7240" w:type="dxa"/>
            <w:shd w:val="clear" w:color="auto" w:fill="auto"/>
          </w:tcPr>
          <w:p w:rsidR="00A95C7D" w:rsidRPr="00A9417C" w:rsidRDefault="00A95C7D" w:rsidP="00A95C7D">
            <w:pPr>
              <w:spacing w:after="0" w:line="240" w:lineRule="auto"/>
              <w:jc w:val="both"/>
              <w:rPr>
                <w:rFonts w:ascii="Times New Roman" w:hAnsi="Times New Roman" w:cs="Times New Roman"/>
                <w:sz w:val="24"/>
                <w:szCs w:val="24"/>
              </w:rPr>
            </w:pPr>
            <w:r w:rsidRPr="00A9417C">
              <w:rPr>
                <w:rFonts w:ascii="Times New Roman" w:hAnsi="Times New Roman" w:cs="Times New Roman"/>
                <w:sz w:val="24"/>
                <w:szCs w:val="24"/>
              </w:rPr>
              <w:t>Общий фонд литературы</w:t>
            </w:r>
          </w:p>
        </w:tc>
        <w:tc>
          <w:tcPr>
            <w:tcW w:w="2673" w:type="dxa"/>
            <w:shd w:val="clear" w:color="auto" w:fill="auto"/>
          </w:tcPr>
          <w:p w:rsidR="00A95C7D" w:rsidRPr="00A9417C" w:rsidRDefault="00A95C7D" w:rsidP="00A95C7D">
            <w:pPr>
              <w:spacing w:after="0" w:line="240" w:lineRule="auto"/>
              <w:rPr>
                <w:rFonts w:ascii="Times New Roman" w:eastAsia="Times New Roman" w:hAnsi="Times New Roman" w:cs="Times New Roman"/>
                <w:sz w:val="24"/>
                <w:szCs w:val="32"/>
                <w:lang w:bidi="en-US"/>
              </w:rPr>
            </w:pPr>
            <w:r w:rsidRPr="00A9417C">
              <w:rPr>
                <w:rFonts w:ascii="Times New Roman" w:eastAsia="Times New Roman" w:hAnsi="Times New Roman" w:cs="Times New Roman"/>
                <w:sz w:val="24"/>
                <w:szCs w:val="32"/>
                <w:lang w:bidi="en-US"/>
              </w:rPr>
              <w:t>23234</w:t>
            </w:r>
          </w:p>
        </w:tc>
      </w:tr>
      <w:tr w:rsidR="00A95C7D" w:rsidRPr="00A9417C" w:rsidTr="00A95C7D">
        <w:trPr>
          <w:trHeight w:val="295"/>
        </w:trPr>
        <w:tc>
          <w:tcPr>
            <w:tcW w:w="7240" w:type="dxa"/>
            <w:shd w:val="clear" w:color="auto" w:fill="auto"/>
          </w:tcPr>
          <w:p w:rsidR="00A95C7D" w:rsidRPr="00A9417C" w:rsidRDefault="00A95C7D" w:rsidP="00A95C7D">
            <w:pPr>
              <w:spacing w:after="0" w:line="240" w:lineRule="auto"/>
              <w:jc w:val="both"/>
              <w:rPr>
                <w:rFonts w:ascii="Times New Roman" w:hAnsi="Times New Roman" w:cs="Times New Roman"/>
                <w:sz w:val="24"/>
                <w:szCs w:val="24"/>
              </w:rPr>
            </w:pPr>
            <w:r w:rsidRPr="00A9417C">
              <w:rPr>
                <w:rFonts w:ascii="Times New Roman" w:hAnsi="Times New Roman" w:cs="Times New Roman"/>
                <w:sz w:val="24"/>
                <w:szCs w:val="24"/>
              </w:rPr>
              <w:t>Учебники</w:t>
            </w:r>
          </w:p>
        </w:tc>
        <w:tc>
          <w:tcPr>
            <w:tcW w:w="2673" w:type="dxa"/>
            <w:shd w:val="clear" w:color="auto" w:fill="auto"/>
          </w:tcPr>
          <w:p w:rsidR="00A95C7D" w:rsidRPr="00A9417C" w:rsidRDefault="00A95C7D" w:rsidP="00A95C7D">
            <w:pPr>
              <w:spacing w:after="0" w:line="240" w:lineRule="auto"/>
              <w:rPr>
                <w:rFonts w:ascii="Times New Roman" w:eastAsia="Times New Roman" w:hAnsi="Times New Roman" w:cs="Times New Roman"/>
                <w:sz w:val="24"/>
                <w:szCs w:val="32"/>
                <w:lang w:bidi="en-US"/>
              </w:rPr>
            </w:pPr>
            <w:r w:rsidRPr="00A9417C">
              <w:rPr>
                <w:rFonts w:ascii="Times New Roman" w:eastAsia="Times New Roman" w:hAnsi="Times New Roman" w:cs="Times New Roman"/>
                <w:sz w:val="24"/>
                <w:szCs w:val="32"/>
                <w:lang w:bidi="en-US"/>
              </w:rPr>
              <w:t>14044</w:t>
            </w:r>
          </w:p>
        </w:tc>
      </w:tr>
      <w:tr w:rsidR="00A95C7D" w:rsidRPr="00A9417C" w:rsidTr="00A95C7D">
        <w:trPr>
          <w:trHeight w:val="295"/>
        </w:trPr>
        <w:tc>
          <w:tcPr>
            <w:tcW w:w="7240" w:type="dxa"/>
            <w:shd w:val="clear" w:color="auto" w:fill="auto"/>
          </w:tcPr>
          <w:p w:rsidR="00A95C7D" w:rsidRPr="00A9417C" w:rsidRDefault="00A95C7D" w:rsidP="00A95C7D">
            <w:pPr>
              <w:spacing w:after="0" w:line="240" w:lineRule="auto"/>
              <w:jc w:val="both"/>
              <w:rPr>
                <w:rFonts w:ascii="Times New Roman" w:hAnsi="Times New Roman" w:cs="Times New Roman"/>
                <w:sz w:val="24"/>
                <w:szCs w:val="24"/>
              </w:rPr>
            </w:pPr>
            <w:r w:rsidRPr="00A9417C">
              <w:rPr>
                <w:rFonts w:ascii="Times New Roman" w:hAnsi="Times New Roman" w:cs="Times New Roman"/>
                <w:sz w:val="24"/>
                <w:szCs w:val="24"/>
              </w:rPr>
              <w:t>Фонд дополнительной литературы</w:t>
            </w:r>
          </w:p>
        </w:tc>
        <w:tc>
          <w:tcPr>
            <w:tcW w:w="2673" w:type="dxa"/>
            <w:shd w:val="clear" w:color="auto" w:fill="auto"/>
          </w:tcPr>
          <w:p w:rsidR="00A95C7D" w:rsidRPr="00A9417C" w:rsidRDefault="00A95C7D" w:rsidP="00A95C7D">
            <w:pPr>
              <w:spacing w:after="0" w:line="240" w:lineRule="auto"/>
              <w:rPr>
                <w:rFonts w:ascii="Times New Roman" w:eastAsia="Times New Roman" w:hAnsi="Times New Roman" w:cs="Times New Roman"/>
                <w:sz w:val="24"/>
                <w:szCs w:val="32"/>
                <w:lang w:bidi="en-US"/>
              </w:rPr>
            </w:pPr>
            <w:r w:rsidRPr="00A9417C">
              <w:rPr>
                <w:rFonts w:ascii="Times New Roman" w:eastAsia="Times New Roman" w:hAnsi="Times New Roman" w:cs="Times New Roman"/>
                <w:sz w:val="24"/>
                <w:szCs w:val="32"/>
                <w:lang w:bidi="en-US"/>
              </w:rPr>
              <w:t>8790</w:t>
            </w:r>
          </w:p>
        </w:tc>
      </w:tr>
      <w:tr w:rsidR="00A95C7D" w:rsidRPr="00A9417C" w:rsidTr="00A95C7D">
        <w:trPr>
          <w:trHeight w:val="295"/>
        </w:trPr>
        <w:tc>
          <w:tcPr>
            <w:tcW w:w="7240" w:type="dxa"/>
            <w:shd w:val="clear" w:color="auto" w:fill="auto"/>
          </w:tcPr>
          <w:p w:rsidR="00A95C7D" w:rsidRPr="00A9417C" w:rsidRDefault="00A95C7D" w:rsidP="00A95C7D">
            <w:pPr>
              <w:spacing w:after="0" w:line="240" w:lineRule="auto"/>
              <w:jc w:val="both"/>
              <w:rPr>
                <w:rFonts w:ascii="Times New Roman" w:hAnsi="Times New Roman" w:cs="Times New Roman"/>
                <w:sz w:val="24"/>
                <w:szCs w:val="24"/>
              </w:rPr>
            </w:pPr>
            <w:r w:rsidRPr="00A9417C">
              <w:rPr>
                <w:rFonts w:ascii="Times New Roman" w:hAnsi="Times New Roman" w:cs="Times New Roman"/>
                <w:sz w:val="24"/>
                <w:szCs w:val="24"/>
              </w:rPr>
              <w:t>Учебно-методическая литература</w:t>
            </w:r>
          </w:p>
        </w:tc>
        <w:tc>
          <w:tcPr>
            <w:tcW w:w="2673" w:type="dxa"/>
            <w:shd w:val="clear" w:color="auto" w:fill="auto"/>
          </w:tcPr>
          <w:p w:rsidR="00A95C7D" w:rsidRPr="00A9417C" w:rsidRDefault="00A95C7D" w:rsidP="00A95C7D">
            <w:pPr>
              <w:spacing w:after="0" w:line="240" w:lineRule="auto"/>
              <w:rPr>
                <w:rFonts w:ascii="Times New Roman" w:eastAsia="Times New Roman" w:hAnsi="Times New Roman" w:cs="Times New Roman"/>
                <w:sz w:val="24"/>
                <w:szCs w:val="32"/>
                <w:lang w:bidi="en-US"/>
              </w:rPr>
            </w:pPr>
            <w:r w:rsidRPr="00A9417C">
              <w:rPr>
                <w:rFonts w:ascii="Times New Roman" w:eastAsia="Times New Roman" w:hAnsi="Times New Roman" w:cs="Times New Roman"/>
                <w:sz w:val="24"/>
                <w:szCs w:val="32"/>
                <w:lang w:bidi="en-US"/>
              </w:rPr>
              <w:t>220</w:t>
            </w:r>
          </w:p>
        </w:tc>
      </w:tr>
    </w:tbl>
    <w:p w:rsidR="00A95C7D" w:rsidRPr="00A9417C" w:rsidRDefault="00A95C7D" w:rsidP="00A95C7D">
      <w:pPr>
        <w:pStyle w:val="a5"/>
        <w:jc w:val="both"/>
        <w:rPr>
          <w:rStyle w:val="a9"/>
          <w:rFonts w:ascii="Times New Roman" w:hAnsi="Times New Roman"/>
          <w:i w:val="0"/>
          <w:iCs w:val="0"/>
          <w:color w:val="auto"/>
          <w:sz w:val="24"/>
          <w:szCs w:val="24"/>
        </w:rPr>
      </w:pPr>
    </w:p>
    <w:tbl>
      <w:tblPr>
        <w:tblW w:w="8116" w:type="dxa"/>
        <w:tblInd w:w="-8" w:type="dxa"/>
        <w:tblLook w:val="04A0" w:firstRow="1" w:lastRow="0" w:firstColumn="1" w:lastColumn="0" w:noHBand="0" w:noVBand="1"/>
      </w:tblPr>
      <w:tblGrid>
        <w:gridCol w:w="560"/>
        <w:gridCol w:w="4262"/>
        <w:gridCol w:w="3294"/>
      </w:tblGrid>
      <w:tr w:rsidR="00A95C7D" w:rsidRPr="00A9417C" w:rsidTr="00A95C7D">
        <w:trPr>
          <w:trHeight w:val="1102"/>
        </w:trPr>
        <w:tc>
          <w:tcPr>
            <w:tcW w:w="560" w:type="dxa"/>
            <w:tcBorders>
              <w:top w:val="single" w:sz="6" w:space="0" w:color="auto"/>
              <w:left w:val="single" w:sz="6" w:space="0" w:color="auto"/>
              <w:bottom w:val="single" w:sz="6" w:space="0" w:color="auto"/>
              <w:right w:val="single" w:sz="6" w:space="0" w:color="auto"/>
            </w:tcBorders>
            <w:vAlign w:val="center"/>
          </w:tcPr>
          <w:p w:rsidR="00A95C7D" w:rsidRPr="00A9417C" w:rsidRDefault="00A95C7D" w:rsidP="00A95C7D">
            <w:pPr>
              <w:jc w:val="center"/>
              <w:rPr>
                <w:rFonts w:ascii="Times New Roman" w:hAnsi="Times New Roman" w:cs="Times New Roman"/>
                <w:b/>
                <w:sz w:val="24"/>
                <w:szCs w:val="24"/>
                <w:lang w:bidi="en-US"/>
              </w:rPr>
            </w:pPr>
            <w:r w:rsidRPr="00A9417C">
              <w:rPr>
                <w:rFonts w:ascii="Times New Roman" w:hAnsi="Times New Roman" w:cs="Times New Roman"/>
                <w:b/>
                <w:sz w:val="24"/>
                <w:szCs w:val="24"/>
                <w:lang w:bidi="en-US"/>
              </w:rPr>
              <w:lastRenderedPageBreak/>
              <w:t xml:space="preserve">№  </w:t>
            </w:r>
            <w:r w:rsidRPr="00A9417C">
              <w:rPr>
                <w:rFonts w:ascii="Times New Roman" w:hAnsi="Times New Roman" w:cs="Times New Roman"/>
                <w:b/>
                <w:sz w:val="24"/>
                <w:szCs w:val="24"/>
                <w:lang w:bidi="en-US"/>
              </w:rPr>
              <w:br/>
            </w:r>
            <w:proofErr w:type="gramStart"/>
            <w:r w:rsidRPr="00A9417C">
              <w:rPr>
                <w:rFonts w:ascii="Times New Roman" w:hAnsi="Times New Roman" w:cs="Times New Roman"/>
                <w:b/>
                <w:sz w:val="24"/>
                <w:szCs w:val="24"/>
                <w:lang w:bidi="en-US"/>
              </w:rPr>
              <w:t>п</w:t>
            </w:r>
            <w:proofErr w:type="gramEnd"/>
            <w:r w:rsidRPr="00A9417C">
              <w:rPr>
                <w:rFonts w:ascii="Times New Roman" w:hAnsi="Times New Roman" w:cs="Times New Roman"/>
                <w:b/>
                <w:sz w:val="24"/>
                <w:szCs w:val="24"/>
                <w:lang w:bidi="en-US"/>
              </w:rPr>
              <w:t>/п</w:t>
            </w:r>
          </w:p>
        </w:tc>
        <w:tc>
          <w:tcPr>
            <w:tcW w:w="4262" w:type="dxa"/>
            <w:tcBorders>
              <w:top w:val="single" w:sz="6" w:space="0" w:color="auto"/>
              <w:left w:val="single" w:sz="6" w:space="0" w:color="auto"/>
              <w:bottom w:val="single" w:sz="6" w:space="0" w:color="auto"/>
              <w:right w:val="single" w:sz="6" w:space="0" w:color="auto"/>
            </w:tcBorders>
            <w:vAlign w:val="center"/>
          </w:tcPr>
          <w:p w:rsidR="00A95C7D" w:rsidRPr="00A9417C" w:rsidRDefault="00A95C7D" w:rsidP="00A95C7D">
            <w:pPr>
              <w:jc w:val="center"/>
              <w:rPr>
                <w:rFonts w:ascii="Times New Roman" w:hAnsi="Times New Roman" w:cs="Times New Roman"/>
                <w:b/>
                <w:sz w:val="24"/>
                <w:szCs w:val="24"/>
                <w:lang w:bidi="en-US"/>
              </w:rPr>
            </w:pPr>
            <w:r w:rsidRPr="00A9417C">
              <w:rPr>
                <w:rFonts w:ascii="Times New Roman" w:hAnsi="Times New Roman" w:cs="Times New Roman"/>
                <w:b/>
                <w:sz w:val="24"/>
                <w:szCs w:val="24"/>
                <w:lang w:bidi="en-US"/>
              </w:rPr>
              <w:t>Типы изданий</w:t>
            </w:r>
          </w:p>
        </w:tc>
        <w:tc>
          <w:tcPr>
            <w:tcW w:w="3294" w:type="dxa"/>
            <w:tcBorders>
              <w:top w:val="single" w:sz="6" w:space="0" w:color="auto"/>
              <w:left w:val="single" w:sz="6" w:space="0" w:color="auto"/>
              <w:bottom w:val="single" w:sz="6" w:space="0" w:color="auto"/>
              <w:right w:val="single" w:sz="6" w:space="0" w:color="auto"/>
            </w:tcBorders>
            <w:vAlign w:val="center"/>
          </w:tcPr>
          <w:p w:rsidR="00A95C7D" w:rsidRPr="00A9417C" w:rsidRDefault="00A95C7D" w:rsidP="00A95C7D">
            <w:pPr>
              <w:jc w:val="center"/>
              <w:rPr>
                <w:rFonts w:ascii="Times New Roman" w:hAnsi="Times New Roman" w:cs="Times New Roman"/>
                <w:b/>
                <w:sz w:val="24"/>
                <w:szCs w:val="24"/>
                <w:lang w:bidi="en-US"/>
              </w:rPr>
            </w:pPr>
            <w:r w:rsidRPr="00A9417C">
              <w:rPr>
                <w:rFonts w:ascii="Times New Roman" w:hAnsi="Times New Roman" w:cs="Times New Roman"/>
                <w:b/>
                <w:sz w:val="24"/>
                <w:szCs w:val="24"/>
                <w:lang w:bidi="en-US"/>
              </w:rPr>
              <w:t xml:space="preserve">Количество однотомных   </w:t>
            </w:r>
            <w:r w:rsidRPr="00A9417C">
              <w:rPr>
                <w:rFonts w:ascii="Times New Roman" w:hAnsi="Times New Roman" w:cs="Times New Roman"/>
                <w:b/>
                <w:sz w:val="24"/>
                <w:szCs w:val="24"/>
                <w:lang w:bidi="en-US"/>
              </w:rPr>
              <w:br/>
              <w:t>экземпляров, годовых и (или)</w:t>
            </w:r>
            <w:r w:rsidRPr="00A9417C">
              <w:rPr>
                <w:rFonts w:ascii="Times New Roman" w:hAnsi="Times New Roman" w:cs="Times New Roman"/>
                <w:b/>
                <w:sz w:val="24"/>
                <w:szCs w:val="24"/>
                <w:lang w:bidi="en-US"/>
              </w:rPr>
              <w:br/>
              <w:t>многотомных комплектов</w:t>
            </w:r>
          </w:p>
        </w:tc>
      </w:tr>
      <w:tr w:rsidR="00A95C7D" w:rsidRPr="00A9417C" w:rsidTr="00A95C7D">
        <w:trPr>
          <w:trHeight w:val="268"/>
        </w:trPr>
        <w:tc>
          <w:tcPr>
            <w:tcW w:w="560" w:type="dxa"/>
            <w:tcBorders>
              <w:top w:val="single" w:sz="6" w:space="0" w:color="auto"/>
              <w:left w:val="single" w:sz="6" w:space="0" w:color="auto"/>
              <w:bottom w:val="single" w:sz="6" w:space="0" w:color="auto"/>
              <w:right w:val="single" w:sz="6" w:space="0" w:color="auto"/>
            </w:tcBorders>
            <w:vAlign w:val="center"/>
          </w:tcPr>
          <w:p w:rsidR="00A95C7D" w:rsidRPr="00A9417C" w:rsidRDefault="00A95C7D" w:rsidP="00A95C7D">
            <w:pPr>
              <w:jc w:val="both"/>
              <w:rPr>
                <w:rFonts w:ascii="Times New Roman" w:hAnsi="Times New Roman" w:cs="Times New Roman"/>
                <w:sz w:val="24"/>
                <w:szCs w:val="24"/>
                <w:lang w:bidi="en-US"/>
              </w:rPr>
            </w:pPr>
            <w:r w:rsidRPr="00A9417C">
              <w:rPr>
                <w:rFonts w:ascii="Times New Roman" w:hAnsi="Times New Roman" w:cs="Times New Roman"/>
                <w:sz w:val="24"/>
                <w:szCs w:val="24"/>
                <w:lang w:bidi="en-US"/>
              </w:rPr>
              <w:t>1.</w:t>
            </w:r>
          </w:p>
        </w:tc>
        <w:tc>
          <w:tcPr>
            <w:tcW w:w="4262" w:type="dxa"/>
            <w:tcBorders>
              <w:top w:val="single" w:sz="6" w:space="0" w:color="auto"/>
              <w:left w:val="single" w:sz="6" w:space="0" w:color="auto"/>
              <w:bottom w:val="single" w:sz="6" w:space="0" w:color="auto"/>
              <w:right w:val="single" w:sz="6" w:space="0" w:color="auto"/>
            </w:tcBorders>
          </w:tcPr>
          <w:p w:rsidR="00A95C7D" w:rsidRPr="00A9417C" w:rsidRDefault="00A95C7D" w:rsidP="00A95C7D">
            <w:pPr>
              <w:rPr>
                <w:rFonts w:ascii="Times New Roman" w:hAnsi="Times New Roman" w:cs="Times New Roman"/>
                <w:sz w:val="24"/>
                <w:szCs w:val="24"/>
                <w:lang w:bidi="en-US"/>
              </w:rPr>
            </w:pPr>
            <w:r w:rsidRPr="00A9417C">
              <w:rPr>
                <w:rFonts w:ascii="Times New Roman" w:hAnsi="Times New Roman" w:cs="Times New Roman"/>
                <w:sz w:val="24"/>
                <w:szCs w:val="24"/>
                <w:lang w:bidi="en-US"/>
              </w:rPr>
              <w:t>Справочно-библиографические издания:</w:t>
            </w:r>
          </w:p>
        </w:tc>
        <w:tc>
          <w:tcPr>
            <w:tcW w:w="3294" w:type="dxa"/>
            <w:tcBorders>
              <w:top w:val="single" w:sz="6" w:space="0" w:color="auto"/>
              <w:left w:val="single" w:sz="6" w:space="0" w:color="auto"/>
              <w:bottom w:val="single" w:sz="6" w:space="0" w:color="auto"/>
              <w:right w:val="single" w:sz="6" w:space="0" w:color="auto"/>
            </w:tcBorders>
            <w:vAlign w:val="center"/>
          </w:tcPr>
          <w:p w:rsidR="00A95C7D" w:rsidRPr="00A9417C" w:rsidRDefault="00A95C7D" w:rsidP="00A95C7D">
            <w:pPr>
              <w:jc w:val="center"/>
              <w:rPr>
                <w:rFonts w:ascii="Times New Roman" w:hAnsi="Times New Roman" w:cs="Times New Roman"/>
                <w:sz w:val="24"/>
                <w:szCs w:val="24"/>
                <w:lang w:bidi="en-US"/>
              </w:rPr>
            </w:pPr>
            <w:r w:rsidRPr="00A9417C">
              <w:rPr>
                <w:rFonts w:ascii="Times New Roman" w:hAnsi="Times New Roman" w:cs="Times New Roman"/>
                <w:sz w:val="24"/>
                <w:szCs w:val="24"/>
                <w:lang w:bidi="en-US"/>
              </w:rPr>
              <w:t>161</w:t>
            </w:r>
          </w:p>
        </w:tc>
      </w:tr>
      <w:tr w:rsidR="00A95C7D" w:rsidRPr="00A9417C" w:rsidTr="00A95C7D">
        <w:trPr>
          <w:trHeight w:val="551"/>
        </w:trPr>
        <w:tc>
          <w:tcPr>
            <w:tcW w:w="560" w:type="dxa"/>
            <w:tcBorders>
              <w:top w:val="single" w:sz="6" w:space="0" w:color="auto"/>
              <w:left w:val="single" w:sz="6" w:space="0" w:color="auto"/>
              <w:bottom w:val="single" w:sz="6" w:space="0" w:color="auto"/>
              <w:right w:val="single" w:sz="6" w:space="0" w:color="auto"/>
            </w:tcBorders>
            <w:vAlign w:val="center"/>
          </w:tcPr>
          <w:p w:rsidR="00A95C7D" w:rsidRPr="00A9417C" w:rsidRDefault="00A95C7D" w:rsidP="00A95C7D">
            <w:pPr>
              <w:rPr>
                <w:rFonts w:ascii="Times New Roman" w:hAnsi="Times New Roman" w:cs="Times New Roman"/>
                <w:sz w:val="24"/>
                <w:szCs w:val="24"/>
                <w:lang w:bidi="en-US"/>
              </w:rPr>
            </w:pPr>
            <w:r w:rsidRPr="00A9417C">
              <w:rPr>
                <w:rFonts w:ascii="Times New Roman" w:hAnsi="Times New Roman" w:cs="Times New Roman"/>
                <w:sz w:val="24"/>
                <w:szCs w:val="24"/>
                <w:lang w:bidi="en-US"/>
              </w:rPr>
              <w:t>1.1</w:t>
            </w:r>
          </w:p>
        </w:tc>
        <w:tc>
          <w:tcPr>
            <w:tcW w:w="4262" w:type="dxa"/>
            <w:tcBorders>
              <w:top w:val="single" w:sz="6" w:space="0" w:color="auto"/>
              <w:left w:val="single" w:sz="6" w:space="0" w:color="auto"/>
              <w:bottom w:val="single" w:sz="6" w:space="0" w:color="auto"/>
              <w:right w:val="single" w:sz="6" w:space="0" w:color="auto"/>
            </w:tcBorders>
          </w:tcPr>
          <w:p w:rsidR="00A95C7D" w:rsidRPr="00A9417C" w:rsidRDefault="00A95C7D" w:rsidP="00A95C7D">
            <w:pPr>
              <w:rPr>
                <w:rFonts w:ascii="Times New Roman" w:hAnsi="Times New Roman" w:cs="Times New Roman"/>
                <w:sz w:val="24"/>
                <w:szCs w:val="24"/>
                <w:lang w:bidi="en-US"/>
              </w:rPr>
            </w:pPr>
            <w:r w:rsidRPr="00A9417C">
              <w:rPr>
                <w:rFonts w:ascii="Times New Roman" w:hAnsi="Times New Roman" w:cs="Times New Roman"/>
                <w:sz w:val="24"/>
                <w:szCs w:val="24"/>
                <w:lang w:bidi="en-US"/>
              </w:rPr>
              <w:t>Энциклопедии (энциклопедические словари)</w:t>
            </w:r>
          </w:p>
        </w:tc>
        <w:tc>
          <w:tcPr>
            <w:tcW w:w="3294" w:type="dxa"/>
            <w:tcBorders>
              <w:top w:val="single" w:sz="6" w:space="0" w:color="auto"/>
              <w:left w:val="single" w:sz="6" w:space="0" w:color="auto"/>
              <w:bottom w:val="single" w:sz="6" w:space="0" w:color="auto"/>
              <w:right w:val="single" w:sz="6" w:space="0" w:color="auto"/>
            </w:tcBorders>
            <w:vAlign w:val="center"/>
          </w:tcPr>
          <w:p w:rsidR="00A95C7D" w:rsidRPr="00A9417C" w:rsidRDefault="00A95C7D" w:rsidP="00A95C7D">
            <w:pPr>
              <w:jc w:val="center"/>
              <w:rPr>
                <w:rFonts w:ascii="Times New Roman" w:hAnsi="Times New Roman" w:cs="Times New Roman"/>
                <w:sz w:val="24"/>
                <w:szCs w:val="24"/>
                <w:lang w:bidi="en-US"/>
              </w:rPr>
            </w:pPr>
            <w:r w:rsidRPr="00A9417C">
              <w:rPr>
                <w:rFonts w:ascii="Times New Roman" w:hAnsi="Times New Roman" w:cs="Times New Roman"/>
                <w:sz w:val="24"/>
                <w:szCs w:val="24"/>
                <w:lang w:bidi="en-US"/>
              </w:rPr>
              <w:t>76</w:t>
            </w:r>
          </w:p>
        </w:tc>
      </w:tr>
      <w:tr w:rsidR="00A95C7D" w:rsidRPr="00A9417C" w:rsidTr="00A95C7D">
        <w:trPr>
          <w:trHeight w:val="268"/>
        </w:trPr>
        <w:tc>
          <w:tcPr>
            <w:tcW w:w="560" w:type="dxa"/>
            <w:tcBorders>
              <w:top w:val="single" w:sz="6" w:space="0" w:color="auto"/>
              <w:left w:val="single" w:sz="6" w:space="0" w:color="auto"/>
              <w:bottom w:val="single" w:sz="6" w:space="0" w:color="auto"/>
              <w:right w:val="single" w:sz="6" w:space="0" w:color="auto"/>
            </w:tcBorders>
            <w:vAlign w:val="center"/>
          </w:tcPr>
          <w:p w:rsidR="00A95C7D" w:rsidRPr="00A9417C" w:rsidRDefault="00A95C7D" w:rsidP="00A95C7D">
            <w:pPr>
              <w:jc w:val="both"/>
              <w:rPr>
                <w:rFonts w:ascii="Times New Roman" w:hAnsi="Times New Roman" w:cs="Times New Roman"/>
                <w:sz w:val="24"/>
                <w:szCs w:val="24"/>
                <w:lang w:bidi="en-US"/>
              </w:rPr>
            </w:pPr>
            <w:r w:rsidRPr="00A9417C">
              <w:rPr>
                <w:rFonts w:ascii="Times New Roman" w:hAnsi="Times New Roman" w:cs="Times New Roman"/>
                <w:sz w:val="24"/>
                <w:szCs w:val="24"/>
                <w:lang w:bidi="en-US"/>
              </w:rPr>
              <w:t>1.2</w:t>
            </w:r>
          </w:p>
        </w:tc>
        <w:tc>
          <w:tcPr>
            <w:tcW w:w="4262" w:type="dxa"/>
            <w:tcBorders>
              <w:top w:val="single" w:sz="6" w:space="0" w:color="auto"/>
              <w:left w:val="single" w:sz="6" w:space="0" w:color="auto"/>
              <w:bottom w:val="single" w:sz="6" w:space="0" w:color="auto"/>
              <w:right w:val="single" w:sz="6" w:space="0" w:color="auto"/>
            </w:tcBorders>
          </w:tcPr>
          <w:p w:rsidR="00A95C7D" w:rsidRPr="00A9417C" w:rsidRDefault="00A95C7D" w:rsidP="00A95C7D">
            <w:pPr>
              <w:rPr>
                <w:rFonts w:ascii="Times New Roman" w:hAnsi="Times New Roman" w:cs="Times New Roman"/>
                <w:sz w:val="24"/>
                <w:szCs w:val="24"/>
                <w:lang w:bidi="en-US"/>
              </w:rPr>
            </w:pPr>
            <w:r w:rsidRPr="00A9417C">
              <w:rPr>
                <w:rFonts w:ascii="Times New Roman" w:hAnsi="Times New Roman" w:cs="Times New Roman"/>
                <w:sz w:val="24"/>
                <w:szCs w:val="24"/>
                <w:lang w:bidi="en-US"/>
              </w:rPr>
              <w:t>Отраслевые словари и справочники</w:t>
            </w:r>
          </w:p>
        </w:tc>
        <w:tc>
          <w:tcPr>
            <w:tcW w:w="3294" w:type="dxa"/>
            <w:tcBorders>
              <w:top w:val="single" w:sz="6" w:space="0" w:color="auto"/>
              <w:left w:val="single" w:sz="6" w:space="0" w:color="auto"/>
              <w:bottom w:val="single" w:sz="6" w:space="0" w:color="auto"/>
              <w:right w:val="single" w:sz="6" w:space="0" w:color="auto"/>
            </w:tcBorders>
            <w:vAlign w:val="center"/>
          </w:tcPr>
          <w:p w:rsidR="00A95C7D" w:rsidRPr="00A9417C" w:rsidRDefault="00A95C7D" w:rsidP="00A95C7D">
            <w:pPr>
              <w:jc w:val="center"/>
              <w:rPr>
                <w:rFonts w:ascii="Times New Roman" w:hAnsi="Times New Roman" w:cs="Times New Roman"/>
                <w:sz w:val="24"/>
                <w:szCs w:val="24"/>
                <w:lang w:bidi="en-US"/>
              </w:rPr>
            </w:pPr>
            <w:r w:rsidRPr="00A9417C">
              <w:rPr>
                <w:rFonts w:ascii="Times New Roman" w:hAnsi="Times New Roman" w:cs="Times New Roman"/>
                <w:sz w:val="24"/>
                <w:szCs w:val="24"/>
                <w:lang w:bidi="en-US"/>
              </w:rPr>
              <w:t>105</w:t>
            </w:r>
          </w:p>
        </w:tc>
      </w:tr>
    </w:tbl>
    <w:p w:rsidR="00A95C7D" w:rsidRPr="00A9417C" w:rsidRDefault="00A95C7D" w:rsidP="00A95C7D">
      <w:pPr>
        <w:pStyle w:val="a5"/>
        <w:jc w:val="both"/>
        <w:rPr>
          <w:rStyle w:val="a9"/>
          <w:rFonts w:ascii="Times New Roman" w:hAnsi="Times New Roman"/>
          <w:i w:val="0"/>
          <w:iCs w:val="0"/>
          <w:color w:val="auto"/>
          <w:sz w:val="24"/>
          <w:szCs w:val="24"/>
        </w:rPr>
      </w:pPr>
    </w:p>
    <w:p w:rsidR="00A95C7D" w:rsidRPr="00A9417C" w:rsidRDefault="00A95C7D" w:rsidP="00A95C7D">
      <w:pPr>
        <w:pStyle w:val="a5"/>
        <w:jc w:val="both"/>
        <w:rPr>
          <w:rStyle w:val="a9"/>
          <w:rFonts w:ascii="Times New Roman" w:hAnsi="Times New Roman"/>
          <w:i w:val="0"/>
          <w:iCs w:val="0"/>
          <w:color w:val="auto"/>
          <w:sz w:val="24"/>
          <w:szCs w:val="24"/>
        </w:rPr>
      </w:pPr>
      <w:r w:rsidRPr="00A9417C">
        <w:rPr>
          <w:rStyle w:val="a9"/>
          <w:rFonts w:ascii="Times New Roman" w:hAnsi="Times New Roman"/>
          <w:i w:val="0"/>
          <w:iCs w:val="0"/>
          <w:color w:val="auto"/>
          <w:sz w:val="24"/>
          <w:szCs w:val="24"/>
        </w:rPr>
        <w:t xml:space="preserve">Фонд библиотеки формируется за счет областного бюджета и соответствует требованиям ФГОС, Библиотечный фонд соответствует списку литературы  Федерального перечня, утверждённого </w:t>
      </w:r>
      <w:hyperlink r:id="rId22" w:anchor="/document/99/499087774/" w:history="1">
        <w:r w:rsidRPr="00A9417C">
          <w:rPr>
            <w:rStyle w:val="a9"/>
            <w:rFonts w:ascii="Times New Roman" w:hAnsi="Times New Roman"/>
            <w:i w:val="0"/>
            <w:iCs w:val="0"/>
            <w:color w:val="auto"/>
            <w:sz w:val="24"/>
            <w:szCs w:val="24"/>
          </w:rPr>
          <w:t xml:space="preserve">приказом </w:t>
        </w:r>
        <w:proofErr w:type="spellStart"/>
        <w:r w:rsidRPr="00A9417C">
          <w:rPr>
            <w:rStyle w:val="a9"/>
            <w:rFonts w:ascii="Times New Roman" w:hAnsi="Times New Roman"/>
            <w:i w:val="0"/>
            <w:iCs w:val="0"/>
            <w:color w:val="auto"/>
            <w:sz w:val="24"/>
            <w:szCs w:val="24"/>
          </w:rPr>
          <w:t>Минобрнауки</w:t>
        </w:r>
        <w:proofErr w:type="spellEnd"/>
        <w:r w:rsidRPr="00A9417C">
          <w:rPr>
            <w:rStyle w:val="a9"/>
            <w:rFonts w:ascii="Times New Roman" w:hAnsi="Times New Roman"/>
            <w:i w:val="0"/>
            <w:iCs w:val="0"/>
            <w:color w:val="auto"/>
            <w:sz w:val="24"/>
            <w:szCs w:val="24"/>
          </w:rPr>
          <w:t xml:space="preserve"> от 08.05.2019 № 233</w:t>
        </w:r>
      </w:hyperlink>
      <w:r w:rsidRPr="00A9417C">
        <w:rPr>
          <w:rStyle w:val="a9"/>
          <w:rFonts w:ascii="Times New Roman" w:hAnsi="Times New Roman"/>
          <w:i w:val="0"/>
          <w:iCs w:val="0"/>
          <w:color w:val="auto"/>
          <w:sz w:val="24"/>
          <w:szCs w:val="24"/>
        </w:rPr>
        <w:t>.</w:t>
      </w:r>
    </w:p>
    <w:p w:rsidR="00A95C7D" w:rsidRPr="00A9417C" w:rsidRDefault="00A95C7D" w:rsidP="00A95C7D">
      <w:pPr>
        <w:pStyle w:val="a5"/>
        <w:jc w:val="both"/>
        <w:rPr>
          <w:rStyle w:val="a9"/>
          <w:rFonts w:ascii="Times New Roman" w:hAnsi="Times New Roman"/>
          <w:i w:val="0"/>
          <w:iCs w:val="0"/>
          <w:color w:val="auto"/>
          <w:sz w:val="24"/>
          <w:szCs w:val="24"/>
        </w:rPr>
      </w:pPr>
      <w:r w:rsidRPr="00A9417C">
        <w:rPr>
          <w:rStyle w:val="a9"/>
          <w:rFonts w:ascii="Times New Roman" w:hAnsi="Times New Roman"/>
          <w:i w:val="0"/>
          <w:iCs w:val="0"/>
          <w:color w:val="auto"/>
          <w:sz w:val="24"/>
          <w:szCs w:val="24"/>
        </w:rPr>
        <w:t xml:space="preserve">Оснащённость библиотеки учебными пособиями достаточная. </w:t>
      </w:r>
    </w:p>
    <w:p w:rsidR="00A95C7D" w:rsidRPr="00A9417C" w:rsidRDefault="00A95C7D" w:rsidP="00A95C7D">
      <w:pPr>
        <w:pStyle w:val="a5"/>
        <w:jc w:val="both"/>
        <w:rPr>
          <w:rStyle w:val="a9"/>
          <w:rFonts w:ascii="Times New Roman" w:hAnsi="Times New Roman"/>
          <w:i w:val="0"/>
          <w:iCs w:val="0"/>
          <w:color w:val="auto"/>
          <w:sz w:val="24"/>
          <w:szCs w:val="24"/>
        </w:rPr>
      </w:pPr>
    </w:p>
    <w:p w:rsidR="00A95C7D" w:rsidRPr="00A9417C" w:rsidRDefault="00A95C7D" w:rsidP="00A95C7D">
      <w:pPr>
        <w:pStyle w:val="a5"/>
        <w:jc w:val="both"/>
        <w:rPr>
          <w:rStyle w:val="a9"/>
          <w:rFonts w:ascii="Times New Roman" w:hAnsi="Times New Roman"/>
          <w:b/>
          <w:i w:val="0"/>
          <w:iCs w:val="0"/>
          <w:color w:val="auto"/>
          <w:sz w:val="24"/>
          <w:szCs w:val="24"/>
          <w:u w:val="single"/>
        </w:rPr>
      </w:pPr>
      <w:r w:rsidRPr="00A9417C">
        <w:rPr>
          <w:rStyle w:val="a9"/>
          <w:rFonts w:ascii="Times New Roman" w:hAnsi="Times New Roman"/>
          <w:b/>
          <w:i w:val="0"/>
          <w:iCs w:val="0"/>
          <w:color w:val="auto"/>
          <w:sz w:val="24"/>
          <w:szCs w:val="24"/>
          <w:u w:val="single"/>
        </w:rPr>
        <w:t>9. Оценка материально-технической базы</w:t>
      </w:r>
    </w:p>
    <w:p w:rsidR="00A95C7D" w:rsidRPr="00A9417C" w:rsidRDefault="00A95C7D" w:rsidP="00A95C7D">
      <w:pPr>
        <w:pStyle w:val="a5"/>
        <w:jc w:val="both"/>
        <w:rPr>
          <w:rStyle w:val="a9"/>
          <w:rFonts w:ascii="Times New Roman" w:hAnsi="Times New Roman"/>
          <w:b/>
          <w:i w:val="0"/>
          <w:iCs w:val="0"/>
          <w:color w:val="auto"/>
          <w:sz w:val="24"/>
          <w:szCs w:val="24"/>
          <w:u w:val="single"/>
        </w:rPr>
      </w:pPr>
    </w:p>
    <w:p w:rsidR="00A95C7D" w:rsidRPr="00A9417C" w:rsidRDefault="00A95C7D" w:rsidP="00A95C7D">
      <w:pPr>
        <w:pStyle w:val="af4"/>
        <w:spacing w:before="0" w:beforeAutospacing="0" w:after="0"/>
        <w:ind w:left="-57"/>
        <w:jc w:val="center"/>
        <w:rPr>
          <w:b/>
        </w:rPr>
      </w:pPr>
      <w:r w:rsidRPr="00A9417C">
        <w:rPr>
          <w:rFonts w:eastAsia="Calibri"/>
          <w:b/>
        </w:rPr>
        <w:t xml:space="preserve">Сведения о </w:t>
      </w:r>
      <w:r w:rsidRPr="00A9417C">
        <w:rPr>
          <w:b/>
        </w:rPr>
        <w:t>материально-техническом обеспечении образо</w:t>
      </w:r>
      <w:r w:rsidRPr="00A9417C">
        <w:rPr>
          <w:b/>
        </w:rPr>
        <w:softHyphen/>
        <w:t xml:space="preserve">вательной деятельности </w:t>
      </w:r>
    </w:p>
    <w:p w:rsidR="00A95C7D" w:rsidRPr="00A9417C" w:rsidRDefault="00A95C7D" w:rsidP="007D73CF">
      <w:pPr>
        <w:pStyle w:val="af4"/>
        <w:spacing w:before="0" w:beforeAutospacing="0" w:after="0"/>
        <w:jc w:val="center"/>
        <w:rPr>
          <w:b/>
        </w:rPr>
      </w:pPr>
      <w:r w:rsidRPr="00A9417C">
        <w:rPr>
          <w:b/>
        </w:rPr>
        <w:t>Муниципального бюджетного общеобразовательного учреждения Тарасовской средней общеобразовательной школы №1 , ИНН: 6133001484, контактный телефон: 8(863886)31089</w:t>
      </w:r>
    </w:p>
    <w:p w:rsidR="00A95C7D" w:rsidRPr="00A9417C" w:rsidRDefault="00A95C7D" w:rsidP="00A95C7D">
      <w:pPr>
        <w:spacing w:after="0" w:line="240" w:lineRule="auto"/>
        <w:ind w:firstLine="709"/>
        <w:jc w:val="both"/>
        <w:rPr>
          <w:rFonts w:ascii="Times New Roman" w:hAnsi="Times New Roman" w:cs="Times New Roman"/>
          <w:sz w:val="24"/>
          <w:szCs w:val="24"/>
        </w:rPr>
      </w:pPr>
      <w:r w:rsidRPr="00A9417C">
        <w:rPr>
          <w:rFonts w:ascii="Times New Roman" w:hAnsi="Times New Roman" w:cs="Times New Roman"/>
          <w:b/>
          <w:sz w:val="24"/>
          <w:szCs w:val="24"/>
        </w:rPr>
        <w:t>Здание</w:t>
      </w:r>
      <w:r w:rsidRPr="00A9417C">
        <w:rPr>
          <w:rFonts w:ascii="Times New Roman" w:hAnsi="Times New Roman" w:cs="Times New Roman"/>
          <w:sz w:val="24"/>
          <w:szCs w:val="24"/>
        </w:rPr>
        <w:t>: Свидетельство о государственной регистрации права от 22.07.2005г</w:t>
      </w:r>
      <w:proofErr w:type="gramStart"/>
      <w:r w:rsidRPr="00A9417C">
        <w:rPr>
          <w:rFonts w:ascii="Times New Roman" w:hAnsi="Times New Roman" w:cs="Times New Roman"/>
          <w:sz w:val="24"/>
          <w:szCs w:val="24"/>
        </w:rPr>
        <w:t xml:space="preserve">.. </w:t>
      </w:r>
      <w:proofErr w:type="gramEnd"/>
    </w:p>
    <w:p w:rsidR="00A95C7D" w:rsidRPr="00A9417C" w:rsidRDefault="00A95C7D" w:rsidP="00A95C7D">
      <w:pPr>
        <w:spacing w:after="0" w:line="240" w:lineRule="auto"/>
        <w:ind w:firstLine="709"/>
        <w:jc w:val="both"/>
        <w:rPr>
          <w:rFonts w:ascii="Times New Roman" w:hAnsi="Times New Roman" w:cs="Times New Roman"/>
          <w:sz w:val="24"/>
          <w:szCs w:val="24"/>
        </w:rPr>
      </w:pPr>
      <w:r w:rsidRPr="00A9417C">
        <w:rPr>
          <w:rFonts w:ascii="Times New Roman" w:hAnsi="Times New Roman" w:cs="Times New Roman"/>
          <w:sz w:val="24"/>
          <w:szCs w:val="24"/>
        </w:rPr>
        <w:t xml:space="preserve">Адрес почтовый: 346050, Ростовская </w:t>
      </w:r>
      <w:proofErr w:type="spellStart"/>
      <w:r w:rsidRPr="00A9417C">
        <w:rPr>
          <w:rFonts w:ascii="Times New Roman" w:hAnsi="Times New Roman" w:cs="Times New Roman"/>
          <w:sz w:val="24"/>
          <w:szCs w:val="24"/>
        </w:rPr>
        <w:t>обл.,Тарасовский</w:t>
      </w:r>
      <w:proofErr w:type="spellEnd"/>
      <w:r w:rsidRPr="00A9417C">
        <w:rPr>
          <w:rFonts w:ascii="Times New Roman" w:hAnsi="Times New Roman" w:cs="Times New Roman"/>
          <w:sz w:val="24"/>
          <w:szCs w:val="24"/>
        </w:rPr>
        <w:t xml:space="preserve"> район, </w:t>
      </w:r>
      <w:proofErr w:type="spellStart"/>
      <w:r w:rsidRPr="00A9417C">
        <w:rPr>
          <w:rFonts w:ascii="Times New Roman" w:hAnsi="Times New Roman" w:cs="Times New Roman"/>
          <w:sz w:val="24"/>
          <w:szCs w:val="24"/>
        </w:rPr>
        <w:t>п</w:t>
      </w:r>
      <w:proofErr w:type="gramStart"/>
      <w:r w:rsidRPr="00A9417C">
        <w:rPr>
          <w:rFonts w:ascii="Times New Roman" w:hAnsi="Times New Roman" w:cs="Times New Roman"/>
          <w:sz w:val="24"/>
          <w:szCs w:val="24"/>
        </w:rPr>
        <w:t>.Т</w:t>
      </w:r>
      <w:proofErr w:type="gramEnd"/>
      <w:r w:rsidRPr="00A9417C">
        <w:rPr>
          <w:rFonts w:ascii="Times New Roman" w:hAnsi="Times New Roman" w:cs="Times New Roman"/>
          <w:sz w:val="24"/>
          <w:szCs w:val="24"/>
        </w:rPr>
        <w:t>арасовский</w:t>
      </w:r>
      <w:proofErr w:type="spellEnd"/>
      <w:r w:rsidRPr="00A9417C">
        <w:rPr>
          <w:rFonts w:ascii="Times New Roman" w:hAnsi="Times New Roman" w:cs="Times New Roman"/>
          <w:sz w:val="24"/>
          <w:szCs w:val="24"/>
        </w:rPr>
        <w:t xml:space="preserve">, </w:t>
      </w:r>
      <w:proofErr w:type="spellStart"/>
      <w:r w:rsidRPr="00A9417C">
        <w:rPr>
          <w:rFonts w:ascii="Times New Roman" w:hAnsi="Times New Roman" w:cs="Times New Roman"/>
          <w:sz w:val="24"/>
          <w:szCs w:val="24"/>
        </w:rPr>
        <w:t>ул.Мира</w:t>
      </w:r>
      <w:proofErr w:type="spellEnd"/>
      <w:r w:rsidRPr="00A9417C">
        <w:rPr>
          <w:rFonts w:ascii="Times New Roman" w:hAnsi="Times New Roman" w:cs="Times New Roman"/>
          <w:sz w:val="24"/>
          <w:szCs w:val="24"/>
        </w:rPr>
        <w:t>, дом 25</w:t>
      </w:r>
    </w:p>
    <w:p w:rsidR="00A95C7D" w:rsidRPr="00A9417C" w:rsidRDefault="00A95C7D" w:rsidP="00A95C7D">
      <w:pPr>
        <w:spacing w:after="0" w:line="240" w:lineRule="auto"/>
        <w:jc w:val="both"/>
        <w:rPr>
          <w:rFonts w:ascii="Times New Roman" w:hAnsi="Times New Roman" w:cs="Times New Roman"/>
          <w:sz w:val="24"/>
          <w:szCs w:val="24"/>
        </w:rPr>
      </w:pPr>
      <w:r w:rsidRPr="00A9417C">
        <w:rPr>
          <w:rFonts w:ascii="Times New Roman" w:hAnsi="Times New Roman" w:cs="Times New Roman"/>
          <w:sz w:val="24"/>
          <w:szCs w:val="24"/>
        </w:rPr>
        <w:t xml:space="preserve">Запись регистрации в Едином государственном реестре прав на недвижимое имущество и  </w:t>
      </w:r>
    </w:p>
    <w:p w:rsidR="00A95C7D" w:rsidRPr="00A9417C" w:rsidRDefault="00A95C7D" w:rsidP="00A95C7D">
      <w:pPr>
        <w:spacing w:after="0" w:line="240" w:lineRule="auto"/>
        <w:ind w:firstLine="709"/>
        <w:jc w:val="both"/>
        <w:rPr>
          <w:rFonts w:ascii="Times New Roman" w:hAnsi="Times New Roman" w:cs="Times New Roman"/>
          <w:sz w:val="24"/>
          <w:szCs w:val="24"/>
        </w:rPr>
      </w:pPr>
      <w:r w:rsidRPr="00A9417C">
        <w:rPr>
          <w:rFonts w:ascii="Times New Roman" w:hAnsi="Times New Roman" w:cs="Times New Roman"/>
          <w:sz w:val="24"/>
          <w:szCs w:val="24"/>
        </w:rPr>
        <w:t>сделок с ним  №61-61-43/002/2005-971 от 22.07.2005 г</w:t>
      </w:r>
      <w:proofErr w:type="gramStart"/>
      <w:r w:rsidRPr="00A9417C">
        <w:rPr>
          <w:rFonts w:ascii="Times New Roman" w:hAnsi="Times New Roman" w:cs="Times New Roman"/>
          <w:sz w:val="24"/>
          <w:szCs w:val="24"/>
        </w:rPr>
        <w:t>..</w:t>
      </w:r>
      <w:proofErr w:type="gramEnd"/>
    </w:p>
    <w:p w:rsidR="00A95C7D" w:rsidRPr="00A9417C" w:rsidRDefault="00A95C7D" w:rsidP="00A95C7D">
      <w:pPr>
        <w:spacing w:after="0" w:line="240" w:lineRule="auto"/>
        <w:ind w:firstLine="709"/>
        <w:jc w:val="both"/>
        <w:rPr>
          <w:rFonts w:ascii="Times New Roman" w:hAnsi="Times New Roman" w:cs="Times New Roman"/>
          <w:sz w:val="24"/>
          <w:szCs w:val="24"/>
        </w:rPr>
      </w:pPr>
      <w:r w:rsidRPr="00A9417C">
        <w:rPr>
          <w:rFonts w:ascii="Times New Roman" w:hAnsi="Times New Roman" w:cs="Times New Roman"/>
          <w:sz w:val="24"/>
          <w:szCs w:val="24"/>
        </w:rPr>
        <w:t>Кадастровый номер: 61-61-43/002/2005-971.</w:t>
      </w:r>
    </w:p>
    <w:p w:rsidR="00A95C7D" w:rsidRPr="00A9417C" w:rsidRDefault="00A95C7D" w:rsidP="00A95C7D">
      <w:pPr>
        <w:spacing w:after="0" w:line="240" w:lineRule="auto"/>
        <w:ind w:firstLine="709"/>
        <w:jc w:val="both"/>
        <w:rPr>
          <w:rFonts w:ascii="Times New Roman" w:hAnsi="Times New Roman" w:cs="Times New Roman"/>
          <w:sz w:val="24"/>
          <w:szCs w:val="24"/>
        </w:rPr>
      </w:pPr>
      <w:r w:rsidRPr="00A9417C">
        <w:rPr>
          <w:rFonts w:ascii="Times New Roman" w:hAnsi="Times New Roman" w:cs="Times New Roman"/>
          <w:sz w:val="24"/>
          <w:szCs w:val="24"/>
        </w:rPr>
        <w:t>Вид права: оперативное управление.</w:t>
      </w:r>
    </w:p>
    <w:p w:rsidR="00A95C7D" w:rsidRPr="00A9417C" w:rsidRDefault="00A95C7D" w:rsidP="00A95C7D">
      <w:pPr>
        <w:spacing w:after="0" w:line="240" w:lineRule="auto"/>
        <w:ind w:firstLine="709"/>
        <w:jc w:val="both"/>
        <w:rPr>
          <w:rFonts w:ascii="Times New Roman" w:hAnsi="Times New Roman" w:cs="Times New Roman"/>
          <w:sz w:val="24"/>
          <w:szCs w:val="24"/>
        </w:rPr>
      </w:pPr>
      <w:r w:rsidRPr="00A9417C">
        <w:rPr>
          <w:rFonts w:ascii="Times New Roman" w:hAnsi="Times New Roman" w:cs="Times New Roman"/>
          <w:b/>
          <w:sz w:val="24"/>
          <w:szCs w:val="24"/>
        </w:rPr>
        <w:t>Земельный участок</w:t>
      </w:r>
      <w:r w:rsidRPr="00A9417C">
        <w:rPr>
          <w:rFonts w:ascii="Times New Roman" w:hAnsi="Times New Roman" w:cs="Times New Roman"/>
          <w:sz w:val="24"/>
          <w:szCs w:val="24"/>
        </w:rPr>
        <w:t>: Выписка из единого государственного реестра прав на недвижимое    имущество и сделок с ним, удостоверяющая проведённую                                          государственную регистрацию прав от 26.01.2009 г</w:t>
      </w:r>
      <w:proofErr w:type="gramStart"/>
      <w:r w:rsidRPr="00A9417C">
        <w:rPr>
          <w:rFonts w:ascii="Times New Roman" w:hAnsi="Times New Roman" w:cs="Times New Roman"/>
          <w:sz w:val="24"/>
          <w:szCs w:val="24"/>
        </w:rPr>
        <w:t>..</w:t>
      </w:r>
      <w:proofErr w:type="gramEnd"/>
    </w:p>
    <w:p w:rsidR="00A95C7D" w:rsidRPr="00A9417C" w:rsidRDefault="00A95C7D" w:rsidP="00A95C7D">
      <w:pPr>
        <w:spacing w:after="0" w:line="240" w:lineRule="auto"/>
        <w:ind w:firstLine="709"/>
        <w:jc w:val="both"/>
        <w:rPr>
          <w:rFonts w:ascii="Times New Roman" w:hAnsi="Times New Roman" w:cs="Times New Roman"/>
          <w:sz w:val="24"/>
          <w:szCs w:val="24"/>
        </w:rPr>
      </w:pPr>
      <w:r w:rsidRPr="00A9417C">
        <w:rPr>
          <w:rFonts w:ascii="Times New Roman" w:hAnsi="Times New Roman" w:cs="Times New Roman"/>
          <w:sz w:val="24"/>
          <w:szCs w:val="24"/>
        </w:rPr>
        <w:t xml:space="preserve"> Кадастровый номер: 61:37:01 01 09:0057.</w:t>
      </w:r>
    </w:p>
    <w:p w:rsidR="00A95C7D" w:rsidRPr="00A9417C" w:rsidRDefault="00A95C7D" w:rsidP="00A95C7D">
      <w:pPr>
        <w:spacing w:after="0" w:line="240" w:lineRule="auto"/>
        <w:ind w:firstLine="709"/>
        <w:jc w:val="both"/>
        <w:rPr>
          <w:rFonts w:ascii="Times New Roman" w:hAnsi="Times New Roman" w:cs="Times New Roman"/>
          <w:sz w:val="24"/>
          <w:szCs w:val="24"/>
        </w:rPr>
      </w:pPr>
      <w:r w:rsidRPr="00A9417C">
        <w:rPr>
          <w:rFonts w:ascii="Times New Roman" w:hAnsi="Times New Roman" w:cs="Times New Roman"/>
          <w:sz w:val="24"/>
          <w:szCs w:val="24"/>
        </w:rPr>
        <w:t xml:space="preserve">Адрес почтовый: 346050, Ростовская </w:t>
      </w:r>
      <w:proofErr w:type="spellStart"/>
      <w:r w:rsidRPr="00A9417C">
        <w:rPr>
          <w:rFonts w:ascii="Times New Roman" w:hAnsi="Times New Roman" w:cs="Times New Roman"/>
          <w:sz w:val="24"/>
          <w:szCs w:val="24"/>
        </w:rPr>
        <w:t>обл.,Тарасовский</w:t>
      </w:r>
      <w:proofErr w:type="spellEnd"/>
      <w:r w:rsidRPr="00A9417C">
        <w:rPr>
          <w:rFonts w:ascii="Times New Roman" w:hAnsi="Times New Roman" w:cs="Times New Roman"/>
          <w:sz w:val="24"/>
          <w:szCs w:val="24"/>
        </w:rPr>
        <w:t xml:space="preserve"> район, </w:t>
      </w:r>
      <w:proofErr w:type="spellStart"/>
      <w:r w:rsidRPr="00A9417C">
        <w:rPr>
          <w:rFonts w:ascii="Times New Roman" w:hAnsi="Times New Roman" w:cs="Times New Roman"/>
          <w:sz w:val="24"/>
          <w:szCs w:val="24"/>
        </w:rPr>
        <w:t>п</w:t>
      </w:r>
      <w:proofErr w:type="gramStart"/>
      <w:r w:rsidRPr="00A9417C">
        <w:rPr>
          <w:rFonts w:ascii="Times New Roman" w:hAnsi="Times New Roman" w:cs="Times New Roman"/>
          <w:sz w:val="24"/>
          <w:szCs w:val="24"/>
        </w:rPr>
        <w:t>.Т</w:t>
      </w:r>
      <w:proofErr w:type="gramEnd"/>
      <w:r w:rsidRPr="00A9417C">
        <w:rPr>
          <w:rFonts w:ascii="Times New Roman" w:hAnsi="Times New Roman" w:cs="Times New Roman"/>
          <w:sz w:val="24"/>
          <w:szCs w:val="24"/>
        </w:rPr>
        <w:t>арасовский</w:t>
      </w:r>
      <w:proofErr w:type="spellEnd"/>
      <w:r w:rsidRPr="00A9417C">
        <w:rPr>
          <w:rFonts w:ascii="Times New Roman" w:hAnsi="Times New Roman" w:cs="Times New Roman"/>
          <w:sz w:val="24"/>
          <w:szCs w:val="24"/>
        </w:rPr>
        <w:t xml:space="preserve">, </w:t>
      </w:r>
      <w:proofErr w:type="spellStart"/>
      <w:r w:rsidRPr="00A9417C">
        <w:rPr>
          <w:rFonts w:ascii="Times New Roman" w:hAnsi="Times New Roman" w:cs="Times New Roman"/>
          <w:sz w:val="24"/>
          <w:szCs w:val="24"/>
        </w:rPr>
        <w:t>ул.Мира</w:t>
      </w:r>
      <w:proofErr w:type="spellEnd"/>
      <w:r w:rsidRPr="00A9417C">
        <w:rPr>
          <w:rFonts w:ascii="Times New Roman" w:hAnsi="Times New Roman" w:cs="Times New Roman"/>
          <w:sz w:val="24"/>
          <w:szCs w:val="24"/>
        </w:rPr>
        <w:t>, дом 25</w:t>
      </w:r>
    </w:p>
    <w:p w:rsidR="00A95C7D" w:rsidRPr="00A9417C" w:rsidRDefault="00A95C7D" w:rsidP="00A95C7D">
      <w:pPr>
        <w:spacing w:after="0"/>
        <w:ind w:firstLine="71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799"/>
        <w:gridCol w:w="5953"/>
      </w:tblGrid>
      <w:tr w:rsidR="00A95C7D" w:rsidRPr="00A9417C" w:rsidTr="00A874D1">
        <w:tc>
          <w:tcPr>
            <w:tcW w:w="704" w:type="dxa"/>
          </w:tcPr>
          <w:p w:rsidR="00A95C7D" w:rsidRPr="00A9417C" w:rsidRDefault="00A95C7D" w:rsidP="00A95C7D">
            <w:pPr>
              <w:spacing w:before="100" w:beforeAutospacing="1" w:after="119"/>
              <w:jc w:val="center"/>
              <w:rPr>
                <w:rFonts w:ascii="Times New Roman" w:eastAsia="Times New Roman" w:hAnsi="Times New Roman" w:cs="Times New Roman"/>
              </w:rPr>
            </w:pPr>
            <w:r w:rsidRPr="00A9417C">
              <w:rPr>
                <w:rFonts w:ascii="Times New Roman" w:eastAsia="Times New Roman" w:hAnsi="Times New Roman" w:cs="Times New Roman"/>
              </w:rPr>
              <w:t xml:space="preserve">№ </w:t>
            </w:r>
            <w:proofErr w:type="gramStart"/>
            <w:r w:rsidRPr="00A9417C">
              <w:rPr>
                <w:rFonts w:ascii="Times New Roman" w:eastAsia="Times New Roman" w:hAnsi="Times New Roman" w:cs="Times New Roman"/>
              </w:rPr>
              <w:t>п</w:t>
            </w:r>
            <w:proofErr w:type="gramEnd"/>
            <w:r w:rsidRPr="00A9417C">
              <w:rPr>
                <w:rFonts w:ascii="Times New Roman" w:eastAsia="Times New Roman" w:hAnsi="Times New Roman" w:cs="Times New Roman"/>
              </w:rPr>
              <w:t>/п</w:t>
            </w:r>
          </w:p>
        </w:tc>
        <w:tc>
          <w:tcPr>
            <w:tcW w:w="3799" w:type="dxa"/>
          </w:tcPr>
          <w:p w:rsidR="00A95C7D" w:rsidRPr="00A9417C" w:rsidRDefault="00A95C7D" w:rsidP="00A95C7D">
            <w:pPr>
              <w:jc w:val="center"/>
              <w:rPr>
                <w:rFonts w:ascii="Times New Roman" w:eastAsia="Times New Roman" w:hAnsi="Times New Roman" w:cs="Times New Roman"/>
                <w:sz w:val="24"/>
                <w:szCs w:val="24"/>
              </w:rPr>
            </w:pPr>
            <w:r w:rsidRPr="00A9417C">
              <w:rPr>
                <w:rFonts w:ascii="Times New Roman" w:eastAsia="Times New Roman" w:hAnsi="Times New Roman" w:cs="Times New Roman"/>
                <w:sz w:val="24"/>
                <w:szCs w:val="24"/>
              </w:rPr>
              <w:t>Наименование</w:t>
            </w:r>
          </w:p>
          <w:p w:rsidR="00A95C7D" w:rsidRPr="00A9417C" w:rsidRDefault="00A95C7D" w:rsidP="00A95C7D">
            <w:pPr>
              <w:autoSpaceDE w:val="0"/>
              <w:autoSpaceDN w:val="0"/>
              <w:adjustRightInd w:val="0"/>
              <w:jc w:val="center"/>
              <w:rPr>
                <w:rFonts w:ascii="Times New Roman" w:hAnsi="Times New Roman" w:cs="Times New Roman"/>
                <w:sz w:val="24"/>
                <w:szCs w:val="24"/>
              </w:rPr>
            </w:pPr>
            <w:r w:rsidRPr="00A9417C">
              <w:rPr>
                <w:rFonts w:ascii="Times New Roman" w:hAnsi="Times New Roman" w:cs="Times New Roman"/>
                <w:sz w:val="24"/>
                <w:szCs w:val="24"/>
              </w:rPr>
              <w:t>предметов, курсов, дисциплин (модулей) в соответствии с учебным планом:</w:t>
            </w:r>
          </w:p>
          <w:p w:rsidR="00A95C7D" w:rsidRPr="00A9417C" w:rsidRDefault="00A95C7D" w:rsidP="00A95C7D">
            <w:pPr>
              <w:jc w:val="center"/>
              <w:rPr>
                <w:rFonts w:ascii="Times New Roman" w:eastAsia="Times New Roman" w:hAnsi="Times New Roman" w:cs="Times New Roman"/>
                <w:sz w:val="24"/>
                <w:szCs w:val="24"/>
              </w:rPr>
            </w:pPr>
          </w:p>
        </w:tc>
        <w:tc>
          <w:tcPr>
            <w:tcW w:w="5953" w:type="dxa"/>
          </w:tcPr>
          <w:p w:rsidR="00A95C7D" w:rsidRPr="00A9417C" w:rsidRDefault="00A95C7D" w:rsidP="00A95C7D">
            <w:pPr>
              <w:spacing w:before="100" w:beforeAutospacing="1" w:after="119"/>
              <w:jc w:val="center"/>
              <w:rPr>
                <w:rFonts w:ascii="Times New Roman" w:eastAsia="Times New Roman" w:hAnsi="Times New Roman" w:cs="Times New Roman"/>
                <w:sz w:val="24"/>
                <w:szCs w:val="24"/>
              </w:rPr>
            </w:pPr>
            <w:r w:rsidRPr="00A9417C">
              <w:rPr>
                <w:rFonts w:ascii="Times New Roman" w:eastAsia="Times New Roman" w:hAnsi="Times New Roman" w:cs="Times New Roman"/>
                <w:sz w:val="24"/>
                <w:szCs w:val="24"/>
              </w:rPr>
              <w:t>Наименование помещений, кабинетов и пр. с перечнем основного оборудования.</w:t>
            </w:r>
          </w:p>
        </w:tc>
      </w:tr>
      <w:tr w:rsidR="00A95C7D" w:rsidRPr="00A9417C" w:rsidTr="00A874D1">
        <w:trPr>
          <w:trHeight w:val="577"/>
        </w:trPr>
        <w:tc>
          <w:tcPr>
            <w:tcW w:w="704" w:type="dxa"/>
          </w:tcPr>
          <w:p w:rsidR="00A95C7D" w:rsidRPr="00A9417C" w:rsidRDefault="00A95C7D" w:rsidP="00A95C7D">
            <w:pPr>
              <w:spacing w:beforeAutospacing="1" w:afterAutospacing="1"/>
              <w:ind w:left="360"/>
              <w:rPr>
                <w:rFonts w:ascii="Times New Roman" w:eastAsia="Times New Roman" w:hAnsi="Times New Roman" w:cs="Times New Roman"/>
                <w:sz w:val="24"/>
                <w:szCs w:val="24"/>
              </w:rPr>
            </w:pPr>
            <w:r w:rsidRPr="00A9417C">
              <w:rPr>
                <w:rFonts w:ascii="Times New Roman" w:eastAsia="Times New Roman" w:hAnsi="Times New Roman" w:cs="Times New Roman"/>
                <w:sz w:val="24"/>
                <w:szCs w:val="24"/>
              </w:rPr>
              <w:t>1</w:t>
            </w:r>
          </w:p>
        </w:tc>
        <w:tc>
          <w:tcPr>
            <w:tcW w:w="3799" w:type="dxa"/>
          </w:tcPr>
          <w:p w:rsidR="00A95C7D" w:rsidRPr="00A9417C" w:rsidRDefault="00A95C7D" w:rsidP="00A95C7D">
            <w:pPr>
              <w:rPr>
                <w:rFonts w:ascii="Times New Roman" w:eastAsia="Times New Roman" w:hAnsi="Times New Roman" w:cs="Times New Roman"/>
                <w:sz w:val="24"/>
                <w:szCs w:val="24"/>
              </w:rPr>
            </w:pPr>
            <w:r w:rsidRPr="00A9417C">
              <w:rPr>
                <w:rFonts w:ascii="Times New Roman" w:eastAsia="Times New Roman" w:hAnsi="Times New Roman" w:cs="Times New Roman"/>
                <w:sz w:val="24"/>
                <w:szCs w:val="24"/>
              </w:rPr>
              <w:t xml:space="preserve">Русский язык.  Литературное чтение. Иностранный язык. Математика. Окружающий мир. </w:t>
            </w:r>
            <w:r w:rsidRPr="00A9417C">
              <w:rPr>
                <w:rFonts w:ascii="Times New Roman" w:eastAsia="Times New Roman" w:hAnsi="Times New Roman" w:cs="Times New Roman"/>
                <w:sz w:val="24"/>
                <w:szCs w:val="24"/>
              </w:rPr>
              <w:lastRenderedPageBreak/>
              <w:t>Изобразительное искусство. Технология.</w:t>
            </w:r>
          </w:p>
        </w:tc>
        <w:tc>
          <w:tcPr>
            <w:tcW w:w="5953" w:type="dxa"/>
          </w:tcPr>
          <w:p w:rsidR="00A95C7D" w:rsidRPr="00A9417C" w:rsidRDefault="00A95C7D" w:rsidP="00A95C7D">
            <w:pPr>
              <w:rPr>
                <w:rFonts w:ascii="Times New Roman" w:eastAsia="Times New Roman" w:hAnsi="Times New Roman" w:cs="Times New Roman"/>
              </w:rPr>
            </w:pPr>
            <w:proofErr w:type="spellStart"/>
            <w:r w:rsidRPr="00A9417C">
              <w:rPr>
                <w:rFonts w:ascii="Times New Roman" w:eastAsia="Times New Roman" w:hAnsi="Times New Roman" w:cs="Times New Roman"/>
              </w:rPr>
              <w:lastRenderedPageBreak/>
              <w:t>Каб</w:t>
            </w:r>
            <w:proofErr w:type="spellEnd"/>
            <w:r w:rsidRPr="00A9417C">
              <w:rPr>
                <w:rFonts w:ascii="Times New Roman" w:eastAsia="Times New Roman" w:hAnsi="Times New Roman" w:cs="Times New Roman"/>
              </w:rPr>
              <w:t>. начальных классов  №1.  АРМ учителя (ПК, проектор</w:t>
            </w:r>
            <w:proofErr w:type="gramStart"/>
            <w:r w:rsidRPr="00A9417C">
              <w:rPr>
                <w:rFonts w:ascii="Times New Roman" w:eastAsia="Times New Roman" w:hAnsi="Times New Roman" w:cs="Times New Roman"/>
              </w:rPr>
              <w:t xml:space="preserve"> ,</w:t>
            </w:r>
            <w:proofErr w:type="gramEnd"/>
            <w:r w:rsidRPr="00A9417C">
              <w:rPr>
                <w:rFonts w:ascii="Times New Roman" w:eastAsia="Times New Roman" w:hAnsi="Times New Roman" w:cs="Times New Roman"/>
              </w:rPr>
              <w:t xml:space="preserve"> экран) </w:t>
            </w:r>
          </w:p>
        </w:tc>
      </w:tr>
      <w:tr w:rsidR="00A95C7D" w:rsidRPr="00A9417C" w:rsidTr="00A874D1">
        <w:trPr>
          <w:trHeight w:val="557"/>
        </w:trPr>
        <w:tc>
          <w:tcPr>
            <w:tcW w:w="704" w:type="dxa"/>
          </w:tcPr>
          <w:p w:rsidR="00A95C7D" w:rsidRPr="00A9417C" w:rsidRDefault="00A95C7D" w:rsidP="00A95C7D">
            <w:pPr>
              <w:spacing w:beforeAutospacing="1" w:afterAutospacing="1"/>
              <w:ind w:left="360"/>
              <w:rPr>
                <w:rFonts w:ascii="Times New Roman" w:eastAsia="Times New Roman" w:hAnsi="Times New Roman" w:cs="Times New Roman"/>
                <w:sz w:val="24"/>
                <w:szCs w:val="24"/>
              </w:rPr>
            </w:pPr>
            <w:r w:rsidRPr="00A9417C">
              <w:rPr>
                <w:rFonts w:ascii="Times New Roman" w:eastAsia="Times New Roman" w:hAnsi="Times New Roman" w:cs="Times New Roman"/>
                <w:sz w:val="24"/>
                <w:szCs w:val="24"/>
              </w:rPr>
              <w:lastRenderedPageBreak/>
              <w:t>2</w:t>
            </w:r>
          </w:p>
        </w:tc>
        <w:tc>
          <w:tcPr>
            <w:tcW w:w="3799" w:type="dxa"/>
          </w:tcPr>
          <w:p w:rsidR="00A95C7D" w:rsidRPr="00A9417C" w:rsidRDefault="00A95C7D" w:rsidP="00A95C7D">
            <w:pPr>
              <w:rPr>
                <w:rFonts w:ascii="Times New Roman" w:hAnsi="Times New Roman" w:cs="Times New Roman"/>
              </w:rPr>
            </w:pPr>
            <w:r w:rsidRPr="00A9417C">
              <w:rPr>
                <w:rFonts w:ascii="Times New Roman" w:eastAsia="Times New Roman" w:hAnsi="Times New Roman" w:cs="Times New Roman"/>
                <w:sz w:val="24"/>
                <w:szCs w:val="24"/>
              </w:rPr>
              <w:t>Русский язык.  Литературное чтение. Иностранный язык. Математика. Окружающий мир. Изобразительное искусство. Технология.</w:t>
            </w:r>
          </w:p>
        </w:tc>
        <w:tc>
          <w:tcPr>
            <w:tcW w:w="5953" w:type="dxa"/>
          </w:tcPr>
          <w:p w:rsidR="00A95C7D" w:rsidRPr="00A9417C" w:rsidRDefault="00A95C7D" w:rsidP="00A95C7D">
            <w:pPr>
              <w:rPr>
                <w:rFonts w:ascii="Times New Roman" w:hAnsi="Times New Roman" w:cs="Times New Roman"/>
              </w:rPr>
            </w:pPr>
            <w:proofErr w:type="spellStart"/>
            <w:r w:rsidRPr="00A9417C">
              <w:rPr>
                <w:rFonts w:ascii="Times New Roman" w:eastAsia="Times New Roman" w:hAnsi="Times New Roman" w:cs="Times New Roman"/>
              </w:rPr>
              <w:t>Каб</w:t>
            </w:r>
            <w:proofErr w:type="spellEnd"/>
            <w:r w:rsidRPr="00A9417C">
              <w:rPr>
                <w:rFonts w:ascii="Times New Roman" w:eastAsia="Times New Roman" w:hAnsi="Times New Roman" w:cs="Times New Roman"/>
              </w:rPr>
              <w:t>. начальных классов №2.  АРМ учителя (ПК, проектор</w:t>
            </w:r>
            <w:proofErr w:type="gramStart"/>
            <w:r w:rsidRPr="00A9417C">
              <w:rPr>
                <w:rFonts w:ascii="Times New Roman" w:eastAsia="Times New Roman" w:hAnsi="Times New Roman" w:cs="Times New Roman"/>
              </w:rPr>
              <w:t xml:space="preserve"> ,</w:t>
            </w:r>
            <w:proofErr w:type="gramEnd"/>
            <w:r w:rsidRPr="00A9417C">
              <w:rPr>
                <w:rFonts w:ascii="Times New Roman" w:eastAsia="Times New Roman" w:hAnsi="Times New Roman" w:cs="Times New Roman"/>
              </w:rPr>
              <w:t xml:space="preserve"> экран)  </w:t>
            </w:r>
          </w:p>
        </w:tc>
      </w:tr>
      <w:tr w:rsidR="00A95C7D" w:rsidRPr="00A9417C" w:rsidTr="00A874D1">
        <w:trPr>
          <w:trHeight w:val="550"/>
        </w:trPr>
        <w:tc>
          <w:tcPr>
            <w:tcW w:w="704" w:type="dxa"/>
          </w:tcPr>
          <w:p w:rsidR="00A95C7D" w:rsidRPr="00A9417C" w:rsidRDefault="00A95C7D" w:rsidP="00A95C7D">
            <w:pPr>
              <w:spacing w:beforeAutospacing="1" w:afterAutospacing="1"/>
              <w:ind w:left="360"/>
              <w:rPr>
                <w:rFonts w:ascii="Times New Roman" w:eastAsia="Times New Roman" w:hAnsi="Times New Roman" w:cs="Times New Roman"/>
                <w:sz w:val="24"/>
                <w:szCs w:val="24"/>
              </w:rPr>
            </w:pPr>
            <w:r w:rsidRPr="00A9417C">
              <w:rPr>
                <w:rFonts w:ascii="Times New Roman" w:eastAsia="Times New Roman" w:hAnsi="Times New Roman" w:cs="Times New Roman"/>
                <w:sz w:val="24"/>
                <w:szCs w:val="24"/>
              </w:rPr>
              <w:t>3</w:t>
            </w:r>
          </w:p>
        </w:tc>
        <w:tc>
          <w:tcPr>
            <w:tcW w:w="3799" w:type="dxa"/>
          </w:tcPr>
          <w:p w:rsidR="00A95C7D" w:rsidRPr="00A9417C" w:rsidRDefault="00A95C7D" w:rsidP="00A95C7D">
            <w:pPr>
              <w:rPr>
                <w:rFonts w:ascii="Times New Roman" w:hAnsi="Times New Roman" w:cs="Times New Roman"/>
              </w:rPr>
            </w:pPr>
            <w:r w:rsidRPr="00A9417C">
              <w:rPr>
                <w:rFonts w:ascii="Times New Roman" w:eastAsia="Times New Roman" w:hAnsi="Times New Roman" w:cs="Times New Roman"/>
                <w:sz w:val="24"/>
                <w:szCs w:val="24"/>
              </w:rPr>
              <w:t>Русский язык.  Литературное чтение. Иностранный язык. Математика. Окружающий мир. Изобразительное искусство. Технология.</w:t>
            </w:r>
          </w:p>
        </w:tc>
        <w:tc>
          <w:tcPr>
            <w:tcW w:w="5953" w:type="dxa"/>
          </w:tcPr>
          <w:p w:rsidR="00A95C7D" w:rsidRPr="00A9417C" w:rsidRDefault="00A95C7D" w:rsidP="00A95C7D">
            <w:pPr>
              <w:rPr>
                <w:rFonts w:ascii="Times New Roman" w:hAnsi="Times New Roman" w:cs="Times New Roman"/>
              </w:rPr>
            </w:pPr>
            <w:proofErr w:type="spellStart"/>
            <w:r w:rsidRPr="00A9417C">
              <w:rPr>
                <w:rFonts w:ascii="Times New Roman" w:eastAsia="Times New Roman" w:hAnsi="Times New Roman" w:cs="Times New Roman"/>
              </w:rPr>
              <w:t>Каб</w:t>
            </w:r>
            <w:proofErr w:type="spellEnd"/>
            <w:r w:rsidRPr="00A9417C">
              <w:rPr>
                <w:rFonts w:ascii="Times New Roman" w:eastAsia="Times New Roman" w:hAnsi="Times New Roman" w:cs="Times New Roman"/>
              </w:rPr>
              <w:t>. начальных классов №3.  АРМ учителя (ПК, проектор</w:t>
            </w:r>
            <w:proofErr w:type="gramStart"/>
            <w:r w:rsidRPr="00A9417C">
              <w:rPr>
                <w:rFonts w:ascii="Times New Roman" w:eastAsia="Times New Roman" w:hAnsi="Times New Roman" w:cs="Times New Roman"/>
              </w:rPr>
              <w:t xml:space="preserve"> ,</w:t>
            </w:r>
            <w:proofErr w:type="gramEnd"/>
            <w:r w:rsidRPr="00A9417C">
              <w:rPr>
                <w:rFonts w:ascii="Times New Roman" w:eastAsia="Times New Roman" w:hAnsi="Times New Roman" w:cs="Times New Roman"/>
              </w:rPr>
              <w:t xml:space="preserve"> экран), МФУ, АПК - компьютерный класс для начальной школы «Рабочее место ученика» ( 25 нетбуков)   </w:t>
            </w:r>
          </w:p>
        </w:tc>
      </w:tr>
      <w:tr w:rsidR="00A95C7D" w:rsidRPr="00A9417C" w:rsidTr="00A874D1">
        <w:trPr>
          <w:trHeight w:val="621"/>
        </w:trPr>
        <w:tc>
          <w:tcPr>
            <w:tcW w:w="704" w:type="dxa"/>
          </w:tcPr>
          <w:p w:rsidR="00A95C7D" w:rsidRPr="00A9417C" w:rsidRDefault="00A95C7D" w:rsidP="00A95C7D">
            <w:pPr>
              <w:spacing w:beforeAutospacing="1" w:afterAutospacing="1"/>
              <w:ind w:left="360"/>
              <w:rPr>
                <w:rFonts w:ascii="Times New Roman" w:eastAsia="Times New Roman" w:hAnsi="Times New Roman" w:cs="Times New Roman"/>
                <w:sz w:val="24"/>
                <w:szCs w:val="24"/>
              </w:rPr>
            </w:pPr>
            <w:r w:rsidRPr="00A9417C">
              <w:rPr>
                <w:rFonts w:ascii="Times New Roman" w:eastAsia="Times New Roman" w:hAnsi="Times New Roman" w:cs="Times New Roman"/>
                <w:sz w:val="24"/>
                <w:szCs w:val="24"/>
              </w:rPr>
              <w:t>4</w:t>
            </w:r>
          </w:p>
        </w:tc>
        <w:tc>
          <w:tcPr>
            <w:tcW w:w="3799" w:type="dxa"/>
          </w:tcPr>
          <w:p w:rsidR="00A95C7D" w:rsidRPr="00A9417C" w:rsidRDefault="00A95C7D" w:rsidP="00A95C7D">
            <w:pPr>
              <w:rPr>
                <w:rFonts w:ascii="Times New Roman" w:hAnsi="Times New Roman" w:cs="Times New Roman"/>
              </w:rPr>
            </w:pPr>
            <w:r w:rsidRPr="00A9417C">
              <w:rPr>
                <w:rFonts w:ascii="Times New Roman" w:eastAsia="Times New Roman" w:hAnsi="Times New Roman" w:cs="Times New Roman"/>
                <w:sz w:val="24"/>
                <w:szCs w:val="24"/>
              </w:rPr>
              <w:t>Русский язык.  Литературное чтение. Иностранный язык. Математика. Окружающий мир. Изобразительное искусство. Технология.</w:t>
            </w:r>
          </w:p>
        </w:tc>
        <w:tc>
          <w:tcPr>
            <w:tcW w:w="5953" w:type="dxa"/>
          </w:tcPr>
          <w:p w:rsidR="00A95C7D" w:rsidRPr="00A9417C" w:rsidRDefault="00A95C7D" w:rsidP="00A95C7D">
            <w:pPr>
              <w:rPr>
                <w:rFonts w:ascii="Times New Roman" w:hAnsi="Times New Roman" w:cs="Times New Roman"/>
              </w:rPr>
            </w:pPr>
            <w:proofErr w:type="spellStart"/>
            <w:r w:rsidRPr="00A9417C">
              <w:rPr>
                <w:rFonts w:ascii="Times New Roman" w:eastAsia="Times New Roman" w:hAnsi="Times New Roman" w:cs="Times New Roman"/>
              </w:rPr>
              <w:t>Каб</w:t>
            </w:r>
            <w:proofErr w:type="spellEnd"/>
            <w:r w:rsidRPr="00A9417C">
              <w:rPr>
                <w:rFonts w:ascii="Times New Roman" w:eastAsia="Times New Roman" w:hAnsi="Times New Roman" w:cs="Times New Roman"/>
              </w:rPr>
              <w:t>. начальных классов №4. АРМ учителя (ПК, проектор</w:t>
            </w:r>
            <w:proofErr w:type="gramStart"/>
            <w:r w:rsidRPr="00A9417C">
              <w:rPr>
                <w:rFonts w:ascii="Times New Roman" w:eastAsia="Times New Roman" w:hAnsi="Times New Roman" w:cs="Times New Roman"/>
              </w:rPr>
              <w:t xml:space="preserve"> ,</w:t>
            </w:r>
            <w:proofErr w:type="gramEnd"/>
            <w:r w:rsidRPr="00A9417C">
              <w:rPr>
                <w:rFonts w:ascii="Times New Roman" w:eastAsia="Times New Roman" w:hAnsi="Times New Roman" w:cs="Times New Roman"/>
              </w:rPr>
              <w:t xml:space="preserve"> экран)  </w:t>
            </w:r>
          </w:p>
        </w:tc>
      </w:tr>
      <w:tr w:rsidR="00A95C7D" w:rsidRPr="00A9417C" w:rsidTr="00A874D1">
        <w:trPr>
          <w:trHeight w:val="632"/>
        </w:trPr>
        <w:tc>
          <w:tcPr>
            <w:tcW w:w="704" w:type="dxa"/>
          </w:tcPr>
          <w:p w:rsidR="00A95C7D" w:rsidRPr="00A9417C" w:rsidRDefault="00A95C7D" w:rsidP="00A95C7D">
            <w:pPr>
              <w:spacing w:beforeAutospacing="1" w:afterAutospacing="1"/>
              <w:ind w:left="360"/>
              <w:rPr>
                <w:rFonts w:ascii="Times New Roman" w:eastAsia="Times New Roman" w:hAnsi="Times New Roman" w:cs="Times New Roman"/>
                <w:sz w:val="24"/>
                <w:szCs w:val="24"/>
              </w:rPr>
            </w:pPr>
            <w:r w:rsidRPr="00A9417C">
              <w:rPr>
                <w:rFonts w:ascii="Times New Roman" w:eastAsia="Times New Roman" w:hAnsi="Times New Roman" w:cs="Times New Roman"/>
                <w:sz w:val="24"/>
                <w:szCs w:val="24"/>
              </w:rPr>
              <w:t>5</w:t>
            </w:r>
          </w:p>
        </w:tc>
        <w:tc>
          <w:tcPr>
            <w:tcW w:w="3799" w:type="dxa"/>
          </w:tcPr>
          <w:p w:rsidR="00A95C7D" w:rsidRPr="00A9417C" w:rsidRDefault="00A95C7D" w:rsidP="00A95C7D">
            <w:pPr>
              <w:rPr>
                <w:rFonts w:ascii="Times New Roman" w:hAnsi="Times New Roman" w:cs="Times New Roman"/>
              </w:rPr>
            </w:pPr>
            <w:r w:rsidRPr="00A9417C">
              <w:rPr>
                <w:rFonts w:ascii="Times New Roman" w:eastAsia="Times New Roman" w:hAnsi="Times New Roman" w:cs="Times New Roman"/>
                <w:sz w:val="24"/>
                <w:szCs w:val="24"/>
              </w:rPr>
              <w:t>Русский язык.  Литературное чтение. Иностранный язык. Математика. Окружающий мир. Изобразительное искусство. Технология.</w:t>
            </w:r>
          </w:p>
        </w:tc>
        <w:tc>
          <w:tcPr>
            <w:tcW w:w="5953" w:type="dxa"/>
          </w:tcPr>
          <w:p w:rsidR="00A95C7D" w:rsidRPr="00A9417C" w:rsidRDefault="00A95C7D" w:rsidP="00A95C7D">
            <w:pPr>
              <w:rPr>
                <w:rFonts w:ascii="Times New Roman" w:hAnsi="Times New Roman" w:cs="Times New Roman"/>
              </w:rPr>
            </w:pPr>
            <w:proofErr w:type="spellStart"/>
            <w:r w:rsidRPr="00A9417C">
              <w:rPr>
                <w:rFonts w:ascii="Times New Roman" w:eastAsia="Times New Roman" w:hAnsi="Times New Roman" w:cs="Times New Roman"/>
              </w:rPr>
              <w:t>Каб</w:t>
            </w:r>
            <w:proofErr w:type="spellEnd"/>
            <w:r w:rsidRPr="00A9417C">
              <w:rPr>
                <w:rFonts w:ascii="Times New Roman" w:eastAsia="Times New Roman" w:hAnsi="Times New Roman" w:cs="Times New Roman"/>
              </w:rPr>
              <w:t>. начальных классов №5. АРМ учителя (ПК, проектор</w:t>
            </w:r>
            <w:proofErr w:type="gramStart"/>
            <w:r w:rsidRPr="00A9417C">
              <w:rPr>
                <w:rFonts w:ascii="Times New Roman" w:eastAsia="Times New Roman" w:hAnsi="Times New Roman" w:cs="Times New Roman"/>
              </w:rPr>
              <w:t xml:space="preserve"> ,</w:t>
            </w:r>
            <w:proofErr w:type="gramEnd"/>
            <w:r w:rsidRPr="00A9417C">
              <w:rPr>
                <w:rFonts w:ascii="Times New Roman" w:eastAsia="Times New Roman" w:hAnsi="Times New Roman" w:cs="Times New Roman"/>
              </w:rPr>
              <w:t xml:space="preserve"> экран)  </w:t>
            </w:r>
          </w:p>
        </w:tc>
      </w:tr>
      <w:tr w:rsidR="00A95C7D" w:rsidRPr="00A9417C" w:rsidTr="00A874D1">
        <w:trPr>
          <w:trHeight w:val="614"/>
        </w:trPr>
        <w:tc>
          <w:tcPr>
            <w:tcW w:w="704" w:type="dxa"/>
          </w:tcPr>
          <w:p w:rsidR="00A95C7D" w:rsidRPr="00A9417C" w:rsidRDefault="00A95C7D" w:rsidP="00A95C7D">
            <w:pPr>
              <w:autoSpaceDE w:val="0"/>
              <w:autoSpaceDN w:val="0"/>
              <w:adjustRightInd w:val="0"/>
              <w:jc w:val="right"/>
              <w:rPr>
                <w:rFonts w:ascii="Times New Roman" w:hAnsi="Times New Roman" w:cs="Times New Roman"/>
                <w:sz w:val="24"/>
                <w:szCs w:val="24"/>
              </w:rPr>
            </w:pPr>
            <w:r w:rsidRPr="00A9417C">
              <w:rPr>
                <w:rFonts w:ascii="Times New Roman" w:hAnsi="Times New Roman" w:cs="Times New Roman"/>
                <w:sz w:val="24"/>
                <w:szCs w:val="24"/>
              </w:rPr>
              <w:t>6</w:t>
            </w:r>
          </w:p>
        </w:tc>
        <w:tc>
          <w:tcPr>
            <w:tcW w:w="3799" w:type="dxa"/>
          </w:tcPr>
          <w:p w:rsidR="00A95C7D" w:rsidRPr="00A9417C" w:rsidRDefault="00A95C7D" w:rsidP="00A95C7D">
            <w:pPr>
              <w:rPr>
                <w:rFonts w:ascii="Times New Roman" w:hAnsi="Times New Roman" w:cs="Times New Roman"/>
              </w:rPr>
            </w:pPr>
            <w:r w:rsidRPr="00A9417C">
              <w:rPr>
                <w:rFonts w:ascii="Times New Roman" w:eastAsia="Times New Roman" w:hAnsi="Times New Roman" w:cs="Times New Roman"/>
                <w:sz w:val="24"/>
                <w:szCs w:val="24"/>
              </w:rPr>
              <w:t>Русский язык.  Литературное чтение. Иностранный язык. Математика. Окружающий мир. Изобразительное искусство. Технология.</w:t>
            </w:r>
          </w:p>
        </w:tc>
        <w:tc>
          <w:tcPr>
            <w:tcW w:w="5953" w:type="dxa"/>
          </w:tcPr>
          <w:p w:rsidR="00A95C7D" w:rsidRPr="00A9417C" w:rsidRDefault="00A95C7D" w:rsidP="00A95C7D">
            <w:pPr>
              <w:rPr>
                <w:rFonts w:ascii="Times New Roman" w:hAnsi="Times New Roman" w:cs="Times New Roman"/>
              </w:rPr>
            </w:pPr>
            <w:proofErr w:type="spellStart"/>
            <w:r w:rsidRPr="00A9417C">
              <w:rPr>
                <w:rFonts w:ascii="Times New Roman" w:eastAsia="Times New Roman" w:hAnsi="Times New Roman" w:cs="Times New Roman"/>
              </w:rPr>
              <w:t>Каб</w:t>
            </w:r>
            <w:proofErr w:type="spellEnd"/>
            <w:r w:rsidRPr="00A9417C">
              <w:rPr>
                <w:rFonts w:ascii="Times New Roman" w:eastAsia="Times New Roman" w:hAnsi="Times New Roman" w:cs="Times New Roman"/>
              </w:rPr>
              <w:t>. начальных классов №6. АРМ учителя (ПК, проектор</w:t>
            </w:r>
            <w:proofErr w:type="gramStart"/>
            <w:r w:rsidRPr="00A9417C">
              <w:rPr>
                <w:rFonts w:ascii="Times New Roman" w:eastAsia="Times New Roman" w:hAnsi="Times New Roman" w:cs="Times New Roman"/>
              </w:rPr>
              <w:t xml:space="preserve"> ,</w:t>
            </w:r>
            <w:proofErr w:type="gramEnd"/>
            <w:r w:rsidRPr="00A9417C">
              <w:rPr>
                <w:rFonts w:ascii="Times New Roman" w:eastAsia="Times New Roman" w:hAnsi="Times New Roman" w:cs="Times New Roman"/>
              </w:rPr>
              <w:t xml:space="preserve"> экран), телевизор  </w:t>
            </w:r>
          </w:p>
        </w:tc>
      </w:tr>
      <w:tr w:rsidR="00A95C7D" w:rsidRPr="00A9417C" w:rsidTr="00A874D1">
        <w:trPr>
          <w:trHeight w:val="617"/>
        </w:trPr>
        <w:tc>
          <w:tcPr>
            <w:tcW w:w="704" w:type="dxa"/>
          </w:tcPr>
          <w:p w:rsidR="00A95C7D" w:rsidRPr="00A9417C" w:rsidRDefault="00A95C7D" w:rsidP="00A95C7D">
            <w:pPr>
              <w:spacing w:beforeAutospacing="1" w:afterAutospacing="1"/>
              <w:ind w:left="360"/>
              <w:rPr>
                <w:rFonts w:ascii="Times New Roman" w:eastAsia="Times New Roman" w:hAnsi="Times New Roman" w:cs="Times New Roman"/>
                <w:sz w:val="24"/>
                <w:szCs w:val="24"/>
              </w:rPr>
            </w:pPr>
            <w:r w:rsidRPr="00A9417C">
              <w:rPr>
                <w:rFonts w:ascii="Times New Roman" w:eastAsia="Times New Roman" w:hAnsi="Times New Roman" w:cs="Times New Roman"/>
                <w:sz w:val="24"/>
                <w:szCs w:val="24"/>
              </w:rPr>
              <w:t>7</w:t>
            </w:r>
          </w:p>
        </w:tc>
        <w:tc>
          <w:tcPr>
            <w:tcW w:w="3799" w:type="dxa"/>
          </w:tcPr>
          <w:p w:rsidR="00A95C7D" w:rsidRPr="00A9417C" w:rsidRDefault="00A95C7D" w:rsidP="00A95C7D">
            <w:pPr>
              <w:rPr>
                <w:rFonts w:ascii="Times New Roman" w:hAnsi="Times New Roman" w:cs="Times New Roman"/>
              </w:rPr>
            </w:pPr>
            <w:r w:rsidRPr="00A9417C">
              <w:rPr>
                <w:rFonts w:ascii="Times New Roman" w:eastAsia="Times New Roman" w:hAnsi="Times New Roman" w:cs="Times New Roman"/>
                <w:sz w:val="24"/>
                <w:szCs w:val="24"/>
              </w:rPr>
              <w:t>Русский язык.  Литературное чтение. Иностранный язык. Математика. Окружающий мир. Изобразительное искусство. Технология.</w:t>
            </w:r>
          </w:p>
        </w:tc>
        <w:tc>
          <w:tcPr>
            <w:tcW w:w="5953" w:type="dxa"/>
          </w:tcPr>
          <w:p w:rsidR="00A95C7D" w:rsidRPr="00A9417C" w:rsidRDefault="00A95C7D" w:rsidP="00A95C7D">
            <w:pPr>
              <w:rPr>
                <w:rFonts w:ascii="Times New Roman" w:hAnsi="Times New Roman" w:cs="Times New Roman"/>
              </w:rPr>
            </w:pPr>
            <w:proofErr w:type="spellStart"/>
            <w:r w:rsidRPr="00A9417C">
              <w:rPr>
                <w:rFonts w:ascii="Times New Roman" w:eastAsia="Times New Roman" w:hAnsi="Times New Roman" w:cs="Times New Roman"/>
              </w:rPr>
              <w:t>Каб</w:t>
            </w:r>
            <w:proofErr w:type="spellEnd"/>
            <w:r w:rsidRPr="00A9417C">
              <w:rPr>
                <w:rFonts w:ascii="Times New Roman" w:eastAsia="Times New Roman" w:hAnsi="Times New Roman" w:cs="Times New Roman"/>
              </w:rPr>
              <w:t>. начальных классов №7. АРМ учителя (ПК, проектор</w:t>
            </w:r>
            <w:proofErr w:type="gramStart"/>
            <w:r w:rsidRPr="00A9417C">
              <w:rPr>
                <w:rFonts w:ascii="Times New Roman" w:eastAsia="Times New Roman" w:hAnsi="Times New Roman" w:cs="Times New Roman"/>
              </w:rPr>
              <w:t xml:space="preserve"> ,</w:t>
            </w:r>
            <w:proofErr w:type="gramEnd"/>
            <w:r w:rsidRPr="00A9417C">
              <w:rPr>
                <w:rFonts w:ascii="Times New Roman" w:eastAsia="Times New Roman" w:hAnsi="Times New Roman" w:cs="Times New Roman"/>
              </w:rPr>
              <w:t xml:space="preserve"> экран),  АПК - компьютерный класс для начальной школы «Рабочее место ученика» ( 12 ноутбуков)     </w:t>
            </w:r>
          </w:p>
        </w:tc>
      </w:tr>
      <w:tr w:rsidR="00A95C7D" w:rsidRPr="00A9417C" w:rsidTr="00A874D1">
        <w:trPr>
          <w:trHeight w:val="617"/>
        </w:trPr>
        <w:tc>
          <w:tcPr>
            <w:tcW w:w="704" w:type="dxa"/>
          </w:tcPr>
          <w:p w:rsidR="00A95C7D" w:rsidRPr="00A9417C" w:rsidRDefault="00A95C7D" w:rsidP="00A95C7D">
            <w:pPr>
              <w:spacing w:beforeAutospacing="1" w:afterAutospacing="1"/>
              <w:ind w:left="360"/>
              <w:rPr>
                <w:rFonts w:ascii="Times New Roman" w:eastAsia="Times New Roman" w:hAnsi="Times New Roman" w:cs="Times New Roman"/>
                <w:sz w:val="24"/>
                <w:szCs w:val="24"/>
              </w:rPr>
            </w:pPr>
            <w:r w:rsidRPr="00A9417C">
              <w:rPr>
                <w:rFonts w:ascii="Times New Roman" w:eastAsia="Times New Roman" w:hAnsi="Times New Roman" w:cs="Times New Roman"/>
                <w:sz w:val="24"/>
                <w:szCs w:val="24"/>
              </w:rPr>
              <w:t>8</w:t>
            </w:r>
          </w:p>
        </w:tc>
        <w:tc>
          <w:tcPr>
            <w:tcW w:w="3799" w:type="dxa"/>
          </w:tcPr>
          <w:p w:rsidR="00A95C7D" w:rsidRPr="00A9417C" w:rsidRDefault="00A95C7D" w:rsidP="00A95C7D">
            <w:pPr>
              <w:rPr>
                <w:rFonts w:ascii="Times New Roman" w:hAnsi="Times New Roman" w:cs="Times New Roman"/>
              </w:rPr>
            </w:pPr>
            <w:r w:rsidRPr="00A9417C">
              <w:rPr>
                <w:rFonts w:ascii="Times New Roman" w:eastAsia="Times New Roman" w:hAnsi="Times New Roman" w:cs="Times New Roman"/>
                <w:sz w:val="24"/>
                <w:szCs w:val="24"/>
              </w:rPr>
              <w:t>Русский язык.  Литературное чтение. Иностранный язык. Математика. Окружающий мир. Изобразительное искусство. Технология.</w:t>
            </w:r>
          </w:p>
        </w:tc>
        <w:tc>
          <w:tcPr>
            <w:tcW w:w="5953" w:type="dxa"/>
          </w:tcPr>
          <w:p w:rsidR="00A95C7D" w:rsidRPr="00A9417C" w:rsidRDefault="00A95C7D" w:rsidP="00A95C7D">
            <w:pPr>
              <w:rPr>
                <w:rFonts w:ascii="Times New Roman" w:hAnsi="Times New Roman" w:cs="Times New Roman"/>
              </w:rPr>
            </w:pPr>
            <w:proofErr w:type="spellStart"/>
            <w:r w:rsidRPr="00A9417C">
              <w:rPr>
                <w:rFonts w:ascii="Times New Roman" w:eastAsia="Times New Roman" w:hAnsi="Times New Roman" w:cs="Times New Roman"/>
              </w:rPr>
              <w:t>Каб</w:t>
            </w:r>
            <w:proofErr w:type="spellEnd"/>
            <w:r w:rsidRPr="00A9417C">
              <w:rPr>
                <w:rFonts w:ascii="Times New Roman" w:eastAsia="Times New Roman" w:hAnsi="Times New Roman" w:cs="Times New Roman"/>
              </w:rPr>
              <w:t>. начальных классов №8. АРМ учителя (ПК, проектор</w:t>
            </w:r>
            <w:proofErr w:type="gramStart"/>
            <w:r w:rsidRPr="00A9417C">
              <w:rPr>
                <w:rFonts w:ascii="Times New Roman" w:eastAsia="Times New Roman" w:hAnsi="Times New Roman" w:cs="Times New Roman"/>
              </w:rPr>
              <w:t xml:space="preserve"> ,</w:t>
            </w:r>
            <w:proofErr w:type="gramEnd"/>
            <w:r w:rsidRPr="00A9417C">
              <w:rPr>
                <w:rFonts w:ascii="Times New Roman" w:eastAsia="Times New Roman" w:hAnsi="Times New Roman" w:cs="Times New Roman"/>
              </w:rPr>
              <w:t xml:space="preserve"> экран), МФУ  </w:t>
            </w:r>
          </w:p>
        </w:tc>
      </w:tr>
      <w:tr w:rsidR="00A95C7D" w:rsidRPr="00A9417C" w:rsidTr="00A874D1">
        <w:trPr>
          <w:trHeight w:val="617"/>
        </w:trPr>
        <w:tc>
          <w:tcPr>
            <w:tcW w:w="704" w:type="dxa"/>
          </w:tcPr>
          <w:p w:rsidR="00A95C7D" w:rsidRPr="00A9417C" w:rsidRDefault="00A95C7D" w:rsidP="00A95C7D">
            <w:pPr>
              <w:spacing w:beforeAutospacing="1" w:afterAutospacing="1"/>
              <w:ind w:left="360"/>
              <w:rPr>
                <w:rFonts w:ascii="Times New Roman" w:eastAsia="Times New Roman" w:hAnsi="Times New Roman" w:cs="Times New Roman"/>
                <w:sz w:val="24"/>
                <w:szCs w:val="24"/>
              </w:rPr>
            </w:pPr>
            <w:r w:rsidRPr="00A9417C">
              <w:rPr>
                <w:rFonts w:ascii="Times New Roman" w:eastAsia="Times New Roman" w:hAnsi="Times New Roman" w:cs="Times New Roman"/>
                <w:sz w:val="24"/>
                <w:szCs w:val="24"/>
              </w:rPr>
              <w:lastRenderedPageBreak/>
              <w:t>9</w:t>
            </w:r>
          </w:p>
        </w:tc>
        <w:tc>
          <w:tcPr>
            <w:tcW w:w="3799" w:type="dxa"/>
          </w:tcPr>
          <w:p w:rsidR="00A95C7D" w:rsidRPr="00A9417C" w:rsidRDefault="00A95C7D" w:rsidP="00A95C7D">
            <w:pPr>
              <w:rPr>
                <w:rFonts w:ascii="Times New Roman" w:eastAsia="Times New Roman" w:hAnsi="Times New Roman" w:cs="Times New Roman"/>
                <w:sz w:val="24"/>
                <w:szCs w:val="24"/>
              </w:rPr>
            </w:pPr>
            <w:r w:rsidRPr="00A9417C">
              <w:rPr>
                <w:rFonts w:ascii="Times New Roman" w:eastAsia="Times New Roman" w:hAnsi="Times New Roman" w:cs="Times New Roman"/>
                <w:sz w:val="24"/>
                <w:szCs w:val="24"/>
              </w:rPr>
              <w:t>ИЗО. МХК. Технология</w:t>
            </w:r>
          </w:p>
        </w:tc>
        <w:tc>
          <w:tcPr>
            <w:tcW w:w="5953" w:type="dxa"/>
          </w:tcPr>
          <w:p w:rsidR="00A95C7D" w:rsidRPr="00A9417C" w:rsidRDefault="00A95C7D" w:rsidP="00A95C7D">
            <w:pPr>
              <w:rPr>
                <w:rFonts w:ascii="Times New Roman" w:eastAsia="Times New Roman" w:hAnsi="Times New Roman" w:cs="Times New Roman"/>
                <w:sz w:val="24"/>
                <w:szCs w:val="24"/>
              </w:rPr>
            </w:pPr>
            <w:proofErr w:type="spellStart"/>
            <w:r w:rsidRPr="00A9417C">
              <w:rPr>
                <w:rFonts w:ascii="Times New Roman" w:eastAsia="Times New Roman" w:hAnsi="Times New Roman" w:cs="Times New Roman"/>
              </w:rPr>
              <w:t>Каб</w:t>
            </w:r>
            <w:proofErr w:type="spellEnd"/>
            <w:r w:rsidRPr="00A9417C">
              <w:rPr>
                <w:rFonts w:ascii="Times New Roman" w:eastAsia="Times New Roman" w:hAnsi="Times New Roman" w:cs="Times New Roman"/>
              </w:rPr>
              <w:t>. ИЗО</w:t>
            </w:r>
            <w:proofErr w:type="gramStart"/>
            <w:r w:rsidRPr="00A9417C">
              <w:rPr>
                <w:rFonts w:ascii="Times New Roman" w:eastAsia="Times New Roman" w:hAnsi="Times New Roman" w:cs="Times New Roman"/>
              </w:rPr>
              <w:t xml:space="preserve"> ,</w:t>
            </w:r>
            <w:proofErr w:type="gramEnd"/>
            <w:r w:rsidRPr="00A9417C">
              <w:rPr>
                <w:rFonts w:ascii="Times New Roman" w:eastAsia="Times New Roman" w:hAnsi="Times New Roman" w:cs="Times New Roman"/>
              </w:rPr>
              <w:t xml:space="preserve"> МХК №9. АРМ учителя (ПК, проектор</w:t>
            </w:r>
            <w:proofErr w:type="gramStart"/>
            <w:r w:rsidRPr="00A9417C">
              <w:rPr>
                <w:rFonts w:ascii="Times New Roman" w:eastAsia="Times New Roman" w:hAnsi="Times New Roman" w:cs="Times New Roman"/>
              </w:rPr>
              <w:t xml:space="preserve"> ,</w:t>
            </w:r>
            <w:proofErr w:type="gramEnd"/>
            <w:r w:rsidRPr="00A9417C">
              <w:rPr>
                <w:rFonts w:ascii="Times New Roman" w:eastAsia="Times New Roman" w:hAnsi="Times New Roman" w:cs="Times New Roman"/>
              </w:rPr>
              <w:t xml:space="preserve"> интерактивная доска)  </w:t>
            </w:r>
          </w:p>
        </w:tc>
      </w:tr>
      <w:tr w:rsidR="00A95C7D" w:rsidRPr="00A9417C" w:rsidTr="00A874D1">
        <w:trPr>
          <w:trHeight w:val="617"/>
        </w:trPr>
        <w:tc>
          <w:tcPr>
            <w:tcW w:w="704" w:type="dxa"/>
          </w:tcPr>
          <w:p w:rsidR="00A95C7D" w:rsidRPr="00A9417C" w:rsidRDefault="00A95C7D" w:rsidP="00A95C7D">
            <w:pPr>
              <w:spacing w:beforeAutospacing="1" w:afterAutospacing="1"/>
              <w:rPr>
                <w:rFonts w:ascii="Times New Roman" w:eastAsia="Times New Roman" w:hAnsi="Times New Roman" w:cs="Times New Roman"/>
                <w:sz w:val="24"/>
                <w:szCs w:val="24"/>
              </w:rPr>
            </w:pPr>
            <w:r w:rsidRPr="00A9417C">
              <w:rPr>
                <w:rFonts w:ascii="Times New Roman" w:eastAsia="Times New Roman" w:hAnsi="Times New Roman" w:cs="Times New Roman"/>
                <w:sz w:val="24"/>
                <w:szCs w:val="24"/>
              </w:rPr>
              <w:t>10</w:t>
            </w:r>
          </w:p>
        </w:tc>
        <w:tc>
          <w:tcPr>
            <w:tcW w:w="3799" w:type="dxa"/>
          </w:tcPr>
          <w:p w:rsidR="00A95C7D" w:rsidRPr="00A9417C" w:rsidRDefault="00A95C7D" w:rsidP="00A95C7D">
            <w:pPr>
              <w:rPr>
                <w:rFonts w:ascii="Times New Roman" w:eastAsia="Times New Roman" w:hAnsi="Times New Roman" w:cs="Times New Roman"/>
                <w:sz w:val="24"/>
                <w:szCs w:val="24"/>
              </w:rPr>
            </w:pPr>
            <w:r w:rsidRPr="00A9417C">
              <w:rPr>
                <w:rFonts w:ascii="Times New Roman" w:eastAsia="Times New Roman" w:hAnsi="Times New Roman" w:cs="Times New Roman"/>
                <w:sz w:val="24"/>
                <w:szCs w:val="24"/>
              </w:rPr>
              <w:t>Биология. Экология.</w:t>
            </w:r>
          </w:p>
        </w:tc>
        <w:tc>
          <w:tcPr>
            <w:tcW w:w="5953" w:type="dxa"/>
          </w:tcPr>
          <w:p w:rsidR="00A95C7D" w:rsidRPr="00A9417C" w:rsidRDefault="00A95C7D" w:rsidP="00A95C7D">
            <w:pPr>
              <w:rPr>
                <w:rFonts w:ascii="Times New Roman" w:hAnsi="Times New Roman" w:cs="Times New Roman"/>
              </w:rPr>
            </w:pPr>
            <w:proofErr w:type="spellStart"/>
            <w:r w:rsidRPr="00A9417C">
              <w:rPr>
                <w:rFonts w:ascii="Times New Roman" w:eastAsia="Times New Roman" w:hAnsi="Times New Roman" w:cs="Times New Roman"/>
              </w:rPr>
              <w:t>Каб</w:t>
            </w:r>
            <w:proofErr w:type="spellEnd"/>
            <w:r w:rsidRPr="00A9417C">
              <w:rPr>
                <w:rFonts w:ascii="Times New Roman" w:eastAsia="Times New Roman" w:hAnsi="Times New Roman" w:cs="Times New Roman"/>
              </w:rPr>
              <w:t>. биологии  №10.  АРМ учителя (ПК, проектор</w:t>
            </w:r>
            <w:proofErr w:type="gramStart"/>
            <w:r w:rsidRPr="00A9417C">
              <w:rPr>
                <w:rFonts w:ascii="Times New Roman" w:eastAsia="Times New Roman" w:hAnsi="Times New Roman" w:cs="Times New Roman"/>
              </w:rPr>
              <w:t xml:space="preserve"> ,</w:t>
            </w:r>
            <w:proofErr w:type="gramEnd"/>
            <w:r w:rsidRPr="00A9417C">
              <w:rPr>
                <w:rFonts w:ascii="Times New Roman" w:eastAsia="Times New Roman" w:hAnsi="Times New Roman" w:cs="Times New Roman"/>
              </w:rPr>
              <w:t xml:space="preserve"> интерактивная доска)   </w:t>
            </w:r>
          </w:p>
        </w:tc>
      </w:tr>
      <w:tr w:rsidR="00A95C7D" w:rsidRPr="00A9417C" w:rsidTr="00A874D1">
        <w:trPr>
          <w:trHeight w:val="617"/>
        </w:trPr>
        <w:tc>
          <w:tcPr>
            <w:tcW w:w="704" w:type="dxa"/>
          </w:tcPr>
          <w:p w:rsidR="00A95C7D" w:rsidRPr="00A9417C" w:rsidRDefault="00A95C7D" w:rsidP="00A95C7D">
            <w:pPr>
              <w:spacing w:beforeAutospacing="1" w:afterAutospacing="1"/>
              <w:rPr>
                <w:rFonts w:ascii="Times New Roman" w:eastAsia="Times New Roman" w:hAnsi="Times New Roman" w:cs="Times New Roman"/>
                <w:sz w:val="24"/>
                <w:szCs w:val="24"/>
              </w:rPr>
            </w:pPr>
            <w:r w:rsidRPr="00A9417C">
              <w:rPr>
                <w:rFonts w:ascii="Times New Roman" w:eastAsia="Times New Roman" w:hAnsi="Times New Roman" w:cs="Times New Roman"/>
                <w:sz w:val="24"/>
                <w:szCs w:val="24"/>
              </w:rPr>
              <w:t>11</w:t>
            </w:r>
          </w:p>
        </w:tc>
        <w:tc>
          <w:tcPr>
            <w:tcW w:w="3799" w:type="dxa"/>
          </w:tcPr>
          <w:p w:rsidR="00A95C7D" w:rsidRPr="00A9417C" w:rsidRDefault="00A95C7D" w:rsidP="00A95C7D">
            <w:pPr>
              <w:rPr>
                <w:rFonts w:ascii="Times New Roman" w:eastAsia="Times New Roman" w:hAnsi="Times New Roman" w:cs="Times New Roman"/>
                <w:sz w:val="24"/>
                <w:szCs w:val="24"/>
              </w:rPr>
            </w:pPr>
            <w:r w:rsidRPr="00A9417C">
              <w:rPr>
                <w:rFonts w:ascii="Times New Roman" w:eastAsia="Times New Roman" w:hAnsi="Times New Roman" w:cs="Times New Roman"/>
                <w:sz w:val="24"/>
                <w:szCs w:val="24"/>
              </w:rPr>
              <w:t>Информатика</w:t>
            </w:r>
          </w:p>
        </w:tc>
        <w:tc>
          <w:tcPr>
            <w:tcW w:w="5953" w:type="dxa"/>
          </w:tcPr>
          <w:p w:rsidR="00A95C7D" w:rsidRPr="00A9417C" w:rsidRDefault="00A95C7D" w:rsidP="00A95C7D">
            <w:pPr>
              <w:rPr>
                <w:rFonts w:ascii="Times New Roman" w:hAnsi="Times New Roman" w:cs="Times New Roman"/>
              </w:rPr>
            </w:pPr>
            <w:proofErr w:type="spellStart"/>
            <w:r w:rsidRPr="00A9417C">
              <w:rPr>
                <w:rFonts w:ascii="Times New Roman" w:eastAsia="Times New Roman" w:hAnsi="Times New Roman" w:cs="Times New Roman"/>
              </w:rPr>
              <w:t>Каб</w:t>
            </w:r>
            <w:proofErr w:type="spellEnd"/>
            <w:r w:rsidRPr="00A9417C">
              <w:rPr>
                <w:rFonts w:ascii="Times New Roman" w:eastAsia="Times New Roman" w:hAnsi="Times New Roman" w:cs="Times New Roman"/>
              </w:rPr>
              <w:t>. информатики №11. АРМ учителя (ПК, проектор</w:t>
            </w:r>
            <w:proofErr w:type="gramStart"/>
            <w:r w:rsidRPr="00A9417C">
              <w:rPr>
                <w:rFonts w:ascii="Times New Roman" w:eastAsia="Times New Roman" w:hAnsi="Times New Roman" w:cs="Times New Roman"/>
              </w:rPr>
              <w:t xml:space="preserve"> ,</w:t>
            </w:r>
            <w:proofErr w:type="gramEnd"/>
            <w:r w:rsidRPr="00A9417C">
              <w:rPr>
                <w:rFonts w:ascii="Times New Roman" w:eastAsia="Times New Roman" w:hAnsi="Times New Roman" w:cs="Times New Roman"/>
              </w:rPr>
              <w:t xml:space="preserve"> интерактивная доска), принтер, рабочее место ученика – 10 </w:t>
            </w:r>
            <w:proofErr w:type="spellStart"/>
            <w:r w:rsidRPr="00A9417C">
              <w:rPr>
                <w:rFonts w:ascii="Times New Roman" w:eastAsia="Times New Roman" w:hAnsi="Times New Roman" w:cs="Times New Roman"/>
              </w:rPr>
              <w:t>шт</w:t>
            </w:r>
            <w:proofErr w:type="spellEnd"/>
            <w:r w:rsidRPr="00A9417C">
              <w:rPr>
                <w:rFonts w:ascii="Times New Roman" w:eastAsia="Times New Roman" w:hAnsi="Times New Roman" w:cs="Times New Roman"/>
              </w:rPr>
              <w:t xml:space="preserve">    </w:t>
            </w:r>
          </w:p>
        </w:tc>
      </w:tr>
      <w:tr w:rsidR="00A95C7D" w:rsidRPr="00A9417C" w:rsidTr="00A874D1">
        <w:trPr>
          <w:trHeight w:val="617"/>
        </w:trPr>
        <w:tc>
          <w:tcPr>
            <w:tcW w:w="704" w:type="dxa"/>
          </w:tcPr>
          <w:p w:rsidR="00A95C7D" w:rsidRPr="00A9417C" w:rsidRDefault="00A95C7D" w:rsidP="00A95C7D">
            <w:pPr>
              <w:spacing w:beforeAutospacing="1" w:afterAutospacing="1"/>
              <w:rPr>
                <w:rFonts w:ascii="Times New Roman" w:eastAsia="Times New Roman" w:hAnsi="Times New Roman" w:cs="Times New Roman"/>
                <w:sz w:val="24"/>
                <w:szCs w:val="24"/>
              </w:rPr>
            </w:pPr>
            <w:r w:rsidRPr="00A9417C">
              <w:rPr>
                <w:rFonts w:ascii="Times New Roman" w:eastAsia="Times New Roman" w:hAnsi="Times New Roman" w:cs="Times New Roman"/>
                <w:sz w:val="24"/>
                <w:szCs w:val="24"/>
              </w:rPr>
              <w:t>12</w:t>
            </w:r>
          </w:p>
        </w:tc>
        <w:tc>
          <w:tcPr>
            <w:tcW w:w="3799" w:type="dxa"/>
          </w:tcPr>
          <w:p w:rsidR="00A95C7D" w:rsidRPr="00A9417C" w:rsidRDefault="00A95C7D" w:rsidP="00A95C7D">
            <w:pPr>
              <w:rPr>
                <w:rFonts w:ascii="Times New Roman" w:eastAsia="Times New Roman" w:hAnsi="Times New Roman" w:cs="Times New Roman"/>
                <w:sz w:val="24"/>
                <w:szCs w:val="24"/>
              </w:rPr>
            </w:pPr>
            <w:r w:rsidRPr="00A9417C">
              <w:rPr>
                <w:rFonts w:ascii="Times New Roman" w:eastAsia="Times New Roman" w:hAnsi="Times New Roman" w:cs="Times New Roman"/>
                <w:sz w:val="24"/>
                <w:szCs w:val="24"/>
              </w:rPr>
              <w:t>Математика. Алгебра. Геометрия.</w:t>
            </w:r>
          </w:p>
        </w:tc>
        <w:tc>
          <w:tcPr>
            <w:tcW w:w="5953" w:type="dxa"/>
          </w:tcPr>
          <w:p w:rsidR="00A95C7D" w:rsidRPr="00A9417C" w:rsidRDefault="00A95C7D" w:rsidP="00A95C7D">
            <w:pPr>
              <w:rPr>
                <w:rFonts w:ascii="Times New Roman" w:hAnsi="Times New Roman" w:cs="Times New Roman"/>
              </w:rPr>
            </w:pPr>
            <w:proofErr w:type="spellStart"/>
            <w:r w:rsidRPr="00A9417C">
              <w:rPr>
                <w:rFonts w:ascii="Times New Roman" w:eastAsia="Times New Roman" w:hAnsi="Times New Roman" w:cs="Times New Roman"/>
              </w:rPr>
              <w:t>Каб</w:t>
            </w:r>
            <w:proofErr w:type="spellEnd"/>
            <w:r w:rsidRPr="00A9417C">
              <w:rPr>
                <w:rFonts w:ascii="Times New Roman" w:eastAsia="Times New Roman" w:hAnsi="Times New Roman" w:cs="Times New Roman"/>
              </w:rPr>
              <w:t>. математики №12. АРМ учителя (ПК, проектор</w:t>
            </w:r>
            <w:proofErr w:type="gramStart"/>
            <w:r w:rsidRPr="00A9417C">
              <w:rPr>
                <w:rFonts w:ascii="Times New Roman" w:eastAsia="Times New Roman" w:hAnsi="Times New Roman" w:cs="Times New Roman"/>
              </w:rPr>
              <w:t xml:space="preserve"> ,</w:t>
            </w:r>
            <w:proofErr w:type="gramEnd"/>
            <w:r w:rsidRPr="00A9417C">
              <w:rPr>
                <w:rFonts w:ascii="Times New Roman" w:eastAsia="Times New Roman" w:hAnsi="Times New Roman" w:cs="Times New Roman"/>
              </w:rPr>
              <w:t xml:space="preserve"> интерактивная доска), МФУ. Комплект интерактивных учебных пособий «Наглядная математика» (11 шт.)  </w:t>
            </w:r>
          </w:p>
        </w:tc>
      </w:tr>
      <w:tr w:rsidR="00A95C7D" w:rsidRPr="00A9417C" w:rsidTr="00A874D1">
        <w:trPr>
          <w:trHeight w:val="617"/>
        </w:trPr>
        <w:tc>
          <w:tcPr>
            <w:tcW w:w="704" w:type="dxa"/>
          </w:tcPr>
          <w:p w:rsidR="00A95C7D" w:rsidRPr="00A9417C" w:rsidRDefault="00A95C7D" w:rsidP="00A95C7D">
            <w:pPr>
              <w:spacing w:beforeAutospacing="1" w:afterAutospacing="1"/>
              <w:rPr>
                <w:rFonts w:ascii="Times New Roman" w:eastAsia="Times New Roman" w:hAnsi="Times New Roman" w:cs="Times New Roman"/>
                <w:sz w:val="24"/>
                <w:szCs w:val="24"/>
              </w:rPr>
            </w:pPr>
            <w:r w:rsidRPr="00A9417C">
              <w:rPr>
                <w:rFonts w:ascii="Times New Roman" w:eastAsia="Times New Roman" w:hAnsi="Times New Roman" w:cs="Times New Roman"/>
                <w:sz w:val="24"/>
                <w:szCs w:val="24"/>
              </w:rPr>
              <w:t>13</w:t>
            </w:r>
          </w:p>
        </w:tc>
        <w:tc>
          <w:tcPr>
            <w:tcW w:w="3799" w:type="dxa"/>
          </w:tcPr>
          <w:p w:rsidR="00A95C7D" w:rsidRPr="00A9417C" w:rsidRDefault="00A95C7D" w:rsidP="00A95C7D">
            <w:pPr>
              <w:rPr>
                <w:rFonts w:ascii="Times New Roman" w:eastAsia="Times New Roman" w:hAnsi="Times New Roman" w:cs="Times New Roman"/>
                <w:sz w:val="24"/>
                <w:szCs w:val="24"/>
              </w:rPr>
            </w:pPr>
            <w:r w:rsidRPr="00A9417C">
              <w:rPr>
                <w:rFonts w:ascii="Times New Roman" w:eastAsia="Times New Roman" w:hAnsi="Times New Roman" w:cs="Times New Roman"/>
                <w:sz w:val="24"/>
                <w:szCs w:val="24"/>
              </w:rPr>
              <w:t>Математика. Алгебра. Геометрия.</w:t>
            </w:r>
          </w:p>
        </w:tc>
        <w:tc>
          <w:tcPr>
            <w:tcW w:w="5953" w:type="dxa"/>
          </w:tcPr>
          <w:p w:rsidR="00A95C7D" w:rsidRPr="00A9417C" w:rsidRDefault="00A95C7D" w:rsidP="00A95C7D">
            <w:pPr>
              <w:rPr>
                <w:rFonts w:ascii="Times New Roman" w:hAnsi="Times New Roman" w:cs="Times New Roman"/>
              </w:rPr>
            </w:pPr>
            <w:proofErr w:type="spellStart"/>
            <w:r w:rsidRPr="00A9417C">
              <w:rPr>
                <w:rFonts w:ascii="Times New Roman" w:eastAsia="Times New Roman" w:hAnsi="Times New Roman" w:cs="Times New Roman"/>
              </w:rPr>
              <w:t>Каб</w:t>
            </w:r>
            <w:proofErr w:type="spellEnd"/>
            <w:r w:rsidRPr="00A9417C">
              <w:rPr>
                <w:rFonts w:ascii="Times New Roman" w:eastAsia="Times New Roman" w:hAnsi="Times New Roman" w:cs="Times New Roman"/>
              </w:rPr>
              <w:t>. математики, начальных классов №13. АРМ учителя (ПК, проектор</w:t>
            </w:r>
            <w:proofErr w:type="gramStart"/>
            <w:r w:rsidRPr="00A9417C">
              <w:rPr>
                <w:rFonts w:ascii="Times New Roman" w:eastAsia="Times New Roman" w:hAnsi="Times New Roman" w:cs="Times New Roman"/>
              </w:rPr>
              <w:t xml:space="preserve"> ,</w:t>
            </w:r>
            <w:proofErr w:type="gramEnd"/>
            <w:r w:rsidRPr="00A9417C">
              <w:rPr>
                <w:rFonts w:ascii="Times New Roman" w:eastAsia="Times New Roman" w:hAnsi="Times New Roman" w:cs="Times New Roman"/>
              </w:rPr>
              <w:t xml:space="preserve"> экран) </w:t>
            </w:r>
          </w:p>
        </w:tc>
      </w:tr>
      <w:tr w:rsidR="00A95C7D" w:rsidRPr="00A9417C" w:rsidTr="00A874D1">
        <w:trPr>
          <w:trHeight w:val="617"/>
        </w:trPr>
        <w:tc>
          <w:tcPr>
            <w:tcW w:w="704" w:type="dxa"/>
          </w:tcPr>
          <w:p w:rsidR="00A95C7D" w:rsidRPr="00A9417C" w:rsidRDefault="00A95C7D" w:rsidP="00A95C7D">
            <w:pPr>
              <w:spacing w:beforeAutospacing="1" w:afterAutospacing="1"/>
              <w:rPr>
                <w:rFonts w:ascii="Times New Roman" w:eastAsia="Times New Roman" w:hAnsi="Times New Roman" w:cs="Times New Roman"/>
                <w:sz w:val="24"/>
                <w:szCs w:val="24"/>
              </w:rPr>
            </w:pPr>
            <w:r w:rsidRPr="00A9417C">
              <w:rPr>
                <w:rFonts w:ascii="Times New Roman" w:eastAsia="Times New Roman" w:hAnsi="Times New Roman" w:cs="Times New Roman"/>
                <w:sz w:val="24"/>
                <w:szCs w:val="24"/>
              </w:rPr>
              <w:t>14</w:t>
            </w:r>
          </w:p>
        </w:tc>
        <w:tc>
          <w:tcPr>
            <w:tcW w:w="3799" w:type="dxa"/>
          </w:tcPr>
          <w:p w:rsidR="00A95C7D" w:rsidRPr="00A9417C" w:rsidRDefault="00A95C7D" w:rsidP="00A95C7D">
            <w:pPr>
              <w:rPr>
                <w:rFonts w:ascii="Times New Roman" w:eastAsia="Times New Roman" w:hAnsi="Times New Roman" w:cs="Times New Roman"/>
                <w:sz w:val="24"/>
                <w:szCs w:val="24"/>
              </w:rPr>
            </w:pPr>
            <w:r w:rsidRPr="00A9417C">
              <w:rPr>
                <w:rFonts w:ascii="Times New Roman" w:eastAsia="Times New Roman" w:hAnsi="Times New Roman" w:cs="Times New Roman"/>
                <w:sz w:val="24"/>
                <w:szCs w:val="24"/>
              </w:rPr>
              <w:t>География</w:t>
            </w:r>
          </w:p>
        </w:tc>
        <w:tc>
          <w:tcPr>
            <w:tcW w:w="5953" w:type="dxa"/>
          </w:tcPr>
          <w:p w:rsidR="00A95C7D" w:rsidRPr="00A9417C" w:rsidRDefault="00A95C7D" w:rsidP="00A95C7D">
            <w:pPr>
              <w:rPr>
                <w:rFonts w:ascii="Times New Roman" w:hAnsi="Times New Roman" w:cs="Times New Roman"/>
              </w:rPr>
            </w:pPr>
            <w:proofErr w:type="spellStart"/>
            <w:r w:rsidRPr="00A9417C">
              <w:rPr>
                <w:rFonts w:ascii="Times New Roman" w:eastAsia="Times New Roman" w:hAnsi="Times New Roman" w:cs="Times New Roman"/>
              </w:rPr>
              <w:t>Каб</w:t>
            </w:r>
            <w:proofErr w:type="spellEnd"/>
            <w:r w:rsidRPr="00A9417C">
              <w:rPr>
                <w:rFonts w:ascii="Times New Roman" w:eastAsia="Times New Roman" w:hAnsi="Times New Roman" w:cs="Times New Roman"/>
              </w:rPr>
              <w:t>. географии №14. АРМ учителя (ПК, проектор</w:t>
            </w:r>
            <w:proofErr w:type="gramStart"/>
            <w:r w:rsidRPr="00A9417C">
              <w:rPr>
                <w:rFonts w:ascii="Times New Roman" w:eastAsia="Times New Roman" w:hAnsi="Times New Roman" w:cs="Times New Roman"/>
              </w:rPr>
              <w:t xml:space="preserve"> ,</w:t>
            </w:r>
            <w:proofErr w:type="gramEnd"/>
            <w:r w:rsidRPr="00A9417C">
              <w:rPr>
                <w:rFonts w:ascii="Times New Roman" w:eastAsia="Times New Roman" w:hAnsi="Times New Roman" w:cs="Times New Roman"/>
              </w:rPr>
              <w:t xml:space="preserve"> интерактивная доска)</w:t>
            </w:r>
          </w:p>
        </w:tc>
      </w:tr>
      <w:tr w:rsidR="00A95C7D" w:rsidRPr="00A9417C" w:rsidTr="00A874D1">
        <w:trPr>
          <w:trHeight w:val="617"/>
        </w:trPr>
        <w:tc>
          <w:tcPr>
            <w:tcW w:w="704" w:type="dxa"/>
          </w:tcPr>
          <w:p w:rsidR="00A95C7D" w:rsidRPr="00A9417C" w:rsidRDefault="00A95C7D" w:rsidP="00A95C7D">
            <w:pPr>
              <w:spacing w:beforeAutospacing="1" w:afterAutospacing="1"/>
              <w:rPr>
                <w:rFonts w:ascii="Times New Roman" w:eastAsia="Times New Roman" w:hAnsi="Times New Roman" w:cs="Times New Roman"/>
                <w:sz w:val="24"/>
                <w:szCs w:val="24"/>
              </w:rPr>
            </w:pPr>
            <w:r w:rsidRPr="00A9417C">
              <w:rPr>
                <w:rFonts w:ascii="Times New Roman" w:eastAsia="Times New Roman" w:hAnsi="Times New Roman" w:cs="Times New Roman"/>
                <w:sz w:val="24"/>
                <w:szCs w:val="24"/>
              </w:rPr>
              <w:t>15</w:t>
            </w:r>
          </w:p>
        </w:tc>
        <w:tc>
          <w:tcPr>
            <w:tcW w:w="3799" w:type="dxa"/>
          </w:tcPr>
          <w:p w:rsidR="00A95C7D" w:rsidRPr="00A9417C" w:rsidRDefault="00A95C7D" w:rsidP="00A95C7D">
            <w:pPr>
              <w:rPr>
                <w:rFonts w:ascii="Times New Roman" w:eastAsia="Times New Roman" w:hAnsi="Times New Roman" w:cs="Times New Roman"/>
                <w:sz w:val="24"/>
                <w:szCs w:val="24"/>
              </w:rPr>
            </w:pPr>
            <w:r w:rsidRPr="00A9417C">
              <w:rPr>
                <w:rFonts w:ascii="Times New Roman" w:eastAsia="Times New Roman" w:hAnsi="Times New Roman" w:cs="Times New Roman"/>
                <w:sz w:val="24"/>
                <w:szCs w:val="24"/>
              </w:rPr>
              <w:t>Математика. Алгебра. Геометрия.</w:t>
            </w:r>
          </w:p>
        </w:tc>
        <w:tc>
          <w:tcPr>
            <w:tcW w:w="5953" w:type="dxa"/>
          </w:tcPr>
          <w:p w:rsidR="00A95C7D" w:rsidRPr="00A9417C" w:rsidRDefault="00A95C7D" w:rsidP="00A95C7D">
            <w:pPr>
              <w:rPr>
                <w:rFonts w:ascii="Times New Roman" w:hAnsi="Times New Roman" w:cs="Times New Roman"/>
              </w:rPr>
            </w:pPr>
            <w:proofErr w:type="spellStart"/>
            <w:r w:rsidRPr="00A9417C">
              <w:rPr>
                <w:rFonts w:ascii="Times New Roman" w:eastAsia="Times New Roman" w:hAnsi="Times New Roman" w:cs="Times New Roman"/>
              </w:rPr>
              <w:t>Каб</w:t>
            </w:r>
            <w:proofErr w:type="spellEnd"/>
            <w:r w:rsidRPr="00A9417C">
              <w:rPr>
                <w:rFonts w:ascii="Times New Roman" w:eastAsia="Times New Roman" w:hAnsi="Times New Roman" w:cs="Times New Roman"/>
              </w:rPr>
              <w:t>. математики №15. АРМ учителя (ПК, проектор</w:t>
            </w:r>
            <w:proofErr w:type="gramStart"/>
            <w:r w:rsidRPr="00A9417C">
              <w:rPr>
                <w:rFonts w:ascii="Times New Roman" w:eastAsia="Times New Roman" w:hAnsi="Times New Roman" w:cs="Times New Roman"/>
              </w:rPr>
              <w:t xml:space="preserve"> ,</w:t>
            </w:r>
            <w:proofErr w:type="gramEnd"/>
            <w:r w:rsidRPr="00A9417C">
              <w:rPr>
                <w:rFonts w:ascii="Times New Roman" w:eastAsia="Times New Roman" w:hAnsi="Times New Roman" w:cs="Times New Roman"/>
              </w:rPr>
              <w:t xml:space="preserve"> интерактивная доска)</w:t>
            </w:r>
          </w:p>
        </w:tc>
      </w:tr>
      <w:tr w:rsidR="00A95C7D" w:rsidRPr="00A9417C" w:rsidTr="00A874D1">
        <w:trPr>
          <w:trHeight w:val="617"/>
        </w:trPr>
        <w:tc>
          <w:tcPr>
            <w:tcW w:w="704" w:type="dxa"/>
          </w:tcPr>
          <w:p w:rsidR="00A95C7D" w:rsidRPr="00A9417C" w:rsidRDefault="00A95C7D" w:rsidP="00A95C7D">
            <w:pPr>
              <w:spacing w:beforeAutospacing="1" w:afterAutospacing="1"/>
              <w:rPr>
                <w:rFonts w:ascii="Times New Roman" w:eastAsia="Times New Roman" w:hAnsi="Times New Roman" w:cs="Times New Roman"/>
                <w:sz w:val="24"/>
                <w:szCs w:val="24"/>
              </w:rPr>
            </w:pPr>
            <w:r w:rsidRPr="00A9417C">
              <w:rPr>
                <w:rFonts w:ascii="Times New Roman" w:eastAsia="Times New Roman" w:hAnsi="Times New Roman" w:cs="Times New Roman"/>
                <w:sz w:val="24"/>
                <w:szCs w:val="24"/>
              </w:rPr>
              <w:t>16</w:t>
            </w:r>
          </w:p>
        </w:tc>
        <w:tc>
          <w:tcPr>
            <w:tcW w:w="3799" w:type="dxa"/>
          </w:tcPr>
          <w:p w:rsidR="00A95C7D" w:rsidRPr="00A9417C" w:rsidRDefault="00A95C7D" w:rsidP="00A95C7D">
            <w:pPr>
              <w:rPr>
                <w:rFonts w:ascii="Times New Roman" w:eastAsia="Times New Roman" w:hAnsi="Times New Roman" w:cs="Times New Roman"/>
                <w:sz w:val="24"/>
                <w:szCs w:val="24"/>
              </w:rPr>
            </w:pPr>
            <w:r w:rsidRPr="00A9417C">
              <w:rPr>
                <w:rFonts w:ascii="Times New Roman" w:eastAsia="Times New Roman" w:hAnsi="Times New Roman" w:cs="Times New Roman"/>
                <w:sz w:val="24"/>
                <w:szCs w:val="24"/>
              </w:rPr>
              <w:t>Физика. Астрономия. Математика</w:t>
            </w:r>
          </w:p>
        </w:tc>
        <w:tc>
          <w:tcPr>
            <w:tcW w:w="5953" w:type="dxa"/>
          </w:tcPr>
          <w:p w:rsidR="00A95C7D" w:rsidRPr="00A9417C" w:rsidRDefault="00A95C7D" w:rsidP="00A95C7D">
            <w:pPr>
              <w:rPr>
                <w:rFonts w:ascii="Times New Roman" w:hAnsi="Times New Roman" w:cs="Times New Roman"/>
              </w:rPr>
            </w:pPr>
            <w:proofErr w:type="spellStart"/>
            <w:r w:rsidRPr="00A9417C">
              <w:rPr>
                <w:rFonts w:ascii="Times New Roman" w:eastAsia="Times New Roman" w:hAnsi="Times New Roman" w:cs="Times New Roman"/>
              </w:rPr>
              <w:t>Каб</w:t>
            </w:r>
            <w:proofErr w:type="spellEnd"/>
            <w:r w:rsidRPr="00A9417C">
              <w:rPr>
                <w:rFonts w:ascii="Times New Roman" w:eastAsia="Times New Roman" w:hAnsi="Times New Roman" w:cs="Times New Roman"/>
              </w:rPr>
              <w:t>. математики-физики №16. АРМ учителя (ПК, проектор</w:t>
            </w:r>
            <w:proofErr w:type="gramStart"/>
            <w:r w:rsidRPr="00A9417C">
              <w:rPr>
                <w:rFonts w:ascii="Times New Roman" w:eastAsia="Times New Roman" w:hAnsi="Times New Roman" w:cs="Times New Roman"/>
              </w:rPr>
              <w:t xml:space="preserve"> ,</w:t>
            </w:r>
            <w:proofErr w:type="gramEnd"/>
            <w:r w:rsidRPr="00A9417C">
              <w:rPr>
                <w:rFonts w:ascii="Times New Roman" w:eastAsia="Times New Roman" w:hAnsi="Times New Roman" w:cs="Times New Roman"/>
              </w:rPr>
              <w:t xml:space="preserve"> интерактивная доска), </w:t>
            </w:r>
            <w:proofErr w:type="spellStart"/>
            <w:r w:rsidRPr="00A9417C">
              <w:rPr>
                <w:rFonts w:ascii="Times New Roman" w:eastAsia="Times New Roman" w:hAnsi="Times New Roman" w:cs="Times New Roman"/>
              </w:rPr>
              <w:t>межпредметная</w:t>
            </w:r>
            <w:proofErr w:type="spellEnd"/>
            <w:r w:rsidRPr="00A9417C">
              <w:rPr>
                <w:rFonts w:ascii="Times New Roman" w:eastAsia="Times New Roman" w:hAnsi="Times New Roman" w:cs="Times New Roman"/>
              </w:rPr>
              <w:t xml:space="preserve"> (физика, химия, биология) лаборатория в составе 16 ноутбуков</w:t>
            </w:r>
          </w:p>
        </w:tc>
      </w:tr>
      <w:tr w:rsidR="00A95C7D" w:rsidRPr="00A9417C" w:rsidTr="00A874D1">
        <w:trPr>
          <w:trHeight w:val="617"/>
        </w:trPr>
        <w:tc>
          <w:tcPr>
            <w:tcW w:w="704" w:type="dxa"/>
          </w:tcPr>
          <w:p w:rsidR="00A95C7D" w:rsidRPr="00A9417C" w:rsidRDefault="00A95C7D" w:rsidP="00A95C7D">
            <w:pPr>
              <w:spacing w:beforeAutospacing="1" w:afterAutospacing="1"/>
              <w:rPr>
                <w:rFonts w:ascii="Times New Roman" w:eastAsia="Times New Roman" w:hAnsi="Times New Roman" w:cs="Times New Roman"/>
                <w:sz w:val="24"/>
                <w:szCs w:val="24"/>
              </w:rPr>
            </w:pPr>
            <w:r w:rsidRPr="00A9417C">
              <w:rPr>
                <w:rFonts w:ascii="Times New Roman" w:eastAsia="Times New Roman" w:hAnsi="Times New Roman" w:cs="Times New Roman"/>
                <w:sz w:val="24"/>
                <w:szCs w:val="24"/>
              </w:rPr>
              <w:t>17</w:t>
            </w:r>
          </w:p>
        </w:tc>
        <w:tc>
          <w:tcPr>
            <w:tcW w:w="3799" w:type="dxa"/>
          </w:tcPr>
          <w:p w:rsidR="00A95C7D" w:rsidRPr="00A9417C" w:rsidRDefault="00A95C7D" w:rsidP="00A95C7D">
            <w:pPr>
              <w:rPr>
                <w:rFonts w:ascii="Times New Roman" w:eastAsia="Times New Roman" w:hAnsi="Times New Roman" w:cs="Times New Roman"/>
                <w:sz w:val="24"/>
                <w:szCs w:val="24"/>
              </w:rPr>
            </w:pPr>
            <w:r w:rsidRPr="00A9417C">
              <w:rPr>
                <w:rFonts w:ascii="Times New Roman" w:eastAsia="Times New Roman" w:hAnsi="Times New Roman" w:cs="Times New Roman"/>
                <w:sz w:val="24"/>
                <w:szCs w:val="24"/>
              </w:rPr>
              <w:t>Иностранный  язык</w:t>
            </w:r>
          </w:p>
        </w:tc>
        <w:tc>
          <w:tcPr>
            <w:tcW w:w="5953" w:type="dxa"/>
          </w:tcPr>
          <w:p w:rsidR="00A95C7D" w:rsidRPr="00A9417C" w:rsidRDefault="00A95C7D" w:rsidP="00A95C7D">
            <w:pPr>
              <w:rPr>
                <w:rFonts w:ascii="Times New Roman" w:hAnsi="Times New Roman" w:cs="Times New Roman"/>
              </w:rPr>
            </w:pPr>
            <w:proofErr w:type="spellStart"/>
            <w:r w:rsidRPr="00A9417C">
              <w:rPr>
                <w:rFonts w:ascii="Times New Roman" w:eastAsia="Times New Roman" w:hAnsi="Times New Roman" w:cs="Times New Roman"/>
              </w:rPr>
              <w:t>Каб</w:t>
            </w:r>
            <w:proofErr w:type="spellEnd"/>
            <w:r w:rsidRPr="00A9417C">
              <w:rPr>
                <w:rFonts w:ascii="Times New Roman" w:eastAsia="Times New Roman" w:hAnsi="Times New Roman" w:cs="Times New Roman"/>
              </w:rPr>
              <w:t>. иностранного языка №17. АРМ учителя (ПК, проектор</w:t>
            </w:r>
            <w:proofErr w:type="gramStart"/>
            <w:r w:rsidRPr="00A9417C">
              <w:rPr>
                <w:rFonts w:ascii="Times New Roman" w:eastAsia="Times New Roman" w:hAnsi="Times New Roman" w:cs="Times New Roman"/>
              </w:rPr>
              <w:t xml:space="preserve"> ,</w:t>
            </w:r>
            <w:proofErr w:type="gramEnd"/>
            <w:r w:rsidRPr="00A9417C">
              <w:rPr>
                <w:rFonts w:ascii="Times New Roman" w:eastAsia="Times New Roman" w:hAnsi="Times New Roman" w:cs="Times New Roman"/>
              </w:rPr>
              <w:t xml:space="preserve"> экран), лингафонный кабинет  </w:t>
            </w:r>
          </w:p>
        </w:tc>
      </w:tr>
      <w:tr w:rsidR="00A95C7D" w:rsidRPr="00A9417C" w:rsidTr="00A874D1">
        <w:trPr>
          <w:trHeight w:val="617"/>
        </w:trPr>
        <w:tc>
          <w:tcPr>
            <w:tcW w:w="704" w:type="dxa"/>
          </w:tcPr>
          <w:p w:rsidR="00A95C7D" w:rsidRPr="00A9417C" w:rsidRDefault="00A95C7D" w:rsidP="00A95C7D">
            <w:pPr>
              <w:spacing w:beforeAutospacing="1" w:afterAutospacing="1"/>
              <w:rPr>
                <w:rFonts w:ascii="Times New Roman" w:eastAsia="Times New Roman" w:hAnsi="Times New Roman" w:cs="Times New Roman"/>
                <w:sz w:val="24"/>
                <w:szCs w:val="24"/>
              </w:rPr>
            </w:pPr>
            <w:r w:rsidRPr="00A9417C">
              <w:rPr>
                <w:rFonts w:ascii="Times New Roman" w:eastAsia="Times New Roman" w:hAnsi="Times New Roman" w:cs="Times New Roman"/>
                <w:sz w:val="24"/>
                <w:szCs w:val="24"/>
              </w:rPr>
              <w:t>18</w:t>
            </w:r>
          </w:p>
        </w:tc>
        <w:tc>
          <w:tcPr>
            <w:tcW w:w="3799" w:type="dxa"/>
          </w:tcPr>
          <w:p w:rsidR="00A95C7D" w:rsidRPr="00A9417C" w:rsidRDefault="00A95C7D" w:rsidP="00A95C7D">
            <w:pPr>
              <w:rPr>
                <w:rFonts w:ascii="Times New Roman" w:eastAsia="Times New Roman" w:hAnsi="Times New Roman" w:cs="Times New Roman"/>
                <w:sz w:val="24"/>
                <w:szCs w:val="24"/>
              </w:rPr>
            </w:pPr>
            <w:r w:rsidRPr="00A9417C">
              <w:rPr>
                <w:rFonts w:ascii="Times New Roman" w:eastAsia="Times New Roman" w:hAnsi="Times New Roman" w:cs="Times New Roman"/>
                <w:sz w:val="24"/>
                <w:szCs w:val="24"/>
              </w:rPr>
              <w:t>Информатика</w:t>
            </w:r>
          </w:p>
        </w:tc>
        <w:tc>
          <w:tcPr>
            <w:tcW w:w="5953" w:type="dxa"/>
          </w:tcPr>
          <w:p w:rsidR="00A95C7D" w:rsidRPr="00A9417C" w:rsidRDefault="00A95C7D" w:rsidP="00A95C7D">
            <w:pPr>
              <w:rPr>
                <w:rFonts w:ascii="Times New Roman" w:hAnsi="Times New Roman" w:cs="Times New Roman"/>
              </w:rPr>
            </w:pPr>
            <w:proofErr w:type="spellStart"/>
            <w:r w:rsidRPr="00A9417C">
              <w:rPr>
                <w:rFonts w:ascii="Times New Roman" w:eastAsia="Times New Roman" w:hAnsi="Times New Roman" w:cs="Times New Roman"/>
              </w:rPr>
              <w:t>Каб</w:t>
            </w:r>
            <w:proofErr w:type="spellEnd"/>
            <w:r w:rsidRPr="00A9417C">
              <w:rPr>
                <w:rFonts w:ascii="Times New Roman" w:eastAsia="Times New Roman" w:hAnsi="Times New Roman" w:cs="Times New Roman"/>
              </w:rPr>
              <w:t>. информатики №18. АРМ учителя (ПК, проектор</w:t>
            </w:r>
            <w:proofErr w:type="gramStart"/>
            <w:r w:rsidRPr="00A9417C">
              <w:rPr>
                <w:rFonts w:ascii="Times New Roman" w:eastAsia="Times New Roman" w:hAnsi="Times New Roman" w:cs="Times New Roman"/>
              </w:rPr>
              <w:t xml:space="preserve"> ,</w:t>
            </w:r>
            <w:proofErr w:type="gramEnd"/>
            <w:r w:rsidRPr="00A9417C">
              <w:rPr>
                <w:rFonts w:ascii="Times New Roman" w:eastAsia="Times New Roman" w:hAnsi="Times New Roman" w:cs="Times New Roman"/>
              </w:rPr>
              <w:t xml:space="preserve"> интерактивная доска), принтер, рабочее место ученика – 10 </w:t>
            </w:r>
            <w:proofErr w:type="spellStart"/>
            <w:r w:rsidRPr="00A9417C">
              <w:rPr>
                <w:rFonts w:ascii="Times New Roman" w:eastAsia="Times New Roman" w:hAnsi="Times New Roman" w:cs="Times New Roman"/>
              </w:rPr>
              <w:t>шт</w:t>
            </w:r>
            <w:proofErr w:type="spellEnd"/>
          </w:p>
        </w:tc>
      </w:tr>
      <w:tr w:rsidR="00A95C7D" w:rsidRPr="00A9417C" w:rsidTr="00A874D1">
        <w:trPr>
          <w:trHeight w:val="617"/>
        </w:trPr>
        <w:tc>
          <w:tcPr>
            <w:tcW w:w="704" w:type="dxa"/>
          </w:tcPr>
          <w:p w:rsidR="00A95C7D" w:rsidRPr="00A9417C" w:rsidRDefault="00A95C7D" w:rsidP="00A95C7D">
            <w:pPr>
              <w:spacing w:beforeAutospacing="1" w:afterAutospacing="1"/>
              <w:rPr>
                <w:rFonts w:ascii="Times New Roman" w:eastAsia="Times New Roman" w:hAnsi="Times New Roman" w:cs="Times New Roman"/>
                <w:sz w:val="24"/>
                <w:szCs w:val="24"/>
              </w:rPr>
            </w:pPr>
            <w:r w:rsidRPr="00A9417C">
              <w:rPr>
                <w:rFonts w:ascii="Times New Roman" w:eastAsia="Times New Roman" w:hAnsi="Times New Roman" w:cs="Times New Roman"/>
                <w:sz w:val="24"/>
                <w:szCs w:val="24"/>
              </w:rPr>
              <w:t>19</w:t>
            </w:r>
          </w:p>
        </w:tc>
        <w:tc>
          <w:tcPr>
            <w:tcW w:w="3799" w:type="dxa"/>
          </w:tcPr>
          <w:p w:rsidR="00A95C7D" w:rsidRPr="00A9417C" w:rsidRDefault="00A95C7D" w:rsidP="00A95C7D">
            <w:pPr>
              <w:rPr>
                <w:rFonts w:ascii="Times New Roman" w:eastAsia="Times New Roman" w:hAnsi="Times New Roman" w:cs="Times New Roman"/>
                <w:sz w:val="24"/>
                <w:szCs w:val="24"/>
              </w:rPr>
            </w:pPr>
            <w:r w:rsidRPr="00A9417C">
              <w:rPr>
                <w:rFonts w:ascii="Times New Roman" w:eastAsia="Times New Roman" w:hAnsi="Times New Roman" w:cs="Times New Roman"/>
                <w:sz w:val="24"/>
                <w:szCs w:val="24"/>
              </w:rPr>
              <w:t>Физика. Астрономия. Математика</w:t>
            </w:r>
          </w:p>
        </w:tc>
        <w:tc>
          <w:tcPr>
            <w:tcW w:w="5953" w:type="dxa"/>
          </w:tcPr>
          <w:p w:rsidR="00A95C7D" w:rsidRPr="00A9417C" w:rsidRDefault="00A95C7D" w:rsidP="00A95C7D">
            <w:pPr>
              <w:rPr>
                <w:rFonts w:ascii="Times New Roman" w:hAnsi="Times New Roman" w:cs="Times New Roman"/>
              </w:rPr>
            </w:pPr>
            <w:proofErr w:type="spellStart"/>
            <w:r w:rsidRPr="00A9417C">
              <w:rPr>
                <w:rFonts w:ascii="Times New Roman" w:eastAsia="Times New Roman" w:hAnsi="Times New Roman" w:cs="Times New Roman"/>
              </w:rPr>
              <w:t>Каб</w:t>
            </w:r>
            <w:proofErr w:type="spellEnd"/>
            <w:r w:rsidRPr="00A9417C">
              <w:rPr>
                <w:rFonts w:ascii="Times New Roman" w:eastAsia="Times New Roman" w:hAnsi="Times New Roman" w:cs="Times New Roman"/>
              </w:rPr>
              <w:t>. физики №19.  АРМ учителя (ПК, проектор</w:t>
            </w:r>
            <w:proofErr w:type="gramStart"/>
            <w:r w:rsidRPr="00A9417C">
              <w:rPr>
                <w:rFonts w:ascii="Times New Roman" w:eastAsia="Times New Roman" w:hAnsi="Times New Roman" w:cs="Times New Roman"/>
              </w:rPr>
              <w:t xml:space="preserve"> ,</w:t>
            </w:r>
            <w:proofErr w:type="gramEnd"/>
            <w:r w:rsidRPr="00A9417C">
              <w:rPr>
                <w:rFonts w:ascii="Times New Roman" w:eastAsia="Times New Roman" w:hAnsi="Times New Roman" w:cs="Times New Roman"/>
              </w:rPr>
              <w:t xml:space="preserve"> интерактивная доска), МФУ. Комплект интерактивных учебных пособий «</w:t>
            </w:r>
            <w:r w:rsidRPr="00A9417C">
              <w:rPr>
                <w:rFonts w:ascii="Times New Roman" w:eastAsia="Times New Roman" w:hAnsi="Times New Roman" w:cs="Times New Roman"/>
                <w:sz w:val="24"/>
                <w:szCs w:val="24"/>
              </w:rPr>
              <w:t xml:space="preserve">Наглядная физика» (13 шт.). </w:t>
            </w:r>
            <w:r w:rsidRPr="00A9417C">
              <w:rPr>
                <w:rFonts w:ascii="Times New Roman" w:hAnsi="Times New Roman" w:cs="Times New Roman"/>
                <w:sz w:val="24"/>
                <w:szCs w:val="24"/>
                <w:lang w:val="en-US"/>
              </w:rPr>
              <w:t>L</w:t>
            </w:r>
            <w:r w:rsidRPr="00A9417C">
              <w:rPr>
                <w:rFonts w:ascii="Times New Roman" w:hAnsi="Times New Roman" w:cs="Times New Roman"/>
                <w:sz w:val="24"/>
                <w:szCs w:val="24"/>
              </w:rPr>
              <w:t xml:space="preserve">-микро: лаборатория по механике, тепловым явлениям, магнитным явлениям, оптике, молекулярной физике  - по 15 экземпляров; </w:t>
            </w:r>
            <w:r w:rsidRPr="00A9417C">
              <w:rPr>
                <w:rFonts w:ascii="Times New Roman" w:hAnsi="Times New Roman" w:cs="Times New Roman"/>
                <w:sz w:val="24"/>
                <w:szCs w:val="24"/>
                <w:lang w:val="en-US"/>
              </w:rPr>
              <w:t>L</w:t>
            </w:r>
            <w:r w:rsidRPr="00A9417C">
              <w:rPr>
                <w:rFonts w:ascii="Times New Roman" w:hAnsi="Times New Roman" w:cs="Times New Roman"/>
                <w:sz w:val="24"/>
                <w:szCs w:val="24"/>
              </w:rPr>
              <w:t xml:space="preserve">-микро: лабораторный комплект для практикума по механике, МКТ, электродинамике, оптике, квантовой физике – по 1 экземпляру; барометр –анероид, </w:t>
            </w:r>
            <w:proofErr w:type="spellStart"/>
            <w:r w:rsidRPr="00A9417C">
              <w:rPr>
                <w:rFonts w:ascii="Times New Roman" w:hAnsi="Times New Roman" w:cs="Times New Roman"/>
                <w:sz w:val="24"/>
                <w:szCs w:val="24"/>
              </w:rPr>
              <w:t>магдебурские</w:t>
            </w:r>
            <w:proofErr w:type="spellEnd"/>
            <w:r w:rsidRPr="00A9417C">
              <w:rPr>
                <w:rFonts w:ascii="Times New Roman" w:hAnsi="Times New Roman" w:cs="Times New Roman"/>
                <w:sz w:val="24"/>
                <w:szCs w:val="24"/>
              </w:rPr>
              <w:t xml:space="preserve"> полушария, шар Паскаля, вакуумный насос, комплект для изучения газовых законов с компьютерным измерительным блоком, комплект приборов по механике с компьютерным блоком, комплект по </w:t>
            </w:r>
            <w:proofErr w:type="spellStart"/>
            <w:r w:rsidRPr="00A9417C">
              <w:rPr>
                <w:rFonts w:ascii="Times New Roman" w:hAnsi="Times New Roman" w:cs="Times New Roman"/>
                <w:sz w:val="24"/>
                <w:szCs w:val="24"/>
              </w:rPr>
              <w:t>мкт</w:t>
            </w:r>
            <w:proofErr w:type="spellEnd"/>
            <w:r w:rsidRPr="00A9417C">
              <w:rPr>
                <w:rFonts w:ascii="Times New Roman" w:hAnsi="Times New Roman" w:cs="Times New Roman"/>
                <w:sz w:val="24"/>
                <w:szCs w:val="24"/>
              </w:rPr>
              <w:t xml:space="preserve"> с компьютерным блоком, комплект по электродинамике с компьютерным блоком, манометр жидкостный демонстрационный, </w:t>
            </w:r>
            <w:r w:rsidRPr="00A9417C">
              <w:rPr>
                <w:rFonts w:ascii="Times New Roman" w:hAnsi="Times New Roman" w:cs="Times New Roman"/>
                <w:sz w:val="24"/>
                <w:szCs w:val="24"/>
              </w:rPr>
              <w:lastRenderedPageBreak/>
              <w:t xml:space="preserve">сообщающееся сосуды демонстрационные, источник постоянного и переменного напряжения (6-10 А, 24В), термометр электронный  ТЭН-5, прибор для изучения плавления тел, прибор для наблюдения равномерного движения, миллиамперметр -15 </w:t>
            </w:r>
            <w:proofErr w:type="spellStart"/>
            <w:r w:rsidRPr="00A9417C">
              <w:rPr>
                <w:rFonts w:ascii="Times New Roman" w:hAnsi="Times New Roman" w:cs="Times New Roman"/>
                <w:sz w:val="24"/>
                <w:szCs w:val="24"/>
              </w:rPr>
              <w:t>шт</w:t>
            </w:r>
            <w:proofErr w:type="spellEnd"/>
            <w:r w:rsidRPr="00A9417C">
              <w:rPr>
                <w:rFonts w:ascii="Times New Roman" w:hAnsi="Times New Roman" w:cs="Times New Roman"/>
                <w:sz w:val="24"/>
                <w:szCs w:val="24"/>
              </w:rPr>
              <w:t xml:space="preserve">, вольтметр лабораторный – 15 </w:t>
            </w:r>
            <w:proofErr w:type="spellStart"/>
            <w:r w:rsidRPr="00A9417C">
              <w:rPr>
                <w:rFonts w:ascii="Times New Roman" w:hAnsi="Times New Roman" w:cs="Times New Roman"/>
                <w:sz w:val="24"/>
                <w:szCs w:val="24"/>
              </w:rPr>
              <w:t>шт</w:t>
            </w:r>
            <w:proofErr w:type="spellEnd"/>
            <w:r w:rsidRPr="00A9417C">
              <w:rPr>
                <w:rFonts w:ascii="Times New Roman" w:hAnsi="Times New Roman" w:cs="Times New Roman"/>
                <w:sz w:val="24"/>
                <w:szCs w:val="24"/>
              </w:rPr>
              <w:t xml:space="preserve">, амперметр лабораторный – 15 </w:t>
            </w:r>
            <w:proofErr w:type="spellStart"/>
            <w:r w:rsidRPr="00A9417C">
              <w:rPr>
                <w:rFonts w:ascii="Times New Roman" w:hAnsi="Times New Roman" w:cs="Times New Roman"/>
                <w:sz w:val="24"/>
                <w:szCs w:val="24"/>
              </w:rPr>
              <w:t>шт</w:t>
            </w:r>
            <w:proofErr w:type="spellEnd"/>
            <w:r w:rsidRPr="00A9417C">
              <w:rPr>
                <w:rFonts w:ascii="Times New Roman" w:hAnsi="Times New Roman" w:cs="Times New Roman"/>
                <w:sz w:val="24"/>
                <w:szCs w:val="24"/>
              </w:rPr>
              <w:t>, весы учебные лабораторные электронные – 15 шт.</w:t>
            </w:r>
          </w:p>
        </w:tc>
      </w:tr>
      <w:tr w:rsidR="00A95C7D" w:rsidRPr="00A9417C" w:rsidTr="00A874D1">
        <w:trPr>
          <w:trHeight w:val="617"/>
        </w:trPr>
        <w:tc>
          <w:tcPr>
            <w:tcW w:w="704" w:type="dxa"/>
          </w:tcPr>
          <w:p w:rsidR="00A95C7D" w:rsidRPr="00A9417C" w:rsidRDefault="00A95C7D" w:rsidP="00A95C7D">
            <w:pPr>
              <w:spacing w:beforeAutospacing="1" w:afterAutospacing="1"/>
              <w:rPr>
                <w:rFonts w:ascii="Times New Roman" w:eastAsia="Times New Roman" w:hAnsi="Times New Roman" w:cs="Times New Roman"/>
                <w:sz w:val="24"/>
                <w:szCs w:val="24"/>
              </w:rPr>
            </w:pPr>
            <w:r w:rsidRPr="00A9417C">
              <w:rPr>
                <w:rFonts w:ascii="Times New Roman" w:eastAsia="Times New Roman" w:hAnsi="Times New Roman" w:cs="Times New Roman"/>
                <w:sz w:val="24"/>
                <w:szCs w:val="24"/>
              </w:rPr>
              <w:lastRenderedPageBreak/>
              <w:t>20</w:t>
            </w:r>
          </w:p>
        </w:tc>
        <w:tc>
          <w:tcPr>
            <w:tcW w:w="3799" w:type="dxa"/>
          </w:tcPr>
          <w:p w:rsidR="00A95C7D" w:rsidRPr="00A9417C" w:rsidRDefault="00A95C7D" w:rsidP="00A95C7D">
            <w:pPr>
              <w:rPr>
                <w:rFonts w:ascii="Times New Roman" w:eastAsia="Times New Roman" w:hAnsi="Times New Roman" w:cs="Times New Roman"/>
                <w:sz w:val="24"/>
                <w:szCs w:val="24"/>
              </w:rPr>
            </w:pPr>
            <w:r w:rsidRPr="00A9417C">
              <w:rPr>
                <w:rFonts w:ascii="Times New Roman" w:eastAsia="Times New Roman" w:hAnsi="Times New Roman" w:cs="Times New Roman"/>
                <w:sz w:val="24"/>
                <w:szCs w:val="24"/>
              </w:rPr>
              <w:t xml:space="preserve">Химия </w:t>
            </w:r>
          </w:p>
        </w:tc>
        <w:tc>
          <w:tcPr>
            <w:tcW w:w="5953" w:type="dxa"/>
          </w:tcPr>
          <w:p w:rsidR="00A95C7D" w:rsidRPr="00A9417C" w:rsidRDefault="00A95C7D" w:rsidP="00A95C7D">
            <w:pPr>
              <w:rPr>
                <w:rFonts w:ascii="Times New Roman" w:hAnsi="Times New Roman" w:cs="Times New Roman"/>
              </w:rPr>
            </w:pPr>
            <w:proofErr w:type="spellStart"/>
            <w:r w:rsidRPr="00A9417C">
              <w:rPr>
                <w:rFonts w:ascii="Times New Roman" w:eastAsia="Times New Roman" w:hAnsi="Times New Roman" w:cs="Times New Roman"/>
              </w:rPr>
              <w:t>Каб</w:t>
            </w:r>
            <w:proofErr w:type="spellEnd"/>
            <w:r w:rsidRPr="00A9417C">
              <w:rPr>
                <w:rFonts w:ascii="Times New Roman" w:eastAsia="Times New Roman" w:hAnsi="Times New Roman" w:cs="Times New Roman"/>
              </w:rPr>
              <w:t>. химии №20. АРМ учителя (ПК, проектор</w:t>
            </w:r>
            <w:proofErr w:type="gramStart"/>
            <w:r w:rsidRPr="00A9417C">
              <w:rPr>
                <w:rFonts w:ascii="Times New Roman" w:eastAsia="Times New Roman" w:hAnsi="Times New Roman" w:cs="Times New Roman"/>
              </w:rPr>
              <w:t xml:space="preserve"> ,</w:t>
            </w:r>
            <w:proofErr w:type="gramEnd"/>
            <w:r w:rsidRPr="00A9417C">
              <w:rPr>
                <w:rFonts w:ascii="Times New Roman" w:eastAsia="Times New Roman" w:hAnsi="Times New Roman" w:cs="Times New Roman"/>
              </w:rPr>
              <w:t xml:space="preserve"> интерактивная доска), МФУ. Комплект интерактивных учебных пособий «Наглядная химия» (11 </w:t>
            </w:r>
            <w:proofErr w:type="spellStart"/>
            <w:proofErr w:type="gramStart"/>
            <w:r w:rsidRPr="00A9417C">
              <w:rPr>
                <w:rFonts w:ascii="Times New Roman" w:eastAsia="Times New Roman" w:hAnsi="Times New Roman" w:cs="Times New Roman"/>
              </w:rPr>
              <w:t>шт</w:t>
            </w:r>
            <w:proofErr w:type="spellEnd"/>
            <w:proofErr w:type="gramEnd"/>
            <w:r w:rsidRPr="00A9417C">
              <w:rPr>
                <w:rFonts w:ascii="Times New Roman" w:eastAsia="Times New Roman" w:hAnsi="Times New Roman" w:cs="Times New Roman"/>
              </w:rPr>
              <w:t xml:space="preserve">), вытяжной шкаф, наборы реактивов для ученического эксперимента по химии (3 набора); </w:t>
            </w:r>
            <w:proofErr w:type="spellStart"/>
            <w:r w:rsidRPr="00A9417C">
              <w:rPr>
                <w:rFonts w:ascii="Times New Roman" w:eastAsia="Times New Roman" w:hAnsi="Times New Roman" w:cs="Times New Roman"/>
              </w:rPr>
              <w:t>микролаборатории</w:t>
            </w:r>
            <w:proofErr w:type="spellEnd"/>
            <w:r w:rsidRPr="00A9417C">
              <w:rPr>
                <w:rFonts w:ascii="Times New Roman" w:eastAsia="Times New Roman" w:hAnsi="Times New Roman" w:cs="Times New Roman"/>
              </w:rPr>
              <w:t xml:space="preserve"> учебные ученические – 15 наборов; набор для опытов с электрическим током, прибор для электролиза растворов солей, весы лабораторные электронные, прибор для получения газов – 15 шт., штатив лабораторный химический -  15 шт., набор моделей атомов, набор моделей кристаллических решеток. </w:t>
            </w:r>
          </w:p>
        </w:tc>
      </w:tr>
      <w:tr w:rsidR="00A95C7D" w:rsidRPr="00A9417C" w:rsidTr="00A874D1">
        <w:trPr>
          <w:trHeight w:val="617"/>
        </w:trPr>
        <w:tc>
          <w:tcPr>
            <w:tcW w:w="704" w:type="dxa"/>
          </w:tcPr>
          <w:p w:rsidR="00A95C7D" w:rsidRPr="00A9417C" w:rsidRDefault="00A95C7D" w:rsidP="00A95C7D">
            <w:pPr>
              <w:spacing w:beforeAutospacing="1" w:afterAutospacing="1"/>
              <w:rPr>
                <w:rFonts w:ascii="Times New Roman" w:eastAsia="Times New Roman" w:hAnsi="Times New Roman" w:cs="Times New Roman"/>
                <w:sz w:val="24"/>
                <w:szCs w:val="24"/>
              </w:rPr>
            </w:pPr>
            <w:r w:rsidRPr="00A9417C">
              <w:rPr>
                <w:rFonts w:ascii="Times New Roman" w:eastAsia="Times New Roman" w:hAnsi="Times New Roman" w:cs="Times New Roman"/>
                <w:sz w:val="24"/>
                <w:szCs w:val="24"/>
              </w:rPr>
              <w:t>21</w:t>
            </w:r>
          </w:p>
        </w:tc>
        <w:tc>
          <w:tcPr>
            <w:tcW w:w="3799" w:type="dxa"/>
          </w:tcPr>
          <w:p w:rsidR="00A95C7D" w:rsidRPr="00A9417C" w:rsidRDefault="00A95C7D" w:rsidP="00A95C7D">
            <w:pPr>
              <w:rPr>
                <w:rFonts w:ascii="Times New Roman" w:hAnsi="Times New Roman" w:cs="Times New Roman"/>
              </w:rPr>
            </w:pPr>
            <w:r w:rsidRPr="00A9417C">
              <w:rPr>
                <w:rFonts w:ascii="Times New Roman" w:eastAsia="Times New Roman" w:hAnsi="Times New Roman" w:cs="Times New Roman"/>
                <w:sz w:val="24"/>
                <w:szCs w:val="24"/>
              </w:rPr>
              <w:t>Русский язык. Литература. Родной русский язык. Родная русская литература</w:t>
            </w:r>
          </w:p>
        </w:tc>
        <w:tc>
          <w:tcPr>
            <w:tcW w:w="5953" w:type="dxa"/>
          </w:tcPr>
          <w:p w:rsidR="00A95C7D" w:rsidRPr="00A9417C" w:rsidRDefault="00A95C7D" w:rsidP="00A95C7D">
            <w:pPr>
              <w:rPr>
                <w:rFonts w:ascii="Times New Roman" w:hAnsi="Times New Roman" w:cs="Times New Roman"/>
              </w:rPr>
            </w:pPr>
            <w:proofErr w:type="spellStart"/>
            <w:r w:rsidRPr="00A9417C">
              <w:rPr>
                <w:rFonts w:ascii="Times New Roman" w:eastAsia="Times New Roman" w:hAnsi="Times New Roman" w:cs="Times New Roman"/>
              </w:rPr>
              <w:t>Каб</w:t>
            </w:r>
            <w:proofErr w:type="spellEnd"/>
            <w:r w:rsidRPr="00A9417C">
              <w:rPr>
                <w:rFonts w:ascii="Times New Roman" w:eastAsia="Times New Roman" w:hAnsi="Times New Roman" w:cs="Times New Roman"/>
              </w:rPr>
              <w:t>. русского языка №21. АРМ учителя (ПК, проектор</w:t>
            </w:r>
            <w:proofErr w:type="gramStart"/>
            <w:r w:rsidRPr="00A9417C">
              <w:rPr>
                <w:rFonts w:ascii="Times New Roman" w:eastAsia="Times New Roman" w:hAnsi="Times New Roman" w:cs="Times New Roman"/>
              </w:rPr>
              <w:t xml:space="preserve"> ,</w:t>
            </w:r>
            <w:proofErr w:type="gramEnd"/>
            <w:r w:rsidRPr="00A9417C">
              <w:rPr>
                <w:rFonts w:ascii="Times New Roman" w:eastAsia="Times New Roman" w:hAnsi="Times New Roman" w:cs="Times New Roman"/>
              </w:rPr>
              <w:t xml:space="preserve"> экран),</w:t>
            </w:r>
          </w:p>
        </w:tc>
      </w:tr>
      <w:tr w:rsidR="00A95C7D" w:rsidRPr="00A9417C" w:rsidTr="00A874D1">
        <w:trPr>
          <w:trHeight w:val="617"/>
        </w:trPr>
        <w:tc>
          <w:tcPr>
            <w:tcW w:w="704" w:type="dxa"/>
          </w:tcPr>
          <w:p w:rsidR="00A95C7D" w:rsidRPr="00A9417C" w:rsidRDefault="00A95C7D" w:rsidP="00A95C7D">
            <w:pPr>
              <w:spacing w:beforeAutospacing="1" w:afterAutospacing="1"/>
              <w:rPr>
                <w:rFonts w:ascii="Times New Roman" w:eastAsia="Times New Roman" w:hAnsi="Times New Roman" w:cs="Times New Roman"/>
                <w:sz w:val="24"/>
                <w:szCs w:val="24"/>
              </w:rPr>
            </w:pPr>
            <w:r w:rsidRPr="00A9417C">
              <w:rPr>
                <w:rFonts w:ascii="Times New Roman" w:eastAsia="Times New Roman" w:hAnsi="Times New Roman" w:cs="Times New Roman"/>
                <w:sz w:val="24"/>
                <w:szCs w:val="24"/>
              </w:rPr>
              <w:t>22</w:t>
            </w:r>
          </w:p>
        </w:tc>
        <w:tc>
          <w:tcPr>
            <w:tcW w:w="3799" w:type="dxa"/>
          </w:tcPr>
          <w:p w:rsidR="00A95C7D" w:rsidRPr="00A9417C" w:rsidRDefault="00A95C7D" w:rsidP="00A95C7D">
            <w:pPr>
              <w:rPr>
                <w:rFonts w:ascii="Times New Roman" w:hAnsi="Times New Roman" w:cs="Times New Roman"/>
              </w:rPr>
            </w:pPr>
            <w:r w:rsidRPr="00A9417C">
              <w:rPr>
                <w:rFonts w:ascii="Times New Roman" w:eastAsia="Times New Roman" w:hAnsi="Times New Roman" w:cs="Times New Roman"/>
                <w:sz w:val="24"/>
                <w:szCs w:val="24"/>
              </w:rPr>
              <w:t>Русский язык. Литература. Родной русский язык. Родная русская литература</w:t>
            </w:r>
          </w:p>
        </w:tc>
        <w:tc>
          <w:tcPr>
            <w:tcW w:w="5953" w:type="dxa"/>
          </w:tcPr>
          <w:p w:rsidR="00A95C7D" w:rsidRPr="00A9417C" w:rsidRDefault="00A95C7D" w:rsidP="00A95C7D">
            <w:pPr>
              <w:rPr>
                <w:rFonts w:ascii="Times New Roman" w:hAnsi="Times New Roman" w:cs="Times New Roman"/>
              </w:rPr>
            </w:pPr>
            <w:proofErr w:type="spellStart"/>
            <w:r w:rsidRPr="00A9417C">
              <w:rPr>
                <w:rFonts w:ascii="Times New Roman" w:eastAsia="Times New Roman" w:hAnsi="Times New Roman" w:cs="Times New Roman"/>
              </w:rPr>
              <w:t>Каб</w:t>
            </w:r>
            <w:proofErr w:type="spellEnd"/>
            <w:r w:rsidRPr="00A9417C">
              <w:rPr>
                <w:rFonts w:ascii="Times New Roman" w:eastAsia="Times New Roman" w:hAnsi="Times New Roman" w:cs="Times New Roman"/>
              </w:rPr>
              <w:t>. русского языка №22.  АРМ учителя (ПК, проектор</w:t>
            </w:r>
            <w:proofErr w:type="gramStart"/>
            <w:r w:rsidRPr="00A9417C">
              <w:rPr>
                <w:rFonts w:ascii="Times New Roman" w:eastAsia="Times New Roman" w:hAnsi="Times New Roman" w:cs="Times New Roman"/>
              </w:rPr>
              <w:t xml:space="preserve"> ,</w:t>
            </w:r>
            <w:proofErr w:type="gramEnd"/>
            <w:r w:rsidRPr="00A9417C">
              <w:rPr>
                <w:rFonts w:ascii="Times New Roman" w:eastAsia="Times New Roman" w:hAnsi="Times New Roman" w:cs="Times New Roman"/>
              </w:rPr>
              <w:t xml:space="preserve"> экран),</w:t>
            </w:r>
          </w:p>
        </w:tc>
      </w:tr>
      <w:tr w:rsidR="00A95C7D" w:rsidRPr="00A9417C" w:rsidTr="00A874D1">
        <w:trPr>
          <w:trHeight w:val="617"/>
        </w:trPr>
        <w:tc>
          <w:tcPr>
            <w:tcW w:w="704" w:type="dxa"/>
          </w:tcPr>
          <w:p w:rsidR="00A95C7D" w:rsidRPr="00A9417C" w:rsidRDefault="00A95C7D" w:rsidP="00A95C7D">
            <w:pPr>
              <w:spacing w:beforeAutospacing="1" w:afterAutospacing="1"/>
              <w:rPr>
                <w:rFonts w:ascii="Times New Roman" w:eastAsia="Times New Roman" w:hAnsi="Times New Roman" w:cs="Times New Roman"/>
                <w:sz w:val="24"/>
                <w:szCs w:val="24"/>
              </w:rPr>
            </w:pPr>
            <w:r w:rsidRPr="00A9417C">
              <w:rPr>
                <w:rFonts w:ascii="Times New Roman" w:eastAsia="Times New Roman" w:hAnsi="Times New Roman" w:cs="Times New Roman"/>
                <w:sz w:val="24"/>
                <w:szCs w:val="24"/>
              </w:rPr>
              <w:t>23</w:t>
            </w:r>
          </w:p>
        </w:tc>
        <w:tc>
          <w:tcPr>
            <w:tcW w:w="3799" w:type="dxa"/>
          </w:tcPr>
          <w:p w:rsidR="00A95C7D" w:rsidRPr="00A9417C" w:rsidRDefault="00A95C7D" w:rsidP="00A95C7D">
            <w:pPr>
              <w:rPr>
                <w:rFonts w:ascii="Times New Roman" w:eastAsia="Times New Roman" w:hAnsi="Times New Roman" w:cs="Times New Roman"/>
                <w:sz w:val="24"/>
                <w:szCs w:val="24"/>
              </w:rPr>
            </w:pPr>
            <w:r w:rsidRPr="00A9417C">
              <w:rPr>
                <w:rFonts w:ascii="Times New Roman" w:eastAsia="Times New Roman" w:hAnsi="Times New Roman" w:cs="Times New Roman"/>
                <w:sz w:val="24"/>
                <w:szCs w:val="24"/>
              </w:rPr>
              <w:t>История. История России. Всеобщая история. Обществознание</w:t>
            </w:r>
          </w:p>
        </w:tc>
        <w:tc>
          <w:tcPr>
            <w:tcW w:w="5953" w:type="dxa"/>
          </w:tcPr>
          <w:p w:rsidR="00A95C7D" w:rsidRPr="00A9417C" w:rsidRDefault="00A95C7D" w:rsidP="00A95C7D">
            <w:pPr>
              <w:rPr>
                <w:rFonts w:ascii="Times New Roman" w:hAnsi="Times New Roman" w:cs="Times New Roman"/>
              </w:rPr>
            </w:pPr>
            <w:proofErr w:type="spellStart"/>
            <w:r w:rsidRPr="00A9417C">
              <w:rPr>
                <w:rFonts w:ascii="Times New Roman" w:eastAsia="Times New Roman" w:hAnsi="Times New Roman" w:cs="Times New Roman"/>
              </w:rPr>
              <w:t>Каб</w:t>
            </w:r>
            <w:proofErr w:type="spellEnd"/>
            <w:r w:rsidRPr="00A9417C">
              <w:rPr>
                <w:rFonts w:ascii="Times New Roman" w:eastAsia="Times New Roman" w:hAnsi="Times New Roman" w:cs="Times New Roman"/>
              </w:rPr>
              <w:t>. истории, обществознания №23. АРМ учителя (ПК, проектор</w:t>
            </w:r>
            <w:proofErr w:type="gramStart"/>
            <w:r w:rsidRPr="00A9417C">
              <w:rPr>
                <w:rFonts w:ascii="Times New Roman" w:eastAsia="Times New Roman" w:hAnsi="Times New Roman" w:cs="Times New Roman"/>
              </w:rPr>
              <w:t xml:space="preserve"> ,</w:t>
            </w:r>
            <w:proofErr w:type="gramEnd"/>
            <w:r w:rsidRPr="00A9417C">
              <w:rPr>
                <w:rFonts w:ascii="Times New Roman" w:eastAsia="Times New Roman" w:hAnsi="Times New Roman" w:cs="Times New Roman"/>
              </w:rPr>
              <w:t xml:space="preserve"> интерактивная доска)</w:t>
            </w:r>
          </w:p>
        </w:tc>
      </w:tr>
      <w:tr w:rsidR="00A95C7D" w:rsidRPr="00A9417C" w:rsidTr="00A874D1">
        <w:trPr>
          <w:trHeight w:val="617"/>
        </w:trPr>
        <w:tc>
          <w:tcPr>
            <w:tcW w:w="704" w:type="dxa"/>
          </w:tcPr>
          <w:p w:rsidR="00A95C7D" w:rsidRPr="00A9417C" w:rsidRDefault="00A95C7D" w:rsidP="00A95C7D">
            <w:pPr>
              <w:spacing w:beforeAutospacing="1" w:afterAutospacing="1"/>
              <w:rPr>
                <w:rFonts w:ascii="Times New Roman" w:eastAsia="Times New Roman" w:hAnsi="Times New Roman" w:cs="Times New Roman"/>
                <w:sz w:val="24"/>
                <w:szCs w:val="24"/>
              </w:rPr>
            </w:pPr>
            <w:r w:rsidRPr="00A9417C">
              <w:rPr>
                <w:rFonts w:ascii="Times New Roman" w:eastAsia="Times New Roman" w:hAnsi="Times New Roman" w:cs="Times New Roman"/>
                <w:sz w:val="24"/>
                <w:szCs w:val="24"/>
              </w:rPr>
              <w:t>24</w:t>
            </w:r>
          </w:p>
        </w:tc>
        <w:tc>
          <w:tcPr>
            <w:tcW w:w="3799" w:type="dxa"/>
          </w:tcPr>
          <w:p w:rsidR="00A95C7D" w:rsidRPr="00A9417C" w:rsidRDefault="00A95C7D" w:rsidP="00A95C7D">
            <w:pPr>
              <w:rPr>
                <w:rFonts w:ascii="Times New Roman" w:eastAsia="Times New Roman" w:hAnsi="Times New Roman" w:cs="Times New Roman"/>
                <w:sz w:val="24"/>
                <w:szCs w:val="24"/>
              </w:rPr>
            </w:pPr>
            <w:r w:rsidRPr="00A9417C">
              <w:rPr>
                <w:rFonts w:ascii="Times New Roman" w:eastAsia="Times New Roman" w:hAnsi="Times New Roman" w:cs="Times New Roman"/>
                <w:sz w:val="24"/>
                <w:szCs w:val="24"/>
              </w:rPr>
              <w:t>История. История России. Всеобщая история. Обществознание</w:t>
            </w:r>
          </w:p>
        </w:tc>
        <w:tc>
          <w:tcPr>
            <w:tcW w:w="5953" w:type="dxa"/>
          </w:tcPr>
          <w:p w:rsidR="00A95C7D" w:rsidRPr="00A9417C" w:rsidRDefault="00A95C7D" w:rsidP="00A95C7D">
            <w:pPr>
              <w:rPr>
                <w:rFonts w:ascii="Times New Roman" w:eastAsia="Times New Roman" w:hAnsi="Times New Roman" w:cs="Times New Roman"/>
              </w:rPr>
            </w:pPr>
            <w:proofErr w:type="spellStart"/>
            <w:r w:rsidRPr="00A9417C">
              <w:rPr>
                <w:rFonts w:ascii="Times New Roman" w:eastAsia="Times New Roman" w:hAnsi="Times New Roman" w:cs="Times New Roman"/>
              </w:rPr>
              <w:t>Каб</w:t>
            </w:r>
            <w:proofErr w:type="spellEnd"/>
            <w:r w:rsidRPr="00A9417C">
              <w:rPr>
                <w:rFonts w:ascii="Times New Roman" w:eastAsia="Times New Roman" w:hAnsi="Times New Roman" w:cs="Times New Roman"/>
              </w:rPr>
              <w:t>. истории, обществознания №24. АРМ учителя (ПК, проектор</w:t>
            </w:r>
            <w:proofErr w:type="gramStart"/>
            <w:r w:rsidRPr="00A9417C">
              <w:rPr>
                <w:rFonts w:ascii="Times New Roman" w:eastAsia="Times New Roman" w:hAnsi="Times New Roman" w:cs="Times New Roman"/>
              </w:rPr>
              <w:t xml:space="preserve"> ,</w:t>
            </w:r>
            <w:proofErr w:type="gramEnd"/>
            <w:r w:rsidRPr="00A9417C">
              <w:rPr>
                <w:rFonts w:ascii="Times New Roman" w:eastAsia="Times New Roman" w:hAnsi="Times New Roman" w:cs="Times New Roman"/>
              </w:rPr>
              <w:t xml:space="preserve"> экран),</w:t>
            </w:r>
          </w:p>
        </w:tc>
      </w:tr>
      <w:tr w:rsidR="00A95C7D" w:rsidRPr="00A9417C" w:rsidTr="00A874D1">
        <w:trPr>
          <w:trHeight w:val="617"/>
        </w:trPr>
        <w:tc>
          <w:tcPr>
            <w:tcW w:w="704" w:type="dxa"/>
          </w:tcPr>
          <w:p w:rsidR="00A95C7D" w:rsidRPr="00A9417C" w:rsidRDefault="00A95C7D" w:rsidP="00A95C7D">
            <w:pPr>
              <w:spacing w:beforeAutospacing="1" w:afterAutospacing="1"/>
              <w:rPr>
                <w:rFonts w:ascii="Times New Roman" w:eastAsia="Times New Roman" w:hAnsi="Times New Roman" w:cs="Times New Roman"/>
                <w:sz w:val="24"/>
                <w:szCs w:val="24"/>
              </w:rPr>
            </w:pPr>
            <w:r w:rsidRPr="00A9417C">
              <w:rPr>
                <w:rFonts w:ascii="Times New Roman" w:eastAsia="Times New Roman" w:hAnsi="Times New Roman" w:cs="Times New Roman"/>
                <w:sz w:val="24"/>
                <w:szCs w:val="24"/>
              </w:rPr>
              <w:t>25</w:t>
            </w:r>
          </w:p>
        </w:tc>
        <w:tc>
          <w:tcPr>
            <w:tcW w:w="3799" w:type="dxa"/>
          </w:tcPr>
          <w:p w:rsidR="00A95C7D" w:rsidRPr="00A9417C" w:rsidRDefault="00A95C7D" w:rsidP="00A95C7D">
            <w:pPr>
              <w:rPr>
                <w:rFonts w:ascii="Times New Roman" w:eastAsia="Times New Roman" w:hAnsi="Times New Roman" w:cs="Times New Roman"/>
                <w:sz w:val="24"/>
                <w:szCs w:val="24"/>
              </w:rPr>
            </w:pPr>
            <w:r w:rsidRPr="00A9417C">
              <w:rPr>
                <w:rFonts w:ascii="Times New Roman" w:eastAsia="Times New Roman" w:hAnsi="Times New Roman" w:cs="Times New Roman"/>
                <w:sz w:val="24"/>
                <w:szCs w:val="24"/>
              </w:rPr>
              <w:t>Иностранный  язык</w:t>
            </w:r>
          </w:p>
        </w:tc>
        <w:tc>
          <w:tcPr>
            <w:tcW w:w="5953" w:type="dxa"/>
          </w:tcPr>
          <w:p w:rsidR="00A95C7D" w:rsidRPr="00A9417C" w:rsidRDefault="00A95C7D" w:rsidP="00A95C7D">
            <w:pPr>
              <w:rPr>
                <w:rFonts w:ascii="Times New Roman" w:eastAsia="Times New Roman" w:hAnsi="Times New Roman" w:cs="Times New Roman"/>
              </w:rPr>
            </w:pPr>
            <w:proofErr w:type="spellStart"/>
            <w:r w:rsidRPr="00A9417C">
              <w:rPr>
                <w:rFonts w:ascii="Times New Roman" w:eastAsia="Times New Roman" w:hAnsi="Times New Roman" w:cs="Times New Roman"/>
              </w:rPr>
              <w:t>Каб</w:t>
            </w:r>
            <w:proofErr w:type="spellEnd"/>
            <w:r w:rsidRPr="00A9417C">
              <w:rPr>
                <w:rFonts w:ascii="Times New Roman" w:eastAsia="Times New Roman" w:hAnsi="Times New Roman" w:cs="Times New Roman"/>
              </w:rPr>
              <w:t>. иностранного языка №25. АРМ учителя (ПК, проектор</w:t>
            </w:r>
            <w:proofErr w:type="gramStart"/>
            <w:r w:rsidRPr="00A9417C">
              <w:rPr>
                <w:rFonts w:ascii="Times New Roman" w:eastAsia="Times New Roman" w:hAnsi="Times New Roman" w:cs="Times New Roman"/>
              </w:rPr>
              <w:t xml:space="preserve"> ,</w:t>
            </w:r>
            <w:proofErr w:type="gramEnd"/>
            <w:r w:rsidRPr="00A9417C">
              <w:rPr>
                <w:rFonts w:ascii="Times New Roman" w:eastAsia="Times New Roman" w:hAnsi="Times New Roman" w:cs="Times New Roman"/>
              </w:rPr>
              <w:t xml:space="preserve"> экран), лингафонный кабинет  </w:t>
            </w:r>
          </w:p>
        </w:tc>
      </w:tr>
      <w:tr w:rsidR="00A95C7D" w:rsidRPr="00A9417C" w:rsidTr="00A874D1">
        <w:trPr>
          <w:trHeight w:val="617"/>
        </w:trPr>
        <w:tc>
          <w:tcPr>
            <w:tcW w:w="704" w:type="dxa"/>
          </w:tcPr>
          <w:p w:rsidR="00A95C7D" w:rsidRPr="00A9417C" w:rsidRDefault="00A95C7D" w:rsidP="00A95C7D">
            <w:pPr>
              <w:spacing w:beforeAutospacing="1" w:afterAutospacing="1"/>
              <w:rPr>
                <w:rFonts w:ascii="Times New Roman" w:eastAsia="Times New Roman" w:hAnsi="Times New Roman" w:cs="Times New Roman"/>
                <w:sz w:val="24"/>
                <w:szCs w:val="24"/>
              </w:rPr>
            </w:pPr>
            <w:r w:rsidRPr="00A9417C">
              <w:rPr>
                <w:rFonts w:ascii="Times New Roman" w:eastAsia="Times New Roman" w:hAnsi="Times New Roman" w:cs="Times New Roman"/>
                <w:sz w:val="24"/>
                <w:szCs w:val="24"/>
              </w:rPr>
              <w:t>26</w:t>
            </w:r>
          </w:p>
        </w:tc>
        <w:tc>
          <w:tcPr>
            <w:tcW w:w="3799" w:type="dxa"/>
          </w:tcPr>
          <w:p w:rsidR="00A95C7D" w:rsidRPr="00A9417C" w:rsidRDefault="00A95C7D" w:rsidP="00A95C7D">
            <w:pPr>
              <w:rPr>
                <w:rFonts w:ascii="Times New Roman" w:eastAsia="Times New Roman" w:hAnsi="Times New Roman" w:cs="Times New Roman"/>
                <w:sz w:val="24"/>
                <w:szCs w:val="24"/>
              </w:rPr>
            </w:pPr>
            <w:r w:rsidRPr="00A9417C">
              <w:rPr>
                <w:rFonts w:ascii="Times New Roman" w:eastAsia="Times New Roman" w:hAnsi="Times New Roman" w:cs="Times New Roman"/>
                <w:sz w:val="24"/>
                <w:szCs w:val="24"/>
              </w:rPr>
              <w:t>Русский язык. Литература. Родной русский язык. Родная русская литература</w:t>
            </w:r>
          </w:p>
        </w:tc>
        <w:tc>
          <w:tcPr>
            <w:tcW w:w="5953" w:type="dxa"/>
          </w:tcPr>
          <w:p w:rsidR="00A95C7D" w:rsidRPr="00A9417C" w:rsidRDefault="00A95C7D" w:rsidP="00A95C7D">
            <w:pPr>
              <w:rPr>
                <w:rFonts w:ascii="Times New Roman" w:hAnsi="Times New Roman" w:cs="Times New Roman"/>
              </w:rPr>
            </w:pPr>
            <w:proofErr w:type="spellStart"/>
            <w:r w:rsidRPr="00A9417C">
              <w:rPr>
                <w:rFonts w:ascii="Times New Roman" w:eastAsia="Times New Roman" w:hAnsi="Times New Roman" w:cs="Times New Roman"/>
              </w:rPr>
              <w:t>Каб</w:t>
            </w:r>
            <w:proofErr w:type="spellEnd"/>
            <w:r w:rsidRPr="00A9417C">
              <w:rPr>
                <w:rFonts w:ascii="Times New Roman" w:eastAsia="Times New Roman" w:hAnsi="Times New Roman" w:cs="Times New Roman"/>
              </w:rPr>
              <w:t>. русского языка №26. АРМ учителя (ПК, проектор</w:t>
            </w:r>
            <w:proofErr w:type="gramStart"/>
            <w:r w:rsidRPr="00A9417C">
              <w:rPr>
                <w:rFonts w:ascii="Times New Roman" w:eastAsia="Times New Roman" w:hAnsi="Times New Roman" w:cs="Times New Roman"/>
              </w:rPr>
              <w:t xml:space="preserve"> ,</w:t>
            </w:r>
            <w:proofErr w:type="gramEnd"/>
            <w:r w:rsidRPr="00A9417C">
              <w:rPr>
                <w:rFonts w:ascii="Times New Roman" w:eastAsia="Times New Roman" w:hAnsi="Times New Roman" w:cs="Times New Roman"/>
              </w:rPr>
              <w:t xml:space="preserve"> интерактивная доска)</w:t>
            </w:r>
          </w:p>
        </w:tc>
      </w:tr>
      <w:tr w:rsidR="00A95C7D" w:rsidRPr="00A9417C" w:rsidTr="00A874D1">
        <w:trPr>
          <w:trHeight w:val="617"/>
        </w:trPr>
        <w:tc>
          <w:tcPr>
            <w:tcW w:w="704" w:type="dxa"/>
          </w:tcPr>
          <w:p w:rsidR="00A95C7D" w:rsidRPr="00A9417C" w:rsidRDefault="00A95C7D" w:rsidP="00A95C7D">
            <w:pPr>
              <w:spacing w:beforeAutospacing="1" w:afterAutospacing="1"/>
              <w:rPr>
                <w:rFonts w:ascii="Times New Roman" w:eastAsia="Times New Roman" w:hAnsi="Times New Roman" w:cs="Times New Roman"/>
                <w:sz w:val="24"/>
                <w:szCs w:val="24"/>
              </w:rPr>
            </w:pPr>
            <w:r w:rsidRPr="00A9417C">
              <w:rPr>
                <w:rFonts w:ascii="Times New Roman" w:eastAsia="Times New Roman" w:hAnsi="Times New Roman" w:cs="Times New Roman"/>
                <w:sz w:val="24"/>
                <w:szCs w:val="24"/>
              </w:rPr>
              <w:t>27</w:t>
            </w:r>
          </w:p>
        </w:tc>
        <w:tc>
          <w:tcPr>
            <w:tcW w:w="3799" w:type="dxa"/>
          </w:tcPr>
          <w:p w:rsidR="00A95C7D" w:rsidRPr="00A9417C" w:rsidRDefault="00A95C7D" w:rsidP="00A95C7D">
            <w:pPr>
              <w:rPr>
                <w:rFonts w:ascii="Times New Roman" w:hAnsi="Times New Roman" w:cs="Times New Roman"/>
              </w:rPr>
            </w:pPr>
            <w:r w:rsidRPr="00A9417C">
              <w:rPr>
                <w:rFonts w:ascii="Times New Roman" w:eastAsia="Times New Roman" w:hAnsi="Times New Roman" w:cs="Times New Roman"/>
                <w:sz w:val="24"/>
                <w:szCs w:val="24"/>
              </w:rPr>
              <w:t>Русский язык. Литература. Родной русский язык. Родная русская литература</w:t>
            </w:r>
          </w:p>
        </w:tc>
        <w:tc>
          <w:tcPr>
            <w:tcW w:w="5953" w:type="dxa"/>
          </w:tcPr>
          <w:p w:rsidR="00A95C7D" w:rsidRPr="00A9417C" w:rsidRDefault="00A95C7D" w:rsidP="00A95C7D">
            <w:pPr>
              <w:rPr>
                <w:rFonts w:ascii="Times New Roman" w:hAnsi="Times New Roman" w:cs="Times New Roman"/>
              </w:rPr>
            </w:pPr>
            <w:proofErr w:type="spellStart"/>
            <w:r w:rsidRPr="00A9417C">
              <w:rPr>
                <w:rFonts w:ascii="Times New Roman" w:eastAsia="Times New Roman" w:hAnsi="Times New Roman" w:cs="Times New Roman"/>
              </w:rPr>
              <w:t>Каб</w:t>
            </w:r>
            <w:proofErr w:type="spellEnd"/>
            <w:r w:rsidRPr="00A9417C">
              <w:rPr>
                <w:rFonts w:ascii="Times New Roman" w:eastAsia="Times New Roman" w:hAnsi="Times New Roman" w:cs="Times New Roman"/>
              </w:rPr>
              <w:t>. русского языка №27. АРМ учителя (ПК, проектор</w:t>
            </w:r>
            <w:proofErr w:type="gramStart"/>
            <w:r w:rsidRPr="00A9417C">
              <w:rPr>
                <w:rFonts w:ascii="Times New Roman" w:eastAsia="Times New Roman" w:hAnsi="Times New Roman" w:cs="Times New Roman"/>
              </w:rPr>
              <w:t xml:space="preserve"> ,</w:t>
            </w:r>
            <w:proofErr w:type="gramEnd"/>
            <w:r w:rsidRPr="00A9417C">
              <w:rPr>
                <w:rFonts w:ascii="Times New Roman" w:eastAsia="Times New Roman" w:hAnsi="Times New Roman" w:cs="Times New Roman"/>
              </w:rPr>
              <w:t xml:space="preserve"> экран),</w:t>
            </w:r>
          </w:p>
        </w:tc>
      </w:tr>
      <w:tr w:rsidR="00A95C7D" w:rsidRPr="00A9417C" w:rsidTr="00A874D1">
        <w:trPr>
          <w:trHeight w:val="617"/>
        </w:trPr>
        <w:tc>
          <w:tcPr>
            <w:tcW w:w="704" w:type="dxa"/>
          </w:tcPr>
          <w:p w:rsidR="00A95C7D" w:rsidRPr="00A9417C" w:rsidRDefault="00A95C7D" w:rsidP="00A95C7D">
            <w:pPr>
              <w:spacing w:beforeAutospacing="1" w:afterAutospacing="1"/>
              <w:rPr>
                <w:rFonts w:ascii="Times New Roman" w:eastAsia="Times New Roman" w:hAnsi="Times New Roman" w:cs="Times New Roman"/>
                <w:sz w:val="24"/>
                <w:szCs w:val="24"/>
              </w:rPr>
            </w:pPr>
            <w:r w:rsidRPr="00A9417C">
              <w:rPr>
                <w:rFonts w:ascii="Times New Roman" w:eastAsia="Times New Roman" w:hAnsi="Times New Roman" w:cs="Times New Roman"/>
                <w:sz w:val="24"/>
                <w:szCs w:val="24"/>
              </w:rPr>
              <w:lastRenderedPageBreak/>
              <w:t>28</w:t>
            </w:r>
          </w:p>
        </w:tc>
        <w:tc>
          <w:tcPr>
            <w:tcW w:w="3799" w:type="dxa"/>
          </w:tcPr>
          <w:p w:rsidR="00A95C7D" w:rsidRPr="00A9417C" w:rsidRDefault="00A95C7D" w:rsidP="00A95C7D">
            <w:pPr>
              <w:rPr>
                <w:rFonts w:ascii="Times New Roman" w:hAnsi="Times New Roman" w:cs="Times New Roman"/>
              </w:rPr>
            </w:pPr>
            <w:r w:rsidRPr="00A9417C">
              <w:rPr>
                <w:rFonts w:ascii="Times New Roman" w:eastAsia="Times New Roman" w:hAnsi="Times New Roman" w:cs="Times New Roman"/>
                <w:sz w:val="24"/>
                <w:szCs w:val="24"/>
              </w:rPr>
              <w:t>Русский язык. Литература. Родной русский язык. Родная русская литература</w:t>
            </w:r>
          </w:p>
        </w:tc>
        <w:tc>
          <w:tcPr>
            <w:tcW w:w="5953" w:type="dxa"/>
          </w:tcPr>
          <w:p w:rsidR="00A95C7D" w:rsidRPr="00A9417C" w:rsidRDefault="00A95C7D" w:rsidP="00A95C7D">
            <w:pPr>
              <w:rPr>
                <w:rFonts w:ascii="Times New Roman" w:hAnsi="Times New Roman" w:cs="Times New Roman"/>
              </w:rPr>
            </w:pPr>
            <w:proofErr w:type="spellStart"/>
            <w:r w:rsidRPr="00A9417C">
              <w:rPr>
                <w:rFonts w:ascii="Times New Roman" w:eastAsia="Times New Roman" w:hAnsi="Times New Roman" w:cs="Times New Roman"/>
              </w:rPr>
              <w:t>Каб</w:t>
            </w:r>
            <w:proofErr w:type="spellEnd"/>
            <w:r w:rsidRPr="00A9417C">
              <w:rPr>
                <w:rFonts w:ascii="Times New Roman" w:eastAsia="Times New Roman" w:hAnsi="Times New Roman" w:cs="Times New Roman"/>
              </w:rPr>
              <w:t>. русского языка №28. АРМ учителя (ПК, проектор</w:t>
            </w:r>
            <w:proofErr w:type="gramStart"/>
            <w:r w:rsidRPr="00A9417C">
              <w:rPr>
                <w:rFonts w:ascii="Times New Roman" w:eastAsia="Times New Roman" w:hAnsi="Times New Roman" w:cs="Times New Roman"/>
              </w:rPr>
              <w:t xml:space="preserve"> ,</w:t>
            </w:r>
            <w:proofErr w:type="gramEnd"/>
            <w:r w:rsidRPr="00A9417C">
              <w:rPr>
                <w:rFonts w:ascii="Times New Roman" w:eastAsia="Times New Roman" w:hAnsi="Times New Roman" w:cs="Times New Roman"/>
              </w:rPr>
              <w:t xml:space="preserve"> экран),</w:t>
            </w:r>
          </w:p>
        </w:tc>
      </w:tr>
      <w:tr w:rsidR="00A95C7D" w:rsidRPr="00A9417C" w:rsidTr="00A874D1">
        <w:trPr>
          <w:trHeight w:val="617"/>
        </w:trPr>
        <w:tc>
          <w:tcPr>
            <w:tcW w:w="704" w:type="dxa"/>
          </w:tcPr>
          <w:p w:rsidR="00A95C7D" w:rsidRPr="00A9417C" w:rsidRDefault="00A95C7D" w:rsidP="00A95C7D">
            <w:pPr>
              <w:spacing w:beforeAutospacing="1" w:afterAutospacing="1"/>
              <w:rPr>
                <w:rFonts w:ascii="Times New Roman" w:eastAsia="Times New Roman" w:hAnsi="Times New Roman" w:cs="Times New Roman"/>
                <w:sz w:val="24"/>
                <w:szCs w:val="24"/>
              </w:rPr>
            </w:pPr>
            <w:r w:rsidRPr="00A9417C">
              <w:rPr>
                <w:rFonts w:ascii="Times New Roman" w:eastAsia="Times New Roman" w:hAnsi="Times New Roman" w:cs="Times New Roman"/>
                <w:sz w:val="24"/>
                <w:szCs w:val="24"/>
              </w:rPr>
              <w:t>29</w:t>
            </w:r>
          </w:p>
        </w:tc>
        <w:tc>
          <w:tcPr>
            <w:tcW w:w="3799" w:type="dxa"/>
          </w:tcPr>
          <w:p w:rsidR="00A95C7D" w:rsidRPr="00A9417C" w:rsidRDefault="00A95C7D" w:rsidP="00A95C7D">
            <w:pPr>
              <w:rPr>
                <w:rFonts w:ascii="Times New Roman" w:eastAsia="Times New Roman" w:hAnsi="Times New Roman" w:cs="Times New Roman"/>
                <w:sz w:val="24"/>
                <w:szCs w:val="24"/>
              </w:rPr>
            </w:pPr>
            <w:r w:rsidRPr="00A9417C">
              <w:rPr>
                <w:rFonts w:ascii="Times New Roman" w:eastAsia="Times New Roman" w:hAnsi="Times New Roman" w:cs="Times New Roman"/>
                <w:sz w:val="24"/>
                <w:szCs w:val="24"/>
              </w:rPr>
              <w:t>Иностранный  язык</w:t>
            </w:r>
          </w:p>
        </w:tc>
        <w:tc>
          <w:tcPr>
            <w:tcW w:w="5953" w:type="dxa"/>
          </w:tcPr>
          <w:p w:rsidR="00A95C7D" w:rsidRPr="00A9417C" w:rsidRDefault="00A95C7D" w:rsidP="00A95C7D">
            <w:pPr>
              <w:rPr>
                <w:rFonts w:ascii="Times New Roman" w:hAnsi="Times New Roman" w:cs="Times New Roman"/>
              </w:rPr>
            </w:pPr>
            <w:proofErr w:type="spellStart"/>
            <w:r w:rsidRPr="00A9417C">
              <w:rPr>
                <w:rFonts w:ascii="Times New Roman" w:eastAsia="Times New Roman" w:hAnsi="Times New Roman" w:cs="Times New Roman"/>
              </w:rPr>
              <w:t>Каб</w:t>
            </w:r>
            <w:proofErr w:type="spellEnd"/>
            <w:r w:rsidRPr="00A9417C">
              <w:rPr>
                <w:rFonts w:ascii="Times New Roman" w:eastAsia="Times New Roman" w:hAnsi="Times New Roman" w:cs="Times New Roman"/>
              </w:rPr>
              <w:t>.  иностранного языка №30. АРМ учителя (ПК, проектор</w:t>
            </w:r>
            <w:proofErr w:type="gramStart"/>
            <w:r w:rsidRPr="00A9417C">
              <w:rPr>
                <w:rFonts w:ascii="Times New Roman" w:eastAsia="Times New Roman" w:hAnsi="Times New Roman" w:cs="Times New Roman"/>
              </w:rPr>
              <w:t xml:space="preserve"> ,</w:t>
            </w:r>
            <w:proofErr w:type="gramEnd"/>
            <w:r w:rsidRPr="00A9417C">
              <w:rPr>
                <w:rFonts w:ascii="Times New Roman" w:eastAsia="Times New Roman" w:hAnsi="Times New Roman" w:cs="Times New Roman"/>
              </w:rPr>
              <w:t xml:space="preserve"> экран), интерактивная доска, передвижной лингафонный кабинет в составе 15 ноутбуков.</w:t>
            </w:r>
          </w:p>
        </w:tc>
      </w:tr>
      <w:tr w:rsidR="00A95C7D" w:rsidRPr="00A9417C" w:rsidTr="00A874D1">
        <w:trPr>
          <w:trHeight w:val="617"/>
        </w:trPr>
        <w:tc>
          <w:tcPr>
            <w:tcW w:w="704" w:type="dxa"/>
          </w:tcPr>
          <w:p w:rsidR="00A95C7D" w:rsidRPr="00A9417C" w:rsidRDefault="00A95C7D" w:rsidP="00A95C7D">
            <w:pPr>
              <w:spacing w:beforeAutospacing="1" w:afterAutospacing="1"/>
              <w:rPr>
                <w:rFonts w:ascii="Times New Roman" w:eastAsia="Times New Roman" w:hAnsi="Times New Roman" w:cs="Times New Roman"/>
                <w:sz w:val="24"/>
                <w:szCs w:val="24"/>
              </w:rPr>
            </w:pPr>
            <w:r w:rsidRPr="00A9417C">
              <w:rPr>
                <w:rFonts w:ascii="Times New Roman" w:eastAsia="Times New Roman" w:hAnsi="Times New Roman" w:cs="Times New Roman"/>
                <w:sz w:val="24"/>
                <w:szCs w:val="24"/>
              </w:rPr>
              <w:t>30</w:t>
            </w:r>
          </w:p>
        </w:tc>
        <w:tc>
          <w:tcPr>
            <w:tcW w:w="3799" w:type="dxa"/>
          </w:tcPr>
          <w:p w:rsidR="00A95C7D" w:rsidRPr="00A9417C" w:rsidRDefault="00A95C7D" w:rsidP="00A95C7D">
            <w:pPr>
              <w:rPr>
                <w:rFonts w:ascii="Times New Roman" w:eastAsia="Times New Roman" w:hAnsi="Times New Roman" w:cs="Times New Roman"/>
                <w:sz w:val="24"/>
                <w:szCs w:val="24"/>
              </w:rPr>
            </w:pPr>
            <w:r w:rsidRPr="00A9417C">
              <w:rPr>
                <w:rFonts w:ascii="Times New Roman" w:eastAsia="Times New Roman" w:hAnsi="Times New Roman" w:cs="Times New Roman"/>
                <w:sz w:val="24"/>
                <w:szCs w:val="24"/>
              </w:rPr>
              <w:t>Основы безопасности жизнедеятельности</w:t>
            </w:r>
          </w:p>
        </w:tc>
        <w:tc>
          <w:tcPr>
            <w:tcW w:w="5953" w:type="dxa"/>
          </w:tcPr>
          <w:p w:rsidR="00A95C7D" w:rsidRPr="00A9417C" w:rsidRDefault="00A95C7D" w:rsidP="00A95C7D">
            <w:pPr>
              <w:rPr>
                <w:rFonts w:ascii="Times New Roman" w:eastAsia="Times New Roman" w:hAnsi="Times New Roman" w:cs="Times New Roman"/>
              </w:rPr>
            </w:pPr>
            <w:proofErr w:type="spellStart"/>
            <w:r w:rsidRPr="00A9417C">
              <w:rPr>
                <w:rFonts w:ascii="Times New Roman" w:eastAsia="Times New Roman" w:hAnsi="Times New Roman" w:cs="Times New Roman"/>
              </w:rPr>
              <w:t>Каб</w:t>
            </w:r>
            <w:proofErr w:type="spellEnd"/>
            <w:r w:rsidRPr="00A9417C">
              <w:rPr>
                <w:rFonts w:ascii="Times New Roman" w:eastAsia="Times New Roman" w:hAnsi="Times New Roman" w:cs="Times New Roman"/>
              </w:rPr>
              <w:t>. ОБЖ  №31. АРМ учителя (ПК, проектор</w:t>
            </w:r>
            <w:proofErr w:type="gramStart"/>
            <w:r w:rsidRPr="00A9417C">
              <w:rPr>
                <w:rFonts w:ascii="Times New Roman" w:eastAsia="Times New Roman" w:hAnsi="Times New Roman" w:cs="Times New Roman"/>
              </w:rPr>
              <w:t xml:space="preserve"> ,</w:t>
            </w:r>
            <w:proofErr w:type="gramEnd"/>
            <w:r w:rsidRPr="00A9417C">
              <w:rPr>
                <w:rFonts w:ascii="Times New Roman" w:eastAsia="Times New Roman" w:hAnsi="Times New Roman" w:cs="Times New Roman"/>
              </w:rPr>
              <w:t xml:space="preserve"> интерактивная доска)</w:t>
            </w:r>
          </w:p>
        </w:tc>
      </w:tr>
      <w:tr w:rsidR="00A95C7D" w:rsidRPr="00A9417C" w:rsidTr="00A874D1">
        <w:trPr>
          <w:trHeight w:val="617"/>
        </w:trPr>
        <w:tc>
          <w:tcPr>
            <w:tcW w:w="704" w:type="dxa"/>
          </w:tcPr>
          <w:p w:rsidR="00A95C7D" w:rsidRPr="00A9417C" w:rsidRDefault="00A95C7D" w:rsidP="00A95C7D">
            <w:pPr>
              <w:spacing w:beforeAutospacing="1" w:afterAutospacing="1"/>
              <w:rPr>
                <w:rFonts w:ascii="Times New Roman" w:eastAsia="Times New Roman" w:hAnsi="Times New Roman" w:cs="Times New Roman"/>
                <w:sz w:val="24"/>
                <w:szCs w:val="24"/>
              </w:rPr>
            </w:pPr>
            <w:r w:rsidRPr="00A9417C">
              <w:rPr>
                <w:rFonts w:ascii="Times New Roman" w:eastAsia="Times New Roman" w:hAnsi="Times New Roman" w:cs="Times New Roman"/>
                <w:sz w:val="24"/>
                <w:szCs w:val="24"/>
              </w:rPr>
              <w:t>31</w:t>
            </w:r>
          </w:p>
        </w:tc>
        <w:tc>
          <w:tcPr>
            <w:tcW w:w="3799" w:type="dxa"/>
          </w:tcPr>
          <w:p w:rsidR="00A95C7D" w:rsidRPr="00A9417C" w:rsidRDefault="00A95C7D" w:rsidP="00A95C7D">
            <w:pPr>
              <w:rPr>
                <w:rFonts w:ascii="Times New Roman" w:eastAsia="Times New Roman" w:hAnsi="Times New Roman" w:cs="Times New Roman"/>
                <w:sz w:val="24"/>
                <w:szCs w:val="24"/>
              </w:rPr>
            </w:pPr>
            <w:r w:rsidRPr="00A9417C">
              <w:rPr>
                <w:rFonts w:ascii="Times New Roman" w:eastAsia="Times New Roman" w:hAnsi="Times New Roman" w:cs="Times New Roman"/>
                <w:sz w:val="24"/>
                <w:szCs w:val="24"/>
              </w:rPr>
              <w:t xml:space="preserve">Технология </w:t>
            </w:r>
          </w:p>
        </w:tc>
        <w:tc>
          <w:tcPr>
            <w:tcW w:w="5953" w:type="dxa"/>
          </w:tcPr>
          <w:p w:rsidR="00A95C7D" w:rsidRPr="00A9417C" w:rsidRDefault="00A95C7D" w:rsidP="00A95C7D">
            <w:pPr>
              <w:rPr>
                <w:rFonts w:ascii="Times New Roman" w:eastAsia="Times New Roman" w:hAnsi="Times New Roman" w:cs="Times New Roman"/>
              </w:rPr>
            </w:pPr>
            <w:r w:rsidRPr="00A9417C">
              <w:rPr>
                <w:rFonts w:ascii="Times New Roman" w:eastAsia="Times New Roman" w:hAnsi="Times New Roman" w:cs="Times New Roman"/>
              </w:rPr>
              <w:t>Кабинет технического труда (технологии)</w:t>
            </w:r>
          </w:p>
        </w:tc>
      </w:tr>
      <w:tr w:rsidR="00A95C7D" w:rsidRPr="00A9417C" w:rsidTr="00A874D1">
        <w:trPr>
          <w:trHeight w:val="617"/>
        </w:trPr>
        <w:tc>
          <w:tcPr>
            <w:tcW w:w="704" w:type="dxa"/>
          </w:tcPr>
          <w:p w:rsidR="00A95C7D" w:rsidRPr="00A9417C" w:rsidRDefault="00A95C7D" w:rsidP="00A95C7D">
            <w:pPr>
              <w:spacing w:beforeAutospacing="1" w:afterAutospacing="1"/>
              <w:rPr>
                <w:rFonts w:ascii="Times New Roman" w:eastAsia="Times New Roman" w:hAnsi="Times New Roman" w:cs="Times New Roman"/>
                <w:sz w:val="24"/>
                <w:szCs w:val="24"/>
              </w:rPr>
            </w:pPr>
            <w:r w:rsidRPr="00A9417C">
              <w:rPr>
                <w:rFonts w:ascii="Times New Roman" w:eastAsia="Times New Roman" w:hAnsi="Times New Roman" w:cs="Times New Roman"/>
                <w:sz w:val="24"/>
                <w:szCs w:val="24"/>
              </w:rPr>
              <w:t>32</w:t>
            </w:r>
          </w:p>
        </w:tc>
        <w:tc>
          <w:tcPr>
            <w:tcW w:w="3799" w:type="dxa"/>
          </w:tcPr>
          <w:p w:rsidR="00A95C7D" w:rsidRPr="00A9417C" w:rsidRDefault="00A95C7D" w:rsidP="00A95C7D">
            <w:pPr>
              <w:rPr>
                <w:rFonts w:ascii="Times New Roman" w:eastAsia="Times New Roman" w:hAnsi="Times New Roman" w:cs="Times New Roman"/>
                <w:sz w:val="24"/>
                <w:szCs w:val="24"/>
              </w:rPr>
            </w:pPr>
            <w:r w:rsidRPr="00A9417C">
              <w:rPr>
                <w:rFonts w:ascii="Times New Roman" w:eastAsia="Times New Roman" w:hAnsi="Times New Roman" w:cs="Times New Roman"/>
                <w:sz w:val="24"/>
                <w:szCs w:val="24"/>
              </w:rPr>
              <w:t>Физическая культура</w:t>
            </w:r>
          </w:p>
        </w:tc>
        <w:tc>
          <w:tcPr>
            <w:tcW w:w="5953" w:type="dxa"/>
          </w:tcPr>
          <w:p w:rsidR="00A95C7D" w:rsidRPr="00A9417C" w:rsidRDefault="00A95C7D" w:rsidP="00A95C7D">
            <w:pPr>
              <w:rPr>
                <w:rFonts w:ascii="Times New Roman" w:eastAsia="Times New Roman" w:hAnsi="Times New Roman" w:cs="Times New Roman"/>
              </w:rPr>
            </w:pPr>
            <w:r w:rsidRPr="00A9417C">
              <w:rPr>
                <w:rFonts w:ascii="Times New Roman" w:eastAsia="Times New Roman" w:hAnsi="Times New Roman" w:cs="Times New Roman"/>
              </w:rPr>
              <w:t>Спортивный зал. АРМ учителя (ПК, проектор</w:t>
            </w:r>
            <w:proofErr w:type="gramStart"/>
            <w:r w:rsidRPr="00A9417C">
              <w:rPr>
                <w:rFonts w:ascii="Times New Roman" w:eastAsia="Times New Roman" w:hAnsi="Times New Roman" w:cs="Times New Roman"/>
              </w:rPr>
              <w:t xml:space="preserve"> ,</w:t>
            </w:r>
            <w:proofErr w:type="gramEnd"/>
            <w:r w:rsidRPr="00A9417C">
              <w:rPr>
                <w:rFonts w:ascii="Times New Roman" w:eastAsia="Times New Roman" w:hAnsi="Times New Roman" w:cs="Times New Roman"/>
              </w:rPr>
              <w:t xml:space="preserve"> экран), аудиосистема</w:t>
            </w:r>
          </w:p>
        </w:tc>
      </w:tr>
      <w:tr w:rsidR="00A95C7D" w:rsidRPr="00A9417C" w:rsidTr="00A874D1">
        <w:trPr>
          <w:trHeight w:val="617"/>
        </w:trPr>
        <w:tc>
          <w:tcPr>
            <w:tcW w:w="704" w:type="dxa"/>
          </w:tcPr>
          <w:p w:rsidR="00A95C7D" w:rsidRPr="00A9417C" w:rsidRDefault="00A95C7D" w:rsidP="00A95C7D">
            <w:pPr>
              <w:spacing w:beforeAutospacing="1" w:afterAutospacing="1"/>
              <w:rPr>
                <w:rFonts w:ascii="Times New Roman" w:eastAsia="Times New Roman" w:hAnsi="Times New Roman" w:cs="Times New Roman"/>
                <w:sz w:val="24"/>
                <w:szCs w:val="24"/>
              </w:rPr>
            </w:pPr>
            <w:r w:rsidRPr="00A9417C">
              <w:rPr>
                <w:rFonts w:ascii="Times New Roman" w:eastAsia="Times New Roman" w:hAnsi="Times New Roman" w:cs="Times New Roman"/>
                <w:sz w:val="24"/>
                <w:szCs w:val="24"/>
              </w:rPr>
              <w:t>33</w:t>
            </w:r>
          </w:p>
        </w:tc>
        <w:tc>
          <w:tcPr>
            <w:tcW w:w="3799" w:type="dxa"/>
          </w:tcPr>
          <w:p w:rsidR="00A95C7D" w:rsidRPr="00A9417C" w:rsidRDefault="00A95C7D" w:rsidP="00A95C7D">
            <w:pPr>
              <w:rPr>
                <w:rFonts w:ascii="Times New Roman" w:eastAsia="Times New Roman" w:hAnsi="Times New Roman" w:cs="Times New Roman"/>
                <w:sz w:val="24"/>
                <w:szCs w:val="24"/>
              </w:rPr>
            </w:pPr>
            <w:r w:rsidRPr="00A9417C">
              <w:rPr>
                <w:rFonts w:ascii="Times New Roman" w:eastAsia="Times New Roman" w:hAnsi="Times New Roman" w:cs="Times New Roman"/>
                <w:sz w:val="24"/>
                <w:szCs w:val="24"/>
              </w:rPr>
              <w:t xml:space="preserve">Музыка </w:t>
            </w:r>
          </w:p>
        </w:tc>
        <w:tc>
          <w:tcPr>
            <w:tcW w:w="5953" w:type="dxa"/>
          </w:tcPr>
          <w:p w:rsidR="00A95C7D" w:rsidRPr="00A9417C" w:rsidRDefault="00A95C7D" w:rsidP="00A95C7D">
            <w:pPr>
              <w:rPr>
                <w:rFonts w:ascii="Times New Roman" w:eastAsia="Times New Roman" w:hAnsi="Times New Roman" w:cs="Times New Roman"/>
              </w:rPr>
            </w:pPr>
            <w:r w:rsidRPr="00A9417C">
              <w:rPr>
                <w:rFonts w:ascii="Times New Roman" w:eastAsia="Times New Roman" w:hAnsi="Times New Roman" w:cs="Times New Roman"/>
              </w:rPr>
              <w:t>Актовый зал: АРМ учителя (ПК, проектор</w:t>
            </w:r>
            <w:proofErr w:type="gramStart"/>
            <w:r w:rsidRPr="00A9417C">
              <w:rPr>
                <w:rFonts w:ascii="Times New Roman" w:eastAsia="Times New Roman" w:hAnsi="Times New Roman" w:cs="Times New Roman"/>
              </w:rPr>
              <w:t xml:space="preserve"> ,</w:t>
            </w:r>
            <w:proofErr w:type="gramEnd"/>
            <w:r w:rsidRPr="00A9417C">
              <w:rPr>
                <w:rFonts w:ascii="Times New Roman" w:eastAsia="Times New Roman" w:hAnsi="Times New Roman" w:cs="Times New Roman"/>
              </w:rPr>
              <w:t xml:space="preserve"> экран), аудиосистема, </w:t>
            </w:r>
            <w:proofErr w:type="spellStart"/>
            <w:r w:rsidRPr="00A9417C">
              <w:rPr>
                <w:rFonts w:ascii="Times New Roman" w:eastAsia="Times New Roman" w:hAnsi="Times New Roman" w:cs="Times New Roman"/>
              </w:rPr>
              <w:t>аудиоусиливающая</w:t>
            </w:r>
            <w:proofErr w:type="spellEnd"/>
            <w:r w:rsidRPr="00A9417C">
              <w:rPr>
                <w:rFonts w:ascii="Times New Roman" w:eastAsia="Times New Roman" w:hAnsi="Times New Roman" w:cs="Times New Roman"/>
              </w:rPr>
              <w:t xml:space="preserve"> аппаратура: микрофонная система, микшерный пульт, усилитель, аудиоколонки; фортепьяно, баян.</w:t>
            </w:r>
          </w:p>
        </w:tc>
      </w:tr>
    </w:tbl>
    <w:p w:rsidR="00A95C7D" w:rsidRPr="00A9417C" w:rsidRDefault="00A95C7D" w:rsidP="00A95C7D">
      <w:pPr>
        <w:pStyle w:val="a5"/>
        <w:jc w:val="both"/>
        <w:rPr>
          <w:rFonts w:ascii="Times New Roman" w:eastAsia="Times New Roman" w:hAnsi="Times New Roman"/>
          <w:sz w:val="24"/>
          <w:szCs w:val="32"/>
          <w:lang w:bidi="en-US"/>
        </w:rPr>
      </w:pPr>
    </w:p>
    <w:p w:rsidR="00A95C7D" w:rsidRPr="00A9417C" w:rsidRDefault="007D73CF" w:rsidP="00A95C7D">
      <w:pPr>
        <w:pStyle w:val="a5"/>
        <w:jc w:val="both"/>
        <w:rPr>
          <w:rFonts w:ascii="Times New Roman" w:eastAsia="Times New Roman" w:hAnsi="Times New Roman"/>
          <w:sz w:val="24"/>
          <w:szCs w:val="32"/>
          <w:lang w:bidi="en-US"/>
        </w:rPr>
      </w:pPr>
      <w:r>
        <w:rPr>
          <w:rFonts w:ascii="Times New Roman" w:eastAsia="Times New Roman" w:hAnsi="Times New Roman"/>
          <w:sz w:val="24"/>
          <w:szCs w:val="32"/>
          <w:lang w:bidi="en-US"/>
        </w:rPr>
        <w:t xml:space="preserve"> Д</w:t>
      </w:r>
      <w:r w:rsidR="00A95C7D" w:rsidRPr="00A9417C">
        <w:rPr>
          <w:rFonts w:ascii="Times New Roman" w:eastAsia="Times New Roman" w:hAnsi="Times New Roman"/>
          <w:sz w:val="24"/>
          <w:szCs w:val="32"/>
          <w:lang w:bidi="en-US"/>
        </w:rPr>
        <w:t xml:space="preserve">осуговая деятельность в школе организуется по направлениям развития личности (спортивно-оздоровительное, духовно-нравственное, социальное, </w:t>
      </w:r>
      <w:proofErr w:type="spellStart"/>
      <w:r w:rsidR="00A95C7D" w:rsidRPr="00A9417C">
        <w:rPr>
          <w:rFonts w:ascii="Times New Roman" w:eastAsia="Times New Roman" w:hAnsi="Times New Roman"/>
          <w:sz w:val="24"/>
          <w:szCs w:val="32"/>
          <w:lang w:bidi="en-US"/>
        </w:rPr>
        <w:t>общеинтеллектуальное</w:t>
      </w:r>
      <w:proofErr w:type="spellEnd"/>
      <w:r w:rsidR="00A95C7D" w:rsidRPr="00A9417C">
        <w:rPr>
          <w:rFonts w:ascii="Times New Roman" w:eastAsia="Times New Roman" w:hAnsi="Times New Roman"/>
          <w:sz w:val="24"/>
          <w:szCs w:val="32"/>
          <w:lang w:bidi="en-US"/>
        </w:rPr>
        <w:t>, общекультурное культурологическое) в таких формах как клубы, олимпиады, соревнования, предметные недели, общественно полезные практики и т.д.</w:t>
      </w:r>
    </w:p>
    <w:p w:rsidR="00A95C7D" w:rsidRPr="00A9417C" w:rsidRDefault="00A95C7D" w:rsidP="00A95C7D">
      <w:pPr>
        <w:spacing w:after="0" w:line="240" w:lineRule="auto"/>
        <w:ind w:firstLine="142"/>
        <w:jc w:val="both"/>
        <w:rPr>
          <w:rFonts w:ascii="Times New Roman" w:eastAsia="Times New Roman" w:hAnsi="Times New Roman" w:cs="Times New Roman"/>
          <w:sz w:val="24"/>
          <w:szCs w:val="32"/>
          <w:lang w:bidi="en-US"/>
        </w:rPr>
      </w:pPr>
      <w:r w:rsidRPr="00A9417C">
        <w:rPr>
          <w:rFonts w:ascii="Times New Roman" w:eastAsia="Times New Roman" w:hAnsi="Times New Roman" w:cs="Times New Roman"/>
          <w:sz w:val="24"/>
          <w:szCs w:val="32"/>
          <w:lang w:bidi="en-US"/>
        </w:rPr>
        <w:t>Для организации подобного рода досуговой деятельности в школе созданы следующие условия:</w:t>
      </w:r>
    </w:p>
    <w:p w:rsidR="00A95C7D" w:rsidRPr="00A9417C" w:rsidRDefault="00A95C7D" w:rsidP="0053124E">
      <w:pPr>
        <w:numPr>
          <w:ilvl w:val="0"/>
          <w:numId w:val="42"/>
        </w:numPr>
        <w:tabs>
          <w:tab w:val="left" w:pos="426"/>
        </w:tabs>
        <w:spacing w:after="0" w:line="240" w:lineRule="auto"/>
        <w:ind w:left="142"/>
        <w:jc w:val="both"/>
        <w:rPr>
          <w:rFonts w:ascii="Times New Roman" w:eastAsia="Times New Roman" w:hAnsi="Times New Roman" w:cs="Times New Roman"/>
          <w:sz w:val="24"/>
          <w:szCs w:val="32"/>
          <w:lang w:bidi="en-US"/>
        </w:rPr>
      </w:pPr>
      <w:r w:rsidRPr="00A9417C">
        <w:rPr>
          <w:rFonts w:ascii="Times New Roman" w:eastAsia="Times New Roman" w:hAnsi="Times New Roman" w:cs="Times New Roman"/>
          <w:sz w:val="24"/>
          <w:szCs w:val="32"/>
          <w:lang w:bidi="en-US"/>
        </w:rPr>
        <w:t>для проведения тематических вечеров, праздничных мероприятий, школьных дискотек и т.п. используется мобильное музыкально-акустическое оборудование;</w:t>
      </w:r>
    </w:p>
    <w:p w:rsidR="00A95C7D" w:rsidRPr="00A9417C" w:rsidRDefault="00A95C7D" w:rsidP="0053124E">
      <w:pPr>
        <w:numPr>
          <w:ilvl w:val="0"/>
          <w:numId w:val="42"/>
        </w:numPr>
        <w:tabs>
          <w:tab w:val="left" w:pos="426"/>
        </w:tabs>
        <w:spacing w:after="0" w:line="240" w:lineRule="auto"/>
        <w:ind w:left="142"/>
        <w:jc w:val="both"/>
        <w:rPr>
          <w:rFonts w:ascii="Times New Roman" w:eastAsia="Times New Roman" w:hAnsi="Times New Roman" w:cs="Times New Roman"/>
          <w:sz w:val="24"/>
          <w:szCs w:val="32"/>
          <w:lang w:bidi="en-US"/>
        </w:rPr>
      </w:pPr>
      <w:r w:rsidRPr="00A9417C">
        <w:rPr>
          <w:rFonts w:ascii="Times New Roman" w:eastAsia="Times New Roman" w:hAnsi="Times New Roman" w:cs="Times New Roman"/>
          <w:sz w:val="24"/>
          <w:szCs w:val="32"/>
          <w:lang w:bidi="en-US"/>
        </w:rPr>
        <w:t>максимально используются  актовый зал;</w:t>
      </w:r>
    </w:p>
    <w:p w:rsidR="00A95C7D" w:rsidRPr="00A9417C" w:rsidRDefault="00A95C7D" w:rsidP="0053124E">
      <w:pPr>
        <w:numPr>
          <w:ilvl w:val="0"/>
          <w:numId w:val="42"/>
        </w:numPr>
        <w:tabs>
          <w:tab w:val="left" w:pos="426"/>
        </w:tabs>
        <w:spacing w:after="0" w:line="240" w:lineRule="auto"/>
        <w:ind w:left="142"/>
        <w:jc w:val="both"/>
        <w:rPr>
          <w:rFonts w:ascii="Times New Roman" w:eastAsia="Times New Roman" w:hAnsi="Times New Roman" w:cs="Times New Roman"/>
          <w:sz w:val="24"/>
          <w:szCs w:val="32"/>
          <w:lang w:bidi="en-US"/>
        </w:rPr>
      </w:pPr>
      <w:r w:rsidRPr="00A9417C">
        <w:rPr>
          <w:rFonts w:ascii="Times New Roman" w:eastAsia="Times New Roman" w:hAnsi="Times New Roman" w:cs="Times New Roman"/>
          <w:sz w:val="24"/>
          <w:szCs w:val="32"/>
          <w:lang w:bidi="en-US"/>
        </w:rPr>
        <w:t>часть классных комнат (начальных классов, кабинет информатики, химии) предоставляются для проведения занятий в рамках дополнительного образования;</w:t>
      </w:r>
    </w:p>
    <w:p w:rsidR="00A95C7D" w:rsidRPr="007D73CF" w:rsidRDefault="00A95C7D" w:rsidP="007D73CF">
      <w:pPr>
        <w:numPr>
          <w:ilvl w:val="0"/>
          <w:numId w:val="42"/>
        </w:numPr>
        <w:tabs>
          <w:tab w:val="left" w:pos="426"/>
        </w:tabs>
        <w:spacing w:after="0" w:line="240" w:lineRule="auto"/>
        <w:ind w:left="142"/>
        <w:jc w:val="both"/>
        <w:rPr>
          <w:rStyle w:val="a9"/>
          <w:rFonts w:ascii="Times New Roman" w:eastAsia="Times New Roman" w:hAnsi="Times New Roman" w:cs="Times New Roman"/>
          <w:i w:val="0"/>
          <w:iCs w:val="0"/>
          <w:color w:val="auto"/>
          <w:sz w:val="24"/>
          <w:szCs w:val="32"/>
          <w:lang w:bidi="en-US"/>
        </w:rPr>
      </w:pPr>
      <w:r w:rsidRPr="00A9417C">
        <w:rPr>
          <w:rFonts w:ascii="Times New Roman" w:eastAsia="Times New Roman" w:hAnsi="Times New Roman" w:cs="Times New Roman"/>
          <w:sz w:val="24"/>
          <w:szCs w:val="32"/>
          <w:lang w:bidi="en-US"/>
        </w:rPr>
        <w:t>для организации спортивно-оздоровительной работы максимально эффективно используются возможности спортзала, спортплощадки, находящиеся на пришкольной территории.</w:t>
      </w:r>
    </w:p>
    <w:p w:rsidR="00A95C7D" w:rsidRPr="00A9417C" w:rsidRDefault="00A95C7D" w:rsidP="00A95C7D">
      <w:pPr>
        <w:pStyle w:val="a5"/>
        <w:jc w:val="center"/>
        <w:rPr>
          <w:rStyle w:val="a9"/>
          <w:rFonts w:ascii="Times New Roman" w:hAnsi="Times New Roman"/>
          <w:b/>
          <w:i w:val="0"/>
          <w:iCs w:val="0"/>
          <w:color w:val="auto"/>
          <w:sz w:val="24"/>
          <w:szCs w:val="24"/>
          <w:u w:val="single"/>
        </w:rPr>
      </w:pPr>
    </w:p>
    <w:p w:rsidR="00A95C7D" w:rsidRPr="00A9417C" w:rsidRDefault="00A95C7D" w:rsidP="00A95C7D">
      <w:pPr>
        <w:autoSpaceDE w:val="0"/>
        <w:autoSpaceDN w:val="0"/>
        <w:adjustRightInd w:val="0"/>
        <w:spacing w:after="0" w:line="240" w:lineRule="auto"/>
        <w:rPr>
          <w:rFonts w:ascii="Times New Roman" w:hAnsi="Times New Roman" w:cs="Times New Roman"/>
          <w:color w:val="000000"/>
          <w:sz w:val="28"/>
          <w:szCs w:val="28"/>
        </w:rPr>
      </w:pPr>
      <w:r w:rsidRPr="00A9417C">
        <w:rPr>
          <w:rFonts w:ascii="Times New Roman" w:hAnsi="Times New Roman" w:cs="Times New Roman"/>
          <w:b/>
          <w:bCs/>
          <w:color w:val="000000"/>
          <w:sz w:val="28"/>
          <w:szCs w:val="28"/>
        </w:rPr>
        <w:t xml:space="preserve">10.Оценка функционирования внутренней система оценки качества образования </w:t>
      </w:r>
    </w:p>
    <w:p w:rsidR="00A95C7D" w:rsidRPr="00A9417C" w:rsidRDefault="00A95C7D" w:rsidP="00A95C7D">
      <w:pPr>
        <w:autoSpaceDE w:val="0"/>
        <w:autoSpaceDN w:val="0"/>
        <w:adjustRightInd w:val="0"/>
        <w:spacing w:after="0" w:line="240" w:lineRule="auto"/>
        <w:ind w:firstLine="708"/>
        <w:rPr>
          <w:rFonts w:ascii="Times New Roman" w:hAnsi="Times New Roman" w:cs="Times New Roman"/>
          <w:color w:val="000000"/>
          <w:sz w:val="24"/>
          <w:szCs w:val="24"/>
        </w:rPr>
      </w:pPr>
      <w:r w:rsidRPr="00A9417C">
        <w:rPr>
          <w:rFonts w:ascii="Times New Roman" w:hAnsi="Times New Roman" w:cs="Times New Roman"/>
          <w:color w:val="000000"/>
          <w:sz w:val="24"/>
          <w:szCs w:val="24"/>
        </w:rPr>
        <w:t>В школе утверждено положение о внутренней системе оценки качества образования. По итогам оценки качества образования в 2019</w:t>
      </w:r>
      <w:r w:rsidR="004D018C" w:rsidRPr="00A9417C">
        <w:rPr>
          <w:rFonts w:ascii="Times New Roman" w:hAnsi="Times New Roman" w:cs="Times New Roman"/>
          <w:color w:val="000000"/>
          <w:sz w:val="24"/>
          <w:szCs w:val="24"/>
        </w:rPr>
        <w:t xml:space="preserve">-2020 учебном </w:t>
      </w:r>
      <w:r w:rsidRPr="00A9417C">
        <w:rPr>
          <w:rFonts w:ascii="Times New Roman" w:hAnsi="Times New Roman" w:cs="Times New Roman"/>
          <w:color w:val="000000"/>
          <w:sz w:val="24"/>
          <w:szCs w:val="24"/>
        </w:rPr>
        <w:t xml:space="preserve"> году выявлено, что уровень </w:t>
      </w:r>
      <w:proofErr w:type="spellStart"/>
      <w:r w:rsidRPr="00A9417C">
        <w:rPr>
          <w:rFonts w:ascii="Times New Roman" w:hAnsi="Times New Roman" w:cs="Times New Roman"/>
          <w:color w:val="000000"/>
          <w:sz w:val="24"/>
          <w:szCs w:val="24"/>
        </w:rPr>
        <w:t>метапредметных</w:t>
      </w:r>
      <w:proofErr w:type="spellEnd"/>
      <w:r w:rsidRPr="00A9417C">
        <w:rPr>
          <w:rFonts w:ascii="Times New Roman" w:hAnsi="Times New Roman" w:cs="Times New Roman"/>
          <w:color w:val="000000"/>
          <w:sz w:val="24"/>
          <w:szCs w:val="24"/>
        </w:rPr>
        <w:t xml:space="preserve"> результатов соответствуют среднему уровню, </w:t>
      </w:r>
      <w:proofErr w:type="spellStart"/>
      <w:r w:rsidRPr="00A9417C">
        <w:rPr>
          <w:rFonts w:ascii="Times New Roman" w:hAnsi="Times New Roman" w:cs="Times New Roman"/>
          <w:color w:val="000000"/>
          <w:sz w:val="24"/>
          <w:szCs w:val="24"/>
        </w:rPr>
        <w:t>сформированность</w:t>
      </w:r>
      <w:proofErr w:type="spellEnd"/>
      <w:r w:rsidRPr="00A9417C">
        <w:rPr>
          <w:rFonts w:ascii="Times New Roman" w:hAnsi="Times New Roman" w:cs="Times New Roman"/>
          <w:color w:val="000000"/>
          <w:sz w:val="24"/>
          <w:szCs w:val="24"/>
        </w:rPr>
        <w:t xml:space="preserve"> личностных результатов </w:t>
      </w:r>
      <w:proofErr w:type="gramStart"/>
      <w:r w:rsidRPr="00A9417C">
        <w:rPr>
          <w:rFonts w:ascii="Times New Roman" w:hAnsi="Times New Roman" w:cs="Times New Roman"/>
          <w:color w:val="000000"/>
          <w:sz w:val="24"/>
          <w:szCs w:val="24"/>
        </w:rPr>
        <w:t>высокая</w:t>
      </w:r>
      <w:proofErr w:type="gramEnd"/>
      <w:r w:rsidRPr="00A9417C">
        <w:rPr>
          <w:rFonts w:ascii="Times New Roman" w:hAnsi="Times New Roman" w:cs="Times New Roman"/>
          <w:color w:val="000000"/>
          <w:sz w:val="24"/>
          <w:szCs w:val="24"/>
        </w:rPr>
        <w:t xml:space="preserve">. </w:t>
      </w:r>
    </w:p>
    <w:p w:rsidR="00A95C7D" w:rsidRPr="00A9417C" w:rsidRDefault="00A95C7D" w:rsidP="00A95C7D">
      <w:pPr>
        <w:autoSpaceDE w:val="0"/>
        <w:autoSpaceDN w:val="0"/>
        <w:adjustRightInd w:val="0"/>
        <w:spacing w:after="0" w:line="240" w:lineRule="auto"/>
        <w:rPr>
          <w:rFonts w:ascii="Times New Roman" w:hAnsi="Times New Roman" w:cs="Times New Roman"/>
          <w:color w:val="000000"/>
          <w:sz w:val="24"/>
          <w:szCs w:val="24"/>
        </w:rPr>
      </w:pPr>
      <w:r w:rsidRPr="00A9417C">
        <w:rPr>
          <w:rFonts w:ascii="Times New Roman" w:hAnsi="Times New Roman" w:cs="Times New Roman"/>
          <w:color w:val="000000"/>
          <w:sz w:val="24"/>
          <w:szCs w:val="24"/>
        </w:rPr>
        <w:t xml:space="preserve">В школе сложилась система внутренней оценки качества образования, которая включает: </w:t>
      </w:r>
    </w:p>
    <w:p w:rsidR="00A95C7D" w:rsidRPr="00A9417C" w:rsidRDefault="00A95C7D" w:rsidP="00A95C7D">
      <w:pPr>
        <w:autoSpaceDE w:val="0"/>
        <w:autoSpaceDN w:val="0"/>
        <w:adjustRightInd w:val="0"/>
        <w:spacing w:after="0" w:line="240" w:lineRule="auto"/>
        <w:rPr>
          <w:rFonts w:ascii="Times New Roman" w:hAnsi="Times New Roman" w:cs="Times New Roman"/>
          <w:color w:val="000000"/>
          <w:sz w:val="24"/>
          <w:szCs w:val="24"/>
        </w:rPr>
      </w:pPr>
      <w:r w:rsidRPr="00A9417C">
        <w:rPr>
          <w:rFonts w:ascii="Times New Roman" w:hAnsi="Times New Roman" w:cs="Times New Roman"/>
          <w:color w:val="000000"/>
          <w:sz w:val="24"/>
          <w:szCs w:val="24"/>
        </w:rPr>
        <w:t xml:space="preserve">- входные контрольные работы; </w:t>
      </w:r>
    </w:p>
    <w:p w:rsidR="00A95C7D" w:rsidRPr="00A9417C" w:rsidRDefault="00A95C7D" w:rsidP="00A95C7D">
      <w:pPr>
        <w:autoSpaceDE w:val="0"/>
        <w:autoSpaceDN w:val="0"/>
        <w:adjustRightInd w:val="0"/>
        <w:spacing w:after="0" w:line="240" w:lineRule="auto"/>
        <w:rPr>
          <w:rFonts w:ascii="Times New Roman" w:hAnsi="Times New Roman" w:cs="Times New Roman"/>
          <w:color w:val="000000"/>
          <w:sz w:val="24"/>
          <w:szCs w:val="24"/>
        </w:rPr>
      </w:pPr>
      <w:r w:rsidRPr="00A9417C">
        <w:rPr>
          <w:rFonts w:ascii="Times New Roman" w:hAnsi="Times New Roman" w:cs="Times New Roman"/>
          <w:color w:val="000000"/>
          <w:sz w:val="24"/>
          <w:szCs w:val="24"/>
        </w:rPr>
        <w:t xml:space="preserve">- четвертные контрольные работы; </w:t>
      </w:r>
    </w:p>
    <w:p w:rsidR="00A95C7D" w:rsidRPr="00A9417C" w:rsidRDefault="00A95C7D" w:rsidP="00A95C7D">
      <w:pPr>
        <w:autoSpaceDE w:val="0"/>
        <w:autoSpaceDN w:val="0"/>
        <w:adjustRightInd w:val="0"/>
        <w:spacing w:after="0" w:line="240" w:lineRule="auto"/>
        <w:rPr>
          <w:rFonts w:ascii="Times New Roman" w:hAnsi="Times New Roman" w:cs="Times New Roman"/>
          <w:color w:val="000000"/>
          <w:sz w:val="24"/>
          <w:szCs w:val="24"/>
        </w:rPr>
      </w:pPr>
      <w:r w:rsidRPr="00A9417C">
        <w:rPr>
          <w:rFonts w:ascii="Times New Roman" w:hAnsi="Times New Roman" w:cs="Times New Roman"/>
          <w:color w:val="000000"/>
          <w:sz w:val="24"/>
          <w:szCs w:val="24"/>
        </w:rPr>
        <w:t xml:space="preserve">- комплексные работы для учащихся, обучающихся ФГОС НОО, ФГОС ООО, ФГОС СОО; </w:t>
      </w:r>
    </w:p>
    <w:p w:rsidR="00A95C7D" w:rsidRPr="00A9417C" w:rsidRDefault="00A95C7D" w:rsidP="00A95C7D">
      <w:pPr>
        <w:autoSpaceDE w:val="0"/>
        <w:autoSpaceDN w:val="0"/>
        <w:adjustRightInd w:val="0"/>
        <w:spacing w:after="0" w:line="240" w:lineRule="auto"/>
        <w:rPr>
          <w:rFonts w:ascii="Times New Roman" w:hAnsi="Times New Roman" w:cs="Times New Roman"/>
          <w:color w:val="000000"/>
          <w:sz w:val="24"/>
          <w:szCs w:val="24"/>
        </w:rPr>
      </w:pPr>
      <w:r w:rsidRPr="00A9417C">
        <w:rPr>
          <w:rFonts w:ascii="Times New Roman" w:hAnsi="Times New Roman" w:cs="Times New Roman"/>
          <w:color w:val="000000"/>
          <w:sz w:val="24"/>
          <w:szCs w:val="24"/>
        </w:rPr>
        <w:t xml:space="preserve">- индивидуальные занятия с детьми, имеющими различный уровень успешности (одаренные дети; учащиеся, имеющие учебные затруднения); </w:t>
      </w:r>
    </w:p>
    <w:p w:rsidR="00A95C7D" w:rsidRPr="00A9417C" w:rsidRDefault="00A95C7D" w:rsidP="00A95C7D">
      <w:pPr>
        <w:autoSpaceDE w:val="0"/>
        <w:autoSpaceDN w:val="0"/>
        <w:adjustRightInd w:val="0"/>
        <w:spacing w:after="0" w:line="240" w:lineRule="auto"/>
        <w:rPr>
          <w:rFonts w:ascii="Times New Roman" w:hAnsi="Times New Roman" w:cs="Times New Roman"/>
          <w:color w:val="000000"/>
          <w:sz w:val="24"/>
          <w:szCs w:val="24"/>
        </w:rPr>
      </w:pPr>
      <w:r w:rsidRPr="00A9417C">
        <w:rPr>
          <w:rFonts w:ascii="Times New Roman" w:hAnsi="Times New Roman" w:cs="Times New Roman"/>
          <w:color w:val="000000"/>
          <w:sz w:val="24"/>
          <w:szCs w:val="24"/>
        </w:rPr>
        <w:t>- промежуточная аттестация учащихся 2-8, 10 классов</w:t>
      </w:r>
      <w:proofErr w:type="gramStart"/>
      <w:r w:rsidRPr="00A9417C">
        <w:rPr>
          <w:rFonts w:ascii="Times New Roman" w:hAnsi="Times New Roman" w:cs="Times New Roman"/>
          <w:color w:val="000000"/>
          <w:sz w:val="24"/>
          <w:szCs w:val="24"/>
        </w:rPr>
        <w:t>.</w:t>
      </w:r>
      <w:proofErr w:type="gramEnd"/>
      <w:r w:rsidRPr="00A9417C">
        <w:rPr>
          <w:rFonts w:ascii="Times New Roman" w:hAnsi="Times New Roman" w:cs="Times New Roman"/>
          <w:color w:val="000000"/>
          <w:sz w:val="24"/>
          <w:szCs w:val="24"/>
        </w:rPr>
        <w:t xml:space="preserve"> - </w:t>
      </w:r>
      <w:proofErr w:type="gramStart"/>
      <w:r w:rsidRPr="00A9417C">
        <w:rPr>
          <w:rFonts w:ascii="Times New Roman" w:hAnsi="Times New Roman" w:cs="Times New Roman"/>
          <w:color w:val="000000"/>
          <w:sz w:val="24"/>
          <w:szCs w:val="24"/>
        </w:rPr>
        <w:t>м</w:t>
      </w:r>
      <w:proofErr w:type="gramEnd"/>
      <w:r w:rsidRPr="00A9417C">
        <w:rPr>
          <w:rFonts w:ascii="Times New Roman" w:hAnsi="Times New Roman" w:cs="Times New Roman"/>
          <w:color w:val="000000"/>
          <w:sz w:val="24"/>
          <w:szCs w:val="24"/>
        </w:rPr>
        <w:t xml:space="preserve">ониторинг знаний для учащихся 9,11 классов; </w:t>
      </w:r>
    </w:p>
    <w:p w:rsidR="00A95C7D" w:rsidRPr="00A9417C" w:rsidRDefault="00A95C7D" w:rsidP="00A95C7D">
      <w:pPr>
        <w:pStyle w:val="af3"/>
        <w:rPr>
          <w:rFonts w:ascii="Times New Roman" w:hAnsi="Times New Roman" w:cs="Times New Roman"/>
          <w:b/>
        </w:rPr>
      </w:pPr>
      <w:r w:rsidRPr="00A9417C">
        <w:rPr>
          <w:rFonts w:ascii="Times New Roman" w:hAnsi="Times New Roman" w:cs="Times New Roman"/>
          <w:b/>
        </w:rPr>
        <w:t>Оценки и отзывы потребителей образовательных услуг</w:t>
      </w:r>
    </w:p>
    <w:p w:rsidR="00A95C7D" w:rsidRPr="00A9417C" w:rsidRDefault="00A95C7D" w:rsidP="00A95C7D">
      <w:pPr>
        <w:pStyle w:val="af4"/>
        <w:spacing w:before="0" w:beforeAutospacing="0" w:after="0" w:afterAutospacing="0"/>
        <w:jc w:val="both"/>
      </w:pPr>
      <w:r w:rsidRPr="00A9417C">
        <w:t xml:space="preserve">  </w:t>
      </w:r>
    </w:p>
    <w:p w:rsidR="00A95C7D" w:rsidRPr="00A9417C" w:rsidRDefault="00A95C7D" w:rsidP="00A95C7D">
      <w:pPr>
        <w:pStyle w:val="af4"/>
        <w:spacing w:before="0" w:beforeAutospacing="0" w:after="0" w:afterAutospacing="0"/>
        <w:ind w:firstLine="142"/>
        <w:jc w:val="both"/>
      </w:pPr>
      <w:r w:rsidRPr="00A9417C">
        <w:t>Значимыми приоритетами для родителей являются:</w:t>
      </w:r>
    </w:p>
    <w:p w:rsidR="00A95C7D" w:rsidRPr="00A9417C" w:rsidRDefault="00A95C7D" w:rsidP="00A95C7D">
      <w:pPr>
        <w:pStyle w:val="af4"/>
        <w:spacing w:before="0" w:beforeAutospacing="0" w:after="0" w:afterAutospacing="0"/>
        <w:ind w:firstLine="142"/>
        <w:jc w:val="both"/>
      </w:pPr>
      <w:r w:rsidRPr="00A9417C">
        <w:lastRenderedPageBreak/>
        <w:t>- налаживание межличностных взаимоотношений на уровне учитель-ученик,</w:t>
      </w:r>
    </w:p>
    <w:p w:rsidR="00A95C7D" w:rsidRPr="00A9417C" w:rsidRDefault="00A95C7D" w:rsidP="00A95C7D">
      <w:pPr>
        <w:pStyle w:val="af4"/>
        <w:spacing w:before="0" w:beforeAutospacing="0" w:after="0" w:afterAutospacing="0"/>
        <w:ind w:firstLine="142"/>
        <w:jc w:val="both"/>
      </w:pPr>
      <w:r w:rsidRPr="00A9417C">
        <w:t>- соответствие спектра образовательных услуг индивидуальным потребностям обучающихся,</w:t>
      </w:r>
    </w:p>
    <w:p w:rsidR="00A95C7D" w:rsidRPr="00A9417C" w:rsidRDefault="00A95C7D" w:rsidP="00A95C7D">
      <w:pPr>
        <w:pStyle w:val="af4"/>
        <w:spacing w:before="0" w:beforeAutospacing="0" w:after="0" w:afterAutospacing="0"/>
        <w:ind w:firstLine="142"/>
        <w:jc w:val="both"/>
      </w:pPr>
      <w:r w:rsidRPr="00A9417C">
        <w:t>- обеспечение сохранности здоровья (снижение уровня "школьных" болезней),</w:t>
      </w:r>
    </w:p>
    <w:p w:rsidR="00A95C7D" w:rsidRPr="00A9417C" w:rsidRDefault="00A95C7D" w:rsidP="00A95C7D">
      <w:pPr>
        <w:pStyle w:val="af4"/>
        <w:spacing w:before="0" w:beforeAutospacing="0" w:after="0" w:afterAutospacing="0"/>
        <w:ind w:firstLine="142"/>
        <w:jc w:val="both"/>
      </w:pPr>
      <w:r w:rsidRPr="00A9417C">
        <w:t>- создание безопасных условий для каждого ребёнка (отсутствие травматизм во время образовательного процесса),</w:t>
      </w:r>
    </w:p>
    <w:p w:rsidR="00A95C7D" w:rsidRPr="00A9417C" w:rsidRDefault="00A95C7D" w:rsidP="00A95C7D">
      <w:pPr>
        <w:pStyle w:val="af4"/>
        <w:spacing w:before="0" w:beforeAutospacing="0" w:after="0" w:afterAutospacing="0"/>
        <w:jc w:val="both"/>
      </w:pPr>
      <w:r w:rsidRPr="00A9417C">
        <w:t>- качество образования</w:t>
      </w:r>
      <w:r w:rsidRPr="00A9417C">
        <w:rPr>
          <w:color w:val="0070C0"/>
        </w:rPr>
        <w:t>.</w:t>
      </w:r>
      <w:r w:rsidRPr="00A9417C">
        <w:t xml:space="preserve"> </w:t>
      </w:r>
      <w:proofErr w:type="gramStart"/>
      <w:r w:rsidRPr="00A9417C">
        <w:t>Согласно результатов</w:t>
      </w:r>
      <w:proofErr w:type="gramEnd"/>
      <w:r w:rsidRPr="00A9417C">
        <w:t xml:space="preserve"> мониторинга качества образования, проведённого в 2019 году:</w:t>
      </w:r>
    </w:p>
    <w:p w:rsidR="00A95C7D" w:rsidRPr="00A9417C" w:rsidRDefault="00A95C7D" w:rsidP="00A95C7D">
      <w:pPr>
        <w:pStyle w:val="af4"/>
        <w:spacing w:before="0" w:beforeAutospacing="0" w:after="0" w:afterAutospacing="0"/>
        <w:ind w:left="502"/>
        <w:jc w:val="both"/>
      </w:pPr>
      <w:r w:rsidRPr="00A9417C">
        <w:rPr>
          <w:rStyle w:val="af5"/>
        </w:rPr>
        <w:t xml:space="preserve">95% родителей </w:t>
      </w:r>
      <w:r w:rsidRPr="00A9417C">
        <w:t>считают, что в школе созданы благоприятные условия для учёбы детей,</w:t>
      </w:r>
    </w:p>
    <w:p w:rsidR="00A95C7D" w:rsidRPr="00A9417C" w:rsidRDefault="00A95C7D" w:rsidP="00A95C7D">
      <w:pPr>
        <w:pStyle w:val="af4"/>
        <w:spacing w:before="0" w:beforeAutospacing="0" w:after="0" w:afterAutospacing="0"/>
        <w:ind w:left="426"/>
        <w:jc w:val="both"/>
      </w:pPr>
      <w:r w:rsidRPr="00A9417C">
        <w:rPr>
          <w:rStyle w:val="af5"/>
        </w:rPr>
        <w:t xml:space="preserve">95 % родителей </w:t>
      </w:r>
      <w:r w:rsidRPr="00A9417C">
        <w:t>устраивает микроклимат в классном коллективе и школе,</w:t>
      </w:r>
    </w:p>
    <w:p w:rsidR="00A95C7D" w:rsidRPr="00A9417C" w:rsidRDefault="00A95C7D" w:rsidP="00A95C7D">
      <w:pPr>
        <w:pStyle w:val="af4"/>
        <w:spacing w:before="0" w:beforeAutospacing="0" w:after="0" w:afterAutospacing="0"/>
        <w:ind w:left="426"/>
        <w:jc w:val="both"/>
      </w:pPr>
      <w:r w:rsidRPr="00A9417C">
        <w:rPr>
          <w:rStyle w:val="af5"/>
        </w:rPr>
        <w:t xml:space="preserve">98% родителей </w:t>
      </w:r>
      <w:r w:rsidRPr="00A9417C">
        <w:t>считает, что атмосфера в школе благоприятствует развитию творческих способностей их детей,</w:t>
      </w:r>
    </w:p>
    <w:p w:rsidR="00A95C7D" w:rsidRPr="00A9417C" w:rsidRDefault="00A95C7D" w:rsidP="00A95C7D">
      <w:pPr>
        <w:pStyle w:val="af4"/>
        <w:spacing w:before="0" w:beforeAutospacing="0" w:after="0" w:afterAutospacing="0"/>
        <w:ind w:left="426"/>
        <w:jc w:val="both"/>
      </w:pPr>
      <w:proofErr w:type="gramStart"/>
      <w:r w:rsidRPr="00A9417C">
        <w:rPr>
          <w:rStyle w:val="af5"/>
        </w:rPr>
        <w:t xml:space="preserve">100% родителей </w:t>
      </w:r>
      <w:r w:rsidRPr="00A9417C">
        <w:t>удовлетворены разнообразием видов внеклассной и внешкольной работы,</w:t>
      </w:r>
      <w:proofErr w:type="gramEnd"/>
    </w:p>
    <w:p w:rsidR="00A95C7D" w:rsidRPr="00A9417C" w:rsidRDefault="00A95C7D" w:rsidP="00A95C7D">
      <w:pPr>
        <w:pStyle w:val="af4"/>
        <w:spacing w:before="0" w:beforeAutospacing="0" w:after="0" w:afterAutospacing="0"/>
        <w:ind w:left="426"/>
        <w:jc w:val="both"/>
      </w:pPr>
      <w:r w:rsidRPr="00A9417C">
        <w:rPr>
          <w:rStyle w:val="af5"/>
        </w:rPr>
        <w:t xml:space="preserve">96% родителей </w:t>
      </w:r>
      <w:proofErr w:type="gramStart"/>
      <w:r w:rsidRPr="00A9417C">
        <w:t>удовлетворены</w:t>
      </w:r>
      <w:proofErr w:type="gramEnd"/>
      <w:r w:rsidRPr="00A9417C">
        <w:t xml:space="preserve"> качеством предоставляемых образовательных услуг,</w:t>
      </w:r>
    </w:p>
    <w:p w:rsidR="00A95C7D" w:rsidRPr="00A9417C" w:rsidRDefault="00A95C7D" w:rsidP="00A95C7D">
      <w:pPr>
        <w:pStyle w:val="af4"/>
        <w:spacing w:before="0" w:beforeAutospacing="0" w:after="0" w:afterAutospacing="0"/>
        <w:ind w:left="426"/>
        <w:jc w:val="both"/>
      </w:pPr>
      <w:r w:rsidRPr="00A9417C">
        <w:rPr>
          <w:rStyle w:val="af5"/>
        </w:rPr>
        <w:t xml:space="preserve">99 % родителей </w:t>
      </w:r>
      <w:r w:rsidRPr="00A9417C">
        <w:t>удовлетворены сложившимися взаимоотношениями с администрацией школы,</w:t>
      </w:r>
    </w:p>
    <w:p w:rsidR="00A95C7D" w:rsidRPr="00A9417C" w:rsidRDefault="00A95C7D" w:rsidP="00A95C7D">
      <w:pPr>
        <w:pStyle w:val="af4"/>
        <w:spacing w:before="0" w:beforeAutospacing="0" w:after="0" w:afterAutospacing="0"/>
        <w:ind w:left="426"/>
        <w:jc w:val="both"/>
      </w:pPr>
      <w:r w:rsidRPr="00A9417C">
        <w:rPr>
          <w:rStyle w:val="af5"/>
        </w:rPr>
        <w:t xml:space="preserve">95% родителей </w:t>
      </w:r>
      <w:proofErr w:type="gramStart"/>
      <w:r w:rsidRPr="00A9417C">
        <w:t>удовлетворены</w:t>
      </w:r>
      <w:proofErr w:type="gramEnd"/>
      <w:r w:rsidRPr="00A9417C">
        <w:t xml:space="preserve"> сложившимися отношениями с педагогическим коллективом,</w:t>
      </w:r>
    </w:p>
    <w:p w:rsidR="00A95C7D" w:rsidRPr="00A9417C" w:rsidRDefault="00A95C7D" w:rsidP="00A95C7D">
      <w:pPr>
        <w:pStyle w:val="af4"/>
        <w:spacing w:before="0" w:beforeAutospacing="0" w:after="0" w:afterAutospacing="0"/>
        <w:ind w:left="502"/>
        <w:jc w:val="both"/>
      </w:pPr>
      <w:r w:rsidRPr="00A9417C">
        <w:rPr>
          <w:rStyle w:val="af5"/>
        </w:rPr>
        <w:t xml:space="preserve">99% </w:t>
      </w:r>
      <w:proofErr w:type="gramStart"/>
      <w:r w:rsidRPr="00A9417C">
        <w:rPr>
          <w:rStyle w:val="af5"/>
        </w:rPr>
        <w:t>обучающихся</w:t>
      </w:r>
      <w:proofErr w:type="gramEnd"/>
      <w:r w:rsidRPr="00A9417C">
        <w:rPr>
          <w:rStyle w:val="af5"/>
        </w:rPr>
        <w:t xml:space="preserve"> </w:t>
      </w:r>
      <w:r w:rsidRPr="00A9417C">
        <w:t>удовлетворены отношениями с учителями и качеством образования.</w:t>
      </w:r>
    </w:p>
    <w:p w:rsidR="00A95C7D" w:rsidRPr="00A9417C" w:rsidRDefault="00A95C7D" w:rsidP="00A95C7D">
      <w:pPr>
        <w:pStyle w:val="af4"/>
        <w:spacing w:before="0" w:beforeAutospacing="0" w:after="0" w:afterAutospacing="0"/>
        <w:ind w:firstLine="142"/>
        <w:jc w:val="both"/>
      </w:pPr>
      <w:r w:rsidRPr="00A9417C">
        <w:t>Результаты проведённого мониторинга свидетельствуют о том, что родительская общественность выражает удовлетворённость уровнем образования в школе.</w:t>
      </w:r>
    </w:p>
    <w:p w:rsidR="00A95C7D" w:rsidRPr="00A9417C" w:rsidRDefault="00A95C7D" w:rsidP="007D73CF">
      <w:pPr>
        <w:pStyle w:val="a5"/>
        <w:rPr>
          <w:rStyle w:val="a9"/>
          <w:rFonts w:ascii="Times New Roman" w:hAnsi="Times New Roman"/>
          <w:b/>
          <w:i w:val="0"/>
          <w:iCs w:val="0"/>
          <w:color w:val="auto"/>
          <w:sz w:val="24"/>
          <w:szCs w:val="24"/>
          <w:u w:val="single"/>
        </w:rPr>
      </w:pPr>
    </w:p>
    <w:p w:rsidR="00A95C7D" w:rsidRPr="00A9417C" w:rsidRDefault="00A95C7D" w:rsidP="00A95C7D">
      <w:pPr>
        <w:pStyle w:val="Default"/>
        <w:rPr>
          <w:color w:val="auto"/>
        </w:rPr>
      </w:pPr>
    </w:p>
    <w:p w:rsidR="00A95C7D" w:rsidRPr="00A9417C" w:rsidRDefault="00A95C7D" w:rsidP="00A95C7D">
      <w:pPr>
        <w:tabs>
          <w:tab w:val="center" w:pos="4818"/>
          <w:tab w:val="right" w:pos="9514"/>
        </w:tabs>
        <w:spacing w:after="0" w:line="259" w:lineRule="auto"/>
        <w:ind w:left="133" w:right="129" w:hanging="10"/>
        <w:jc w:val="center"/>
        <w:rPr>
          <w:rFonts w:ascii="Times New Roman" w:hAnsi="Times New Roman" w:cs="Times New Roman"/>
          <w:b/>
          <w:sz w:val="24"/>
          <w:szCs w:val="24"/>
        </w:rPr>
      </w:pPr>
      <w:r w:rsidRPr="00A9417C">
        <w:rPr>
          <w:rFonts w:ascii="Times New Roman" w:hAnsi="Times New Roman" w:cs="Times New Roman"/>
          <w:b/>
          <w:sz w:val="24"/>
          <w:szCs w:val="24"/>
        </w:rPr>
        <w:t>Общие выводы:</w:t>
      </w:r>
    </w:p>
    <w:p w:rsidR="00A95C7D" w:rsidRPr="00A9417C" w:rsidRDefault="00A95C7D" w:rsidP="00A95C7D">
      <w:pPr>
        <w:tabs>
          <w:tab w:val="center" w:pos="4818"/>
          <w:tab w:val="right" w:pos="9514"/>
        </w:tabs>
        <w:spacing w:after="0" w:line="259" w:lineRule="auto"/>
        <w:ind w:left="133" w:right="129" w:hanging="10"/>
        <w:jc w:val="center"/>
        <w:rPr>
          <w:rFonts w:ascii="Times New Roman" w:hAnsi="Times New Roman" w:cs="Times New Roman"/>
          <w:b/>
          <w:sz w:val="24"/>
          <w:szCs w:val="24"/>
        </w:rPr>
      </w:pPr>
    </w:p>
    <w:p w:rsidR="00A95C7D" w:rsidRPr="00A9417C" w:rsidRDefault="00A95C7D" w:rsidP="0053124E">
      <w:pPr>
        <w:numPr>
          <w:ilvl w:val="0"/>
          <w:numId w:val="44"/>
        </w:numPr>
        <w:spacing w:after="13" w:line="268" w:lineRule="auto"/>
        <w:ind w:right="4"/>
        <w:jc w:val="both"/>
        <w:rPr>
          <w:rFonts w:ascii="Times New Roman" w:hAnsi="Times New Roman" w:cs="Times New Roman"/>
          <w:sz w:val="24"/>
          <w:szCs w:val="24"/>
        </w:rPr>
      </w:pPr>
      <w:r w:rsidRPr="00A9417C">
        <w:rPr>
          <w:rFonts w:ascii="Times New Roman" w:hAnsi="Times New Roman" w:cs="Times New Roman"/>
          <w:sz w:val="24"/>
          <w:szCs w:val="24"/>
        </w:rPr>
        <w:t xml:space="preserve">Деятельность муниципального бюджетного общеобразовательного учреждения Тарасовской средней общеобразовательной школы №1 строится в режиме развития в соответствии с законодательством Российской Федерации об образовании,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решениями органов, осуществляющих управление в сфере образования. </w:t>
      </w:r>
    </w:p>
    <w:p w:rsidR="00A95C7D" w:rsidRPr="00A9417C" w:rsidRDefault="00A95C7D" w:rsidP="0053124E">
      <w:pPr>
        <w:numPr>
          <w:ilvl w:val="0"/>
          <w:numId w:val="44"/>
        </w:numPr>
        <w:spacing w:after="13" w:line="268" w:lineRule="auto"/>
        <w:ind w:right="4"/>
        <w:jc w:val="both"/>
        <w:rPr>
          <w:rFonts w:ascii="Times New Roman" w:hAnsi="Times New Roman" w:cs="Times New Roman"/>
          <w:sz w:val="24"/>
          <w:szCs w:val="24"/>
        </w:rPr>
      </w:pPr>
      <w:r w:rsidRPr="00A9417C">
        <w:rPr>
          <w:rFonts w:ascii="Times New Roman" w:hAnsi="Times New Roman" w:cs="Times New Roman"/>
          <w:sz w:val="24"/>
          <w:szCs w:val="24"/>
        </w:rPr>
        <w:t xml:space="preserve">МБОУ ТСОШ №1 предоставляет доступное качественное образование, воспитание и развитие в безопасных, комфортных условиях, адаптированных к возможностям каждого обучающегося. </w:t>
      </w:r>
    </w:p>
    <w:p w:rsidR="00A95C7D" w:rsidRPr="00A9417C" w:rsidRDefault="00A95C7D" w:rsidP="0053124E">
      <w:pPr>
        <w:numPr>
          <w:ilvl w:val="0"/>
          <w:numId w:val="44"/>
        </w:numPr>
        <w:spacing w:after="13" w:line="268" w:lineRule="auto"/>
        <w:ind w:right="4"/>
        <w:jc w:val="both"/>
        <w:rPr>
          <w:rFonts w:ascii="Times New Roman" w:hAnsi="Times New Roman" w:cs="Times New Roman"/>
          <w:sz w:val="24"/>
          <w:szCs w:val="24"/>
        </w:rPr>
      </w:pPr>
      <w:r w:rsidRPr="00A9417C">
        <w:rPr>
          <w:rFonts w:ascii="Times New Roman" w:hAnsi="Times New Roman" w:cs="Times New Roman"/>
          <w:sz w:val="24"/>
          <w:szCs w:val="24"/>
        </w:rPr>
        <w:t xml:space="preserve">В управлении МБОУ ТСОШ №1 сочетаются принципы единоначалия и коллегиальности. Обучающиеся, родители (законные представители) несовершеннолетних обучающихся являются участниками органов управления МБОУ ТСОШ №1. </w:t>
      </w:r>
    </w:p>
    <w:p w:rsidR="00A95C7D" w:rsidRPr="00A9417C" w:rsidRDefault="00A95C7D" w:rsidP="0053124E">
      <w:pPr>
        <w:numPr>
          <w:ilvl w:val="0"/>
          <w:numId w:val="44"/>
        </w:numPr>
        <w:spacing w:after="13" w:line="268" w:lineRule="auto"/>
        <w:ind w:right="4"/>
        <w:jc w:val="both"/>
        <w:rPr>
          <w:rFonts w:ascii="Times New Roman" w:hAnsi="Times New Roman" w:cs="Times New Roman"/>
          <w:sz w:val="24"/>
          <w:szCs w:val="24"/>
        </w:rPr>
      </w:pPr>
      <w:r w:rsidRPr="00A9417C">
        <w:rPr>
          <w:rFonts w:ascii="Times New Roman" w:hAnsi="Times New Roman" w:cs="Times New Roman"/>
          <w:sz w:val="24"/>
          <w:szCs w:val="24"/>
        </w:rPr>
        <w:t xml:space="preserve">Педагогический коллектив на основе анализа и структурирования возникающих проблем определяет перспективы развития в соответствии с уровнем требований современного этапа развития общества. </w:t>
      </w:r>
    </w:p>
    <w:p w:rsidR="00A95C7D" w:rsidRPr="00A9417C" w:rsidRDefault="00A95C7D" w:rsidP="0053124E">
      <w:pPr>
        <w:numPr>
          <w:ilvl w:val="0"/>
          <w:numId w:val="44"/>
        </w:numPr>
        <w:spacing w:after="13" w:line="268" w:lineRule="auto"/>
        <w:ind w:right="4"/>
        <w:jc w:val="both"/>
        <w:rPr>
          <w:rFonts w:ascii="Times New Roman" w:hAnsi="Times New Roman" w:cs="Times New Roman"/>
          <w:sz w:val="24"/>
          <w:szCs w:val="24"/>
        </w:rPr>
      </w:pPr>
      <w:r w:rsidRPr="00A9417C">
        <w:rPr>
          <w:rFonts w:ascii="Times New Roman" w:hAnsi="Times New Roman" w:cs="Times New Roman"/>
          <w:sz w:val="24"/>
          <w:szCs w:val="24"/>
        </w:rPr>
        <w:t xml:space="preserve">Качество образовательных воздействий осуществляется за счет эффективного использования современных образовательных технологий, в том числе информационно-коммуникационных. </w:t>
      </w:r>
    </w:p>
    <w:p w:rsidR="00A95C7D" w:rsidRPr="00A9417C" w:rsidRDefault="00A95C7D" w:rsidP="0053124E">
      <w:pPr>
        <w:numPr>
          <w:ilvl w:val="0"/>
          <w:numId w:val="44"/>
        </w:numPr>
        <w:spacing w:after="13" w:line="268" w:lineRule="auto"/>
        <w:ind w:right="4"/>
        <w:jc w:val="both"/>
        <w:rPr>
          <w:rFonts w:ascii="Times New Roman" w:hAnsi="Times New Roman" w:cs="Times New Roman"/>
          <w:sz w:val="24"/>
          <w:szCs w:val="24"/>
        </w:rPr>
      </w:pPr>
      <w:r w:rsidRPr="00A9417C">
        <w:rPr>
          <w:rFonts w:ascii="Times New Roman" w:hAnsi="Times New Roman" w:cs="Times New Roman"/>
          <w:sz w:val="24"/>
          <w:szCs w:val="24"/>
        </w:rPr>
        <w:t xml:space="preserve">Повышается профессиональный уровень педагогического коллектива через курсы повышения квалификации, семинары, творческие встречи, мастер-классы и т.д. </w:t>
      </w:r>
    </w:p>
    <w:p w:rsidR="00A95C7D" w:rsidRPr="00A9417C" w:rsidRDefault="00A95C7D" w:rsidP="0053124E">
      <w:pPr>
        <w:numPr>
          <w:ilvl w:val="0"/>
          <w:numId w:val="44"/>
        </w:numPr>
        <w:spacing w:after="13" w:line="268" w:lineRule="auto"/>
        <w:ind w:right="4"/>
        <w:jc w:val="both"/>
        <w:rPr>
          <w:rFonts w:ascii="Times New Roman" w:hAnsi="Times New Roman" w:cs="Times New Roman"/>
          <w:sz w:val="24"/>
          <w:szCs w:val="24"/>
        </w:rPr>
      </w:pPr>
      <w:r w:rsidRPr="00A9417C">
        <w:rPr>
          <w:rFonts w:ascii="Times New Roman" w:hAnsi="Times New Roman" w:cs="Times New Roman"/>
          <w:sz w:val="24"/>
          <w:szCs w:val="24"/>
        </w:rPr>
        <w:t>Содержание, уровень и качество подготовки обучающихся по образовательным программам начального общего, основного общего, среднего общего образовани</w:t>
      </w:r>
      <w:proofErr w:type="gramStart"/>
      <w:r w:rsidRPr="00A9417C">
        <w:rPr>
          <w:rFonts w:ascii="Times New Roman" w:hAnsi="Times New Roman" w:cs="Times New Roman"/>
          <w:sz w:val="24"/>
          <w:szCs w:val="24"/>
        </w:rPr>
        <w:t>я-</w:t>
      </w:r>
      <w:proofErr w:type="gramEnd"/>
      <w:r w:rsidRPr="00A9417C">
        <w:rPr>
          <w:rFonts w:ascii="Times New Roman" w:hAnsi="Times New Roman" w:cs="Times New Roman"/>
          <w:sz w:val="24"/>
          <w:szCs w:val="24"/>
        </w:rPr>
        <w:t xml:space="preserve">  соответствуют требованиям федеральных государственных образовательных стандартов. </w:t>
      </w:r>
    </w:p>
    <w:p w:rsidR="00A95C7D" w:rsidRPr="00A9417C" w:rsidRDefault="00A95C7D" w:rsidP="0053124E">
      <w:pPr>
        <w:numPr>
          <w:ilvl w:val="0"/>
          <w:numId w:val="44"/>
        </w:numPr>
        <w:spacing w:after="13" w:line="268" w:lineRule="auto"/>
        <w:ind w:right="4"/>
        <w:jc w:val="both"/>
        <w:rPr>
          <w:rFonts w:ascii="Times New Roman" w:hAnsi="Times New Roman" w:cs="Times New Roman"/>
          <w:sz w:val="24"/>
          <w:szCs w:val="24"/>
        </w:rPr>
      </w:pPr>
      <w:r w:rsidRPr="00A9417C">
        <w:rPr>
          <w:rFonts w:ascii="Times New Roman" w:hAnsi="Times New Roman" w:cs="Times New Roman"/>
          <w:sz w:val="24"/>
          <w:szCs w:val="24"/>
        </w:rPr>
        <w:t xml:space="preserve">Созданы условия для самореализации обучающегося в урочной и внеурочной деятельности, что подтверждается качеством и уровнем участия в олимпиадах, фестивалях, конкурсах, смотрах различного уровня. </w:t>
      </w:r>
    </w:p>
    <w:p w:rsidR="00A95C7D" w:rsidRPr="00A9417C" w:rsidRDefault="00A95C7D" w:rsidP="0053124E">
      <w:pPr>
        <w:numPr>
          <w:ilvl w:val="0"/>
          <w:numId w:val="44"/>
        </w:numPr>
        <w:spacing w:after="13" w:line="268" w:lineRule="auto"/>
        <w:ind w:right="4"/>
        <w:jc w:val="both"/>
        <w:rPr>
          <w:rFonts w:ascii="Times New Roman" w:hAnsi="Times New Roman" w:cs="Times New Roman"/>
          <w:sz w:val="24"/>
          <w:szCs w:val="24"/>
        </w:rPr>
      </w:pPr>
      <w:r w:rsidRPr="00A9417C">
        <w:rPr>
          <w:rFonts w:ascii="Times New Roman" w:hAnsi="Times New Roman" w:cs="Times New Roman"/>
          <w:sz w:val="24"/>
          <w:szCs w:val="24"/>
        </w:rPr>
        <w:lastRenderedPageBreak/>
        <w:t xml:space="preserve">Учебно-методическое, библиотечно-информационное обеспечение, материально-техническая база, информационно-техническое оснащение образовательного процесса соответствуют требованиям определенными федеральными государственными образовательными стандартами и образовательными программами. </w:t>
      </w:r>
    </w:p>
    <w:p w:rsidR="00A95C7D" w:rsidRPr="00A9417C" w:rsidRDefault="00A95C7D" w:rsidP="0053124E">
      <w:pPr>
        <w:numPr>
          <w:ilvl w:val="0"/>
          <w:numId w:val="44"/>
        </w:numPr>
        <w:spacing w:after="13" w:line="268" w:lineRule="auto"/>
        <w:ind w:right="4"/>
        <w:jc w:val="both"/>
        <w:rPr>
          <w:rFonts w:ascii="Times New Roman" w:hAnsi="Times New Roman" w:cs="Times New Roman"/>
          <w:sz w:val="24"/>
          <w:szCs w:val="24"/>
        </w:rPr>
      </w:pPr>
      <w:r w:rsidRPr="00A9417C">
        <w:rPr>
          <w:rFonts w:ascii="Times New Roman" w:hAnsi="Times New Roman" w:cs="Times New Roman"/>
          <w:sz w:val="24"/>
          <w:szCs w:val="24"/>
        </w:rPr>
        <w:t xml:space="preserve">Повышается информационная открытость образовательного учреждения посредством размещения материалов на официальном сайте МБОУ ТСОШ №1 в информационно-телекоммуникационной сети Интернет.  </w:t>
      </w:r>
    </w:p>
    <w:p w:rsidR="00A95C7D" w:rsidRPr="00A9417C" w:rsidRDefault="00A95C7D" w:rsidP="004D018C">
      <w:pPr>
        <w:spacing w:after="0" w:line="240" w:lineRule="auto"/>
        <w:ind w:firstLine="708"/>
        <w:rPr>
          <w:rFonts w:ascii="Times New Roman" w:eastAsia="Times New Roman" w:hAnsi="Times New Roman" w:cs="Times New Roman"/>
          <w:b/>
          <w:color w:val="000000"/>
          <w:sz w:val="24"/>
          <w:szCs w:val="24"/>
          <w:lang w:eastAsia="en-US"/>
        </w:rPr>
      </w:pPr>
      <w:r w:rsidRPr="00A9417C">
        <w:rPr>
          <w:rFonts w:ascii="Times New Roman" w:eastAsia="Times New Roman" w:hAnsi="Times New Roman" w:cs="Times New Roman"/>
          <w:b/>
          <w:sz w:val="24"/>
          <w:szCs w:val="24"/>
          <w:lang w:eastAsia="en-US"/>
        </w:rPr>
        <w:t>В рамках заявленных целей выделить следующие приоритетные направления работы:</w:t>
      </w:r>
      <w:r w:rsidRPr="00A9417C">
        <w:rPr>
          <w:rFonts w:ascii="Times New Roman" w:eastAsia="Times New Roman" w:hAnsi="Times New Roman" w:cs="Times New Roman"/>
          <w:b/>
          <w:color w:val="000000"/>
          <w:sz w:val="24"/>
          <w:szCs w:val="24"/>
          <w:lang w:eastAsia="en-US"/>
        </w:rPr>
        <w:t xml:space="preserve"> </w:t>
      </w:r>
    </w:p>
    <w:p w:rsidR="00A95C7D" w:rsidRPr="00A9417C" w:rsidRDefault="00A95C7D" w:rsidP="00A95C7D">
      <w:pPr>
        <w:spacing w:after="0" w:line="240" w:lineRule="auto"/>
        <w:rPr>
          <w:rFonts w:ascii="Times New Roman" w:eastAsia="Times New Roman" w:hAnsi="Times New Roman" w:cs="Times New Roman"/>
          <w:color w:val="000000"/>
          <w:sz w:val="24"/>
          <w:szCs w:val="24"/>
          <w:lang w:eastAsia="en-US"/>
        </w:rPr>
      </w:pPr>
      <w:r w:rsidRPr="00A9417C">
        <w:rPr>
          <w:rFonts w:ascii="Times New Roman" w:eastAsia="Times New Roman" w:hAnsi="Times New Roman" w:cs="Times New Roman"/>
          <w:color w:val="000000"/>
          <w:sz w:val="24"/>
          <w:szCs w:val="24"/>
          <w:lang w:eastAsia="en-US"/>
        </w:rPr>
        <w:t>1.Разработка нормативно-правовой документации, регламентирующей деятельность школы в рамках ФЗ № 273 «Об образовании в РФ» от 29.12.2012, реализации ФГОС НОО, ФГОС ООО  ФГОС СОО</w:t>
      </w:r>
      <w:proofErr w:type="gramStart"/>
      <w:r w:rsidRPr="00A9417C">
        <w:rPr>
          <w:rFonts w:ascii="Times New Roman" w:eastAsia="Times New Roman" w:hAnsi="Times New Roman" w:cs="Times New Roman"/>
          <w:color w:val="000000"/>
          <w:sz w:val="24"/>
          <w:szCs w:val="24"/>
          <w:lang w:eastAsia="en-US"/>
        </w:rPr>
        <w:t xml:space="preserve">  .</w:t>
      </w:r>
      <w:proofErr w:type="gramEnd"/>
    </w:p>
    <w:p w:rsidR="00A95C7D" w:rsidRPr="00A9417C" w:rsidRDefault="00A95C7D" w:rsidP="00A95C7D">
      <w:pPr>
        <w:spacing w:after="0" w:line="240" w:lineRule="auto"/>
        <w:rPr>
          <w:rFonts w:ascii="Times New Roman" w:eastAsia="Times New Roman" w:hAnsi="Times New Roman" w:cs="Times New Roman"/>
          <w:color w:val="000000"/>
          <w:sz w:val="24"/>
          <w:szCs w:val="24"/>
          <w:lang w:eastAsia="en-US"/>
        </w:rPr>
      </w:pPr>
      <w:r w:rsidRPr="00A9417C">
        <w:rPr>
          <w:rFonts w:ascii="Times New Roman" w:eastAsia="Times New Roman" w:hAnsi="Times New Roman" w:cs="Times New Roman"/>
          <w:color w:val="000000"/>
          <w:sz w:val="24"/>
          <w:szCs w:val="24"/>
          <w:lang w:eastAsia="en-US"/>
        </w:rPr>
        <w:t xml:space="preserve">2.Создание условий для достижения педагогическими работниками необходимой профессиональной компетентности для эффективного внедрения в практику современных образовательных и информационно-коммуникационных технологий, способствующих достижению качественных образовательных результатов. </w:t>
      </w:r>
    </w:p>
    <w:p w:rsidR="00A95C7D" w:rsidRPr="00A9417C" w:rsidRDefault="00A95C7D" w:rsidP="00A95C7D">
      <w:pPr>
        <w:spacing w:after="0" w:line="240" w:lineRule="auto"/>
        <w:rPr>
          <w:rFonts w:ascii="Times New Roman" w:eastAsia="Times New Roman" w:hAnsi="Times New Roman" w:cs="Times New Roman"/>
          <w:color w:val="000000"/>
          <w:sz w:val="24"/>
          <w:szCs w:val="24"/>
          <w:lang w:eastAsia="en-US"/>
        </w:rPr>
      </w:pPr>
      <w:r w:rsidRPr="00A9417C">
        <w:rPr>
          <w:rFonts w:ascii="Times New Roman" w:eastAsia="Times New Roman" w:hAnsi="Times New Roman" w:cs="Times New Roman"/>
          <w:color w:val="000000"/>
          <w:sz w:val="24"/>
          <w:szCs w:val="24"/>
          <w:lang w:eastAsia="en-US"/>
        </w:rPr>
        <w:t>3.Создание условий для достижения нового качества образовательных результато</w:t>
      </w:r>
      <w:proofErr w:type="gramStart"/>
      <w:r w:rsidRPr="00A9417C">
        <w:rPr>
          <w:rFonts w:ascii="Times New Roman" w:eastAsia="Times New Roman" w:hAnsi="Times New Roman" w:cs="Times New Roman"/>
          <w:color w:val="000000"/>
          <w:sz w:val="24"/>
          <w:szCs w:val="24"/>
          <w:lang w:eastAsia="en-US"/>
        </w:rPr>
        <w:t>в-</w:t>
      </w:r>
      <w:proofErr w:type="gramEnd"/>
      <w:r w:rsidRPr="00A9417C">
        <w:rPr>
          <w:rFonts w:ascii="Times New Roman" w:eastAsia="Times New Roman" w:hAnsi="Times New Roman" w:cs="Times New Roman"/>
          <w:color w:val="000000"/>
          <w:sz w:val="24"/>
          <w:szCs w:val="24"/>
          <w:lang w:eastAsia="en-US"/>
        </w:rPr>
        <w:t xml:space="preserve"> системы компетенций учащихся школы в соответствии с государственными образовательными стандартами.</w:t>
      </w:r>
    </w:p>
    <w:p w:rsidR="00A95C7D" w:rsidRPr="00A9417C" w:rsidRDefault="00A95C7D" w:rsidP="00A95C7D">
      <w:pPr>
        <w:spacing w:after="0" w:line="240" w:lineRule="auto"/>
        <w:rPr>
          <w:rFonts w:ascii="Times New Roman" w:eastAsia="Times New Roman" w:hAnsi="Times New Roman" w:cs="Times New Roman"/>
          <w:color w:val="000000"/>
          <w:sz w:val="24"/>
          <w:szCs w:val="24"/>
          <w:lang w:eastAsia="en-US"/>
        </w:rPr>
      </w:pPr>
      <w:proofErr w:type="gramStart"/>
      <w:r w:rsidRPr="00A9417C">
        <w:rPr>
          <w:rFonts w:ascii="Times New Roman" w:eastAsia="Times New Roman" w:hAnsi="Times New Roman" w:cs="Times New Roman"/>
          <w:color w:val="000000"/>
          <w:sz w:val="24"/>
          <w:szCs w:val="24"/>
          <w:lang w:eastAsia="en-US"/>
        </w:rPr>
        <w:t xml:space="preserve">4.Ориентация воспитательной деятельности школы  на реализацию профессионального потенциала обучающихся в рамках </w:t>
      </w:r>
      <w:proofErr w:type="spellStart"/>
      <w:r w:rsidRPr="00A9417C">
        <w:rPr>
          <w:rFonts w:ascii="Times New Roman" w:eastAsia="Times New Roman" w:hAnsi="Times New Roman" w:cs="Times New Roman"/>
          <w:color w:val="000000"/>
          <w:sz w:val="24"/>
          <w:szCs w:val="24"/>
          <w:lang w:eastAsia="en-US"/>
        </w:rPr>
        <w:t>компетентностного</w:t>
      </w:r>
      <w:proofErr w:type="spellEnd"/>
      <w:r w:rsidRPr="00A9417C">
        <w:rPr>
          <w:rFonts w:ascii="Times New Roman" w:eastAsia="Times New Roman" w:hAnsi="Times New Roman" w:cs="Times New Roman"/>
          <w:color w:val="000000"/>
          <w:sz w:val="24"/>
          <w:szCs w:val="24"/>
          <w:lang w:eastAsia="en-US"/>
        </w:rPr>
        <w:t xml:space="preserve"> подхода в соответствии с реальными потребностями общества на рынке труда. </w:t>
      </w:r>
      <w:proofErr w:type="gramEnd"/>
    </w:p>
    <w:p w:rsidR="00C32B46" w:rsidRPr="007D73CF" w:rsidRDefault="00A95C7D" w:rsidP="007D73CF">
      <w:pPr>
        <w:spacing w:after="0" w:line="240" w:lineRule="auto"/>
        <w:rPr>
          <w:rFonts w:ascii="Times New Roman" w:eastAsia="Times New Roman" w:hAnsi="Times New Roman" w:cs="Times New Roman"/>
          <w:color w:val="000000"/>
          <w:sz w:val="24"/>
          <w:szCs w:val="24"/>
          <w:lang w:eastAsia="en-US"/>
        </w:rPr>
      </w:pPr>
      <w:r w:rsidRPr="00A9417C">
        <w:rPr>
          <w:rFonts w:ascii="Times New Roman" w:eastAsia="Times New Roman" w:hAnsi="Times New Roman" w:cs="Times New Roman"/>
          <w:color w:val="000000"/>
          <w:sz w:val="24"/>
          <w:szCs w:val="24"/>
          <w:lang w:eastAsia="en-US"/>
        </w:rPr>
        <w:t>5.Решение проблем материально-технического и нормативно-методического обеспечения</w:t>
      </w:r>
    </w:p>
    <w:p w:rsidR="00291991" w:rsidRPr="00A9417C" w:rsidRDefault="00291991" w:rsidP="00A77118">
      <w:pPr>
        <w:spacing w:after="0" w:line="360" w:lineRule="auto"/>
        <w:jc w:val="center"/>
        <w:rPr>
          <w:rFonts w:ascii="Times New Roman" w:hAnsi="Times New Roman" w:cs="Times New Roman"/>
          <w:color w:val="000000"/>
          <w:sz w:val="24"/>
          <w:szCs w:val="24"/>
        </w:rPr>
      </w:pPr>
      <w:r w:rsidRPr="00A9417C">
        <w:rPr>
          <w:rFonts w:ascii="Times New Roman" w:hAnsi="Times New Roman" w:cs="Times New Roman"/>
          <w:b/>
          <w:bCs/>
          <w:color w:val="000000"/>
          <w:sz w:val="24"/>
          <w:szCs w:val="24"/>
        </w:rPr>
        <w:t>Раздел</w:t>
      </w:r>
      <w:r w:rsidR="00C32B46" w:rsidRPr="00A9417C">
        <w:rPr>
          <w:rFonts w:ascii="Times New Roman" w:hAnsi="Times New Roman" w:cs="Times New Roman"/>
          <w:b/>
          <w:bCs/>
          <w:color w:val="000000"/>
          <w:sz w:val="24"/>
          <w:szCs w:val="24"/>
        </w:rPr>
        <w:t xml:space="preserve"> </w:t>
      </w:r>
      <w:r w:rsidRPr="00A9417C">
        <w:rPr>
          <w:rFonts w:ascii="Times New Roman" w:hAnsi="Times New Roman" w:cs="Times New Roman"/>
          <w:b/>
          <w:bCs/>
          <w:color w:val="000000"/>
          <w:sz w:val="24"/>
          <w:szCs w:val="24"/>
        </w:rPr>
        <w:t>II.</w:t>
      </w:r>
      <w:r w:rsidR="00C32B46" w:rsidRPr="00A9417C">
        <w:rPr>
          <w:rFonts w:ascii="Times New Roman" w:hAnsi="Times New Roman" w:cs="Times New Roman"/>
          <w:b/>
          <w:bCs/>
          <w:color w:val="000000"/>
          <w:sz w:val="24"/>
          <w:szCs w:val="24"/>
        </w:rPr>
        <w:t xml:space="preserve"> </w:t>
      </w:r>
      <w:r w:rsidRPr="00A9417C">
        <w:rPr>
          <w:rFonts w:ascii="Times New Roman" w:hAnsi="Times New Roman" w:cs="Times New Roman"/>
          <w:b/>
          <w:bCs/>
          <w:color w:val="000000"/>
          <w:sz w:val="24"/>
          <w:szCs w:val="24"/>
        </w:rPr>
        <w:t>Концепция</w:t>
      </w:r>
      <w:r w:rsidR="00C32B46" w:rsidRPr="00A9417C">
        <w:rPr>
          <w:rFonts w:ascii="Times New Roman" w:hAnsi="Times New Roman" w:cs="Times New Roman"/>
          <w:b/>
          <w:bCs/>
          <w:color w:val="000000"/>
          <w:sz w:val="24"/>
          <w:szCs w:val="24"/>
        </w:rPr>
        <w:t xml:space="preserve"> </w:t>
      </w:r>
      <w:r w:rsidRPr="00A9417C">
        <w:rPr>
          <w:rFonts w:ascii="Times New Roman" w:hAnsi="Times New Roman" w:cs="Times New Roman"/>
          <w:b/>
          <w:bCs/>
          <w:color w:val="000000"/>
          <w:sz w:val="24"/>
          <w:szCs w:val="24"/>
        </w:rPr>
        <w:t>развития</w:t>
      </w:r>
      <w:r w:rsidR="00C32B46" w:rsidRPr="00A9417C">
        <w:rPr>
          <w:rFonts w:ascii="Times New Roman" w:hAnsi="Times New Roman" w:cs="Times New Roman"/>
          <w:b/>
          <w:bCs/>
          <w:color w:val="000000"/>
          <w:sz w:val="24"/>
          <w:szCs w:val="24"/>
        </w:rPr>
        <w:t xml:space="preserve"> </w:t>
      </w:r>
      <w:r w:rsidRPr="00A9417C">
        <w:rPr>
          <w:rFonts w:ascii="Times New Roman" w:hAnsi="Times New Roman" w:cs="Times New Roman"/>
          <w:b/>
          <w:bCs/>
          <w:color w:val="000000"/>
          <w:sz w:val="24"/>
          <w:szCs w:val="24"/>
        </w:rPr>
        <w:t>школы</w:t>
      </w:r>
    </w:p>
    <w:p w:rsidR="00291991" w:rsidRPr="00A9417C" w:rsidRDefault="00291991" w:rsidP="00A77118">
      <w:pPr>
        <w:spacing w:after="0" w:line="360" w:lineRule="auto"/>
        <w:jc w:val="both"/>
        <w:rPr>
          <w:rFonts w:ascii="Times New Roman" w:hAnsi="Times New Roman" w:cs="Times New Roman"/>
          <w:color w:val="000000"/>
          <w:sz w:val="24"/>
          <w:szCs w:val="24"/>
        </w:rPr>
      </w:pPr>
      <w:r w:rsidRPr="00A9417C">
        <w:rPr>
          <w:rFonts w:ascii="Times New Roman" w:hAnsi="Times New Roman" w:cs="Times New Roman"/>
          <w:color w:val="000000"/>
          <w:sz w:val="24"/>
          <w:szCs w:val="24"/>
        </w:rPr>
        <w:t>Современная</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школа</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призвана</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достичь</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ряда</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основополагающих</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задач,</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определенных</w:t>
      </w:r>
      <w:r w:rsidR="00C32B46" w:rsidRPr="00A9417C">
        <w:rPr>
          <w:rFonts w:ascii="Times New Roman" w:hAnsi="Times New Roman" w:cs="Times New Roman"/>
          <w:sz w:val="24"/>
          <w:szCs w:val="24"/>
        </w:rPr>
        <w:t xml:space="preserve"> </w:t>
      </w:r>
      <w:r w:rsidRPr="00A9417C">
        <w:rPr>
          <w:rFonts w:ascii="Times New Roman" w:hAnsi="Times New Roman" w:cs="Times New Roman"/>
          <w:color w:val="000000"/>
          <w:sz w:val="24"/>
          <w:szCs w:val="24"/>
        </w:rPr>
        <w:t>потребностями</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развития</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общества:</w:t>
      </w:r>
    </w:p>
    <w:p w:rsidR="00291991" w:rsidRPr="00A9417C" w:rsidRDefault="00291991" w:rsidP="00A77118">
      <w:pPr>
        <w:spacing w:after="0" w:line="360" w:lineRule="auto"/>
        <w:jc w:val="both"/>
        <w:rPr>
          <w:rFonts w:ascii="Times New Roman" w:hAnsi="Times New Roman" w:cs="Times New Roman"/>
          <w:color w:val="000000"/>
          <w:sz w:val="24"/>
          <w:szCs w:val="24"/>
        </w:rPr>
      </w:pPr>
      <w:r w:rsidRPr="00A9417C">
        <w:rPr>
          <w:rFonts w:ascii="Times New Roman" w:hAnsi="Times New Roman" w:cs="Times New Roman"/>
          <w:color w:val="000000"/>
          <w:sz w:val="24"/>
          <w:szCs w:val="24"/>
        </w:rPr>
        <w:t>1.</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Создание</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особых</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условий</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обучения,</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при</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которых</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уже</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в</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школе</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дети</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могли</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бы</w:t>
      </w:r>
      <w:r w:rsidRPr="00A9417C">
        <w:rPr>
          <w:rFonts w:ascii="Times New Roman" w:hAnsi="Times New Roman" w:cs="Times New Roman"/>
          <w:sz w:val="24"/>
          <w:szCs w:val="24"/>
        </w:rPr>
        <w:br/>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раскрыть</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свои</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возможности,</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подготовиться</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к</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жизни</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в</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высокотехнологичном</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конкурентном</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мире.</w:t>
      </w:r>
    </w:p>
    <w:p w:rsidR="00291991" w:rsidRPr="00A9417C" w:rsidRDefault="00291991" w:rsidP="00A77118">
      <w:pPr>
        <w:spacing w:after="0" w:line="360" w:lineRule="auto"/>
        <w:jc w:val="both"/>
        <w:rPr>
          <w:rFonts w:ascii="Times New Roman" w:hAnsi="Times New Roman" w:cs="Times New Roman"/>
          <w:color w:val="000000"/>
          <w:sz w:val="24"/>
          <w:szCs w:val="24"/>
        </w:rPr>
      </w:pPr>
      <w:r w:rsidRPr="00A9417C">
        <w:rPr>
          <w:rFonts w:ascii="Times New Roman" w:hAnsi="Times New Roman" w:cs="Times New Roman"/>
          <w:color w:val="000000"/>
          <w:sz w:val="24"/>
          <w:szCs w:val="24"/>
        </w:rPr>
        <w:t>2.</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Создание</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условий</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для</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развития</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творческого</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потенциала</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каждого</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ребенка</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в</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условиях</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гуманистического</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воспитания.</w:t>
      </w:r>
    </w:p>
    <w:p w:rsidR="00291991" w:rsidRPr="00A9417C" w:rsidRDefault="00291991" w:rsidP="00A77118">
      <w:pPr>
        <w:spacing w:after="0" w:line="360" w:lineRule="auto"/>
        <w:jc w:val="both"/>
        <w:rPr>
          <w:rFonts w:ascii="Times New Roman" w:hAnsi="Times New Roman" w:cs="Times New Roman"/>
          <w:color w:val="000000"/>
          <w:sz w:val="24"/>
          <w:szCs w:val="24"/>
        </w:rPr>
      </w:pPr>
      <w:r w:rsidRPr="00A9417C">
        <w:rPr>
          <w:rFonts w:ascii="Times New Roman" w:hAnsi="Times New Roman" w:cs="Times New Roman"/>
          <w:color w:val="000000"/>
          <w:sz w:val="24"/>
          <w:szCs w:val="24"/>
        </w:rPr>
        <w:t>3.</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Создание</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системы</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поиска</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и</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поддержки</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талантливых</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детей,</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а</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также</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их</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сопровождения</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в</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течение</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всего</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периода</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становления</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личности.</w:t>
      </w:r>
    </w:p>
    <w:p w:rsidR="00291991" w:rsidRPr="00A9417C" w:rsidRDefault="00291991" w:rsidP="00A77118">
      <w:pPr>
        <w:spacing w:after="0" w:line="360" w:lineRule="auto"/>
        <w:ind w:right="4"/>
        <w:jc w:val="both"/>
        <w:rPr>
          <w:rFonts w:ascii="Times New Roman" w:hAnsi="Times New Roman" w:cs="Times New Roman"/>
          <w:color w:val="000000"/>
          <w:sz w:val="24"/>
          <w:szCs w:val="24"/>
        </w:rPr>
      </w:pPr>
      <w:r w:rsidRPr="00A9417C">
        <w:rPr>
          <w:rFonts w:ascii="Times New Roman" w:hAnsi="Times New Roman" w:cs="Times New Roman"/>
          <w:color w:val="000000"/>
          <w:sz w:val="24"/>
          <w:szCs w:val="24"/>
        </w:rPr>
        <w:t>4.</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Создание</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условий</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для</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физического</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и</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психологического</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комфорта</w:t>
      </w:r>
      <w:r w:rsidR="00C32B46" w:rsidRPr="00A9417C">
        <w:rPr>
          <w:rFonts w:ascii="Times New Roman" w:hAnsi="Times New Roman" w:cs="Times New Roman"/>
          <w:color w:val="000000"/>
          <w:sz w:val="24"/>
          <w:szCs w:val="24"/>
        </w:rPr>
        <w:t xml:space="preserve"> </w:t>
      </w:r>
      <w:r w:rsidR="00EA3EBB" w:rsidRPr="00A9417C">
        <w:rPr>
          <w:rFonts w:ascii="Times New Roman" w:hAnsi="Times New Roman" w:cs="Times New Roman"/>
          <w:color w:val="000000"/>
          <w:sz w:val="24"/>
          <w:szCs w:val="24"/>
        </w:rPr>
        <w:t>учеников</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в</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школе.</w:t>
      </w:r>
    </w:p>
    <w:p w:rsidR="00291991" w:rsidRPr="00A9417C" w:rsidRDefault="00291991" w:rsidP="00A77118">
      <w:pPr>
        <w:spacing w:after="0" w:line="360" w:lineRule="auto"/>
        <w:ind w:right="4"/>
        <w:jc w:val="both"/>
        <w:rPr>
          <w:rFonts w:ascii="Times New Roman" w:hAnsi="Times New Roman" w:cs="Times New Roman"/>
          <w:color w:val="000000"/>
          <w:sz w:val="24"/>
          <w:szCs w:val="24"/>
        </w:rPr>
      </w:pPr>
      <w:r w:rsidRPr="00A9417C">
        <w:rPr>
          <w:rFonts w:ascii="Times New Roman" w:hAnsi="Times New Roman" w:cs="Times New Roman"/>
          <w:color w:val="000000"/>
          <w:sz w:val="24"/>
          <w:szCs w:val="24"/>
        </w:rPr>
        <w:t>5.</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Формирование</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нравственного,</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з</w:t>
      </w:r>
      <w:r w:rsidR="007D2D1B" w:rsidRPr="00A9417C">
        <w:rPr>
          <w:rFonts w:ascii="Times New Roman" w:hAnsi="Times New Roman" w:cs="Times New Roman"/>
          <w:color w:val="000000"/>
          <w:sz w:val="24"/>
          <w:szCs w:val="24"/>
        </w:rPr>
        <w:t>дорового</w:t>
      </w:r>
      <w:r w:rsidR="00C32B46" w:rsidRPr="00A9417C">
        <w:rPr>
          <w:rFonts w:ascii="Times New Roman" w:hAnsi="Times New Roman" w:cs="Times New Roman"/>
          <w:color w:val="000000"/>
          <w:sz w:val="24"/>
          <w:szCs w:val="24"/>
        </w:rPr>
        <w:t xml:space="preserve"> </w:t>
      </w:r>
      <w:r w:rsidR="007D2D1B" w:rsidRPr="00A9417C">
        <w:rPr>
          <w:rFonts w:ascii="Times New Roman" w:hAnsi="Times New Roman" w:cs="Times New Roman"/>
          <w:color w:val="000000"/>
          <w:sz w:val="24"/>
          <w:szCs w:val="24"/>
        </w:rPr>
        <w:t>микроклимата</w:t>
      </w:r>
      <w:r w:rsidR="00C32B46" w:rsidRPr="00A9417C">
        <w:rPr>
          <w:rFonts w:ascii="Times New Roman" w:hAnsi="Times New Roman" w:cs="Times New Roman"/>
          <w:color w:val="000000"/>
          <w:sz w:val="24"/>
          <w:szCs w:val="24"/>
        </w:rPr>
        <w:t xml:space="preserve"> </w:t>
      </w:r>
      <w:r w:rsidR="007D2D1B" w:rsidRPr="00A9417C">
        <w:rPr>
          <w:rFonts w:ascii="Times New Roman" w:hAnsi="Times New Roman" w:cs="Times New Roman"/>
          <w:color w:val="000000"/>
          <w:sz w:val="24"/>
          <w:szCs w:val="24"/>
        </w:rPr>
        <w:t>в</w:t>
      </w:r>
      <w:r w:rsidR="00C32B46" w:rsidRPr="00A9417C">
        <w:rPr>
          <w:rFonts w:ascii="Times New Roman" w:hAnsi="Times New Roman" w:cs="Times New Roman"/>
          <w:color w:val="000000"/>
          <w:sz w:val="24"/>
          <w:szCs w:val="24"/>
        </w:rPr>
        <w:t xml:space="preserve"> </w:t>
      </w:r>
      <w:r w:rsidR="007D2D1B" w:rsidRPr="00A9417C">
        <w:rPr>
          <w:rFonts w:ascii="Times New Roman" w:hAnsi="Times New Roman" w:cs="Times New Roman"/>
          <w:color w:val="000000"/>
          <w:sz w:val="24"/>
          <w:szCs w:val="24"/>
        </w:rPr>
        <w:t>детском</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сообществе</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для</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появления</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толерантных</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взаимоотношений,</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развития</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коммуникативной</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культуры,</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нравственных</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качеств</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личности.</w:t>
      </w:r>
    </w:p>
    <w:p w:rsidR="00291991" w:rsidRPr="00A9417C" w:rsidRDefault="00291991" w:rsidP="00A77118">
      <w:pPr>
        <w:spacing w:after="0" w:line="360" w:lineRule="auto"/>
        <w:ind w:right="4"/>
        <w:jc w:val="both"/>
        <w:rPr>
          <w:rFonts w:ascii="Times New Roman" w:hAnsi="Times New Roman" w:cs="Times New Roman"/>
          <w:color w:val="000000"/>
          <w:sz w:val="24"/>
          <w:szCs w:val="24"/>
        </w:rPr>
      </w:pPr>
      <w:r w:rsidRPr="00A9417C">
        <w:rPr>
          <w:rFonts w:ascii="Times New Roman" w:hAnsi="Times New Roman" w:cs="Times New Roman"/>
          <w:color w:val="000000"/>
          <w:sz w:val="24"/>
          <w:szCs w:val="24"/>
        </w:rPr>
        <w:t>6.</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Сбережение</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здоровья</w:t>
      </w:r>
      <w:r w:rsidR="00C32B46" w:rsidRPr="00A9417C">
        <w:rPr>
          <w:rFonts w:ascii="Times New Roman" w:hAnsi="Times New Roman" w:cs="Times New Roman"/>
          <w:color w:val="000000"/>
          <w:sz w:val="24"/>
          <w:szCs w:val="24"/>
        </w:rPr>
        <w:t xml:space="preserve"> </w:t>
      </w:r>
      <w:r w:rsidR="00EA3EBB" w:rsidRPr="00A9417C">
        <w:rPr>
          <w:rFonts w:ascii="Times New Roman" w:hAnsi="Times New Roman" w:cs="Times New Roman"/>
          <w:color w:val="000000"/>
          <w:sz w:val="24"/>
          <w:szCs w:val="24"/>
        </w:rPr>
        <w:t>учеников</w:t>
      </w:r>
      <w:r w:rsidRPr="00A9417C">
        <w:rPr>
          <w:rFonts w:ascii="Times New Roman" w:hAnsi="Times New Roman" w:cs="Times New Roman"/>
          <w:color w:val="000000"/>
          <w:sz w:val="24"/>
          <w:szCs w:val="24"/>
        </w:rPr>
        <w:t>.</w:t>
      </w:r>
    </w:p>
    <w:p w:rsidR="00291991" w:rsidRPr="00A9417C" w:rsidRDefault="00291991" w:rsidP="00A77118">
      <w:pPr>
        <w:spacing w:after="0" w:line="360" w:lineRule="auto"/>
        <w:ind w:right="4"/>
        <w:jc w:val="both"/>
        <w:rPr>
          <w:rFonts w:ascii="Times New Roman" w:hAnsi="Times New Roman" w:cs="Times New Roman"/>
          <w:color w:val="000000"/>
          <w:sz w:val="24"/>
          <w:szCs w:val="24"/>
        </w:rPr>
      </w:pPr>
      <w:r w:rsidRPr="00A9417C">
        <w:rPr>
          <w:rFonts w:ascii="Times New Roman" w:hAnsi="Times New Roman" w:cs="Times New Roman"/>
          <w:color w:val="000000"/>
          <w:sz w:val="24"/>
          <w:szCs w:val="24"/>
        </w:rPr>
        <w:t>7.</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Развитие</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у</w:t>
      </w:r>
      <w:r w:rsidR="00C32B46" w:rsidRPr="00A9417C">
        <w:rPr>
          <w:rFonts w:ascii="Times New Roman" w:hAnsi="Times New Roman" w:cs="Times New Roman"/>
          <w:color w:val="000000"/>
          <w:sz w:val="24"/>
          <w:szCs w:val="24"/>
        </w:rPr>
        <w:t xml:space="preserve"> </w:t>
      </w:r>
      <w:r w:rsidR="00EA3EBB" w:rsidRPr="00A9417C">
        <w:rPr>
          <w:rFonts w:ascii="Times New Roman" w:hAnsi="Times New Roman" w:cs="Times New Roman"/>
          <w:color w:val="000000"/>
          <w:sz w:val="24"/>
          <w:szCs w:val="24"/>
        </w:rPr>
        <w:t>учеников</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стремления</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к</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здоровому</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и</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безопасному</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образу</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жизни,</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занятиям</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спортом.</w:t>
      </w:r>
    </w:p>
    <w:p w:rsidR="00291991" w:rsidRPr="00A9417C" w:rsidRDefault="00291991" w:rsidP="00A77118">
      <w:pPr>
        <w:spacing w:after="0" w:line="360" w:lineRule="auto"/>
        <w:ind w:right="4"/>
        <w:jc w:val="both"/>
        <w:rPr>
          <w:rFonts w:ascii="Times New Roman" w:hAnsi="Times New Roman" w:cs="Times New Roman"/>
          <w:color w:val="000000"/>
          <w:sz w:val="24"/>
          <w:szCs w:val="24"/>
        </w:rPr>
      </w:pPr>
      <w:r w:rsidRPr="00A9417C">
        <w:rPr>
          <w:rFonts w:ascii="Times New Roman" w:hAnsi="Times New Roman" w:cs="Times New Roman"/>
          <w:color w:val="000000"/>
          <w:sz w:val="24"/>
          <w:szCs w:val="24"/>
        </w:rPr>
        <w:t>8.</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Сохранение,</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качественное</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улучшение</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и</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пополнение</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кадрового</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состава</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преподавателей.</w:t>
      </w:r>
    </w:p>
    <w:p w:rsidR="00291991" w:rsidRPr="00A9417C" w:rsidRDefault="00291991" w:rsidP="00A77118">
      <w:pPr>
        <w:spacing w:after="0" w:line="360" w:lineRule="auto"/>
        <w:ind w:right="4"/>
        <w:jc w:val="both"/>
        <w:rPr>
          <w:rFonts w:ascii="Times New Roman" w:hAnsi="Times New Roman" w:cs="Times New Roman"/>
          <w:color w:val="000000"/>
          <w:sz w:val="24"/>
          <w:szCs w:val="24"/>
        </w:rPr>
      </w:pPr>
      <w:r w:rsidRPr="00A9417C">
        <w:rPr>
          <w:rFonts w:ascii="Times New Roman" w:hAnsi="Times New Roman" w:cs="Times New Roman"/>
          <w:color w:val="000000"/>
          <w:sz w:val="24"/>
          <w:szCs w:val="24"/>
        </w:rPr>
        <w:t>9.</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Модерни</w:t>
      </w:r>
      <w:r w:rsidR="007D2D1B" w:rsidRPr="00A9417C">
        <w:rPr>
          <w:rFonts w:ascii="Times New Roman" w:hAnsi="Times New Roman" w:cs="Times New Roman"/>
          <w:color w:val="000000"/>
          <w:sz w:val="24"/>
          <w:szCs w:val="24"/>
        </w:rPr>
        <w:t>зация</w:t>
      </w:r>
      <w:r w:rsidR="00C32B46" w:rsidRPr="00A9417C">
        <w:rPr>
          <w:rFonts w:ascii="Times New Roman" w:hAnsi="Times New Roman" w:cs="Times New Roman"/>
          <w:color w:val="000000"/>
          <w:sz w:val="24"/>
          <w:szCs w:val="24"/>
        </w:rPr>
        <w:t xml:space="preserve"> </w:t>
      </w:r>
      <w:r w:rsidR="007D2D1B" w:rsidRPr="00A9417C">
        <w:rPr>
          <w:rFonts w:ascii="Times New Roman" w:hAnsi="Times New Roman" w:cs="Times New Roman"/>
          <w:color w:val="000000"/>
          <w:sz w:val="24"/>
          <w:szCs w:val="24"/>
        </w:rPr>
        <w:t>и</w:t>
      </w:r>
      <w:r w:rsidR="00C32B46" w:rsidRPr="00A9417C">
        <w:rPr>
          <w:rFonts w:ascii="Times New Roman" w:hAnsi="Times New Roman" w:cs="Times New Roman"/>
          <w:color w:val="000000"/>
          <w:sz w:val="24"/>
          <w:szCs w:val="24"/>
        </w:rPr>
        <w:t xml:space="preserve"> </w:t>
      </w:r>
      <w:r w:rsidR="007D2D1B" w:rsidRPr="00A9417C">
        <w:rPr>
          <w:rFonts w:ascii="Times New Roman" w:hAnsi="Times New Roman" w:cs="Times New Roman"/>
          <w:color w:val="000000"/>
          <w:sz w:val="24"/>
          <w:szCs w:val="24"/>
        </w:rPr>
        <w:t>пополнение</w:t>
      </w:r>
      <w:r w:rsidR="00C32B46" w:rsidRPr="00A9417C">
        <w:rPr>
          <w:rFonts w:ascii="Times New Roman" w:hAnsi="Times New Roman" w:cs="Times New Roman"/>
          <w:color w:val="000000"/>
          <w:sz w:val="24"/>
          <w:szCs w:val="24"/>
        </w:rPr>
        <w:t xml:space="preserve"> </w:t>
      </w:r>
      <w:r w:rsidR="007D2D1B" w:rsidRPr="00A9417C">
        <w:rPr>
          <w:rFonts w:ascii="Times New Roman" w:hAnsi="Times New Roman" w:cs="Times New Roman"/>
          <w:color w:val="000000"/>
          <w:sz w:val="24"/>
          <w:szCs w:val="24"/>
        </w:rPr>
        <w:t>материально-</w:t>
      </w:r>
      <w:r w:rsidRPr="00A9417C">
        <w:rPr>
          <w:rFonts w:ascii="Times New Roman" w:hAnsi="Times New Roman" w:cs="Times New Roman"/>
          <w:color w:val="000000"/>
          <w:sz w:val="24"/>
          <w:szCs w:val="24"/>
        </w:rPr>
        <w:t>технического</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обеспечения</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школы.</w:t>
      </w:r>
    </w:p>
    <w:p w:rsidR="00291991" w:rsidRPr="00A9417C" w:rsidRDefault="00291991" w:rsidP="00A77118">
      <w:pPr>
        <w:spacing w:after="0" w:line="360" w:lineRule="auto"/>
        <w:ind w:right="4"/>
        <w:jc w:val="both"/>
        <w:rPr>
          <w:rFonts w:ascii="Times New Roman" w:hAnsi="Times New Roman" w:cs="Times New Roman"/>
          <w:color w:val="000000"/>
          <w:sz w:val="24"/>
          <w:szCs w:val="24"/>
        </w:rPr>
      </w:pPr>
      <w:r w:rsidRPr="00A9417C">
        <w:rPr>
          <w:rFonts w:ascii="Times New Roman" w:hAnsi="Times New Roman" w:cs="Times New Roman"/>
          <w:color w:val="000000"/>
          <w:sz w:val="24"/>
          <w:szCs w:val="24"/>
        </w:rPr>
        <w:t>Особый</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акцент</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в</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деятельност</w:t>
      </w:r>
      <w:r w:rsidR="007D2D1B" w:rsidRPr="00A9417C">
        <w:rPr>
          <w:rFonts w:ascii="Times New Roman" w:hAnsi="Times New Roman" w:cs="Times New Roman"/>
          <w:color w:val="000000"/>
          <w:sz w:val="24"/>
          <w:szCs w:val="24"/>
        </w:rPr>
        <w:t>и</w:t>
      </w:r>
      <w:r w:rsidR="00C32B46" w:rsidRPr="00A9417C">
        <w:rPr>
          <w:rFonts w:ascii="Times New Roman" w:hAnsi="Times New Roman" w:cs="Times New Roman"/>
          <w:color w:val="000000"/>
          <w:sz w:val="24"/>
          <w:szCs w:val="24"/>
        </w:rPr>
        <w:t xml:space="preserve"> </w:t>
      </w:r>
      <w:r w:rsidR="007D2D1B" w:rsidRPr="00A9417C">
        <w:rPr>
          <w:rFonts w:ascii="Times New Roman" w:hAnsi="Times New Roman" w:cs="Times New Roman"/>
          <w:color w:val="000000"/>
          <w:sz w:val="24"/>
          <w:szCs w:val="24"/>
        </w:rPr>
        <w:t>школы</w:t>
      </w:r>
      <w:r w:rsidR="00C32B46" w:rsidRPr="00A9417C">
        <w:rPr>
          <w:rFonts w:ascii="Times New Roman" w:hAnsi="Times New Roman" w:cs="Times New Roman"/>
          <w:color w:val="000000"/>
          <w:sz w:val="24"/>
          <w:szCs w:val="24"/>
        </w:rPr>
        <w:t xml:space="preserve"> </w:t>
      </w:r>
      <w:r w:rsidR="007D2D1B" w:rsidRPr="00A9417C">
        <w:rPr>
          <w:rFonts w:ascii="Times New Roman" w:hAnsi="Times New Roman" w:cs="Times New Roman"/>
          <w:color w:val="000000"/>
          <w:sz w:val="24"/>
          <w:szCs w:val="24"/>
        </w:rPr>
        <w:t>делается</w:t>
      </w:r>
      <w:r w:rsidR="00C32B46" w:rsidRPr="00A9417C">
        <w:rPr>
          <w:rFonts w:ascii="Times New Roman" w:hAnsi="Times New Roman" w:cs="Times New Roman"/>
          <w:color w:val="000000"/>
          <w:sz w:val="24"/>
          <w:szCs w:val="24"/>
        </w:rPr>
        <w:t xml:space="preserve"> </w:t>
      </w:r>
      <w:r w:rsidR="007D2D1B" w:rsidRPr="00A9417C">
        <w:rPr>
          <w:rFonts w:ascii="Times New Roman" w:hAnsi="Times New Roman" w:cs="Times New Roman"/>
          <w:color w:val="000000"/>
          <w:sz w:val="24"/>
          <w:szCs w:val="24"/>
        </w:rPr>
        <w:t>на</w:t>
      </w:r>
      <w:r w:rsidR="00C32B46" w:rsidRPr="00A9417C">
        <w:rPr>
          <w:rFonts w:ascii="Times New Roman" w:hAnsi="Times New Roman" w:cs="Times New Roman"/>
          <w:color w:val="000000"/>
          <w:sz w:val="24"/>
          <w:szCs w:val="24"/>
        </w:rPr>
        <w:t xml:space="preserve"> </w:t>
      </w:r>
      <w:r w:rsidR="007D2D1B" w:rsidRPr="00A9417C">
        <w:rPr>
          <w:rFonts w:ascii="Times New Roman" w:hAnsi="Times New Roman" w:cs="Times New Roman"/>
          <w:color w:val="000000"/>
          <w:sz w:val="24"/>
          <w:szCs w:val="24"/>
        </w:rPr>
        <w:t>организацию</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воспитательной</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работы.</w:t>
      </w:r>
      <w:r w:rsidR="00C32B46" w:rsidRPr="00A9417C">
        <w:rPr>
          <w:rFonts w:ascii="Times New Roman" w:hAnsi="Times New Roman" w:cs="Times New Roman"/>
          <w:sz w:val="24"/>
          <w:szCs w:val="24"/>
        </w:rPr>
        <w:t xml:space="preserve"> </w:t>
      </w:r>
      <w:r w:rsidRPr="00A9417C">
        <w:rPr>
          <w:rFonts w:ascii="Times New Roman" w:hAnsi="Times New Roman" w:cs="Times New Roman"/>
          <w:color w:val="000000"/>
          <w:sz w:val="24"/>
          <w:szCs w:val="24"/>
        </w:rPr>
        <w:t>Программа</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воспитания</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выстраивается</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с</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ориентацией</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на</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«портрет</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выпускника»</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как</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гражданина-патриота,</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lastRenderedPageBreak/>
        <w:t>культурную,</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гуманистическую,</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свободную</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и</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творческую</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личность.</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Содержание</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воспитательного</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процесса</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направлено</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на</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интеграцию</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воспитательного</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и</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образовательного</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пространства</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школы</w:t>
      </w:r>
      <w:r w:rsidR="00C32B46" w:rsidRPr="00A9417C">
        <w:rPr>
          <w:rFonts w:ascii="Times New Roman" w:hAnsi="Times New Roman" w:cs="Times New Roman"/>
          <w:color w:val="000000"/>
          <w:sz w:val="24"/>
          <w:szCs w:val="24"/>
        </w:rPr>
        <w:t xml:space="preserve"> </w:t>
      </w:r>
      <w:proofErr w:type="gramStart"/>
      <w:r w:rsidRPr="00A9417C">
        <w:rPr>
          <w:rFonts w:ascii="Times New Roman" w:hAnsi="Times New Roman" w:cs="Times New Roman"/>
          <w:color w:val="000000"/>
          <w:sz w:val="24"/>
          <w:szCs w:val="24"/>
        </w:rPr>
        <w:t>через</w:t>
      </w:r>
      <w:proofErr w:type="gramEnd"/>
      <w:r w:rsidRPr="00A9417C">
        <w:rPr>
          <w:rFonts w:ascii="Times New Roman" w:hAnsi="Times New Roman" w:cs="Times New Roman"/>
          <w:color w:val="000000"/>
          <w:sz w:val="24"/>
          <w:szCs w:val="24"/>
        </w:rPr>
        <w:t>:</w:t>
      </w:r>
    </w:p>
    <w:p w:rsidR="00291991" w:rsidRPr="00A9417C" w:rsidRDefault="00291991" w:rsidP="0053124E">
      <w:pPr>
        <w:pStyle w:val="a3"/>
        <w:numPr>
          <w:ilvl w:val="0"/>
          <w:numId w:val="6"/>
        </w:numPr>
        <w:spacing w:after="0" w:line="360" w:lineRule="auto"/>
        <w:ind w:right="4"/>
        <w:jc w:val="both"/>
        <w:rPr>
          <w:rFonts w:ascii="Times New Roman" w:hAnsi="Times New Roman" w:cs="Times New Roman"/>
          <w:color w:val="000000"/>
          <w:sz w:val="24"/>
          <w:szCs w:val="24"/>
        </w:rPr>
      </w:pPr>
      <w:r w:rsidRPr="00A9417C">
        <w:rPr>
          <w:rFonts w:ascii="Times New Roman" w:hAnsi="Times New Roman" w:cs="Times New Roman"/>
          <w:color w:val="000000"/>
          <w:sz w:val="24"/>
          <w:szCs w:val="24"/>
        </w:rPr>
        <w:t>деятельность</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системы</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дополнительного</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образования</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(кружков,</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спортивных</w:t>
      </w:r>
      <w:r w:rsidRPr="00A9417C">
        <w:rPr>
          <w:rFonts w:ascii="Times New Roman" w:hAnsi="Times New Roman" w:cs="Times New Roman"/>
          <w:sz w:val="24"/>
          <w:szCs w:val="24"/>
        </w:rPr>
        <w:br/>
      </w:r>
      <w:r w:rsidRPr="00A9417C">
        <w:rPr>
          <w:rFonts w:ascii="Times New Roman" w:hAnsi="Times New Roman" w:cs="Times New Roman"/>
          <w:color w:val="000000"/>
          <w:sz w:val="24"/>
          <w:szCs w:val="24"/>
        </w:rPr>
        <w:t>секций);</w:t>
      </w:r>
    </w:p>
    <w:p w:rsidR="00291991" w:rsidRPr="00A9417C" w:rsidRDefault="00291991" w:rsidP="0053124E">
      <w:pPr>
        <w:pStyle w:val="a3"/>
        <w:numPr>
          <w:ilvl w:val="0"/>
          <w:numId w:val="6"/>
        </w:numPr>
        <w:spacing w:after="0" w:line="360" w:lineRule="auto"/>
        <w:ind w:right="4"/>
        <w:jc w:val="both"/>
        <w:rPr>
          <w:rFonts w:ascii="Times New Roman" w:hAnsi="Times New Roman" w:cs="Times New Roman"/>
          <w:color w:val="000000"/>
          <w:sz w:val="24"/>
          <w:szCs w:val="24"/>
        </w:rPr>
      </w:pPr>
      <w:r w:rsidRPr="00A9417C">
        <w:rPr>
          <w:rFonts w:ascii="Times New Roman" w:hAnsi="Times New Roman" w:cs="Times New Roman"/>
          <w:color w:val="000000"/>
          <w:sz w:val="24"/>
          <w:szCs w:val="24"/>
        </w:rPr>
        <w:t>деятельность</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органов</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ученического</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самоуправления;</w:t>
      </w:r>
    </w:p>
    <w:p w:rsidR="00291991" w:rsidRPr="00A9417C" w:rsidRDefault="00291991" w:rsidP="0053124E">
      <w:pPr>
        <w:pStyle w:val="a3"/>
        <w:numPr>
          <w:ilvl w:val="0"/>
          <w:numId w:val="6"/>
        </w:numPr>
        <w:spacing w:after="0" w:line="360" w:lineRule="auto"/>
        <w:ind w:right="4"/>
        <w:jc w:val="both"/>
        <w:rPr>
          <w:rFonts w:ascii="Times New Roman" w:hAnsi="Times New Roman" w:cs="Times New Roman"/>
          <w:color w:val="000000"/>
          <w:sz w:val="24"/>
          <w:szCs w:val="24"/>
        </w:rPr>
      </w:pPr>
      <w:r w:rsidRPr="00A9417C">
        <w:rPr>
          <w:rFonts w:ascii="Times New Roman" w:hAnsi="Times New Roman" w:cs="Times New Roman"/>
          <w:color w:val="000000"/>
          <w:sz w:val="24"/>
          <w:szCs w:val="24"/>
        </w:rPr>
        <w:t>создание</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условий</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для</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развития</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творческой,</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интеллектуальной,</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нравственной</w:t>
      </w:r>
      <w:r w:rsidR="00C32B46" w:rsidRPr="00A9417C">
        <w:rPr>
          <w:rFonts w:ascii="Times New Roman" w:hAnsi="Times New Roman" w:cs="Times New Roman"/>
          <w:sz w:val="24"/>
          <w:szCs w:val="24"/>
        </w:rPr>
        <w:t xml:space="preserve"> </w:t>
      </w:r>
      <w:r w:rsidRPr="00A9417C">
        <w:rPr>
          <w:rFonts w:ascii="Times New Roman" w:hAnsi="Times New Roman" w:cs="Times New Roman"/>
          <w:color w:val="000000"/>
          <w:sz w:val="24"/>
          <w:szCs w:val="24"/>
        </w:rPr>
        <w:t>личности,</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патриота</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и</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гражданина;</w:t>
      </w:r>
    </w:p>
    <w:p w:rsidR="00291991" w:rsidRPr="00A9417C" w:rsidRDefault="00291991" w:rsidP="0053124E">
      <w:pPr>
        <w:pStyle w:val="a3"/>
        <w:numPr>
          <w:ilvl w:val="0"/>
          <w:numId w:val="6"/>
        </w:numPr>
        <w:spacing w:after="0" w:line="360" w:lineRule="auto"/>
        <w:ind w:right="4"/>
        <w:jc w:val="both"/>
        <w:rPr>
          <w:rFonts w:ascii="Times New Roman" w:hAnsi="Times New Roman" w:cs="Times New Roman"/>
          <w:color w:val="000000"/>
          <w:sz w:val="24"/>
          <w:szCs w:val="24"/>
        </w:rPr>
      </w:pPr>
      <w:r w:rsidRPr="00A9417C">
        <w:rPr>
          <w:rFonts w:ascii="Times New Roman" w:hAnsi="Times New Roman" w:cs="Times New Roman"/>
          <w:color w:val="000000"/>
          <w:sz w:val="24"/>
          <w:szCs w:val="24"/>
        </w:rPr>
        <w:t>активизацию</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взаимодействия</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педагогического</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коллектива</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и</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родительской</w:t>
      </w:r>
      <w:r w:rsidRPr="00A9417C">
        <w:rPr>
          <w:rFonts w:ascii="Times New Roman" w:hAnsi="Times New Roman" w:cs="Times New Roman"/>
          <w:sz w:val="24"/>
          <w:szCs w:val="24"/>
        </w:rPr>
        <w:br/>
      </w:r>
      <w:r w:rsidRPr="00A9417C">
        <w:rPr>
          <w:rFonts w:ascii="Times New Roman" w:hAnsi="Times New Roman" w:cs="Times New Roman"/>
          <w:color w:val="000000"/>
          <w:sz w:val="24"/>
          <w:szCs w:val="24"/>
        </w:rPr>
        <w:t>общественности;</w:t>
      </w:r>
    </w:p>
    <w:p w:rsidR="00291991" w:rsidRPr="00A9417C" w:rsidRDefault="00291991" w:rsidP="0053124E">
      <w:pPr>
        <w:pStyle w:val="a3"/>
        <w:numPr>
          <w:ilvl w:val="0"/>
          <w:numId w:val="6"/>
        </w:numPr>
        <w:spacing w:after="0" w:line="360" w:lineRule="auto"/>
        <w:ind w:right="4"/>
        <w:jc w:val="both"/>
        <w:rPr>
          <w:rFonts w:ascii="Times New Roman" w:hAnsi="Times New Roman" w:cs="Times New Roman"/>
          <w:color w:val="000000"/>
          <w:sz w:val="24"/>
          <w:szCs w:val="24"/>
        </w:rPr>
      </w:pPr>
      <w:r w:rsidRPr="00A9417C">
        <w:rPr>
          <w:rFonts w:ascii="Times New Roman" w:hAnsi="Times New Roman" w:cs="Times New Roman"/>
          <w:color w:val="000000"/>
          <w:sz w:val="24"/>
          <w:szCs w:val="24"/>
        </w:rPr>
        <w:t>повышение</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методического</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и</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профессионального</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уровня</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классных</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руководителей.</w:t>
      </w:r>
    </w:p>
    <w:p w:rsidR="00291991" w:rsidRPr="00A9417C" w:rsidRDefault="00291991" w:rsidP="00A77118">
      <w:pPr>
        <w:spacing w:after="0" w:line="360" w:lineRule="auto"/>
        <w:ind w:right="4"/>
        <w:jc w:val="both"/>
        <w:rPr>
          <w:rFonts w:ascii="Times New Roman" w:hAnsi="Times New Roman" w:cs="Times New Roman"/>
          <w:color w:val="000000"/>
          <w:sz w:val="24"/>
          <w:szCs w:val="24"/>
        </w:rPr>
      </w:pPr>
      <w:r w:rsidRPr="00A9417C">
        <w:rPr>
          <w:rFonts w:ascii="Times New Roman" w:hAnsi="Times New Roman" w:cs="Times New Roman"/>
          <w:color w:val="000000"/>
          <w:sz w:val="24"/>
          <w:szCs w:val="24"/>
        </w:rPr>
        <w:t>Занятия</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в</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кружках</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и</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секциях</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дают</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возможность</w:t>
      </w:r>
      <w:r w:rsidR="00C32B46" w:rsidRPr="00A9417C">
        <w:rPr>
          <w:rFonts w:ascii="Times New Roman" w:hAnsi="Times New Roman" w:cs="Times New Roman"/>
          <w:color w:val="000000"/>
          <w:sz w:val="24"/>
          <w:szCs w:val="24"/>
        </w:rPr>
        <w:t xml:space="preserve"> </w:t>
      </w:r>
      <w:r w:rsidR="00EA3EBB" w:rsidRPr="00A9417C">
        <w:rPr>
          <w:rFonts w:ascii="Times New Roman" w:hAnsi="Times New Roman" w:cs="Times New Roman"/>
          <w:color w:val="000000"/>
          <w:sz w:val="24"/>
          <w:szCs w:val="24"/>
        </w:rPr>
        <w:t>ученикам</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организовать</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досуг,</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выбрать</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для</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себя</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интересный</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круг</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общения</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и</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обогатить</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свой</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социальный</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опыт.</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Система</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дополнительного</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образования</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в</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школе</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строится</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с</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учетом</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интересов</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и</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склонностей</w:t>
      </w:r>
      <w:r w:rsidR="00C32B46" w:rsidRPr="00A9417C">
        <w:rPr>
          <w:rFonts w:ascii="Times New Roman" w:hAnsi="Times New Roman" w:cs="Times New Roman"/>
          <w:color w:val="000000"/>
          <w:sz w:val="24"/>
          <w:szCs w:val="24"/>
        </w:rPr>
        <w:t xml:space="preserve"> </w:t>
      </w:r>
      <w:r w:rsidR="00EA3EBB" w:rsidRPr="00A9417C">
        <w:rPr>
          <w:rFonts w:ascii="Times New Roman" w:hAnsi="Times New Roman" w:cs="Times New Roman"/>
          <w:color w:val="000000"/>
          <w:sz w:val="24"/>
          <w:szCs w:val="24"/>
        </w:rPr>
        <w:t>учеников</w:t>
      </w:r>
      <w:r w:rsidRPr="00A9417C">
        <w:rPr>
          <w:rFonts w:ascii="Times New Roman" w:hAnsi="Times New Roman" w:cs="Times New Roman"/>
          <w:color w:val="000000"/>
          <w:sz w:val="24"/>
          <w:szCs w:val="24"/>
        </w:rPr>
        <w:t>,</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их</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потребностей.</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Так,</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в</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школе</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организована</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внеурочная</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деятельность</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по</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следующим</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направлениям:</w:t>
      </w:r>
    </w:p>
    <w:p w:rsidR="00291991" w:rsidRPr="00A9417C" w:rsidRDefault="00291991" w:rsidP="00A77118">
      <w:pPr>
        <w:spacing w:after="0" w:line="360" w:lineRule="auto"/>
        <w:ind w:right="4"/>
        <w:jc w:val="both"/>
        <w:rPr>
          <w:rFonts w:ascii="Times New Roman" w:hAnsi="Times New Roman" w:cs="Times New Roman"/>
          <w:color w:val="000000"/>
          <w:sz w:val="24"/>
          <w:szCs w:val="24"/>
        </w:rPr>
      </w:pPr>
      <w:r w:rsidRPr="00A9417C">
        <w:rPr>
          <w:rFonts w:ascii="Times New Roman" w:hAnsi="Times New Roman" w:cs="Times New Roman"/>
          <w:color w:val="000000"/>
          <w:sz w:val="24"/>
          <w:szCs w:val="24"/>
        </w:rPr>
        <w:t>1.</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Спортивно-оздоровительное.</w:t>
      </w:r>
    </w:p>
    <w:p w:rsidR="00291991" w:rsidRPr="00A9417C" w:rsidRDefault="00291991" w:rsidP="00A77118">
      <w:pPr>
        <w:spacing w:after="0" w:line="360" w:lineRule="auto"/>
        <w:ind w:right="4"/>
        <w:jc w:val="both"/>
        <w:rPr>
          <w:rFonts w:ascii="Times New Roman" w:hAnsi="Times New Roman" w:cs="Times New Roman"/>
          <w:color w:val="000000"/>
          <w:sz w:val="24"/>
          <w:szCs w:val="24"/>
        </w:rPr>
      </w:pPr>
      <w:r w:rsidRPr="00A9417C">
        <w:rPr>
          <w:rFonts w:ascii="Times New Roman" w:hAnsi="Times New Roman" w:cs="Times New Roman"/>
          <w:color w:val="000000"/>
          <w:sz w:val="24"/>
          <w:szCs w:val="24"/>
        </w:rPr>
        <w:t>2.</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Гражданско-патриотическое.</w:t>
      </w:r>
    </w:p>
    <w:p w:rsidR="00291991" w:rsidRPr="00A9417C" w:rsidRDefault="00291991" w:rsidP="00A77118">
      <w:pPr>
        <w:spacing w:after="0" w:line="360" w:lineRule="auto"/>
        <w:ind w:right="4"/>
        <w:jc w:val="both"/>
        <w:rPr>
          <w:rFonts w:ascii="Times New Roman" w:hAnsi="Times New Roman" w:cs="Times New Roman"/>
          <w:color w:val="000000"/>
          <w:sz w:val="24"/>
          <w:szCs w:val="24"/>
        </w:rPr>
      </w:pPr>
      <w:r w:rsidRPr="00A9417C">
        <w:rPr>
          <w:rFonts w:ascii="Times New Roman" w:hAnsi="Times New Roman" w:cs="Times New Roman"/>
          <w:color w:val="000000"/>
          <w:sz w:val="24"/>
          <w:szCs w:val="24"/>
        </w:rPr>
        <w:t>3.</w:t>
      </w:r>
      <w:r w:rsidR="00C32B46" w:rsidRPr="00A9417C">
        <w:rPr>
          <w:rFonts w:ascii="Times New Roman" w:hAnsi="Times New Roman" w:cs="Times New Roman"/>
          <w:color w:val="000000"/>
          <w:sz w:val="24"/>
          <w:szCs w:val="24"/>
        </w:rPr>
        <w:t xml:space="preserve"> </w:t>
      </w:r>
      <w:proofErr w:type="spellStart"/>
      <w:r w:rsidRPr="00A9417C">
        <w:rPr>
          <w:rFonts w:ascii="Times New Roman" w:hAnsi="Times New Roman" w:cs="Times New Roman"/>
          <w:color w:val="000000"/>
          <w:sz w:val="24"/>
          <w:szCs w:val="24"/>
        </w:rPr>
        <w:t>Общеинтеллектуальное</w:t>
      </w:r>
      <w:proofErr w:type="spellEnd"/>
      <w:r w:rsidRPr="00A9417C">
        <w:rPr>
          <w:rFonts w:ascii="Times New Roman" w:hAnsi="Times New Roman" w:cs="Times New Roman"/>
          <w:color w:val="000000"/>
          <w:sz w:val="24"/>
          <w:szCs w:val="24"/>
        </w:rPr>
        <w:t>.</w:t>
      </w:r>
    </w:p>
    <w:p w:rsidR="00291991" w:rsidRPr="00A9417C" w:rsidRDefault="00291991" w:rsidP="00A77118">
      <w:pPr>
        <w:spacing w:after="0" w:line="360" w:lineRule="auto"/>
        <w:ind w:right="4"/>
        <w:jc w:val="both"/>
        <w:rPr>
          <w:rFonts w:ascii="Times New Roman" w:hAnsi="Times New Roman" w:cs="Times New Roman"/>
          <w:color w:val="000000"/>
          <w:sz w:val="24"/>
          <w:szCs w:val="24"/>
        </w:rPr>
      </w:pPr>
      <w:r w:rsidRPr="00A9417C">
        <w:rPr>
          <w:rFonts w:ascii="Times New Roman" w:hAnsi="Times New Roman" w:cs="Times New Roman"/>
          <w:color w:val="000000"/>
          <w:sz w:val="24"/>
          <w:szCs w:val="24"/>
        </w:rPr>
        <w:t>4.</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Общекультурное.</w:t>
      </w:r>
    </w:p>
    <w:p w:rsidR="00291991" w:rsidRPr="00A9417C" w:rsidRDefault="00291991" w:rsidP="00A77118">
      <w:pPr>
        <w:spacing w:after="0" w:line="360" w:lineRule="auto"/>
        <w:ind w:right="4"/>
        <w:jc w:val="both"/>
        <w:rPr>
          <w:rFonts w:ascii="Times New Roman" w:hAnsi="Times New Roman" w:cs="Times New Roman"/>
          <w:color w:val="000000"/>
          <w:sz w:val="24"/>
          <w:szCs w:val="24"/>
        </w:rPr>
      </w:pPr>
      <w:r w:rsidRPr="00A9417C">
        <w:rPr>
          <w:rFonts w:ascii="Times New Roman" w:hAnsi="Times New Roman" w:cs="Times New Roman"/>
          <w:color w:val="000000"/>
          <w:sz w:val="24"/>
          <w:szCs w:val="24"/>
        </w:rPr>
        <w:t>5.</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Социально</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значимое.</w:t>
      </w:r>
    </w:p>
    <w:p w:rsidR="00291991" w:rsidRPr="00A9417C" w:rsidRDefault="00291991" w:rsidP="00A77118">
      <w:pPr>
        <w:spacing w:after="0" w:line="360" w:lineRule="auto"/>
        <w:ind w:right="4"/>
        <w:jc w:val="both"/>
        <w:rPr>
          <w:rFonts w:ascii="Times New Roman" w:hAnsi="Times New Roman" w:cs="Times New Roman"/>
          <w:color w:val="000000"/>
          <w:sz w:val="24"/>
          <w:szCs w:val="24"/>
        </w:rPr>
      </w:pPr>
      <w:r w:rsidRPr="00A9417C">
        <w:rPr>
          <w:rFonts w:ascii="Times New Roman" w:hAnsi="Times New Roman" w:cs="Times New Roman"/>
          <w:color w:val="000000"/>
          <w:sz w:val="24"/>
          <w:szCs w:val="24"/>
        </w:rPr>
        <w:t>Внеурочная</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деятельность</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направлена</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на</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достижение</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планируемых</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результатов</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освоения</w:t>
      </w:r>
      <w:r w:rsidR="00C32B46" w:rsidRPr="00A9417C">
        <w:rPr>
          <w:rFonts w:ascii="Times New Roman" w:hAnsi="Times New Roman" w:cs="Times New Roman"/>
          <w:sz w:val="24"/>
          <w:szCs w:val="24"/>
        </w:rPr>
        <w:t xml:space="preserve"> </w:t>
      </w:r>
      <w:r w:rsidRPr="00A9417C">
        <w:rPr>
          <w:rFonts w:ascii="Times New Roman" w:hAnsi="Times New Roman" w:cs="Times New Roman"/>
          <w:color w:val="000000"/>
          <w:sz w:val="24"/>
          <w:szCs w:val="24"/>
        </w:rPr>
        <w:t>основных</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образовательных</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программ</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(личностных,</w:t>
      </w:r>
      <w:r w:rsidR="00C32B46" w:rsidRPr="00A9417C">
        <w:rPr>
          <w:rFonts w:ascii="Times New Roman" w:hAnsi="Times New Roman" w:cs="Times New Roman"/>
          <w:color w:val="000000"/>
          <w:sz w:val="24"/>
          <w:szCs w:val="24"/>
        </w:rPr>
        <w:t xml:space="preserve"> </w:t>
      </w:r>
      <w:proofErr w:type="spellStart"/>
      <w:r w:rsidRPr="00A9417C">
        <w:rPr>
          <w:rFonts w:ascii="Times New Roman" w:hAnsi="Times New Roman" w:cs="Times New Roman"/>
          <w:color w:val="000000"/>
          <w:sz w:val="24"/>
          <w:szCs w:val="24"/>
        </w:rPr>
        <w:t>метапредметных</w:t>
      </w:r>
      <w:proofErr w:type="spellEnd"/>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и</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предметных).</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Основной</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формой</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внеурочной</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деятельности</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является</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проектная</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деятельность.</w:t>
      </w:r>
    </w:p>
    <w:p w:rsidR="00291991" w:rsidRPr="00A9417C" w:rsidRDefault="00291991" w:rsidP="00A77118">
      <w:pPr>
        <w:spacing w:after="0" w:line="360" w:lineRule="auto"/>
        <w:ind w:right="4"/>
        <w:jc w:val="both"/>
        <w:rPr>
          <w:rFonts w:ascii="Times New Roman" w:hAnsi="Times New Roman" w:cs="Times New Roman"/>
          <w:color w:val="000000"/>
          <w:sz w:val="24"/>
          <w:szCs w:val="24"/>
        </w:rPr>
      </w:pPr>
      <w:r w:rsidRPr="00A9417C">
        <w:rPr>
          <w:rFonts w:ascii="Times New Roman" w:hAnsi="Times New Roman" w:cs="Times New Roman"/>
          <w:color w:val="000000"/>
          <w:sz w:val="24"/>
          <w:szCs w:val="24"/>
        </w:rPr>
        <w:t>Организованный</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таким</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образом</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образовательный</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процесс</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подготавливает</w:t>
      </w:r>
      <w:r w:rsidR="00C32B46" w:rsidRPr="00A9417C">
        <w:rPr>
          <w:rFonts w:ascii="Times New Roman" w:hAnsi="Times New Roman" w:cs="Times New Roman"/>
          <w:color w:val="000000"/>
          <w:sz w:val="24"/>
          <w:szCs w:val="24"/>
        </w:rPr>
        <w:t xml:space="preserve"> </w:t>
      </w:r>
      <w:r w:rsidR="00EA3EBB" w:rsidRPr="00A9417C">
        <w:rPr>
          <w:rFonts w:ascii="Times New Roman" w:hAnsi="Times New Roman" w:cs="Times New Roman"/>
          <w:color w:val="000000"/>
          <w:sz w:val="24"/>
          <w:szCs w:val="24"/>
        </w:rPr>
        <w:t>учеников</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к</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жизни</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в</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современном</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мире,</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обеспечивая</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формирование</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таких</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качеств</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личности,</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как</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мобильность,</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способность</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к</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самостоятельному</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освоению</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знаний</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и</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развитию</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требуемых</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умений.</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Также</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образовательный</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процесс</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помогает</w:t>
      </w:r>
      <w:r w:rsidR="00C32B46" w:rsidRPr="00A9417C">
        <w:rPr>
          <w:rFonts w:ascii="Times New Roman" w:hAnsi="Times New Roman" w:cs="Times New Roman"/>
          <w:color w:val="000000"/>
          <w:sz w:val="24"/>
          <w:szCs w:val="24"/>
        </w:rPr>
        <w:t xml:space="preserve"> </w:t>
      </w:r>
      <w:r w:rsidR="00EA3EBB" w:rsidRPr="00A9417C">
        <w:rPr>
          <w:rFonts w:ascii="Times New Roman" w:hAnsi="Times New Roman" w:cs="Times New Roman"/>
          <w:color w:val="000000"/>
          <w:sz w:val="24"/>
          <w:szCs w:val="24"/>
        </w:rPr>
        <w:t>ученикам</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овладеть</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поисковым,</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проблемным,</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исследовательским</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и</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продуктивным</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типами</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деятельности.</w:t>
      </w:r>
    </w:p>
    <w:p w:rsidR="00291991" w:rsidRPr="00A9417C" w:rsidRDefault="00291991" w:rsidP="00A77118">
      <w:pPr>
        <w:spacing w:after="0" w:line="360" w:lineRule="auto"/>
        <w:jc w:val="both"/>
        <w:rPr>
          <w:rFonts w:ascii="Times New Roman" w:hAnsi="Times New Roman" w:cs="Times New Roman"/>
          <w:color w:val="000000"/>
          <w:sz w:val="24"/>
          <w:szCs w:val="24"/>
        </w:rPr>
      </w:pPr>
      <w:r w:rsidRPr="00A9417C">
        <w:rPr>
          <w:rFonts w:ascii="Times New Roman" w:hAnsi="Times New Roman" w:cs="Times New Roman"/>
          <w:color w:val="000000"/>
          <w:sz w:val="24"/>
          <w:szCs w:val="24"/>
        </w:rPr>
        <w:t>Программа</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также</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направлена</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на</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формирование</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у</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педагогических</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работников</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школы</w:t>
      </w:r>
      <w:r w:rsidR="00C32B46" w:rsidRPr="00A9417C">
        <w:rPr>
          <w:rFonts w:ascii="Times New Roman" w:hAnsi="Times New Roman" w:cs="Times New Roman"/>
          <w:sz w:val="24"/>
          <w:szCs w:val="24"/>
        </w:rPr>
        <w:t xml:space="preserve"> </w:t>
      </w:r>
      <w:r w:rsidRPr="00A9417C">
        <w:rPr>
          <w:rFonts w:ascii="Times New Roman" w:hAnsi="Times New Roman" w:cs="Times New Roman"/>
          <w:color w:val="000000"/>
          <w:sz w:val="24"/>
          <w:szCs w:val="24"/>
        </w:rPr>
        <w:t>компетенций</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и</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установок,</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которые</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необходимы</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для</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достижения</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результатов</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Программы.</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К</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ним</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относятся:</w:t>
      </w:r>
    </w:p>
    <w:p w:rsidR="00291991" w:rsidRPr="00A9417C" w:rsidRDefault="00291991" w:rsidP="0053124E">
      <w:pPr>
        <w:pStyle w:val="a3"/>
        <w:numPr>
          <w:ilvl w:val="0"/>
          <w:numId w:val="7"/>
        </w:numPr>
        <w:spacing w:after="0" w:line="360" w:lineRule="auto"/>
        <w:rPr>
          <w:rFonts w:ascii="Times New Roman" w:hAnsi="Times New Roman" w:cs="Times New Roman"/>
          <w:color w:val="000000"/>
          <w:sz w:val="24"/>
          <w:szCs w:val="24"/>
        </w:rPr>
      </w:pPr>
      <w:r w:rsidRPr="00A9417C">
        <w:rPr>
          <w:rFonts w:ascii="Times New Roman" w:hAnsi="Times New Roman" w:cs="Times New Roman"/>
          <w:color w:val="000000"/>
          <w:sz w:val="24"/>
          <w:szCs w:val="24"/>
        </w:rPr>
        <w:t>активное</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участие</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в</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научно-методической</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работе;</w:t>
      </w:r>
    </w:p>
    <w:p w:rsidR="00291991" w:rsidRPr="00A9417C" w:rsidRDefault="00291991" w:rsidP="0053124E">
      <w:pPr>
        <w:pStyle w:val="a3"/>
        <w:numPr>
          <w:ilvl w:val="0"/>
          <w:numId w:val="7"/>
        </w:numPr>
        <w:spacing w:after="0" w:line="360" w:lineRule="auto"/>
        <w:rPr>
          <w:rFonts w:ascii="Times New Roman" w:hAnsi="Times New Roman" w:cs="Times New Roman"/>
          <w:color w:val="000000"/>
          <w:sz w:val="24"/>
          <w:szCs w:val="24"/>
        </w:rPr>
      </w:pPr>
      <w:r w:rsidRPr="00A9417C">
        <w:rPr>
          <w:rFonts w:ascii="Times New Roman" w:hAnsi="Times New Roman" w:cs="Times New Roman"/>
          <w:color w:val="000000"/>
          <w:sz w:val="24"/>
          <w:szCs w:val="24"/>
        </w:rPr>
        <w:t>мотивация</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к</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продолжению</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инновационной</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деятельности;</w:t>
      </w:r>
    </w:p>
    <w:p w:rsidR="00291991" w:rsidRPr="00A9417C" w:rsidRDefault="00291991" w:rsidP="0053124E">
      <w:pPr>
        <w:pStyle w:val="a3"/>
        <w:numPr>
          <w:ilvl w:val="0"/>
          <w:numId w:val="7"/>
        </w:numPr>
        <w:spacing w:after="0" w:line="360" w:lineRule="auto"/>
        <w:rPr>
          <w:rFonts w:ascii="Times New Roman" w:hAnsi="Times New Roman" w:cs="Times New Roman"/>
          <w:color w:val="000000"/>
          <w:sz w:val="24"/>
          <w:szCs w:val="24"/>
        </w:rPr>
      </w:pPr>
      <w:r w:rsidRPr="00A9417C">
        <w:rPr>
          <w:rFonts w:ascii="Times New Roman" w:hAnsi="Times New Roman" w:cs="Times New Roman"/>
          <w:color w:val="000000"/>
          <w:sz w:val="24"/>
          <w:szCs w:val="24"/>
        </w:rPr>
        <w:t>качественный</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рост</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профессиональной</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активности;</w:t>
      </w:r>
    </w:p>
    <w:p w:rsidR="00291991" w:rsidRPr="00A9417C" w:rsidRDefault="00291991" w:rsidP="0053124E">
      <w:pPr>
        <w:pStyle w:val="a3"/>
        <w:numPr>
          <w:ilvl w:val="0"/>
          <w:numId w:val="7"/>
        </w:numPr>
        <w:spacing w:after="0" w:line="360" w:lineRule="auto"/>
        <w:rPr>
          <w:rFonts w:ascii="Times New Roman" w:hAnsi="Times New Roman" w:cs="Times New Roman"/>
          <w:color w:val="000000"/>
          <w:sz w:val="24"/>
          <w:szCs w:val="24"/>
        </w:rPr>
      </w:pPr>
      <w:r w:rsidRPr="00A9417C">
        <w:rPr>
          <w:rFonts w:ascii="Times New Roman" w:hAnsi="Times New Roman" w:cs="Times New Roman"/>
          <w:color w:val="000000"/>
          <w:sz w:val="24"/>
          <w:szCs w:val="24"/>
        </w:rPr>
        <w:lastRenderedPageBreak/>
        <w:t>системное</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повышение</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квалификации</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через</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самообразование,</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участие</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в</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профессиональных</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объединениях.</w:t>
      </w:r>
    </w:p>
    <w:p w:rsidR="00291991" w:rsidRPr="00A9417C" w:rsidRDefault="00291991" w:rsidP="00A77118">
      <w:pPr>
        <w:spacing w:after="0" w:line="360" w:lineRule="auto"/>
        <w:jc w:val="both"/>
        <w:rPr>
          <w:rFonts w:ascii="Times New Roman" w:hAnsi="Times New Roman" w:cs="Times New Roman"/>
          <w:color w:val="000000"/>
          <w:sz w:val="24"/>
          <w:szCs w:val="24"/>
        </w:rPr>
      </w:pPr>
      <w:r w:rsidRPr="00A9417C">
        <w:rPr>
          <w:rFonts w:ascii="Times New Roman" w:hAnsi="Times New Roman" w:cs="Times New Roman"/>
          <w:color w:val="000000"/>
          <w:sz w:val="24"/>
          <w:szCs w:val="24"/>
        </w:rPr>
        <w:t>Важную</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роль</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в</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обеспечении</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права</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детей</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на</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образование,</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в</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защите</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личности</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уч</w:t>
      </w:r>
      <w:r w:rsidR="00EA3EBB" w:rsidRPr="00A9417C">
        <w:rPr>
          <w:rFonts w:ascii="Times New Roman" w:hAnsi="Times New Roman" w:cs="Times New Roman"/>
          <w:color w:val="000000"/>
          <w:sz w:val="24"/>
          <w:szCs w:val="24"/>
        </w:rPr>
        <w:t>еника</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от</w:t>
      </w:r>
      <w:r w:rsidR="00C32B46" w:rsidRPr="00A9417C">
        <w:rPr>
          <w:rFonts w:ascii="Times New Roman" w:hAnsi="Times New Roman" w:cs="Times New Roman"/>
          <w:sz w:val="24"/>
          <w:szCs w:val="24"/>
        </w:rPr>
        <w:t xml:space="preserve"> </w:t>
      </w:r>
      <w:r w:rsidRPr="00A9417C">
        <w:rPr>
          <w:rFonts w:ascii="Times New Roman" w:hAnsi="Times New Roman" w:cs="Times New Roman"/>
          <w:color w:val="000000"/>
          <w:sz w:val="24"/>
          <w:szCs w:val="24"/>
        </w:rPr>
        <w:t>вредных</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влияний</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на</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его</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физическое,</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психическое</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и</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нравственное</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здоровье</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играет</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работа</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социально-педагогической</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службы,</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основными</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задачами</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которой</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являются:</w:t>
      </w:r>
    </w:p>
    <w:p w:rsidR="00291991" w:rsidRPr="00A9417C" w:rsidRDefault="00291991" w:rsidP="0053124E">
      <w:pPr>
        <w:pStyle w:val="a3"/>
        <w:numPr>
          <w:ilvl w:val="0"/>
          <w:numId w:val="8"/>
        </w:numPr>
        <w:spacing w:after="0" w:line="360" w:lineRule="auto"/>
        <w:jc w:val="both"/>
        <w:rPr>
          <w:rFonts w:ascii="Times New Roman" w:hAnsi="Times New Roman" w:cs="Times New Roman"/>
          <w:color w:val="000000"/>
          <w:sz w:val="24"/>
          <w:szCs w:val="24"/>
        </w:rPr>
      </w:pPr>
      <w:r w:rsidRPr="00A9417C">
        <w:rPr>
          <w:rFonts w:ascii="Times New Roman" w:hAnsi="Times New Roman" w:cs="Times New Roman"/>
          <w:color w:val="000000"/>
          <w:sz w:val="24"/>
          <w:szCs w:val="24"/>
        </w:rPr>
        <w:t>работа</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с</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детьми,</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находящимися</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в</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тяжелой</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жизненной</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ситуации;</w:t>
      </w:r>
    </w:p>
    <w:p w:rsidR="00291991" w:rsidRPr="00A9417C" w:rsidRDefault="00291991" w:rsidP="0053124E">
      <w:pPr>
        <w:pStyle w:val="a3"/>
        <w:numPr>
          <w:ilvl w:val="0"/>
          <w:numId w:val="8"/>
        </w:numPr>
        <w:spacing w:after="0" w:line="360" w:lineRule="auto"/>
        <w:jc w:val="both"/>
        <w:rPr>
          <w:rFonts w:ascii="Times New Roman" w:hAnsi="Times New Roman" w:cs="Times New Roman"/>
          <w:color w:val="000000"/>
          <w:sz w:val="24"/>
          <w:szCs w:val="24"/>
        </w:rPr>
      </w:pPr>
      <w:r w:rsidRPr="00A9417C">
        <w:rPr>
          <w:rFonts w:ascii="Times New Roman" w:hAnsi="Times New Roman" w:cs="Times New Roman"/>
          <w:color w:val="000000"/>
          <w:sz w:val="24"/>
          <w:szCs w:val="24"/>
        </w:rPr>
        <w:t>работа</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по</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профилактике</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наркозависимости;</w:t>
      </w:r>
    </w:p>
    <w:p w:rsidR="00291991" w:rsidRPr="00A9417C" w:rsidRDefault="00291991" w:rsidP="0053124E">
      <w:pPr>
        <w:pStyle w:val="a3"/>
        <w:numPr>
          <w:ilvl w:val="0"/>
          <w:numId w:val="8"/>
        </w:numPr>
        <w:spacing w:after="0" w:line="360" w:lineRule="auto"/>
        <w:jc w:val="both"/>
        <w:rPr>
          <w:rFonts w:ascii="Times New Roman" w:hAnsi="Times New Roman" w:cs="Times New Roman"/>
          <w:color w:val="000000"/>
          <w:sz w:val="24"/>
          <w:szCs w:val="24"/>
        </w:rPr>
      </w:pPr>
      <w:r w:rsidRPr="00A9417C">
        <w:rPr>
          <w:rFonts w:ascii="Times New Roman" w:hAnsi="Times New Roman" w:cs="Times New Roman"/>
          <w:color w:val="000000"/>
          <w:sz w:val="24"/>
          <w:szCs w:val="24"/>
        </w:rPr>
        <w:t>привлечение</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к</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воспитательной</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работе</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других</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организаций.</w:t>
      </w:r>
    </w:p>
    <w:p w:rsidR="00291991" w:rsidRPr="00A9417C" w:rsidRDefault="00291991" w:rsidP="00A77118">
      <w:pPr>
        <w:spacing w:after="0" w:line="360" w:lineRule="auto"/>
        <w:jc w:val="both"/>
        <w:rPr>
          <w:rFonts w:ascii="Times New Roman" w:hAnsi="Times New Roman" w:cs="Times New Roman"/>
          <w:color w:val="000000"/>
          <w:sz w:val="24"/>
          <w:szCs w:val="24"/>
        </w:rPr>
      </w:pPr>
      <w:r w:rsidRPr="00A9417C">
        <w:rPr>
          <w:rFonts w:ascii="Times New Roman" w:hAnsi="Times New Roman" w:cs="Times New Roman"/>
          <w:color w:val="000000"/>
          <w:sz w:val="24"/>
          <w:szCs w:val="24"/>
        </w:rPr>
        <w:t>В</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то</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же</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время</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проблемно-ориентированный</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анализ</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позволяет</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выявить</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проблемные</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точки</w:t>
      </w:r>
      <w:r w:rsidR="00C32B46" w:rsidRPr="00A9417C">
        <w:rPr>
          <w:rFonts w:ascii="Times New Roman" w:hAnsi="Times New Roman" w:cs="Times New Roman"/>
          <w:sz w:val="24"/>
          <w:szCs w:val="24"/>
        </w:rPr>
        <w:t xml:space="preserve"> </w:t>
      </w:r>
      <w:r w:rsidRPr="00A9417C">
        <w:rPr>
          <w:rFonts w:ascii="Times New Roman" w:hAnsi="Times New Roman" w:cs="Times New Roman"/>
          <w:color w:val="000000"/>
          <w:sz w:val="24"/>
          <w:szCs w:val="24"/>
        </w:rPr>
        <w:t>образовательной</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системы</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школы,</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на</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которых</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необходимо</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сосредоточить</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внимание</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руководству</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и</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педагогическому</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коллективу:</w:t>
      </w:r>
    </w:p>
    <w:p w:rsidR="00291991" w:rsidRPr="00A9417C" w:rsidRDefault="00291991" w:rsidP="0053124E">
      <w:pPr>
        <w:pStyle w:val="a3"/>
        <w:numPr>
          <w:ilvl w:val="0"/>
          <w:numId w:val="9"/>
        </w:numPr>
        <w:spacing w:after="0" w:line="360" w:lineRule="auto"/>
        <w:jc w:val="both"/>
        <w:rPr>
          <w:rFonts w:ascii="Times New Roman" w:hAnsi="Times New Roman" w:cs="Times New Roman"/>
          <w:color w:val="000000"/>
          <w:sz w:val="24"/>
          <w:szCs w:val="24"/>
        </w:rPr>
      </w:pPr>
      <w:r w:rsidRPr="00A9417C">
        <w:rPr>
          <w:rFonts w:ascii="Times New Roman" w:hAnsi="Times New Roman" w:cs="Times New Roman"/>
          <w:color w:val="000000"/>
          <w:sz w:val="24"/>
          <w:szCs w:val="24"/>
        </w:rPr>
        <w:t>нормативно-правовая</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база</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не</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позволяет</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достаточно</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эффективно</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решать</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проблемы</w:t>
      </w:r>
      <w:r w:rsidR="00C32B46" w:rsidRPr="00A9417C">
        <w:rPr>
          <w:rFonts w:ascii="Times New Roman" w:hAnsi="Times New Roman" w:cs="Times New Roman"/>
          <w:sz w:val="24"/>
          <w:szCs w:val="24"/>
        </w:rPr>
        <w:t xml:space="preserve"> </w:t>
      </w:r>
      <w:r w:rsidRPr="00A9417C">
        <w:rPr>
          <w:rFonts w:ascii="Times New Roman" w:hAnsi="Times New Roman" w:cs="Times New Roman"/>
          <w:color w:val="000000"/>
          <w:sz w:val="24"/>
          <w:szCs w:val="24"/>
        </w:rPr>
        <w:t>в</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образовательных</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отношениях</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в</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связи</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с</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расширением</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прав</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и</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обязанностей</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их</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участников;</w:t>
      </w:r>
    </w:p>
    <w:p w:rsidR="00291991" w:rsidRPr="00A9417C" w:rsidRDefault="00291991" w:rsidP="0053124E">
      <w:pPr>
        <w:pStyle w:val="a3"/>
        <w:numPr>
          <w:ilvl w:val="0"/>
          <w:numId w:val="9"/>
        </w:numPr>
        <w:spacing w:after="0" w:line="360" w:lineRule="auto"/>
        <w:jc w:val="both"/>
        <w:rPr>
          <w:rFonts w:ascii="Times New Roman" w:hAnsi="Times New Roman" w:cs="Times New Roman"/>
          <w:color w:val="000000"/>
          <w:sz w:val="24"/>
          <w:szCs w:val="24"/>
        </w:rPr>
      </w:pPr>
      <w:r w:rsidRPr="00A9417C">
        <w:rPr>
          <w:rFonts w:ascii="Times New Roman" w:hAnsi="Times New Roman" w:cs="Times New Roman"/>
          <w:color w:val="000000"/>
          <w:sz w:val="24"/>
          <w:szCs w:val="24"/>
        </w:rPr>
        <w:t>профессиональный</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рост</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отдельных</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педагогических</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работников</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отстает</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от</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новых</w:t>
      </w:r>
      <w:r w:rsidR="00C32B46" w:rsidRPr="00A9417C">
        <w:rPr>
          <w:rFonts w:ascii="Times New Roman" w:hAnsi="Times New Roman" w:cs="Times New Roman"/>
          <w:sz w:val="24"/>
          <w:szCs w:val="24"/>
        </w:rPr>
        <w:t xml:space="preserve"> </w:t>
      </w:r>
      <w:r w:rsidRPr="00A9417C">
        <w:rPr>
          <w:rFonts w:ascii="Times New Roman" w:hAnsi="Times New Roman" w:cs="Times New Roman"/>
          <w:color w:val="000000"/>
          <w:sz w:val="24"/>
          <w:szCs w:val="24"/>
        </w:rPr>
        <w:t>тенденций</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развития</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отечественного</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образования;</w:t>
      </w:r>
    </w:p>
    <w:p w:rsidR="00291991" w:rsidRPr="00A9417C" w:rsidRDefault="00291991" w:rsidP="0053124E">
      <w:pPr>
        <w:pStyle w:val="a3"/>
        <w:numPr>
          <w:ilvl w:val="0"/>
          <w:numId w:val="9"/>
        </w:numPr>
        <w:spacing w:after="0" w:line="360" w:lineRule="auto"/>
        <w:jc w:val="both"/>
        <w:rPr>
          <w:rFonts w:ascii="Times New Roman" w:hAnsi="Times New Roman" w:cs="Times New Roman"/>
          <w:color w:val="000000"/>
          <w:sz w:val="24"/>
          <w:szCs w:val="24"/>
        </w:rPr>
      </w:pPr>
      <w:r w:rsidRPr="00A9417C">
        <w:rPr>
          <w:rFonts w:ascii="Times New Roman" w:hAnsi="Times New Roman" w:cs="Times New Roman"/>
          <w:color w:val="000000"/>
          <w:sz w:val="24"/>
          <w:szCs w:val="24"/>
        </w:rPr>
        <w:t>социум</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не</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всегда</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откликается</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на</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потребности</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школы</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в</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расширении</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пространства</w:t>
      </w:r>
      <w:r w:rsidR="00C32B46" w:rsidRPr="00A9417C">
        <w:rPr>
          <w:rFonts w:ascii="Times New Roman" w:hAnsi="Times New Roman" w:cs="Times New Roman"/>
          <w:sz w:val="24"/>
          <w:szCs w:val="24"/>
        </w:rPr>
        <w:t xml:space="preserve"> </w:t>
      </w:r>
      <w:r w:rsidRPr="00A9417C">
        <w:rPr>
          <w:rFonts w:ascii="Times New Roman" w:hAnsi="Times New Roman" w:cs="Times New Roman"/>
          <w:color w:val="000000"/>
          <w:sz w:val="24"/>
          <w:szCs w:val="24"/>
        </w:rPr>
        <w:t>социализации</w:t>
      </w:r>
      <w:r w:rsidR="00C32B46" w:rsidRPr="00A9417C">
        <w:rPr>
          <w:rFonts w:ascii="Times New Roman" w:hAnsi="Times New Roman" w:cs="Times New Roman"/>
          <w:color w:val="000000"/>
          <w:sz w:val="24"/>
          <w:szCs w:val="24"/>
        </w:rPr>
        <w:t xml:space="preserve"> </w:t>
      </w:r>
      <w:r w:rsidR="00EA3EBB" w:rsidRPr="00A9417C">
        <w:rPr>
          <w:rFonts w:ascii="Times New Roman" w:hAnsi="Times New Roman" w:cs="Times New Roman"/>
          <w:color w:val="000000"/>
          <w:sz w:val="24"/>
          <w:szCs w:val="24"/>
        </w:rPr>
        <w:t>учеников</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и</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взаимной</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ответственности</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за</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результаты</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образования.</w:t>
      </w:r>
    </w:p>
    <w:p w:rsidR="00291991" w:rsidRPr="00A9417C" w:rsidRDefault="00291991" w:rsidP="00A77118">
      <w:pPr>
        <w:spacing w:after="0" w:line="360" w:lineRule="auto"/>
        <w:jc w:val="both"/>
        <w:rPr>
          <w:rFonts w:ascii="Times New Roman" w:hAnsi="Times New Roman" w:cs="Times New Roman"/>
          <w:color w:val="000000"/>
          <w:sz w:val="24"/>
          <w:szCs w:val="24"/>
        </w:rPr>
      </w:pPr>
      <w:r w:rsidRPr="00A9417C">
        <w:rPr>
          <w:rFonts w:ascii="Times New Roman" w:hAnsi="Times New Roman" w:cs="Times New Roman"/>
          <w:color w:val="000000"/>
          <w:sz w:val="24"/>
          <w:szCs w:val="24"/>
        </w:rPr>
        <w:t>В</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связи</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с</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этим</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выделены</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следующие</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направления</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совершенствования</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образовательного</w:t>
      </w:r>
      <w:r w:rsidR="00C32B46" w:rsidRPr="00A9417C">
        <w:rPr>
          <w:rFonts w:ascii="Times New Roman" w:hAnsi="Times New Roman" w:cs="Times New Roman"/>
          <w:sz w:val="24"/>
          <w:szCs w:val="24"/>
        </w:rPr>
        <w:t xml:space="preserve"> </w:t>
      </w:r>
      <w:r w:rsidRPr="00A9417C">
        <w:rPr>
          <w:rFonts w:ascii="Times New Roman" w:hAnsi="Times New Roman" w:cs="Times New Roman"/>
          <w:color w:val="000000"/>
          <w:sz w:val="24"/>
          <w:szCs w:val="24"/>
        </w:rPr>
        <w:t>пространства</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школы:</w:t>
      </w:r>
    </w:p>
    <w:p w:rsidR="00291991" w:rsidRPr="00A9417C" w:rsidRDefault="00291991" w:rsidP="0053124E">
      <w:pPr>
        <w:pStyle w:val="a3"/>
        <w:numPr>
          <w:ilvl w:val="0"/>
          <w:numId w:val="10"/>
        </w:numPr>
        <w:spacing w:after="0" w:line="360" w:lineRule="auto"/>
        <w:jc w:val="both"/>
        <w:rPr>
          <w:rFonts w:ascii="Times New Roman" w:hAnsi="Times New Roman" w:cs="Times New Roman"/>
          <w:color w:val="000000"/>
          <w:sz w:val="24"/>
          <w:szCs w:val="24"/>
        </w:rPr>
      </w:pPr>
      <w:r w:rsidRPr="00A9417C">
        <w:rPr>
          <w:rFonts w:ascii="Times New Roman" w:hAnsi="Times New Roman" w:cs="Times New Roman"/>
          <w:color w:val="000000"/>
          <w:sz w:val="24"/>
          <w:szCs w:val="24"/>
        </w:rPr>
        <w:t>приведение</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нормативно-правовой</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базы</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школы</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в</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соответствие</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с</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новыми</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требованиями</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ФГОС</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и</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Федерального</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закона</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«Об</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образовании</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в</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Российской</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Федерации»</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от</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29.12.2012</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273-ФЗ;</w:t>
      </w:r>
    </w:p>
    <w:p w:rsidR="00291991" w:rsidRPr="00A9417C" w:rsidRDefault="00291991" w:rsidP="0053124E">
      <w:pPr>
        <w:pStyle w:val="a3"/>
        <w:numPr>
          <w:ilvl w:val="0"/>
          <w:numId w:val="10"/>
        </w:numPr>
        <w:spacing w:after="0" w:line="360" w:lineRule="auto"/>
        <w:rPr>
          <w:rFonts w:ascii="Times New Roman" w:hAnsi="Times New Roman" w:cs="Times New Roman"/>
          <w:color w:val="000000"/>
          <w:sz w:val="24"/>
          <w:szCs w:val="24"/>
        </w:rPr>
      </w:pPr>
      <w:r w:rsidRPr="00A9417C">
        <w:rPr>
          <w:rFonts w:ascii="Times New Roman" w:hAnsi="Times New Roman" w:cs="Times New Roman"/>
          <w:color w:val="000000"/>
          <w:sz w:val="24"/>
          <w:szCs w:val="24"/>
        </w:rPr>
        <w:t>оптимизация</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системы</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профессионального</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роста</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педагогических</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работников</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в</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рамках</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ФГОС;</w:t>
      </w:r>
    </w:p>
    <w:p w:rsidR="00291991" w:rsidRPr="00A9417C" w:rsidRDefault="00291991" w:rsidP="0053124E">
      <w:pPr>
        <w:pStyle w:val="a3"/>
        <w:numPr>
          <w:ilvl w:val="0"/>
          <w:numId w:val="10"/>
        </w:numPr>
        <w:spacing w:after="0" w:line="360" w:lineRule="auto"/>
        <w:rPr>
          <w:rFonts w:ascii="Times New Roman" w:hAnsi="Times New Roman" w:cs="Times New Roman"/>
          <w:color w:val="000000"/>
          <w:sz w:val="24"/>
          <w:szCs w:val="24"/>
        </w:rPr>
      </w:pPr>
      <w:r w:rsidRPr="00A9417C">
        <w:rPr>
          <w:rFonts w:ascii="Times New Roman" w:hAnsi="Times New Roman" w:cs="Times New Roman"/>
          <w:color w:val="000000"/>
          <w:sz w:val="24"/>
          <w:szCs w:val="24"/>
        </w:rPr>
        <w:t>развитие</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содержания</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и</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организации</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образовательного</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процесса;</w:t>
      </w:r>
    </w:p>
    <w:p w:rsidR="00291991" w:rsidRPr="00A9417C" w:rsidRDefault="00291991" w:rsidP="0053124E">
      <w:pPr>
        <w:pStyle w:val="a3"/>
        <w:numPr>
          <w:ilvl w:val="0"/>
          <w:numId w:val="10"/>
        </w:numPr>
        <w:spacing w:after="0" w:line="360" w:lineRule="auto"/>
        <w:rPr>
          <w:rFonts w:ascii="Times New Roman" w:hAnsi="Times New Roman" w:cs="Times New Roman"/>
          <w:color w:val="000000"/>
          <w:sz w:val="24"/>
          <w:szCs w:val="24"/>
        </w:rPr>
      </w:pPr>
      <w:r w:rsidRPr="00A9417C">
        <w:rPr>
          <w:rFonts w:ascii="Times New Roman" w:hAnsi="Times New Roman" w:cs="Times New Roman"/>
          <w:color w:val="000000"/>
          <w:sz w:val="24"/>
          <w:szCs w:val="24"/>
        </w:rPr>
        <w:t>обновление</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инфраструктуры</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школы;</w:t>
      </w:r>
    </w:p>
    <w:p w:rsidR="00291991" w:rsidRPr="00A9417C" w:rsidRDefault="00291991" w:rsidP="0053124E">
      <w:pPr>
        <w:pStyle w:val="a3"/>
        <w:numPr>
          <w:ilvl w:val="0"/>
          <w:numId w:val="10"/>
        </w:numPr>
        <w:spacing w:after="0" w:line="360" w:lineRule="auto"/>
        <w:rPr>
          <w:rFonts w:ascii="Times New Roman" w:hAnsi="Times New Roman" w:cs="Times New Roman"/>
          <w:color w:val="000000"/>
          <w:sz w:val="24"/>
          <w:szCs w:val="24"/>
        </w:rPr>
      </w:pPr>
      <w:r w:rsidRPr="00A9417C">
        <w:rPr>
          <w:rFonts w:ascii="Times New Roman" w:hAnsi="Times New Roman" w:cs="Times New Roman"/>
          <w:color w:val="000000"/>
          <w:sz w:val="24"/>
          <w:szCs w:val="24"/>
        </w:rPr>
        <w:t>совершенствование</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системы</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взаимодействия</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школы</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с</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внешней</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средой.</w:t>
      </w:r>
    </w:p>
    <w:p w:rsidR="00C32B46" w:rsidRPr="00A9417C" w:rsidRDefault="00C32B46" w:rsidP="00A77118">
      <w:pPr>
        <w:pStyle w:val="a3"/>
        <w:spacing w:after="0" w:line="360" w:lineRule="auto"/>
        <w:rPr>
          <w:rFonts w:ascii="Times New Roman" w:hAnsi="Times New Roman" w:cs="Times New Roman"/>
          <w:color w:val="000000"/>
          <w:sz w:val="24"/>
          <w:szCs w:val="24"/>
        </w:rPr>
      </w:pPr>
    </w:p>
    <w:p w:rsidR="00291991" w:rsidRPr="00A9417C" w:rsidRDefault="00291991" w:rsidP="00A77118">
      <w:pPr>
        <w:spacing w:after="0" w:line="360" w:lineRule="auto"/>
        <w:jc w:val="center"/>
        <w:rPr>
          <w:rFonts w:ascii="Times New Roman" w:hAnsi="Times New Roman" w:cs="Times New Roman"/>
          <w:color w:val="000000"/>
          <w:sz w:val="24"/>
          <w:szCs w:val="24"/>
        </w:rPr>
      </w:pPr>
      <w:r w:rsidRPr="00A9417C">
        <w:rPr>
          <w:rFonts w:ascii="Times New Roman" w:hAnsi="Times New Roman" w:cs="Times New Roman"/>
          <w:b/>
          <w:bCs/>
          <w:color w:val="000000"/>
          <w:sz w:val="24"/>
          <w:szCs w:val="24"/>
        </w:rPr>
        <w:t>Раздел</w:t>
      </w:r>
      <w:r w:rsidR="00C32B46" w:rsidRPr="00A9417C">
        <w:rPr>
          <w:rFonts w:ascii="Times New Roman" w:hAnsi="Times New Roman" w:cs="Times New Roman"/>
          <w:b/>
          <w:bCs/>
          <w:color w:val="000000"/>
          <w:sz w:val="24"/>
          <w:szCs w:val="24"/>
        </w:rPr>
        <w:t xml:space="preserve"> </w:t>
      </w:r>
      <w:r w:rsidRPr="00A9417C">
        <w:rPr>
          <w:rFonts w:ascii="Times New Roman" w:hAnsi="Times New Roman" w:cs="Times New Roman"/>
          <w:b/>
          <w:bCs/>
          <w:color w:val="000000"/>
          <w:sz w:val="24"/>
          <w:szCs w:val="24"/>
        </w:rPr>
        <w:t>III.</w:t>
      </w:r>
      <w:r w:rsidR="00C32B46" w:rsidRPr="00A9417C">
        <w:rPr>
          <w:rFonts w:ascii="Times New Roman" w:hAnsi="Times New Roman" w:cs="Times New Roman"/>
          <w:b/>
          <w:bCs/>
          <w:color w:val="000000"/>
          <w:sz w:val="24"/>
          <w:szCs w:val="24"/>
        </w:rPr>
        <w:t xml:space="preserve"> </w:t>
      </w:r>
      <w:r w:rsidRPr="00A9417C">
        <w:rPr>
          <w:rFonts w:ascii="Times New Roman" w:hAnsi="Times New Roman" w:cs="Times New Roman"/>
          <w:b/>
          <w:bCs/>
          <w:color w:val="000000"/>
          <w:sz w:val="24"/>
          <w:szCs w:val="24"/>
        </w:rPr>
        <w:t>Ключевые</w:t>
      </w:r>
      <w:r w:rsidR="00C32B46" w:rsidRPr="00A9417C">
        <w:rPr>
          <w:rFonts w:ascii="Times New Roman" w:hAnsi="Times New Roman" w:cs="Times New Roman"/>
          <w:b/>
          <w:bCs/>
          <w:color w:val="000000"/>
          <w:sz w:val="24"/>
          <w:szCs w:val="24"/>
        </w:rPr>
        <w:t xml:space="preserve"> </w:t>
      </w:r>
      <w:r w:rsidRPr="00A9417C">
        <w:rPr>
          <w:rFonts w:ascii="Times New Roman" w:hAnsi="Times New Roman" w:cs="Times New Roman"/>
          <w:b/>
          <w:bCs/>
          <w:color w:val="000000"/>
          <w:sz w:val="24"/>
          <w:szCs w:val="24"/>
        </w:rPr>
        <w:t>ориентиры</w:t>
      </w:r>
      <w:r w:rsidR="00C32B46" w:rsidRPr="00A9417C">
        <w:rPr>
          <w:rFonts w:ascii="Times New Roman" w:hAnsi="Times New Roman" w:cs="Times New Roman"/>
          <w:b/>
          <w:bCs/>
          <w:color w:val="000000"/>
          <w:sz w:val="24"/>
          <w:szCs w:val="24"/>
        </w:rPr>
        <w:t xml:space="preserve"> </w:t>
      </w:r>
      <w:r w:rsidRPr="00A9417C">
        <w:rPr>
          <w:rFonts w:ascii="Times New Roman" w:hAnsi="Times New Roman" w:cs="Times New Roman"/>
          <w:b/>
          <w:bCs/>
          <w:color w:val="000000"/>
          <w:sz w:val="24"/>
          <w:szCs w:val="24"/>
        </w:rPr>
        <w:t>программы</w:t>
      </w:r>
      <w:r w:rsidR="00C32B46" w:rsidRPr="00A9417C">
        <w:rPr>
          <w:rFonts w:ascii="Times New Roman" w:hAnsi="Times New Roman" w:cs="Times New Roman"/>
          <w:b/>
          <w:bCs/>
          <w:color w:val="000000"/>
          <w:sz w:val="24"/>
          <w:szCs w:val="24"/>
        </w:rPr>
        <w:t xml:space="preserve"> </w:t>
      </w:r>
      <w:r w:rsidRPr="00A9417C">
        <w:rPr>
          <w:rFonts w:ascii="Times New Roman" w:hAnsi="Times New Roman" w:cs="Times New Roman"/>
          <w:b/>
          <w:bCs/>
          <w:color w:val="000000"/>
          <w:sz w:val="24"/>
          <w:szCs w:val="24"/>
        </w:rPr>
        <w:t>развития:</w:t>
      </w:r>
      <w:r w:rsidR="00C32B46" w:rsidRPr="00A9417C">
        <w:rPr>
          <w:rFonts w:ascii="Times New Roman" w:hAnsi="Times New Roman" w:cs="Times New Roman"/>
          <w:b/>
          <w:bCs/>
          <w:color w:val="000000"/>
          <w:sz w:val="24"/>
          <w:szCs w:val="24"/>
        </w:rPr>
        <w:t xml:space="preserve"> </w:t>
      </w:r>
      <w:r w:rsidRPr="00A9417C">
        <w:rPr>
          <w:rFonts w:ascii="Times New Roman" w:hAnsi="Times New Roman" w:cs="Times New Roman"/>
          <w:b/>
          <w:bCs/>
          <w:color w:val="000000"/>
          <w:sz w:val="24"/>
          <w:szCs w:val="24"/>
        </w:rPr>
        <w:t>миссия,</w:t>
      </w:r>
      <w:r w:rsidR="00C32B46" w:rsidRPr="00A9417C">
        <w:rPr>
          <w:rFonts w:ascii="Times New Roman" w:hAnsi="Times New Roman" w:cs="Times New Roman"/>
          <w:b/>
          <w:bCs/>
          <w:color w:val="000000"/>
          <w:sz w:val="24"/>
          <w:szCs w:val="24"/>
        </w:rPr>
        <w:t xml:space="preserve"> </w:t>
      </w:r>
      <w:r w:rsidRPr="00A9417C">
        <w:rPr>
          <w:rFonts w:ascii="Times New Roman" w:hAnsi="Times New Roman" w:cs="Times New Roman"/>
          <w:b/>
          <w:bCs/>
          <w:color w:val="000000"/>
          <w:sz w:val="24"/>
          <w:szCs w:val="24"/>
        </w:rPr>
        <w:t>цели,</w:t>
      </w:r>
      <w:r w:rsidR="00C32B46" w:rsidRPr="00A9417C">
        <w:rPr>
          <w:rFonts w:ascii="Times New Roman" w:hAnsi="Times New Roman" w:cs="Times New Roman"/>
          <w:b/>
          <w:bCs/>
          <w:color w:val="000000"/>
          <w:sz w:val="24"/>
          <w:szCs w:val="24"/>
        </w:rPr>
        <w:t xml:space="preserve"> </w:t>
      </w:r>
      <w:r w:rsidRPr="00A9417C">
        <w:rPr>
          <w:rFonts w:ascii="Times New Roman" w:hAnsi="Times New Roman" w:cs="Times New Roman"/>
          <w:b/>
          <w:bCs/>
          <w:color w:val="000000"/>
          <w:sz w:val="24"/>
          <w:szCs w:val="24"/>
        </w:rPr>
        <w:t>задачи,</w:t>
      </w:r>
      <w:r w:rsidR="00C32B46" w:rsidRPr="00A9417C">
        <w:rPr>
          <w:rFonts w:ascii="Times New Roman" w:hAnsi="Times New Roman" w:cs="Times New Roman"/>
          <w:b/>
          <w:bCs/>
          <w:color w:val="000000"/>
          <w:sz w:val="24"/>
          <w:szCs w:val="24"/>
        </w:rPr>
        <w:t xml:space="preserve"> </w:t>
      </w:r>
      <w:r w:rsidRPr="00A9417C">
        <w:rPr>
          <w:rFonts w:ascii="Times New Roman" w:hAnsi="Times New Roman" w:cs="Times New Roman"/>
          <w:b/>
          <w:bCs/>
          <w:color w:val="000000"/>
          <w:sz w:val="24"/>
          <w:szCs w:val="24"/>
        </w:rPr>
        <w:t>этапы</w:t>
      </w:r>
      <w:r w:rsidR="00C32B46" w:rsidRPr="00A9417C">
        <w:rPr>
          <w:rFonts w:ascii="Times New Roman" w:hAnsi="Times New Roman" w:cs="Times New Roman"/>
          <w:b/>
          <w:bCs/>
          <w:color w:val="000000"/>
          <w:sz w:val="24"/>
          <w:szCs w:val="24"/>
        </w:rPr>
        <w:t xml:space="preserve"> </w:t>
      </w:r>
      <w:r w:rsidRPr="00A9417C">
        <w:rPr>
          <w:rFonts w:ascii="Times New Roman" w:hAnsi="Times New Roman" w:cs="Times New Roman"/>
          <w:b/>
          <w:bCs/>
          <w:color w:val="000000"/>
          <w:sz w:val="24"/>
          <w:szCs w:val="24"/>
        </w:rPr>
        <w:t>реализации</w:t>
      </w:r>
      <w:r w:rsidR="00C32B46" w:rsidRPr="00A9417C">
        <w:rPr>
          <w:rFonts w:ascii="Times New Roman" w:hAnsi="Times New Roman" w:cs="Times New Roman"/>
          <w:b/>
          <w:bCs/>
          <w:color w:val="000000"/>
          <w:sz w:val="24"/>
          <w:szCs w:val="24"/>
        </w:rPr>
        <w:t xml:space="preserve"> </w:t>
      </w:r>
      <w:r w:rsidRPr="00A9417C">
        <w:rPr>
          <w:rFonts w:ascii="Times New Roman" w:hAnsi="Times New Roman" w:cs="Times New Roman"/>
          <w:b/>
          <w:bCs/>
          <w:color w:val="000000"/>
          <w:sz w:val="24"/>
          <w:szCs w:val="24"/>
        </w:rPr>
        <w:t>и</w:t>
      </w:r>
      <w:r w:rsidR="00C32B46" w:rsidRPr="00A9417C">
        <w:rPr>
          <w:rFonts w:ascii="Times New Roman" w:hAnsi="Times New Roman" w:cs="Times New Roman"/>
          <w:b/>
          <w:bCs/>
          <w:color w:val="000000"/>
          <w:sz w:val="24"/>
          <w:szCs w:val="24"/>
        </w:rPr>
        <w:t xml:space="preserve"> </w:t>
      </w:r>
      <w:r w:rsidRPr="00A9417C">
        <w:rPr>
          <w:rFonts w:ascii="Times New Roman" w:hAnsi="Times New Roman" w:cs="Times New Roman"/>
          <w:b/>
          <w:bCs/>
          <w:color w:val="000000"/>
          <w:sz w:val="24"/>
          <w:szCs w:val="24"/>
        </w:rPr>
        <w:t>ожидаемые</w:t>
      </w:r>
      <w:r w:rsidR="00C32B46" w:rsidRPr="00A9417C">
        <w:rPr>
          <w:rFonts w:ascii="Times New Roman" w:hAnsi="Times New Roman" w:cs="Times New Roman"/>
          <w:b/>
          <w:bCs/>
          <w:color w:val="000000"/>
          <w:sz w:val="24"/>
          <w:szCs w:val="24"/>
        </w:rPr>
        <w:t xml:space="preserve"> </w:t>
      </w:r>
      <w:r w:rsidRPr="00A9417C">
        <w:rPr>
          <w:rFonts w:ascii="Times New Roman" w:hAnsi="Times New Roman" w:cs="Times New Roman"/>
          <w:b/>
          <w:bCs/>
          <w:color w:val="000000"/>
          <w:sz w:val="24"/>
          <w:szCs w:val="24"/>
        </w:rPr>
        <w:t>результаты</w:t>
      </w:r>
    </w:p>
    <w:p w:rsidR="00291991" w:rsidRPr="00A9417C" w:rsidRDefault="00291991" w:rsidP="00A77118">
      <w:pPr>
        <w:spacing w:after="0" w:line="360" w:lineRule="auto"/>
        <w:jc w:val="both"/>
        <w:rPr>
          <w:rFonts w:ascii="Times New Roman" w:hAnsi="Times New Roman" w:cs="Times New Roman"/>
          <w:color w:val="000000"/>
          <w:sz w:val="24"/>
          <w:szCs w:val="24"/>
        </w:rPr>
      </w:pPr>
      <w:r w:rsidRPr="00A9417C">
        <w:rPr>
          <w:rFonts w:ascii="Times New Roman" w:hAnsi="Times New Roman" w:cs="Times New Roman"/>
          <w:b/>
          <w:bCs/>
          <w:color w:val="000000"/>
          <w:sz w:val="24"/>
          <w:szCs w:val="24"/>
        </w:rPr>
        <w:t>Миссия</w:t>
      </w:r>
      <w:r w:rsidR="00C32B46" w:rsidRPr="00A9417C">
        <w:rPr>
          <w:rFonts w:ascii="Times New Roman" w:hAnsi="Times New Roman" w:cs="Times New Roman"/>
          <w:b/>
          <w:bCs/>
          <w:color w:val="000000"/>
          <w:sz w:val="24"/>
          <w:szCs w:val="24"/>
        </w:rPr>
        <w:t xml:space="preserve"> </w:t>
      </w:r>
      <w:r w:rsidRPr="00A9417C">
        <w:rPr>
          <w:rFonts w:ascii="Times New Roman" w:hAnsi="Times New Roman" w:cs="Times New Roman"/>
          <w:b/>
          <w:bCs/>
          <w:color w:val="000000"/>
          <w:sz w:val="24"/>
          <w:szCs w:val="24"/>
        </w:rPr>
        <w:t>школы</w:t>
      </w:r>
      <w:r w:rsidR="00C32B46" w:rsidRPr="00A9417C">
        <w:rPr>
          <w:rFonts w:ascii="Times New Roman" w:hAnsi="Times New Roman" w:cs="Times New Roman"/>
          <w:b/>
          <w:bCs/>
          <w:color w:val="000000"/>
          <w:sz w:val="24"/>
          <w:szCs w:val="24"/>
        </w:rPr>
        <w:t xml:space="preserve"> </w:t>
      </w:r>
      <w:r w:rsidRPr="00A9417C">
        <w:rPr>
          <w:rFonts w:ascii="Times New Roman" w:hAnsi="Times New Roman" w:cs="Times New Roman"/>
          <w:color w:val="000000"/>
          <w:sz w:val="24"/>
          <w:szCs w:val="24"/>
        </w:rPr>
        <w:t>–</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помогать</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средствами</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современного</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образования</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стать</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успешным</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любому</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человеку,</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готовить</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людей,</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способных</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развиваться</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и</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развивать</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страну.</w:t>
      </w:r>
    </w:p>
    <w:p w:rsidR="00291991" w:rsidRPr="00A9417C" w:rsidRDefault="00291991" w:rsidP="00A77118">
      <w:pPr>
        <w:spacing w:after="0" w:line="360" w:lineRule="auto"/>
        <w:rPr>
          <w:rFonts w:ascii="Times New Roman" w:hAnsi="Times New Roman" w:cs="Times New Roman"/>
          <w:color w:val="000000"/>
          <w:sz w:val="24"/>
          <w:szCs w:val="24"/>
        </w:rPr>
      </w:pPr>
      <w:r w:rsidRPr="00A9417C">
        <w:rPr>
          <w:rFonts w:ascii="Times New Roman" w:hAnsi="Times New Roman" w:cs="Times New Roman"/>
          <w:b/>
          <w:bCs/>
          <w:color w:val="000000"/>
          <w:sz w:val="24"/>
          <w:szCs w:val="24"/>
        </w:rPr>
        <w:t>Ключевые</w:t>
      </w:r>
      <w:r w:rsidR="00C32B46" w:rsidRPr="00A9417C">
        <w:rPr>
          <w:rFonts w:ascii="Times New Roman" w:hAnsi="Times New Roman" w:cs="Times New Roman"/>
          <w:b/>
          <w:bCs/>
          <w:color w:val="000000"/>
          <w:sz w:val="24"/>
          <w:szCs w:val="24"/>
        </w:rPr>
        <w:t xml:space="preserve"> </w:t>
      </w:r>
      <w:r w:rsidRPr="00A9417C">
        <w:rPr>
          <w:rFonts w:ascii="Times New Roman" w:hAnsi="Times New Roman" w:cs="Times New Roman"/>
          <w:b/>
          <w:bCs/>
          <w:color w:val="000000"/>
          <w:sz w:val="24"/>
          <w:szCs w:val="24"/>
        </w:rPr>
        <w:t>приоритеты</w:t>
      </w:r>
      <w:r w:rsidR="00C32B46" w:rsidRPr="00A9417C">
        <w:rPr>
          <w:rFonts w:ascii="Times New Roman" w:hAnsi="Times New Roman" w:cs="Times New Roman"/>
          <w:b/>
          <w:bCs/>
          <w:color w:val="000000"/>
          <w:sz w:val="24"/>
          <w:szCs w:val="24"/>
        </w:rPr>
        <w:t xml:space="preserve"> </w:t>
      </w:r>
      <w:r w:rsidRPr="00A9417C">
        <w:rPr>
          <w:rFonts w:ascii="Times New Roman" w:hAnsi="Times New Roman" w:cs="Times New Roman"/>
          <w:b/>
          <w:bCs/>
          <w:color w:val="000000"/>
          <w:sz w:val="24"/>
          <w:szCs w:val="24"/>
        </w:rPr>
        <w:t>развития</w:t>
      </w:r>
      <w:r w:rsidR="00C32B46" w:rsidRPr="00A9417C">
        <w:rPr>
          <w:rFonts w:ascii="Times New Roman" w:hAnsi="Times New Roman" w:cs="Times New Roman"/>
          <w:b/>
          <w:bCs/>
          <w:color w:val="000000"/>
          <w:sz w:val="24"/>
          <w:szCs w:val="24"/>
        </w:rPr>
        <w:t xml:space="preserve"> </w:t>
      </w:r>
      <w:r w:rsidRPr="00A9417C">
        <w:rPr>
          <w:rFonts w:ascii="Times New Roman" w:hAnsi="Times New Roman" w:cs="Times New Roman"/>
          <w:b/>
          <w:bCs/>
          <w:color w:val="000000"/>
          <w:sz w:val="24"/>
          <w:szCs w:val="24"/>
        </w:rPr>
        <w:t>школы</w:t>
      </w:r>
      <w:r w:rsidR="00C32B46" w:rsidRPr="00A9417C">
        <w:rPr>
          <w:rFonts w:ascii="Times New Roman" w:hAnsi="Times New Roman" w:cs="Times New Roman"/>
          <w:b/>
          <w:bCs/>
          <w:color w:val="000000"/>
          <w:sz w:val="24"/>
          <w:szCs w:val="24"/>
        </w:rPr>
        <w:t xml:space="preserve"> </w:t>
      </w:r>
      <w:r w:rsidRPr="00A9417C">
        <w:rPr>
          <w:rFonts w:ascii="Times New Roman" w:hAnsi="Times New Roman" w:cs="Times New Roman"/>
          <w:b/>
          <w:bCs/>
          <w:color w:val="000000"/>
          <w:sz w:val="24"/>
          <w:szCs w:val="24"/>
        </w:rPr>
        <w:t>до</w:t>
      </w:r>
      <w:r w:rsidR="00C32B46" w:rsidRPr="00A9417C">
        <w:rPr>
          <w:rFonts w:ascii="Times New Roman" w:hAnsi="Times New Roman" w:cs="Times New Roman"/>
          <w:b/>
          <w:bCs/>
          <w:color w:val="000000"/>
          <w:sz w:val="24"/>
          <w:szCs w:val="24"/>
        </w:rPr>
        <w:t xml:space="preserve"> </w:t>
      </w:r>
      <w:r w:rsidRPr="00A9417C">
        <w:rPr>
          <w:rFonts w:ascii="Times New Roman" w:hAnsi="Times New Roman" w:cs="Times New Roman"/>
          <w:b/>
          <w:bCs/>
          <w:color w:val="000000"/>
          <w:sz w:val="24"/>
          <w:szCs w:val="24"/>
        </w:rPr>
        <w:t>2023</w:t>
      </w:r>
      <w:r w:rsidR="00C32B46" w:rsidRPr="00A9417C">
        <w:rPr>
          <w:rFonts w:ascii="Times New Roman" w:hAnsi="Times New Roman" w:cs="Times New Roman"/>
          <w:b/>
          <w:bCs/>
          <w:color w:val="000000"/>
          <w:sz w:val="24"/>
          <w:szCs w:val="24"/>
        </w:rPr>
        <w:t xml:space="preserve"> </w:t>
      </w:r>
      <w:r w:rsidRPr="00A9417C">
        <w:rPr>
          <w:rFonts w:ascii="Times New Roman" w:hAnsi="Times New Roman" w:cs="Times New Roman"/>
          <w:b/>
          <w:bCs/>
          <w:color w:val="000000"/>
          <w:sz w:val="24"/>
          <w:szCs w:val="24"/>
        </w:rPr>
        <w:t>года:</w:t>
      </w:r>
    </w:p>
    <w:p w:rsidR="00291991" w:rsidRPr="00A9417C" w:rsidRDefault="00291991" w:rsidP="00A77118">
      <w:pPr>
        <w:spacing w:after="0" w:line="360" w:lineRule="auto"/>
        <w:jc w:val="both"/>
        <w:rPr>
          <w:rFonts w:ascii="Times New Roman" w:hAnsi="Times New Roman" w:cs="Times New Roman"/>
          <w:color w:val="000000"/>
          <w:sz w:val="24"/>
          <w:szCs w:val="24"/>
        </w:rPr>
      </w:pPr>
      <w:r w:rsidRPr="00A9417C">
        <w:rPr>
          <w:rFonts w:ascii="Times New Roman" w:hAnsi="Times New Roman" w:cs="Times New Roman"/>
          <w:color w:val="000000"/>
          <w:sz w:val="24"/>
          <w:szCs w:val="24"/>
        </w:rPr>
        <w:t>1.</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Создание</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системы</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сетевого</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взаимодействия,</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которая</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будет</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оказывать</w:t>
      </w:r>
      <w:r w:rsidR="00C32B46" w:rsidRPr="00A9417C">
        <w:rPr>
          <w:rFonts w:ascii="Times New Roman" w:hAnsi="Times New Roman" w:cs="Times New Roman"/>
          <w:color w:val="000000"/>
          <w:sz w:val="24"/>
          <w:szCs w:val="24"/>
        </w:rPr>
        <w:t xml:space="preserve"> </w:t>
      </w:r>
      <w:r w:rsidR="00EA3EBB" w:rsidRPr="00A9417C">
        <w:rPr>
          <w:rFonts w:ascii="Times New Roman" w:hAnsi="Times New Roman" w:cs="Times New Roman"/>
          <w:color w:val="000000"/>
          <w:sz w:val="24"/>
          <w:szCs w:val="24"/>
        </w:rPr>
        <w:t>ученикам</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помощь</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в</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выборе</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будущей</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специальности,</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подготовке</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к</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поступлению</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в</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вуз.</w:t>
      </w:r>
    </w:p>
    <w:p w:rsidR="00291991" w:rsidRPr="00A9417C" w:rsidRDefault="00291991" w:rsidP="00A77118">
      <w:pPr>
        <w:spacing w:after="0" w:line="360" w:lineRule="auto"/>
        <w:jc w:val="both"/>
        <w:rPr>
          <w:rFonts w:ascii="Times New Roman" w:hAnsi="Times New Roman" w:cs="Times New Roman"/>
          <w:color w:val="000000"/>
          <w:sz w:val="24"/>
          <w:szCs w:val="24"/>
        </w:rPr>
      </w:pPr>
      <w:r w:rsidRPr="00A9417C">
        <w:rPr>
          <w:rFonts w:ascii="Times New Roman" w:hAnsi="Times New Roman" w:cs="Times New Roman"/>
          <w:color w:val="000000"/>
          <w:sz w:val="24"/>
          <w:szCs w:val="24"/>
        </w:rPr>
        <w:lastRenderedPageBreak/>
        <w:t>2.</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Расширение</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образовательных</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возможностей</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для</w:t>
      </w:r>
      <w:r w:rsidR="00C32B46" w:rsidRPr="00A9417C">
        <w:rPr>
          <w:rFonts w:ascii="Times New Roman" w:hAnsi="Times New Roman" w:cs="Times New Roman"/>
          <w:color w:val="000000"/>
          <w:sz w:val="24"/>
          <w:szCs w:val="24"/>
        </w:rPr>
        <w:t xml:space="preserve"> </w:t>
      </w:r>
      <w:r w:rsidR="00EA3EBB" w:rsidRPr="00A9417C">
        <w:rPr>
          <w:rFonts w:ascii="Times New Roman" w:hAnsi="Times New Roman" w:cs="Times New Roman"/>
          <w:color w:val="000000"/>
          <w:sz w:val="24"/>
          <w:szCs w:val="24"/>
        </w:rPr>
        <w:t>учеников</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через</w:t>
      </w:r>
      <w:r w:rsidR="00C32B46" w:rsidRPr="00A9417C">
        <w:rPr>
          <w:rFonts w:ascii="Times New Roman" w:hAnsi="Times New Roman" w:cs="Times New Roman"/>
          <w:color w:val="000000"/>
          <w:sz w:val="24"/>
          <w:szCs w:val="24"/>
        </w:rPr>
        <w:t xml:space="preserve"> </w:t>
      </w:r>
      <w:proofErr w:type="spellStart"/>
      <w:r w:rsidRPr="00A9417C">
        <w:rPr>
          <w:rFonts w:ascii="Times New Roman" w:hAnsi="Times New Roman" w:cs="Times New Roman"/>
          <w:color w:val="000000"/>
          <w:sz w:val="24"/>
          <w:szCs w:val="24"/>
        </w:rPr>
        <w:t>многопрофильность</w:t>
      </w:r>
      <w:proofErr w:type="spellEnd"/>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и</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вариативность</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образовательных</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программ</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общего</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и</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дополнительного</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образования.</w:t>
      </w:r>
    </w:p>
    <w:p w:rsidR="00291991" w:rsidRPr="00A9417C" w:rsidRDefault="00291991" w:rsidP="00A77118">
      <w:pPr>
        <w:spacing w:after="0" w:line="360" w:lineRule="auto"/>
        <w:jc w:val="both"/>
        <w:rPr>
          <w:rFonts w:ascii="Times New Roman" w:hAnsi="Times New Roman" w:cs="Times New Roman"/>
          <w:color w:val="000000"/>
          <w:sz w:val="24"/>
          <w:szCs w:val="24"/>
        </w:rPr>
      </w:pPr>
      <w:r w:rsidRPr="00A9417C">
        <w:rPr>
          <w:rFonts w:ascii="Times New Roman" w:hAnsi="Times New Roman" w:cs="Times New Roman"/>
          <w:color w:val="000000"/>
          <w:sz w:val="24"/>
          <w:szCs w:val="24"/>
        </w:rPr>
        <w:t>3.</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Совершенствование</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модели</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управления</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качеством</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образования.</w:t>
      </w:r>
    </w:p>
    <w:p w:rsidR="00291991" w:rsidRPr="00A9417C" w:rsidRDefault="00291991" w:rsidP="00A77118">
      <w:pPr>
        <w:spacing w:after="0" w:line="360" w:lineRule="auto"/>
        <w:jc w:val="both"/>
        <w:rPr>
          <w:rFonts w:ascii="Times New Roman" w:hAnsi="Times New Roman" w:cs="Times New Roman"/>
          <w:color w:val="000000"/>
          <w:sz w:val="24"/>
          <w:szCs w:val="24"/>
        </w:rPr>
      </w:pPr>
      <w:r w:rsidRPr="00A9417C">
        <w:rPr>
          <w:rFonts w:ascii="Times New Roman" w:hAnsi="Times New Roman" w:cs="Times New Roman"/>
          <w:color w:val="000000"/>
          <w:sz w:val="24"/>
          <w:szCs w:val="24"/>
        </w:rPr>
        <w:t>4.</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Совершенствование</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систем</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работы</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по</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развитию</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талантов</w:t>
      </w:r>
      <w:r w:rsidR="00C32B46" w:rsidRPr="00A9417C">
        <w:rPr>
          <w:rFonts w:ascii="Times New Roman" w:hAnsi="Times New Roman" w:cs="Times New Roman"/>
          <w:color w:val="000000"/>
          <w:sz w:val="24"/>
          <w:szCs w:val="24"/>
        </w:rPr>
        <w:t xml:space="preserve"> </w:t>
      </w:r>
      <w:r w:rsidR="00EA3EBB" w:rsidRPr="00A9417C">
        <w:rPr>
          <w:rFonts w:ascii="Times New Roman" w:hAnsi="Times New Roman" w:cs="Times New Roman"/>
          <w:color w:val="000000"/>
          <w:sz w:val="24"/>
          <w:szCs w:val="24"/>
        </w:rPr>
        <w:t>учеников</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через</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создание</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центра</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научно-исследовательских</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проектов.</w:t>
      </w:r>
    </w:p>
    <w:p w:rsidR="00291991" w:rsidRPr="00A9417C" w:rsidRDefault="00291991" w:rsidP="00A77118">
      <w:pPr>
        <w:spacing w:after="0" w:line="360" w:lineRule="auto"/>
        <w:jc w:val="both"/>
        <w:rPr>
          <w:rFonts w:ascii="Times New Roman" w:hAnsi="Times New Roman" w:cs="Times New Roman"/>
          <w:color w:val="000000"/>
          <w:sz w:val="24"/>
          <w:szCs w:val="24"/>
        </w:rPr>
      </w:pPr>
      <w:r w:rsidRPr="00A9417C">
        <w:rPr>
          <w:rFonts w:ascii="Times New Roman" w:hAnsi="Times New Roman" w:cs="Times New Roman"/>
          <w:color w:val="000000"/>
          <w:sz w:val="24"/>
          <w:szCs w:val="24"/>
        </w:rPr>
        <w:t>5.</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Расширение</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партнерских</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связей</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со</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сторонними</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организациями</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в</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интересах</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развития</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школы.</w:t>
      </w:r>
    </w:p>
    <w:p w:rsidR="00291991" w:rsidRPr="00A9417C" w:rsidRDefault="00291991" w:rsidP="00A77118">
      <w:pPr>
        <w:spacing w:after="0" w:line="360" w:lineRule="auto"/>
        <w:jc w:val="both"/>
        <w:rPr>
          <w:rFonts w:ascii="Times New Roman" w:hAnsi="Times New Roman" w:cs="Times New Roman"/>
          <w:color w:val="000000"/>
          <w:sz w:val="24"/>
          <w:szCs w:val="24"/>
        </w:rPr>
      </w:pPr>
      <w:r w:rsidRPr="00A9417C">
        <w:rPr>
          <w:rFonts w:ascii="Times New Roman" w:hAnsi="Times New Roman" w:cs="Times New Roman"/>
          <w:color w:val="000000"/>
          <w:sz w:val="24"/>
          <w:szCs w:val="24"/>
        </w:rPr>
        <w:t>6.</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Развитие</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математического</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и</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инженерно-технологического</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образования.</w:t>
      </w:r>
    </w:p>
    <w:p w:rsidR="00291991" w:rsidRPr="00A9417C" w:rsidRDefault="00291991" w:rsidP="00A77118">
      <w:pPr>
        <w:spacing w:after="0" w:line="360" w:lineRule="auto"/>
        <w:jc w:val="both"/>
        <w:rPr>
          <w:rFonts w:ascii="Times New Roman" w:hAnsi="Times New Roman" w:cs="Times New Roman"/>
          <w:color w:val="000000"/>
          <w:sz w:val="24"/>
          <w:szCs w:val="24"/>
        </w:rPr>
      </w:pPr>
      <w:r w:rsidRPr="00A9417C">
        <w:rPr>
          <w:rFonts w:ascii="Times New Roman" w:hAnsi="Times New Roman" w:cs="Times New Roman"/>
          <w:color w:val="000000"/>
          <w:sz w:val="24"/>
          <w:szCs w:val="24"/>
        </w:rPr>
        <w:t>7.</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Создание</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востребованной</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воспитательной</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системы</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для</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реализации</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современной</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молодежной</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политики.</w:t>
      </w:r>
    </w:p>
    <w:p w:rsidR="00291991" w:rsidRPr="00A9417C" w:rsidRDefault="00291991" w:rsidP="00A77118">
      <w:pPr>
        <w:spacing w:after="0" w:line="360" w:lineRule="auto"/>
        <w:jc w:val="both"/>
        <w:rPr>
          <w:rFonts w:ascii="Times New Roman" w:hAnsi="Times New Roman" w:cs="Times New Roman"/>
          <w:color w:val="000000"/>
          <w:sz w:val="24"/>
          <w:szCs w:val="24"/>
        </w:rPr>
      </w:pPr>
      <w:r w:rsidRPr="00A9417C">
        <w:rPr>
          <w:rFonts w:ascii="Times New Roman" w:hAnsi="Times New Roman" w:cs="Times New Roman"/>
          <w:b/>
          <w:color w:val="000000"/>
          <w:sz w:val="24"/>
          <w:szCs w:val="24"/>
        </w:rPr>
        <w:t>Целью</w:t>
      </w:r>
      <w:r w:rsidR="00C32B46" w:rsidRPr="00A9417C">
        <w:rPr>
          <w:rFonts w:ascii="Times New Roman" w:hAnsi="Times New Roman" w:cs="Times New Roman"/>
          <w:b/>
          <w:color w:val="000000"/>
          <w:sz w:val="24"/>
          <w:szCs w:val="24"/>
        </w:rPr>
        <w:t xml:space="preserve"> </w:t>
      </w:r>
      <w:r w:rsidRPr="00A9417C">
        <w:rPr>
          <w:rFonts w:ascii="Times New Roman" w:hAnsi="Times New Roman" w:cs="Times New Roman"/>
          <w:b/>
          <w:color w:val="000000"/>
          <w:sz w:val="24"/>
          <w:szCs w:val="24"/>
        </w:rPr>
        <w:t>программы</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является</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повышение</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конкурентных</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преимуще</w:t>
      </w:r>
      <w:proofErr w:type="gramStart"/>
      <w:r w:rsidRPr="00A9417C">
        <w:rPr>
          <w:rFonts w:ascii="Times New Roman" w:hAnsi="Times New Roman" w:cs="Times New Roman"/>
          <w:color w:val="000000"/>
          <w:sz w:val="24"/>
          <w:szCs w:val="24"/>
        </w:rPr>
        <w:t>ств</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шк</w:t>
      </w:r>
      <w:proofErr w:type="gramEnd"/>
      <w:r w:rsidRPr="00A9417C">
        <w:rPr>
          <w:rFonts w:ascii="Times New Roman" w:hAnsi="Times New Roman" w:cs="Times New Roman"/>
          <w:color w:val="000000"/>
          <w:sz w:val="24"/>
          <w:szCs w:val="24"/>
        </w:rPr>
        <w:t>олы</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как</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образовательной</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организации,</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ориентированной</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на</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создание</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условий</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для</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формирования</w:t>
      </w:r>
      <w:r w:rsidR="00C32B46" w:rsidRPr="00A9417C">
        <w:rPr>
          <w:rFonts w:ascii="Times New Roman" w:hAnsi="Times New Roman" w:cs="Times New Roman"/>
          <w:sz w:val="24"/>
          <w:szCs w:val="24"/>
        </w:rPr>
        <w:t xml:space="preserve"> </w:t>
      </w:r>
      <w:r w:rsidRPr="00A9417C">
        <w:rPr>
          <w:rFonts w:ascii="Times New Roman" w:hAnsi="Times New Roman" w:cs="Times New Roman"/>
          <w:color w:val="000000"/>
          <w:sz w:val="24"/>
          <w:szCs w:val="24"/>
        </w:rPr>
        <w:t>успешной</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личности</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ученика.</w:t>
      </w:r>
    </w:p>
    <w:p w:rsidR="00291991" w:rsidRPr="00A9417C" w:rsidRDefault="00291991" w:rsidP="00A77118">
      <w:pPr>
        <w:spacing w:after="0" w:line="360" w:lineRule="auto"/>
        <w:rPr>
          <w:rFonts w:ascii="Times New Roman" w:hAnsi="Times New Roman" w:cs="Times New Roman"/>
          <w:color w:val="000000"/>
          <w:sz w:val="24"/>
          <w:szCs w:val="24"/>
        </w:rPr>
      </w:pPr>
      <w:r w:rsidRPr="00A9417C">
        <w:rPr>
          <w:rFonts w:ascii="Times New Roman" w:hAnsi="Times New Roman" w:cs="Times New Roman"/>
          <w:b/>
          <w:bCs/>
          <w:color w:val="000000"/>
          <w:sz w:val="24"/>
          <w:szCs w:val="24"/>
        </w:rPr>
        <w:t>Указанная</w:t>
      </w:r>
      <w:r w:rsidR="00C32B46" w:rsidRPr="00A9417C">
        <w:rPr>
          <w:rFonts w:ascii="Times New Roman" w:hAnsi="Times New Roman" w:cs="Times New Roman"/>
          <w:b/>
          <w:bCs/>
          <w:color w:val="000000"/>
          <w:sz w:val="24"/>
          <w:szCs w:val="24"/>
        </w:rPr>
        <w:t xml:space="preserve"> </w:t>
      </w:r>
      <w:r w:rsidRPr="00A9417C">
        <w:rPr>
          <w:rFonts w:ascii="Times New Roman" w:hAnsi="Times New Roman" w:cs="Times New Roman"/>
          <w:b/>
          <w:bCs/>
          <w:color w:val="000000"/>
          <w:sz w:val="24"/>
          <w:szCs w:val="24"/>
        </w:rPr>
        <w:t>цель</w:t>
      </w:r>
      <w:r w:rsidR="00C32B46" w:rsidRPr="00A9417C">
        <w:rPr>
          <w:rFonts w:ascii="Times New Roman" w:hAnsi="Times New Roman" w:cs="Times New Roman"/>
          <w:b/>
          <w:bCs/>
          <w:color w:val="000000"/>
          <w:sz w:val="24"/>
          <w:szCs w:val="24"/>
        </w:rPr>
        <w:t xml:space="preserve"> </w:t>
      </w:r>
      <w:r w:rsidRPr="00A9417C">
        <w:rPr>
          <w:rFonts w:ascii="Times New Roman" w:hAnsi="Times New Roman" w:cs="Times New Roman"/>
          <w:b/>
          <w:bCs/>
          <w:color w:val="000000"/>
          <w:sz w:val="24"/>
          <w:szCs w:val="24"/>
        </w:rPr>
        <w:t>будет</w:t>
      </w:r>
      <w:r w:rsidR="00C32B46" w:rsidRPr="00A9417C">
        <w:rPr>
          <w:rFonts w:ascii="Times New Roman" w:hAnsi="Times New Roman" w:cs="Times New Roman"/>
          <w:b/>
          <w:bCs/>
          <w:color w:val="000000"/>
          <w:sz w:val="24"/>
          <w:szCs w:val="24"/>
        </w:rPr>
        <w:t xml:space="preserve"> </w:t>
      </w:r>
      <w:r w:rsidRPr="00A9417C">
        <w:rPr>
          <w:rFonts w:ascii="Times New Roman" w:hAnsi="Times New Roman" w:cs="Times New Roman"/>
          <w:b/>
          <w:bCs/>
          <w:color w:val="000000"/>
          <w:sz w:val="24"/>
          <w:szCs w:val="24"/>
        </w:rPr>
        <w:t>достигнута</w:t>
      </w:r>
      <w:r w:rsidR="00C32B46" w:rsidRPr="00A9417C">
        <w:rPr>
          <w:rFonts w:ascii="Times New Roman" w:hAnsi="Times New Roman" w:cs="Times New Roman"/>
          <w:b/>
          <w:bCs/>
          <w:color w:val="000000"/>
          <w:sz w:val="24"/>
          <w:szCs w:val="24"/>
        </w:rPr>
        <w:t xml:space="preserve"> </w:t>
      </w:r>
      <w:r w:rsidRPr="00A9417C">
        <w:rPr>
          <w:rFonts w:ascii="Times New Roman" w:hAnsi="Times New Roman" w:cs="Times New Roman"/>
          <w:b/>
          <w:bCs/>
          <w:color w:val="000000"/>
          <w:sz w:val="24"/>
          <w:szCs w:val="24"/>
        </w:rPr>
        <w:t>в</w:t>
      </w:r>
      <w:r w:rsidR="00C32B46" w:rsidRPr="00A9417C">
        <w:rPr>
          <w:rFonts w:ascii="Times New Roman" w:hAnsi="Times New Roman" w:cs="Times New Roman"/>
          <w:b/>
          <w:bCs/>
          <w:color w:val="000000"/>
          <w:sz w:val="24"/>
          <w:szCs w:val="24"/>
        </w:rPr>
        <w:t xml:space="preserve"> </w:t>
      </w:r>
      <w:r w:rsidRPr="00A9417C">
        <w:rPr>
          <w:rFonts w:ascii="Times New Roman" w:hAnsi="Times New Roman" w:cs="Times New Roman"/>
          <w:b/>
          <w:bCs/>
          <w:color w:val="000000"/>
          <w:sz w:val="24"/>
          <w:szCs w:val="24"/>
        </w:rPr>
        <w:t>процессе</w:t>
      </w:r>
      <w:r w:rsidR="00C32B46" w:rsidRPr="00A9417C">
        <w:rPr>
          <w:rFonts w:ascii="Times New Roman" w:hAnsi="Times New Roman" w:cs="Times New Roman"/>
          <w:b/>
          <w:bCs/>
          <w:color w:val="000000"/>
          <w:sz w:val="24"/>
          <w:szCs w:val="24"/>
        </w:rPr>
        <w:t xml:space="preserve"> </w:t>
      </w:r>
      <w:r w:rsidRPr="00A9417C">
        <w:rPr>
          <w:rFonts w:ascii="Times New Roman" w:hAnsi="Times New Roman" w:cs="Times New Roman"/>
          <w:b/>
          <w:bCs/>
          <w:color w:val="000000"/>
          <w:sz w:val="24"/>
          <w:szCs w:val="24"/>
        </w:rPr>
        <w:t>решения</w:t>
      </w:r>
      <w:r w:rsidR="00C32B46" w:rsidRPr="00A9417C">
        <w:rPr>
          <w:rFonts w:ascii="Times New Roman" w:hAnsi="Times New Roman" w:cs="Times New Roman"/>
          <w:b/>
          <w:bCs/>
          <w:color w:val="000000"/>
          <w:sz w:val="24"/>
          <w:szCs w:val="24"/>
        </w:rPr>
        <w:t xml:space="preserve"> </w:t>
      </w:r>
      <w:r w:rsidRPr="00A9417C">
        <w:rPr>
          <w:rFonts w:ascii="Times New Roman" w:hAnsi="Times New Roman" w:cs="Times New Roman"/>
          <w:b/>
          <w:bCs/>
          <w:color w:val="000000"/>
          <w:sz w:val="24"/>
          <w:szCs w:val="24"/>
        </w:rPr>
        <w:t>следующих</w:t>
      </w:r>
      <w:r w:rsidR="00C32B46" w:rsidRPr="00A9417C">
        <w:rPr>
          <w:rFonts w:ascii="Times New Roman" w:hAnsi="Times New Roman" w:cs="Times New Roman"/>
          <w:b/>
          <w:bCs/>
          <w:color w:val="000000"/>
          <w:sz w:val="24"/>
          <w:szCs w:val="24"/>
        </w:rPr>
        <w:t xml:space="preserve"> </w:t>
      </w:r>
      <w:r w:rsidRPr="00A9417C">
        <w:rPr>
          <w:rFonts w:ascii="Times New Roman" w:hAnsi="Times New Roman" w:cs="Times New Roman"/>
          <w:b/>
          <w:bCs/>
          <w:color w:val="000000"/>
          <w:sz w:val="24"/>
          <w:szCs w:val="24"/>
        </w:rPr>
        <w:t>задач:</w:t>
      </w:r>
    </w:p>
    <w:p w:rsidR="00291991" w:rsidRPr="00A9417C" w:rsidRDefault="00291991" w:rsidP="0053124E">
      <w:pPr>
        <w:pStyle w:val="a3"/>
        <w:numPr>
          <w:ilvl w:val="0"/>
          <w:numId w:val="11"/>
        </w:numPr>
        <w:spacing w:after="0" w:line="360" w:lineRule="auto"/>
        <w:jc w:val="both"/>
        <w:rPr>
          <w:rFonts w:ascii="Times New Roman" w:hAnsi="Times New Roman" w:cs="Times New Roman"/>
          <w:color w:val="000000"/>
          <w:sz w:val="24"/>
          <w:szCs w:val="24"/>
        </w:rPr>
      </w:pPr>
      <w:r w:rsidRPr="00A9417C">
        <w:rPr>
          <w:rFonts w:ascii="Times New Roman" w:hAnsi="Times New Roman" w:cs="Times New Roman"/>
          <w:color w:val="000000"/>
          <w:sz w:val="24"/>
          <w:szCs w:val="24"/>
        </w:rPr>
        <w:t>формирова</w:t>
      </w:r>
      <w:r w:rsidR="00143EB8" w:rsidRPr="00A9417C">
        <w:rPr>
          <w:rFonts w:ascii="Times New Roman" w:hAnsi="Times New Roman" w:cs="Times New Roman"/>
          <w:color w:val="000000"/>
          <w:sz w:val="24"/>
          <w:szCs w:val="24"/>
        </w:rPr>
        <w:t>ть</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устойчив</w:t>
      </w:r>
      <w:r w:rsidR="00143EB8" w:rsidRPr="00A9417C">
        <w:rPr>
          <w:rFonts w:ascii="Times New Roman" w:hAnsi="Times New Roman" w:cs="Times New Roman"/>
          <w:color w:val="000000"/>
          <w:sz w:val="24"/>
          <w:szCs w:val="24"/>
        </w:rPr>
        <w:t>ую</w:t>
      </w:r>
      <w:r w:rsidR="00C32B46" w:rsidRPr="00A9417C">
        <w:rPr>
          <w:rFonts w:ascii="Times New Roman" w:hAnsi="Times New Roman" w:cs="Times New Roman"/>
          <w:color w:val="000000"/>
          <w:sz w:val="24"/>
          <w:szCs w:val="24"/>
        </w:rPr>
        <w:t xml:space="preserve"> </w:t>
      </w:r>
      <w:r w:rsidR="00143EB8" w:rsidRPr="00A9417C">
        <w:rPr>
          <w:rFonts w:ascii="Times New Roman" w:hAnsi="Times New Roman" w:cs="Times New Roman"/>
          <w:color w:val="000000"/>
          <w:sz w:val="24"/>
          <w:szCs w:val="24"/>
        </w:rPr>
        <w:t>мотивацию</w:t>
      </w:r>
      <w:r w:rsidR="00C32B46" w:rsidRPr="00A9417C">
        <w:rPr>
          <w:rFonts w:ascii="Times New Roman" w:hAnsi="Times New Roman" w:cs="Times New Roman"/>
          <w:color w:val="000000"/>
          <w:sz w:val="24"/>
          <w:szCs w:val="24"/>
        </w:rPr>
        <w:t xml:space="preserve"> </w:t>
      </w:r>
      <w:r w:rsidR="00EA3EBB" w:rsidRPr="00A9417C">
        <w:rPr>
          <w:rFonts w:ascii="Times New Roman" w:hAnsi="Times New Roman" w:cs="Times New Roman"/>
          <w:color w:val="000000"/>
          <w:sz w:val="24"/>
          <w:szCs w:val="24"/>
        </w:rPr>
        <w:t>учеников</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к</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повышению</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своего</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уровня</w:t>
      </w:r>
      <w:r w:rsidRPr="00A9417C">
        <w:rPr>
          <w:rFonts w:ascii="Times New Roman" w:hAnsi="Times New Roman" w:cs="Times New Roman"/>
          <w:sz w:val="24"/>
          <w:szCs w:val="24"/>
        </w:rPr>
        <w:br/>
      </w:r>
      <w:r w:rsidRPr="00A9417C">
        <w:rPr>
          <w:rFonts w:ascii="Times New Roman" w:hAnsi="Times New Roman" w:cs="Times New Roman"/>
          <w:color w:val="000000"/>
          <w:sz w:val="24"/>
          <w:szCs w:val="24"/>
        </w:rPr>
        <w:t>подготовки</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через</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урочную</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и</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внеурочную</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деятельность;</w:t>
      </w:r>
    </w:p>
    <w:p w:rsidR="00291991" w:rsidRPr="00A9417C" w:rsidRDefault="00291991" w:rsidP="0053124E">
      <w:pPr>
        <w:pStyle w:val="a3"/>
        <w:numPr>
          <w:ilvl w:val="0"/>
          <w:numId w:val="11"/>
        </w:numPr>
        <w:spacing w:after="0" w:line="360" w:lineRule="auto"/>
        <w:jc w:val="both"/>
        <w:rPr>
          <w:rFonts w:ascii="Times New Roman" w:hAnsi="Times New Roman" w:cs="Times New Roman"/>
          <w:color w:val="000000"/>
          <w:sz w:val="24"/>
          <w:szCs w:val="24"/>
        </w:rPr>
      </w:pPr>
      <w:r w:rsidRPr="00A9417C">
        <w:rPr>
          <w:rFonts w:ascii="Times New Roman" w:hAnsi="Times New Roman" w:cs="Times New Roman"/>
          <w:color w:val="000000"/>
          <w:sz w:val="24"/>
          <w:szCs w:val="24"/>
        </w:rPr>
        <w:t>разви</w:t>
      </w:r>
      <w:r w:rsidR="00143EB8" w:rsidRPr="00A9417C">
        <w:rPr>
          <w:rFonts w:ascii="Times New Roman" w:hAnsi="Times New Roman" w:cs="Times New Roman"/>
          <w:color w:val="000000"/>
          <w:sz w:val="24"/>
          <w:szCs w:val="24"/>
        </w:rPr>
        <w:t>вать</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сетево</w:t>
      </w:r>
      <w:r w:rsidR="00143EB8" w:rsidRPr="00A9417C">
        <w:rPr>
          <w:rFonts w:ascii="Times New Roman" w:hAnsi="Times New Roman" w:cs="Times New Roman"/>
          <w:color w:val="000000"/>
          <w:sz w:val="24"/>
          <w:szCs w:val="24"/>
        </w:rPr>
        <w:t>е</w:t>
      </w:r>
      <w:r w:rsidR="00C32B46" w:rsidRPr="00A9417C">
        <w:rPr>
          <w:rFonts w:ascii="Times New Roman" w:hAnsi="Times New Roman" w:cs="Times New Roman"/>
          <w:color w:val="000000"/>
          <w:sz w:val="24"/>
          <w:szCs w:val="24"/>
        </w:rPr>
        <w:t xml:space="preserve"> </w:t>
      </w:r>
      <w:r w:rsidR="00143EB8" w:rsidRPr="00A9417C">
        <w:rPr>
          <w:rFonts w:ascii="Times New Roman" w:hAnsi="Times New Roman" w:cs="Times New Roman"/>
          <w:color w:val="000000"/>
          <w:sz w:val="24"/>
          <w:szCs w:val="24"/>
        </w:rPr>
        <w:t>взаимодействие</w:t>
      </w:r>
      <w:r w:rsidRPr="00A9417C">
        <w:rPr>
          <w:rFonts w:ascii="Times New Roman" w:hAnsi="Times New Roman" w:cs="Times New Roman"/>
          <w:color w:val="000000"/>
          <w:sz w:val="24"/>
          <w:szCs w:val="24"/>
        </w:rPr>
        <w:t>;</w:t>
      </w:r>
    </w:p>
    <w:p w:rsidR="00291991" w:rsidRPr="00A9417C" w:rsidRDefault="00291991" w:rsidP="0053124E">
      <w:pPr>
        <w:pStyle w:val="a3"/>
        <w:numPr>
          <w:ilvl w:val="0"/>
          <w:numId w:val="11"/>
        </w:numPr>
        <w:spacing w:after="0" w:line="360" w:lineRule="auto"/>
        <w:jc w:val="both"/>
        <w:rPr>
          <w:rFonts w:ascii="Times New Roman" w:hAnsi="Times New Roman" w:cs="Times New Roman"/>
          <w:color w:val="000000"/>
          <w:sz w:val="24"/>
          <w:szCs w:val="24"/>
        </w:rPr>
      </w:pPr>
      <w:r w:rsidRPr="00A9417C">
        <w:rPr>
          <w:rFonts w:ascii="Times New Roman" w:hAnsi="Times New Roman" w:cs="Times New Roman"/>
          <w:color w:val="000000"/>
          <w:sz w:val="24"/>
          <w:szCs w:val="24"/>
        </w:rPr>
        <w:t>активиз</w:t>
      </w:r>
      <w:r w:rsidR="00143EB8" w:rsidRPr="00A9417C">
        <w:rPr>
          <w:rFonts w:ascii="Times New Roman" w:hAnsi="Times New Roman" w:cs="Times New Roman"/>
          <w:color w:val="000000"/>
          <w:sz w:val="24"/>
          <w:szCs w:val="24"/>
        </w:rPr>
        <w:t>ировать</w:t>
      </w:r>
      <w:r w:rsidR="00C32B46" w:rsidRPr="00A9417C">
        <w:rPr>
          <w:rFonts w:ascii="Times New Roman" w:hAnsi="Times New Roman" w:cs="Times New Roman"/>
          <w:color w:val="000000"/>
          <w:sz w:val="24"/>
          <w:szCs w:val="24"/>
        </w:rPr>
        <w:t xml:space="preserve"> </w:t>
      </w:r>
      <w:r w:rsidR="00143EB8" w:rsidRPr="00A9417C">
        <w:rPr>
          <w:rFonts w:ascii="Times New Roman" w:hAnsi="Times New Roman" w:cs="Times New Roman"/>
          <w:color w:val="000000"/>
          <w:sz w:val="24"/>
          <w:szCs w:val="24"/>
        </w:rPr>
        <w:t>систему</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общественно-гражданского</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управления</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школой;</w:t>
      </w:r>
    </w:p>
    <w:p w:rsidR="00291991" w:rsidRPr="00A9417C" w:rsidRDefault="00291991" w:rsidP="0053124E">
      <w:pPr>
        <w:pStyle w:val="a3"/>
        <w:numPr>
          <w:ilvl w:val="0"/>
          <w:numId w:val="11"/>
        </w:numPr>
        <w:spacing w:after="0" w:line="360" w:lineRule="auto"/>
        <w:jc w:val="both"/>
        <w:rPr>
          <w:rFonts w:ascii="Times New Roman" w:hAnsi="Times New Roman" w:cs="Times New Roman"/>
          <w:color w:val="000000"/>
          <w:sz w:val="24"/>
          <w:szCs w:val="24"/>
        </w:rPr>
      </w:pPr>
      <w:r w:rsidRPr="00A9417C">
        <w:rPr>
          <w:rFonts w:ascii="Times New Roman" w:hAnsi="Times New Roman" w:cs="Times New Roman"/>
          <w:color w:val="000000"/>
          <w:sz w:val="24"/>
          <w:szCs w:val="24"/>
        </w:rPr>
        <w:t>созда</w:t>
      </w:r>
      <w:r w:rsidR="00143EB8" w:rsidRPr="00A9417C">
        <w:rPr>
          <w:rFonts w:ascii="Times New Roman" w:hAnsi="Times New Roman" w:cs="Times New Roman"/>
          <w:color w:val="000000"/>
          <w:sz w:val="24"/>
          <w:szCs w:val="24"/>
        </w:rPr>
        <w:t>ть</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един</w:t>
      </w:r>
      <w:r w:rsidR="00143EB8" w:rsidRPr="00A9417C">
        <w:rPr>
          <w:rFonts w:ascii="Times New Roman" w:hAnsi="Times New Roman" w:cs="Times New Roman"/>
          <w:color w:val="000000"/>
          <w:sz w:val="24"/>
          <w:szCs w:val="24"/>
        </w:rPr>
        <w:t>ое</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образовательно</w:t>
      </w:r>
      <w:r w:rsidR="00143EB8" w:rsidRPr="00A9417C">
        <w:rPr>
          <w:rFonts w:ascii="Times New Roman" w:hAnsi="Times New Roman" w:cs="Times New Roman"/>
          <w:color w:val="000000"/>
          <w:sz w:val="24"/>
          <w:szCs w:val="24"/>
        </w:rPr>
        <w:t>е</w:t>
      </w:r>
      <w:r w:rsidR="00C32B46" w:rsidRPr="00A9417C">
        <w:rPr>
          <w:rFonts w:ascii="Times New Roman" w:hAnsi="Times New Roman" w:cs="Times New Roman"/>
          <w:color w:val="000000"/>
          <w:sz w:val="24"/>
          <w:szCs w:val="24"/>
        </w:rPr>
        <w:t xml:space="preserve"> </w:t>
      </w:r>
      <w:r w:rsidR="00143EB8" w:rsidRPr="00A9417C">
        <w:rPr>
          <w:rFonts w:ascii="Times New Roman" w:hAnsi="Times New Roman" w:cs="Times New Roman"/>
          <w:color w:val="000000"/>
          <w:sz w:val="24"/>
          <w:szCs w:val="24"/>
        </w:rPr>
        <w:t>пространство</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«Школа</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родители</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w:t>
      </w:r>
      <w:r w:rsidRPr="00A9417C">
        <w:rPr>
          <w:rFonts w:ascii="Times New Roman" w:hAnsi="Times New Roman" w:cs="Times New Roman"/>
          <w:sz w:val="24"/>
          <w:szCs w:val="24"/>
        </w:rPr>
        <w:br/>
      </w:r>
      <w:r w:rsidRPr="00A9417C">
        <w:rPr>
          <w:rFonts w:ascii="Times New Roman" w:hAnsi="Times New Roman" w:cs="Times New Roman"/>
          <w:color w:val="000000"/>
          <w:sz w:val="24"/>
          <w:szCs w:val="24"/>
        </w:rPr>
        <w:t>общественность</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предприятия</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и</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организации</w:t>
      </w:r>
      <w:r w:rsidR="004D018C" w:rsidRPr="00A9417C">
        <w:rPr>
          <w:rFonts w:ascii="Times New Roman" w:hAnsi="Times New Roman" w:cs="Times New Roman"/>
          <w:color w:val="000000"/>
          <w:sz w:val="24"/>
          <w:szCs w:val="24"/>
        </w:rPr>
        <w:t xml:space="preserve"> Тарасовского района</w:t>
      </w:r>
      <w:r w:rsidRPr="00A9417C">
        <w:rPr>
          <w:rFonts w:ascii="Times New Roman" w:hAnsi="Times New Roman" w:cs="Times New Roman"/>
          <w:color w:val="000000"/>
          <w:sz w:val="24"/>
          <w:szCs w:val="24"/>
        </w:rPr>
        <w:t>»;</w:t>
      </w:r>
    </w:p>
    <w:p w:rsidR="00291991" w:rsidRPr="00A9417C" w:rsidRDefault="00291991" w:rsidP="0053124E">
      <w:pPr>
        <w:pStyle w:val="a3"/>
        <w:numPr>
          <w:ilvl w:val="0"/>
          <w:numId w:val="11"/>
        </w:numPr>
        <w:spacing w:after="0" w:line="360" w:lineRule="auto"/>
        <w:jc w:val="both"/>
        <w:rPr>
          <w:rFonts w:ascii="Times New Roman" w:hAnsi="Times New Roman" w:cs="Times New Roman"/>
          <w:color w:val="000000"/>
          <w:sz w:val="24"/>
          <w:szCs w:val="24"/>
        </w:rPr>
      </w:pPr>
      <w:r w:rsidRPr="00A9417C">
        <w:rPr>
          <w:rFonts w:ascii="Times New Roman" w:hAnsi="Times New Roman" w:cs="Times New Roman"/>
          <w:color w:val="000000"/>
          <w:sz w:val="24"/>
          <w:szCs w:val="24"/>
        </w:rPr>
        <w:t>повыш</w:t>
      </w:r>
      <w:r w:rsidR="00143EB8" w:rsidRPr="00A9417C">
        <w:rPr>
          <w:rFonts w:ascii="Times New Roman" w:hAnsi="Times New Roman" w:cs="Times New Roman"/>
          <w:color w:val="000000"/>
          <w:sz w:val="24"/>
          <w:szCs w:val="24"/>
        </w:rPr>
        <w:t>ать</w:t>
      </w:r>
      <w:r w:rsidR="00C32B46" w:rsidRPr="00A9417C">
        <w:rPr>
          <w:rFonts w:ascii="Times New Roman" w:hAnsi="Times New Roman" w:cs="Times New Roman"/>
          <w:color w:val="000000"/>
          <w:sz w:val="24"/>
          <w:szCs w:val="24"/>
        </w:rPr>
        <w:t xml:space="preserve"> </w:t>
      </w:r>
      <w:r w:rsidR="00143EB8" w:rsidRPr="00A9417C">
        <w:rPr>
          <w:rFonts w:ascii="Times New Roman" w:hAnsi="Times New Roman" w:cs="Times New Roman"/>
          <w:color w:val="000000"/>
          <w:sz w:val="24"/>
          <w:szCs w:val="24"/>
        </w:rPr>
        <w:t>качество</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работы</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с</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одаренными</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детьми;</w:t>
      </w:r>
    </w:p>
    <w:p w:rsidR="00143EB8" w:rsidRPr="00A9417C" w:rsidRDefault="00143EB8" w:rsidP="0053124E">
      <w:pPr>
        <w:pStyle w:val="a3"/>
        <w:numPr>
          <w:ilvl w:val="0"/>
          <w:numId w:val="11"/>
        </w:numPr>
        <w:spacing w:after="0" w:line="360" w:lineRule="auto"/>
        <w:jc w:val="both"/>
        <w:rPr>
          <w:rFonts w:ascii="Times New Roman" w:hAnsi="Times New Roman" w:cs="Times New Roman"/>
          <w:color w:val="000000"/>
          <w:sz w:val="24"/>
          <w:szCs w:val="24"/>
        </w:rPr>
      </w:pPr>
      <w:r w:rsidRPr="00A9417C">
        <w:rPr>
          <w:rFonts w:ascii="Times New Roman" w:hAnsi="Times New Roman" w:cs="Times New Roman"/>
          <w:i/>
          <w:sz w:val="24"/>
          <w:szCs w:val="24"/>
        </w:rPr>
        <w:t>начать</w:t>
      </w:r>
      <w:r w:rsidR="00C32B46" w:rsidRPr="00A9417C">
        <w:rPr>
          <w:rFonts w:ascii="Times New Roman" w:hAnsi="Times New Roman" w:cs="Times New Roman"/>
          <w:i/>
          <w:sz w:val="24"/>
          <w:szCs w:val="24"/>
        </w:rPr>
        <w:t xml:space="preserve"> </w:t>
      </w:r>
      <w:r w:rsidRPr="00A9417C">
        <w:rPr>
          <w:rFonts w:ascii="Times New Roman" w:hAnsi="Times New Roman" w:cs="Times New Roman"/>
          <w:i/>
          <w:sz w:val="24"/>
          <w:szCs w:val="24"/>
        </w:rPr>
        <w:t>создавать</w:t>
      </w:r>
      <w:r w:rsidR="00C32B46" w:rsidRPr="00A9417C">
        <w:rPr>
          <w:rFonts w:ascii="Times New Roman" w:hAnsi="Times New Roman" w:cs="Times New Roman"/>
          <w:i/>
          <w:sz w:val="24"/>
          <w:szCs w:val="24"/>
        </w:rPr>
        <w:t xml:space="preserve"> </w:t>
      </w:r>
      <w:r w:rsidRPr="00A9417C">
        <w:rPr>
          <w:rFonts w:ascii="Times New Roman" w:hAnsi="Times New Roman" w:cs="Times New Roman"/>
          <w:i/>
          <w:sz w:val="24"/>
          <w:szCs w:val="24"/>
        </w:rPr>
        <w:t>индивидуальные</w:t>
      </w:r>
      <w:r w:rsidR="00C32B46" w:rsidRPr="00A9417C">
        <w:rPr>
          <w:rFonts w:ascii="Times New Roman" w:hAnsi="Times New Roman" w:cs="Times New Roman"/>
          <w:i/>
          <w:sz w:val="24"/>
          <w:szCs w:val="24"/>
        </w:rPr>
        <w:t xml:space="preserve"> </w:t>
      </w:r>
      <w:r w:rsidRPr="00A9417C">
        <w:rPr>
          <w:rFonts w:ascii="Times New Roman" w:hAnsi="Times New Roman" w:cs="Times New Roman"/>
          <w:i/>
          <w:sz w:val="24"/>
          <w:szCs w:val="24"/>
        </w:rPr>
        <w:t>образовательные</w:t>
      </w:r>
      <w:r w:rsidR="00C32B46" w:rsidRPr="00A9417C">
        <w:rPr>
          <w:rFonts w:ascii="Times New Roman" w:hAnsi="Times New Roman" w:cs="Times New Roman"/>
          <w:i/>
          <w:sz w:val="24"/>
          <w:szCs w:val="24"/>
        </w:rPr>
        <w:t xml:space="preserve"> </w:t>
      </w:r>
      <w:r w:rsidRPr="00A9417C">
        <w:rPr>
          <w:rFonts w:ascii="Times New Roman" w:hAnsi="Times New Roman" w:cs="Times New Roman"/>
          <w:i/>
          <w:sz w:val="24"/>
          <w:szCs w:val="24"/>
        </w:rPr>
        <w:t>маршруты</w:t>
      </w:r>
      <w:r w:rsidR="00C32B46" w:rsidRPr="00A9417C">
        <w:rPr>
          <w:rFonts w:ascii="Times New Roman" w:hAnsi="Times New Roman" w:cs="Times New Roman"/>
          <w:i/>
          <w:sz w:val="24"/>
          <w:szCs w:val="24"/>
        </w:rPr>
        <w:t xml:space="preserve"> </w:t>
      </w:r>
      <w:r w:rsidRPr="00A9417C">
        <w:rPr>
          <w:rFonts w:ascii="Times New Roman" w:hAnsi="Times New Roman" w:cs="Times New Roman"/>
          <w:i/>
          <w:sz w:val="24"/>
          <w:szCs w:val="24"/>
        </w:rPr>
        <w:t>и</w:t>
      </w:r>
      <w:r w:rsidR="00C32B46" w:rsidRPr="00A9417C">
        <w:rPr>
          <w:rFonts w:ascii="Times New Roman" w:hAnsi="Times New Roman" w:cs="Times New Roman"/>
          <w:i/>
          <w:sz w:val="24"/>
          <w:szCs w:val="24"/>
        </w:rPr>
        <w:t xml:space="preserve"> </w:t>
      </w:r>
      <w:r w:rsidRPr="00A9417C">
        <w:rPr>
          <w:rFonts w:ascii="Times New Roman" w:hAnsi="Times New Roman" w:cs="Times New Roman"/>
          <w:i/>
          <w:sz w:val="24"/>
          <w:szCs w:val="24"/>
        </w:rPr>
        <w:t>учебные</w:t>
      </w:r>
      <w:r w:rsidR="00C32B46" w:rsidRPr="00A9417C">
        <w:rPr>
          <w:rFonts w:ascii="Times New Roman" w:hAnsi="Times New Roman" w:cs="Times New Roman"/>
          <w:i/>
          <w:sz w:val="24"/>
          <w:szCs w:val="24"/>
        </w:rPr>
        <w:t xml:space="preserve"> </w:t>
      </w:r>
      <w:r w:rsidRPr="00A9417C">
        <w:rPr>
          <w:rFonts w:ascii="Times New Roman" w:hAnsi="Times New Roman" w:cs="Times New Roman"/>
          <w:i/>
          <w:sz w:val="24"/>
          <w:szCs w:val="24"/>
        </w:rPr>
        <w:t>планы</w:t>
      </w:r>
      <w:r w:rsidRPr="00A9417C">
        <w:rPr>
          <w:rFonts w:ascii="Times New Roman" w:hAnsi="Times New Roman" w:cs="Times New Roman"/>
          <w:color w:val="000000"/>
          <w:sz w:val="24"/>
          <w:szCs w:val="24"/>
        </w:rPr>
        <w:t>;</w:t>
      </w:r>
    </w:p>
    <w:p w:rsidR="00291991" w:rsidRPr="00A9417C" w:rsidRDefault="00291991" w:rsidP="0053124E">
      <w:pPr>
        <w:pStyle w:val="a3"/>
        <w:numPr>
          <w:ilvl w:val="0"/>
          <w:numId w:val="11"/>
        </w:numPr>
        <w:spacing w:after="0" w:line="360" w:lineRule="auto"/>
        <w:jc w:val="both"/>
        <w:rPr>
          <w:rFonts w:ascii="Times New Roman" w:hAnsi="Times New Roman" w:cs="Times New Roman"/>
          <w:color w:val="000000"/>
          <w:sz w:val="24"/>
          <w:szCs w:val="24"/>
        </w:rPr>
      </w:pPr>
      <w:r w:rsidRPr="00A9417C">
        <w:rPr>
          <w:rFonts w:ascii="Times New Roman" w:hAnsi="Times New Roman" w:cs="Times New Roman"/>
          <w:color w:val="000000"/>
          <w:sz w:val="24"/>
          <w:szCs w:val="24"/>
        </w:rPr>
        <w:t>реализ</w:t>
      </w:r>
      <w:r w:rsidR="00143EB8" w:rsidRPr="00A9417C">
        <w:rPr>
          <w:rFonts w:ascii="Times New Roman" w:hAnsi="Times New Roman" w:cs="Times New Roman"/>
          <w:color w:val="000000"/>
          <w:sz w:val="24"/>
          <w:szCs w:val="24"/>
        </w:rPr>
        <w:t>овывать</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программы</w:t>
      </w:r>
      <w:r w:rsidR="00C32B46" w:rsidRPr="00A9417C">
        <w:rPr>
          <w:rFonts w:ascii="Times New Roman" w:hAnsi="Times New Roman" w:cs="Times New Roman"/>
          <w:color w:val="000000"/>
          <w:sz w:val="24"/>
          <w:szCs w:val="24"/>
        </w:rPr>
        <w:t xml:space="preserve"> </w:t>
      </w:r>
      <w:proofErr w:type="spellStart"/>
      <w:r w:rsidRPr="00A9417C">
        <w:rPr>
          <w:rFonts w:ascii="Times New Roman" w:hAnsi="Times New Roman" w:cs="Times New Roman"/>
          <w:color w:val="000000"/>
          <w:sz w:val="24"/>
          <w:szCs w:val="24"/>
        </w:rPr>
        <w:t>здоровьесбережения</w:t>
      </w:r>
      <w:proofErr w:type="spellEnd"/>
      <w:r w:rsidR="00C32B46" w:rsidRPr="00A9417C">
        <w:rPr>
          <w:rFonts w:ascii="Times New Roman" w:hAnsi="Times New Roman" w:cs="Times New Roman"/>
          <w:color w:val="000000"/>
          <w:sz w:val="24"/>
          <w:szCs w:val="24"/>
        </w:rPr>
        <w:t xml:space="preserve"> </w:t>
      </w:r>
      <w:r w:rsidR="00EA3EBB" w:rsidRPr="00A9417C">
        <w:rPr>
          <w:rFonts w:ascii="Times New Roman" w:hAnsi="Times New Roman" w:cs="Times New Roman"/>
          <w:color w:val="000000"/>
          <w:sz w:val="24"/>
          <w:szCs w:val="24"/>
        </w:rPr>
        <w:t>учеников</w:t>
      </w:r>
      <w:r w:rsidRPr="00A9417C">
        <w:rPr>
          <w:rFonts w:ascii="Times New Roman" w:hAnsi="Times New Roman" w:cs="Times New Roman"/>
          <w:color w:val="000000"/>
          <w:sz w:val="24"/>
          <w:szCs w:val="24"/>
        </w:rPr>
        <w:t>;</w:t>
      </w:r>
    </w:p>
    <w:p w:rsidR="00291991" w:rsidRPr="00A9417C" w:rsidRDefault="00291991" w:rsidP="0053124E">
      <w:pPr>
        <w:pStyle w:val="a3"/>
        <w:numPr>
          <w:ilvl w:val="0"/>
          <w:numId w:val="11"/>
        </w:numPr>
        <w:spacing w:after="0" w:line="360" w:lineRule="auto"/>
        <w:jc w:val="both"/>
        <w:rPr>
          <w:rFonts w:ascii="Times New Roman" w:hAnsi="Times New Roman" w:cs="Times New Roman"/>
          <w:color w:val="000000"/>
          <w:sz w:val="24"/>
          <w:szCs w:val="24"/>
        </w:rPr>
      </w:pPr>
      <w:r w:rsidRPr="00A9417C">
        <w:rPr>
          <w:rFonts w:ascii="Times New Roman" w:hAnsi="Times New Roman" w:cs="Times New Roman"/>
          <w:color w:val="000000"/>
          <w:sz w:val="24"/>
          <w:szCs w:val="24"/>
        </w:rPr>
        <w:t>организ</w:t>
      </w:r>
      <w:r w:rsidR="00143EB8" w:rsidRPr="00A9417C">
        <w:rPr>
          <w:rFonts w:ascii="Times New Roman" w:hAnsi="Times New Roman" w:cs="Times New Roman"/>
          <w:color w:val="000000"/>
          <w:sz w:val="24"/>
          <w:szCs w:val="24"/>
        </w:rPr>
        <w:t>овать</w:t>
      </w:r>
      <w:r w:rsidR="00C32B46" w:rsidRPr="00A9417C">
        <w:rPr>
          <w:rFonts w:ascii="Times New Roman" w:hAnsi="Times New Roman" w:cs="Times New Roman"/>
          <w:color w:val="000000"/>
          <w:sz w:val="24"/>
          <w:szCs w:val="24"/>
        </w:rPr>
        <w:t xml:space="preserve"> </w:t>
      </w:r>
      <w:r w:rsidR="00143EB8" w:rsidRPr="00A9417C">
        <w:rPr>
          <w:rFonts w:ascii="Times New Roman" w:hAnsi="Times New Roman" w:cs="Times New Roman"/>
          <w:color w:val="000000"/>
          <w:sz w:val="24"/>
          <w:szCs w:val="24"/>
        </w:rPr>
        <w:t>работу</w:t>
      </w:r>
      <w:r w:rsidR="00C32B46" w:rsidRPr="00A9417C">
        <w:rPr>
          <w:rFonts w:ascii="Times New Roman" w:hAnsi="Times New Roman" w:cs="Times New Roman"/>
          <w:color w:val="000000"/>
          <w:sz w:val="24"/>
          <w:szCs w:val="24"/>
        </w:rPr>
        <w:t xml:space="preserve"> </w:t>
      </w:r>
      <w:r w:rsidR="00143EB8" w:rsidRPr="00A9417C">
        <w:rPr>
          <w:rFonts w:ascii="Times New Roman" w:hAnsi="Times New Roman" w:cs="Times New Roman"/>
          <w:color w:val="000000"/>
          <w:sz w:val="24"/>
          <w:szCs w:val="24"/>
        </w:rPr>
        <w:t>летнего</w:t>
      </w:r>
      <w:r w:rsidR="00C32B46" w:rsidRPr="00A9417C">
        <w:rPr>
          <w:rFonts w:ascii="Times New Roman" w:hAnsi="Times New Roman" w:cs="Times New Roman"/>
          <w:color w:val="000000"/>
          <w:sz w:val="24"/>
          <w:szCs w:val="24"/>
        </w:rPr>
        <w:t xml:space="preserve"> </w:t>
      </w:r>
      <w:r w:rsidR="00143EB8" w:rsidRPr="00A9417C">
        <w:rPr>
          <w:rFonts w:ascii="Times New Roman" w:hAnsi="Times New Roman" w:cs="Times New Roman"/>
          <w:color w:val="000000"/>
          <w:sz w:val="24"/>
          <w:szCs w:val="24"/>
        </w:rPr>
        <w:t>оздоровительного</w:t>
      </w:r>
      <w:r w:rsidR="00C32B46" w:rsidRPr="00A9417C">
        <w:rPr>
          <w:rFonts w:ascii="Times New Roman" w:hAnsi="Times New Roman" w:cs="Times New Roman"/>
          <w:color w:val="000000"/>
          <w:sz w:val="24"/>
          <w:szCs w:val="24"/>
        </w:rPr>
        <w:t xml:space="preserve"> </w:t>
      </w:r>
      <w:r w:rsidR="00143EB8" w:rsidRPr="00A9417C">
        <w:rPr>
          <w:rFonts w:ascii="Times New Roman" w:hAnsi="Times New Roman" w:cs="Times New Roman"/>
          <w:color w:val="000000"/>
          <w:sz w:val="24"/>
          <w:szCs w:val="24"/>
        </w:rPr>
        <w:t>лагеря;</w:t>
      </w:r>
    </w:p>
    <w:p w:rsidR="00143EB8" w:rsidRPr="00A9417C" w:rsidRDefault="00143EB8" w:rsidP="0053124E">
      <w:pPr>
        <w:pStyle w:val="a3"/>
        <w:numPr>
          <w:ilvl w:val="0"/>
          <w:numId w:val="11"/>
        </w:numPr>
        <w:spacing w:after="0" w:line="360" w:lineRule="auto"/>
        <w:jc w:val="both"/>
        <w:rPr>
          <w:rFonts w:ascii="Times New Roman" w:hAnsi="Times New Roman" w:cs="Times New Roman"/>
          <w:sz w:val="24"/>
          <w:szCs w:val="24"/>
        </w:rPr>
      </w:pPr>
      <w:r w:rsidRPr="00A9417C">
        <w:rPr>
          <w:rFonts w:ascii="Times New Roman" w:hAnsi="Times New Roman" w:cs="Times New Roman"/>
          <w:i/>
          <w:sz w:val="24"/>
          <w:szCs w:val="24"/>
        </w:rPr>
        <w:t>формировать</w:t>
      </w:r>
      <w:r w:rsidR="00C32B46" w:rsidRPr="00A9417C">
        <w:rPr>
          <w:rFonts w:ascii="Times New Roman" w:hAnsi="Times New Roman" w:cs="Times New Roman"/>
          <w:i/>
          <w:sz w:val="24"/>
          <w:szCs w:val="24"/>
        </w:rPr>
        <w:t xml:space="preserve"> </w:t>
      </w:r>
      <w:r w:rsidRPr="00A9417C">
        <w:rPr>
          <w:rFonts w:ascii="Times New Roman" w:hAnsi="Times New Roman" w:cs="Times New Roman"/>
          <w:i/>
          <w:sz w:val="24"/>
          <w:szCs w:val="24"/>
        </w:rPr>
        <w:t>портрет</w:t>
      </w:r>
      <w:r w:rsidR="00C32B46" w:rsidRPr="00A9417C">
        <w:rPr>
          <w:rFonts w:ascii="Times New Roman" w:hAnsi="Times New Roman" w:cs="Times New Roman"/>
          <w:i/>
          <w:sz w:val="24"/>
          <w:szCs w:val="24"/>
        </w:rPr>
        <w:t xml:space="preserve"> </w:t>
      </w:r>
      <w:r w:rsidRPr="00A9417C">
        <w:rPr>
          <w:rFonts w:ascii="Times New Roman" w:hAnsi="Times New Roman" w:cs="Times New Roman"/>
          <w:i/>
          <w:sz w:val="24"/>
          <w:szCs w:val="24"/>
        </w:rPr>
        <w:t>«выпускника»,</w:t>
      </w:r>
      <w:r w:rsidR="00C32B46" w:rsidRPr="00A9417C">
        <w:rPr>
          <w:rFonts w:ascii="Times New Roman" w:hAnsi="Times New Roman" w:cs="Times New Roman"/>
          <w:i/>
          <w:sz w:val="24"/>
          <w:szCs w:val="24"/>
        </w:rPr>
        <w:t xml:space="preserve"> </w:t>
      </w:r>
      <w:r w:rsidRPr="00A9417C">
        <w:rPr>
          <w:rFonts w:ascii="Times New Roman" w:hAnsi="Times New Roman" w:cs="Times New Roman"/>
          <w:i/>
          <w:sz w:val="24"/>
          <w:szCs w:val="24"/>
        </w:rPr>
        <w:t>чтобы</w:t>
      </w:r>
      <w:r w:rsidR="00C32B46" w:rsidRPr="00A9417C">
        <w:rPr>
          <w:rFonts w:ascii="Times New Roman" w:hAnsi="Times New Roman" w:cs="Times New Roman"/>
          <w:i/>
          <w:sz w:val="24"/>
          <w:szCs w:val="24"/>
        </w:rPr>
        <w:t xml:space="preserve"> </w:t>
      </w:r>
      <w:r w:rsidRPr="00A9417C">
        <w:rPr>
          <w:rFonts w:ascii="Times New Roman" w:hAnsi="Times New Roman" w:cs="Times New Roman"/>
          <w:i/>
          <w:sz w:val="24"/>
          <w:szCs w:val="24"/>
        </w:rPr>
        <w:t>индивидуально</w:t>
      </w:r>
      <w:r w:rsidR="00C32B46" w:rsidRPr="00A9417C">
        <w:rPr>
          <w:rFonts w:ascii="Times New Roman" w:hAnsi="Times New Roman" w:cs="Times New Roman"/>
          <w:i/>
          <w:sz w:val="24"/>
          <w:szCs w:val="24"/>
        </w:rPr>
        <w:t xml:space="preserve"> </w:t>
      </w:r>
      <w:r w:rsidRPr="00A9417C">
        <w:rPr>
          <w:rFonts w:ascii="Times New Roman" w:hAnsi="Times New Roman" w:cs="Times New Roman"/>
          <w:i/>
          <w:sz w:val="24"/>
          <w:szCs w:val="24"/>
        </w:rPr>
        <w:t>определять</w:t>
      </w:r>
      <w:r w:rsidR="00C32B46" w:rsidRPr="00A9417C">
        <w:rPr>
          <w:rFonts w:ascii="Times New Roman" w:hAnsi="Times New Roman" w:cs="Times New Roman"/>
          <w:i/>
          <w:sz w:val="24"/>
          <w:szCs w:val="24"/>
        </w:rPr>
        <w:t xml:space="preserve"> </w:t>
      </w:r>
      <w:r w:rsidRPr="00A9417C">
        <w:rPr>
          <w:rFonts w:ascii="Times New Roman" w:hAnsi="Times New Roman" w:cs="Times New Roman"/>
          <w:i/>
          <w:sz w:val="24"/>
          <w:szCs w:val="24"/>
        </w:rPr>
        <w:t>виды</w:t>
      </w:r>
      <w:r w:rsidR="00C32B46" w:rsidRPr="00A9417C">
        <w:rPr>
          <w:rFonts w:ascii="Times New Roman" w:hAnsi="Times New Roman" w:cs="Times New Roman"/>
          <w:i/>
          <w:sz w:val="24"/>
          <w:szCs w:val="24"/>
        </w:rPr>
        <w:t xml:space="preserve"> </w:t>
      </w:r>
      <w:r w:rsidRPr="00A9417C">
        <w:rPr>
          <w:rFonts w:ascii="Times New Roman" w:hAnsi="Times New Roman" w:cs="Times New Roman"/>
          <w:i/>
          <w:sz w:val="24"/>
          <w:szCs w:val="24"/>
        </w:rPr>
        <w:t>деятельности,</w:t>
      </w:r>
      <w:r w:rsidR="00C32B46" w:rsidRPr="00A9417C">
        <w:rPr>
          <w:rFonts w:ascii="Times New Roman" w:hAnsi="Times New Roman" w:cs="Times New Roman"/>
          <w:i/>
          <w:sz w:val="24"/>
          <w:szCs w:val="24"/>
        </w:rPr>
        <w:t xml:space="preserve"> </w:t>
      </w:r>
      <w:r w:rsidRPr="00A9417C">
        <w:rPr>
          <w:rFonts w:ascii="Times New Roman" w:hAnsi="Times New Roman" w:cs="Times New Roman"/>
          <w:i/>
          <w:sz w:val="24"/>
          <w:szCs w:val="24"/>
        </w:rPr>
        <w:t>которые</w:t>
      </w:r>
      <w:r w:rsidR="00C32B46" w:rsidRPr="00A9417C">
        <w:rPr>
          <w:rFonts w:ascii="Times New Roman" w:hAnsi="Times New Roman" w:cs="Times New Roman"/>
          <w:i/>
          <w:sz w:val="24"/>
          <w:szCs w:val="24"/>
        </w:rPr>
        <w:t xml:space="preserve"> </w:t>
      </w:r>
      <w:r w:rsidRPr="00A9417C">
        <w:rPr>
          <w:rFonts w:ascii="Times New Roman" w:hAnsi="Times New Roman" w:cs="Times New Roman"/>
          <w:i/>
          <w:sz w:val="24"/>
          <w:szCs w:val="24"/>
        </w:rPr>
        <w:t>способствуют</w:t>
      </w:r>
      <w:r w:rsidR="00C32B46" w:rsidRPr="00A9417C">
        <w:rPr>
          <w:rFonts w:ascii="Times New Roman" w:hAnsi="Times New Roman" w:cs="Times New Roman"/>
          <w:i/>
          <w:sz w:val="24"/>
          <w:szCs w:val="24"/>
        </w:rPr>
        <w:t xml:space="preserve"> </w:t>
      </w:r>
      <w:r w:rsidRPr="00A9417C">
        <w:rPr>
          <w:rFonts w:ascii="Times New Roman" w:hAnsi="Times New Roman" w:cs="Times New Roman"/>
          <w:i/>
          <w:sz w:val="24"/>
          <w:szCs w:val="24"/>
        </w:rPr>
        <w:t>достижению</w:t>
      </w:r>
      <w:r w:rsidR="00C32B46" w:rsidRPr="00A9417C">
        <w:rPr>
          <w:rFonts w:ascii="Times New Roman" w:hAnsi="Times New Roman" w:cs="Times New Roman"/>
          <w:i/>
          <w:sz w:val="24"/>
          <w:szCs w:val="24"/>
        </w:rPr>
        <w:t xml:space="preserve"> </w:t>
      </w:r>
      <w:r w:rsidRPr="00A9417C">
        <w:rPr>
          <w:rFonts w:ascii="Times New Roman" w:hAnsi="Times New Roman" w:cs="Times New Roman"/>
          <w:i/>
          <w:sz w:val="24"/>
          <w:szCs w:val="24"/>
        </w:rPr>
        <w:t>образовательных</w:t>
      </w:r>
      <w:r w:rsidR="00C32B46" w:rsidRPr="00A9417C">
        <w:rPr>
          <w:rFonts w:ascii="Times New Roman" w:hAnsi="Times New Roman" w:cs="Times New Roman"/>
          <w:i/>
          <w:sz w:val="24"/>
          <w:szCs w:val="24"/>
        </w:rPr>
        <w:t xml:space="preserve"> </w:t>
      </w:r>
      <w:r w:rsidRPr="00A9417C">
        <w:rPr>
          <w:rFonts w:ascii="Times New Roman" w:hAnsi="Times New Roman" w:cs="Times New Roman"/>
          <w:i/>
          <w:sz w:val="24"/>
          <w:szCs w:val="24"/>
        </w:rPr>
        <w:t>результатов</w:t>
      </w:r>
      <w:r w:rsidR="00C32B46" w:rsidRPr="00A9417C">
        <w:rPr>
          <w:rFonts w:ascii="Times New Roman" w:hAnsi="Times New Roman" w:cs="Times New Roman"/>
          <w:i/>
          <w:sz w:val="24"/>
          <w:szCs w:val="24"/>
        </w:rPr>
        <w:t xml:space="preserve"> </w:t>
      </w:r>
      <w:r w:rsidRPr="00A9417C">
        <w:rPr>
          <w:rFonts w:ascii="Times New Roman" w:hAnsi="Times New Roman" w:cs="Times New Roman"/>
          <w:i/>
          <w:sz w:val="24"/>
          <w:szCs w:val="24"/>
        </w:rPr>
        <w:t>учеников</w:t>
      </w:r>
      <w:r w:rsidRPr="00A9417C">
        <w:rPr>
          <w:rFonts w:ascii="Times New Roman" w:hAnsi="Times New Roman" w:cs="Times New Roman"/>
          <w:sz w:val="24"/>
          <w:szCs w:val="24"/>
        </w:rPr>
        <w:t>.</w:t>
      </w:r>
    </w:p>
    <w:p w:rsidR="00291991" w:rsidRPr="00A9417C" w:rsidRDefault="00291991" w:rsidP="00A77118">
      <w:pPr>
        <w:spacing w:after="0" w:line="360" w:lineRule="auto"/>
        <w:rPr>
          <w:rFonts w:ascii="Times New Roman" w:hAnsi="Times New Roman" w:cs="Times New Roman"/>
          <w:color w:val="000000"/>
          <w:sz w:val="24"/>
          <w:szCs w:val="24"/>
        </w:rPr>
      </w:pPr>
      <w:r w:rsidRPr="00A9417C">
        <w:rPr>
          <w:rFonts w:ascii="Times New Roman" w:hAnsi="Times New Roman" w:cs="Times New Roman"/>
          <w:b/>
          <w:bCs/>
          <w:sz w:val="24"/>
          <w:szCs w:val="24"/>
        </w:rPr>
        <w:t>Этапы</w:t>
      </w:r>
      <w:r w:rsidR="00C32B46" w:rsidRPr="00A9417C">
        <w:rPr>
          <w:rFonts w:ascii="Times New Roman" w:hAnsi="Times New Roman" w:cs="Times New Roman"/>
          <w:b/>
          <w:bCs/>
          <w:sz w:val="24"/>
          <w:szCs w:val="24"/>
        </w:rPr>
        <w:t xml:space="preserve"> </w:t>
      </w:r>
      <w:r w:rsidRPr="00A9417C">
        <w:rPr>
          <w:rFonts w:ascii="Times New Roman" w:hAnsi="Times New Roman" w:cs="Times New Roman"/>
          <w:b/>
          <w:bCs/>
          <w:sz w:val="24"/>
          <w:szCs w:val="24"/>
        </w:rPr>
        <w:t>реализации</w:t>
      </w:r>
      <w:r w:rsidRPr="00A9417C">
        <w:rPr>
          <w:rFonts w:ascii="Times New Roman" w:hAnsi="Times New Roman" w:cs="Times New Roman"/>
          <w:b/>
          <w:bCs/>
          <w:color w:val="000000"/>
          <w:sz w:val="24"/>
          <w:szCs w:val="24"/>
        </w:rPr>
        <w:t>:</w:t>
      </w:r>
    </w:p>
    <w:p w:rsidR="00C2633D" w:rsidRPr="00A9417C" w:rsidRDefault="00291991" w:rsidP="00A77118">
      <w:pPr>
        <w:spacing w:after="0" w:line="360" w:lineRule="auto"/>
        <w:jc w:val="both"/>
        <w:rPr>
          <w:rFonts w:ascii="Times New Roman" w:hAnsi="Times New Roman" w:cs="Times New Roman"/>
          <w:color w:val="000000"/>
          <w:sz w:val="24"/>
          <w:szCs w:val="24"/>
        </w:rPr>
      </w:pPr>
      <w:r w:rsidRPr="00A9417C">
        <w:rPr>
          <w:rFonts w:ascii="Times New Roman" w:hAnsi="Times New Roman" w:cs="Times New Roman"/>
          <w:color w:val="000000"/>
          <w:sz w:val="24"/>
          <w:szCs w:val="24"/>
        </w:rPr>
        <w:t>Первый</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этап</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реализации</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программы</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развития:</w:t>
      </w:r>
      <w:r w:rsidR="00C32B46" w:rsidRPr="00A9417C">
        <w:rPr>
          <w:rFonts w:ascii="Times New Roman" w:hAnsi="Times New Roman" w:cs="Times New Roman"/>
          <w:color w:val="000000"/>
          <w:sz w:val="24"/>
          <w:szCs w:val="24"/>
        </w:rPr>
        <w:t xml:space="preserve"> </w:t>
      </w:r>
    </w:p>
    <w:p w:rsidR="00291991" w:rsidRPr="00A9417C" w:rsidRDefault="00291991" w:rsidP="0053124E">
      <w:pPr>
        <w:pStyle w:val="a3"/>
        <w:numPr>
          <w:ilvl w:val="0"/>
          <w:numId w:val="34"/>
        </w:numPr>
        <w:spacing w:after="0" w:line="360" w:lineRule="auto"/>
        <w:jc w:val="both"/>
        <w:rPr>
          <w:rFonts w:ascii="Times New Roman" w:hAnsi="Times New Roman" w:cs="Times New Roman"/>
          <w:color w:val="000000"/>
          <w:sz w:val="24"/>
          <w:szCs w:val="24"/>
        </w:rPr>
      </w:pPr>
      <w:r w:rsidRPr="00A9417C">
        <w:rPr>
          <w:rFonts w:ascii="Times New Roman" w:hAnsi="Times New Roman" w:cs="Times New Roman"/>
          <w:color w:val="000000"/>
          <w:sz w:val="24"/>
          <w:szCs w:val="24"/>
        </w:rPr>
        <w:t>разраб</w:t>
      </w:r>
      <w:r w:rsidR="00C2633D" w:rsidRPr="00A9417C">
        <w:rPr>
          <w:rFonts w:ascii="Times New Roman" w:hAnsi="Times New Roman" w:cs="Times New Roman"/>
          <w:color w:val="000000"/>
          <w:sz w:val="24"/>
          <w:szCs w:val="24"/>
        </w:rPr>
        <w:t>атывать</w:t>
      </w:r>
      <w:r w:rsidR="00C32B46" w:rsidRPr="00A9417C">
        <w:rPr>
          <w:rFonts w:ascii="Times New Roman" w:hAnsi="Times New Roman" w:cs="Times New Roman"/>
          <w:color w:val="000000"/>
          <w:sz w:val="24"/>
          <w:szCs w:val="24"/>
        </w:rPr>
        <w:t xml:space="preserve"> </w:t>
      </w:r>
      <w:r w:rsidR="00C2633D" w:rsidRPr="00A9417C">
        <w:rPr>
          <w:rFonts w:ascii="Times New Roman" w:hAnsi="Times New Roman" w:cs="Times New Roman"/>
          <w:color w:val="000000"/>
          <w:sz w:val="24"/>
          <w:szCs w:val="24"/>
        </w:rPr>
        <w:t>документы</w:t>
      </w:r>
      <w:r w:rsidRPr="00A9417C">
        <w:rPr>
          <w:rFonts w:ascii="Times New Roman" w:hAnsi="Times New Roman" w:cs="Times New Roman"/>
          <w:color w:val="000000"/>
          <w:sz w:val="24"/>
          <w:szCs w:val="24"/>
        </w:rPr>
        <w:t>,</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направленны</w:t>
      </w:r>
      <w:r w:rsidR="00C2633D" w:rsidRPr="00A9417C">
        <w:rPr>
          <w:rFonts w:ascii="Times New Roman" w:hAnsi="Times New Roman" w:cs="Times New Roman"/>
          <w:color w:val="000000"/>
          <w:sz w:val="24"/>
          <w:szCs w:val="24"/>
        </w:rPr>
        <w:t>е</w:t>
      </w:r>
      <w:r w:rsidR="00C32B46" w:rsidRPr="00A9417C">
        <w:rPr>
          <w:rFonts w:ascii="Times New Roman" w:hAnsi="Times New Roman" w:cs="Times New Roman"/>
          <w:sz w:val="24"/>
          <w:szCs w:val="24"/>
        </w:rPr>
        <w:t xml:space="preserve"> </w:t>
      </w:r>
      <w:r w:rsidRPr="00A9417C">
        <w:rPr>
          <w:rFonts w:ascii="Times New Roman" w:hAnsi="Times New Roman" w:cs="Times New Roman"/>
          <w:color w:val="000000"/>
          <w:sz w:val="24"/>
          <w:szCs w:val="24"/>
        </w:rPr>
        <w:t>на</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методическое,</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кадровое</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и</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информационное</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обеспечение</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развития</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школы,</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организацию</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промежуточного</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и</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итогового</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м</w:t>
      </w:r>
      <w:r w:rsidR="00C2633D" w:rsidRPr="00A9417C">
        <w:rPr>
          <w:rFonts w:ascii="Times New Roman" w:hAnsi="Times New Roman" w:cs="Times New Roman"/>
          <w:color w:val="000000"/>
          <w:sz w:val="24"/>
          <w:szCs w:val="24"/>
        </w:rPr>
        <w:t>ониторинга</w:t>
      </w:r>
      <w:r w:rsidR="00C32B46" w:rsidRPr="00A9417C">
        <w:rPr>
          <w:rFonts w:ascii="Times New Roman" w:hAnsi="Times New Roman" w:cs="Times New Roman"/>
          <w:color w:val="000000"/>
          <w:sz w:val="24"/>
          <w:szCs w:val="24"/>
        </w:rPr>
        <w:t xml:space="preserve"> </w:t>
      </w:r>
      <w:r w:rsidR="00C2633D" w:rsidRPr="00A9417C">
        <w:rPr>
          <w:rFonts w:ascii="Times New Roman" w:hAnsi="Times New Roman" w:cs="Times New Roman"/>
          <w:color w:val="000000"/>
          <w:sz w:val="24"/>
          <w:szCs w:val="24"/>
        </w:rPr>
        <w:t>реализации</w:t>
      </w:r>
      <w:r w:rsidR="00C32B46" w:rsidRPr="00A9417C">
        <w:rPr>
          <w:rFonts w:ascii="Times New Roman" w:hAnsi="Times New Roman" w:cs="Times New Roman"/>
          <w:color w:val="000000"/>
          <w:sz w:val="24"/>
          <w:szCs w:val="24"/>
        </w:rPr>
        <w:t xml:space="preserve"> </w:t>
      </w:r>
      <w:r w:rsidR="00C2633D" w:rsidRPr="00A9417C">
        <w:rPr>
          <w:rFonts w:ascii="Times New Roman" w:hAnsi="Times New Roman" w:cs="Times New Roman"/>
          <w:color w:val="000000"/>
          <w:sz w:val="24"/>
          <w:szCs w:val="24"/>
        </w:rPr>
        <w:t>программы;</w:t>
      </w:r>
    </w:p>
    <w:p w:rsidR="00C2633D" w:rsidRPr="00A9417C" w:rsidRDefault="00C2633D" w:rsidP="0053124E">
      <w:pPr>
        <w:pStyle w:val="a3"/>
        <w:numPr>
          <w:ilvl w:val="0"/>
          <w:numId w:val="34"/>
        </w:numPr>
        <w:spacing w:after="0" w:line="360" w:lineRule="auto"/>
        <w:jc w:val="both"/>
        <w:rPr>
          <w:rFonts w:ascii="Times New Roman" w:hAnsi="Times New Roman" w:cs="Times New Roman"/>
          <w:i/>
          <w:sz w:val="24"/>
          <w:szCs w:val="24"/>
        </w:rPr>
      </w:pPr>
      <w:r w:rsidRPr="00A9417C">
        <w:rPr>
          <w:rFonts w:ascii="Times New Roman" w:hAnsi="Times New Roman" w:cs="Times New Roman"/>
          <w:i/>
          <w:sz w:val="24"/>
          <w:szCs w:val="24"/>
        </w:rPr>
        <w:t>начать</w:t>
      </w:r>
      <w:r w:rsidR="00C32B46" w:rsidRPr="00A9417C">
        <w:rPr>
          <w:rFonts w:ascii="Times New Roman" w:hAnsi="Times New Roman" w:cs="Times New Roman"/>
          <w:i/>
          <w:sz w:val="24"/>
          <w:szCs w:val="24"/>
        </w:rPr>
        <w:t xml:space="preserve"> </w:t>
      </w:r>
      <w:r w:rsidRPr="00A9417C">
        <w:rPr>
          <w:rFonts w:ascii="Times New Roman" w:hAnsi="Times New Roman" w:cs="Times New Roman"/>
          <w:i/>
          <w:sz w:val="24"/>
          <w:szCs w:val="24"/>
        </w:rPr>
        <w:t>разработку</w:t>
      </w:r>
      <w:r w:rsidR="00C32B46" w:rsidRPr="00A9417C">
        <w:rPr>
          <w:rFonts w:ascii="Times New Roman" w:hAnsi="Times New Roman" w:cs="Times New Roman"/>
          <w:i/>
          <w:sz w:val="24"/>
          <w:szCs w:val="24"/>
        </w:rPr>
        <w:t xml:space="preserve"> </w:t>
      </w:r>
      <w:r w:rsidRPr="00A9417C">
        <w:rPr>
          <w:rFonts w:ascii="Times New Roman" w:hAnsi="Times New Roman" w:cs="Times New Roman"/>
          <w:i/>
          <w:sz w:val="24"/>
          <w:szCs w:val="24"/>
        </w:rPr>
        <w:t>новой</w:t>
      </w:r>
      <w:r w:rsidR="00C32B46" w:rsidRPr="00A9417C">
        <w:rPr>
          <w:rFonts w:ascii="Times New Roman" w:hAnsi="Times New Roman" w:cs="Times New Roman"/>
          <w:i/>
          <w:sz w:val="24"/>
          <w:szCs w:val="24"/>
        </w:rPr>
        <w:t xml:space="preserve"> </w:t>
      </w:r>
      <w:r w:rsidRPr="00A9417C">
        <w:rPr>
          <w:rFonts w:ascii="Times New Roman" w:hAnsi="Times New Roman" w:cs="Times New Roman"/>
          <w:i/>
          <w:sz w:val="24"/>
          <w:szCs w:val="24"/>
        </w:rPr>
        <w:t>Программы</w:t>
      </w:r>
      <w:r w:rsidR="00C32B46" w:rsidRPr="00A9417C">
        <w:rPr>
          <w:rFonts w:ascii="Times New Roman" w:hAnsi="Times New Roman" w:cs="Times New Roman"/>
          <w:i/>
          <w:sz w:val="24"/>
          <w:szCs w:val="24"/>
        </w:rPr>
        <w:t xml:space="preserve"> </w:t>
      </w:r>
      <w:r w:rsidRPr="00A9417C">
        <w:rPr>
          <w:rFonts w:ascii="Times New Roman" w:hAnsi="Times New Roman" w:cs="Times New Roman"/>
          <w:i/>
          <w:sz w:val="24"/>
          <w:szCs w:val="24"/>
        </w:rPr>
        <w:t>воспитания</w:t>
      </w:r>
      <w:r w:rsidR="00C32B46" w:rsidRPr="00A9417C">
        <w:rPr>
          <w:rFonts w:ascii="Times New Roman" w:hAnsi="Times New Roman" w:cs="Times New Roman"/>
          <w:i/>
          <w:sz w:val="24"/>
          <w:szCs w:val="24"/>
        </w:rPr>
        <w:t xml:space="preserve"> </w:t>
      </w:r>
      <w:r w:rsidRPr="00A9417C">
        <w:rPr>
          <w:rFonts w:ascii="Times New Roman" w:hAnsi="Times New Roman" w:cs="Times New Roman"/>
          <w:i/>
          <w:sz w:val="24"/>
          <w:szCs w:val="24"/>
        </w:rPr>
        <w:t>по</w:t>
      </w:r>
      <w:r w:rsidR="00C32B46" w:rsidRPr="00A9417C">
        <w:rPr>
          <w:rFonts w:ascii="Times New Roman" w:hAnsi="Times New Roman" w:cs="Times New Roman"/>
          <w:i/>
          <w:sz w:val="24"/>
          <w:szCs w:val="24"/>
        </w:rPr>
        <w:t xml:space="preserve"> </w:t>
      </w:r>
      <w:r w:rsidRPr="00A9417C">
        <w:rPr>
          <w:rFonts w:ascii="Times New Roman" w:hAnsi="Times New Roman" w:cs="Times New Roman"/>
          <w:i/>
          <w:sz w:val="24"/>
          <w:szCs w:val="24"/>
        </w:rPr>
        <w:t>проектам</w:t>
      </w:r>
      <w:r w:rsidR="00C32B46" w:rsidRPr="00A9417C">
        <w:rPr>
          <w:rFonts w:ascii="Times New Roman" w:hAnsi="Times New Roman" w:cs="Times New Roman"/>
          <w:i/>
          <w:sz w:val="24"/>
          <w:szCs w:val="24"/>
        </w:rPr>
        <w:t xml:space="preserve"> </w:t>
      </w:r>
      <w:r w:rsidRPr="00A9417C">
        <w:rPr>
          <w:rFonts w:ascii="Times New Roman" w:hAnsi="Times New Roman" w:cs="Times New Roman"/>
          <w:i/>
          <w:sz w:val="24"/>
          <w:szCs w:val="24"/>
        </w:rPr>
        <w:t>ФГОС;</w:t>
      </w:r>
    </w:p>
    <w:p w:rsidR="00C2633D" w:rsidRPr="00A9417C" w:rsidRDefault="00C2633D" w:rsidP="0053124E">
      <w:pPr>
        <w:pStyle w:val="a3"/>
        <w:numPr>
          <w:ilvl w:val="0"/>
          <w:numId w:val="34"/>
        </w:numPr>
        <w:spacing w:after="0" w:line="360" w:lineRule="auto"/>
        <w:jc w:val="both"/>
        <w:rPr>
          <w:rFonts w:ascii="Times New Roman" w:hAnsi="Times New Roman" w:cs="Times New Roman"/>
          <w:i/>
          <w:sz w:val="24"/>
          <w:szCs w:val="24"/>
        </w:rPr>
      </w:pPr>
      <w:r w:rsidRPr="00A9417C">
        <w:rPr>
          <w:rFonts w:ascii="Times New Roman" w:hAnsi="Times New Roman" w:cs="Times New Roman"/>
          <w:i/>
          <w:sz w:val="24"/>
          <w:szCs w:val="24"/>
        </w:rPr>
        <w:t>разработать</w:t>
      </w:r>
      <w:r w:rsidR="00C32B46" w:rsidRPr="00A9417C">
        <w:rPr>
          <w:rFonts w:ascii="Times New Roman" w:hAnsi="Times New Roman" w:cs="Times New Roman"/>
          <w:i/>
          <w:sz w:val="24"/>
          <w:szCs w:val="24"/>
        </w:rPr>
        <w:t xml:space="preserve"> </w:t>
      </w:r>
      <w:r w:rsidRPr="00A9417C">
        <w:rPr>
          <w:rFonts w:ascii="Times New Roman" w:hAnsi="Times New Roman" w:cs="Times New Roman"/>
          <w:i/>
          <w:sz w:val="24"/>
          <w:szCs w:val="24"/>
        </w:rPr>
        <w:t>подпрограмму</w:t>
      </w:r>
      <w:r w:rsidR="00C32B46" w:rsidRPr="00A9417C">
        <w:rPr>
          <w:rFonts w:ascii="Times New Roman" w:hAnsi="Times New Roman" w:cs="Times New Roman"/>
          <w:i/>
          <w:sz w:val="24"/>
          <w:szCs w:val="24"/>
        </w:rPr>
        <w:t xml:space="preserve"> </w:t>
      </w:r>
      <w:r w:rsidRPr="00A9417C">
        <w:rPr>
          <w:rFonts w:ascii="Times New Roman" w:hAnsi="Times New Roman" w:cs="Times New Roman"/>
          <w:i/>
          <w:sz w:val="24"/>
          <w:szCs w:val="24"/>
        </w:rPr>
        <w:t>развития,</w:t>
      </w:r>
      <w:r w:rsidR="00C32B46" w:rsidRPr="00A9417C">
        <w:rPr>
          <w:rFonts w:ascii="Times New Roman" w:hAnsi="Times New Roman" w:cs="Times New Roman"/>
          <w:i/>
          <w:sz w:val="24"/>
          <w:szCs w:val="24"/>
        </w:rPr>
        <w:t xml:space="preserve"> </w:t>
      </w:r>
      <w:r w:rsidRPr="00A9417C">
        <w:rPr>
          <w:rFonts w:ascii="Times New Roman" w:hAnsi="Times New Roman" w:cs="Times New Roman"/>
          <w:i/>
          <w:sz w:val="24"/>
          <w:szCs w:val="24"/>
        </w:rPr>
        <w:t>что</w:t>
      </w:r>
      <w:r w:rsidR="00C32B46" w:rsidRPr="00A9417C">
        <w:rPr>
          <w:rFonts w:ascii="Times New Roman" w:hAnsi="Times New Roman" w:cs="Times New Roman"/>
          <w:i/>
          <w:sz w:val="24"/>
          <w:szCs w:val="24"/>
        </w:rPr>
        <w:t xml:space="preserve"> </w:t>
      </w:r>
      <w:r w:rsidRPr="00A9417C">
        <w:rPr>
          <w:rFonts w:ascii="Times New Roman" w:hAnsi="Times New Roman" w:cs="Times New Roman"/>
          <w:i/>
          <w:sz w:val="24"/>
          <w:szCs w:val="24"/>
        </w:rPr>
        <w:t>воплощать</w:t>
      </w:r>
      <w:r w:rsidR="00C32B46" w:rsidRPr="00A9417C">
        <w:rPr>
          <w:rFonts w:ascii="Times New Roman" w:hAnsi="Times New Roman" w:cs="Times New Roman"/>
          <w:i/>
          <w:sz w:val="24"/>
          <w:szCs w:val="24"/>
        </w:rPr>
        <w:t xml:space="preserve"> </w:t>
      </w:r>
      <w:proofErr w:type="gramStart"/>
      <w:r w:rsidRPr="00A9417C">
        <w:rPr>
          <w:rFonts w:ascii="Times New Roman" w:hAnsi="Times New Roman" w:cs="Times New Roman"/>
          <w:i/>
          <w:sz w:val="24"/>
          <w:szCs w:val="24"/>
        </w:rPr>
        <w:t>индивидуальные</w:t>
      </w:r>
      <w:r w:rsidR="00C32B46" w:rsidRPr="00A9417C">
        <w:rPr>
          <w:rFonts w:ascii="Times New Roman" w:hAnsi="Times New Roman" w:cs="Times New Roman"/>
          <w:i/>
          <w:sz w:val="24"/>
          <w:szCs w:val="24"/>
        </w:rPr>
        <w:t xml:space="preserve"> </w:t>
      </w:r>
      <w:r w:rsidRPr="00A9417C">
        <w:rPr>
          <w:rFonts w:ascii="Times New Roman" w:hAnsi="Times New Roman" w:cs="Times New Roman"/>
          <w:i/>
          <w:sz w:val="24"/>
          <w:szCs w:val="24"/>
        </w:rPr>
        <w:t>проекты</w:t>
      </w:r>
      <w:proofErr w:type="gramEnd"/>
      <w:r w:rsidR="00C32B46" w:rsidRPr="00A9417C">
        <w:rPr>
          <w:rFonts w:ascii="Times New Roman" w:hAnsi="Times New Roman" w:cs="Times New Roman"/>
          <w:i/>
          <w:sz w:val="24"/>
          <w:szCs w:val="24"/>
        </w:rPr>
        <w:t xml:space="preserve"> </w:t>
      </w:r>
      <w:r w:rsidRPr="00A9417C">
        <w:rPr>
          <w:rFonts w:ascii="Times New Roman" w:hAnsi="Times New Roman" w:cs="Times New Roman"/>
          <w:i/>
          <w:sz w:val="24"/>
          <w:szCs w:val="24"/>
        </w:rPr>
        <w:t>учеников;</w:t>
      </w:r>
    </w:p>
    <w:p w:rsidR="00C2633D" w:rsidRPr="00A9417C" w:rsidRDefault="00C2633D" w:rsidP="0053124E">
      <w:pPr>
        <w:pStyle w:val="a3"/>
        <w:numPr>
          <w:ilvl w:val="0"/>
          <w:numId w:val="34"/>
        </w:numPr>
        <w:spacing w:after="0" w:line="360" w:lineRule="auto"/>
        <w:jc w:val="both"/>
        <w:rPr>
          <w:rFonts w:ascii="Times New Roman" w:hAnsi="Times New Roman" w:cs="Times New Roman"/>
          <w:i/>
          <w:sz w:val="24"/>
          <w:szCs w:val="24"/>
        </w:rPr>
      </w:pPr>
      <w:r w:rsidRPr="00A9417C">
        <w:rPr>
          <w:rFonts w:ascii="Times New Roman" w:hAnsi="Times New Roman" w:cs="Times New Roman"/>
          <w:i/>
          <w:sz w:val="24"/>
          <w:szCs w:val="24"/>
        </w:rPr>
        <w:t>обновить</w:t>
      </w:r>
      <w:r w:rsidR="00C32B46" w:rsidRPr="00A9417C">
        <w:rPr>
          <w:rFonts w:ascii="Times New Roman" w:hAnsi="Times New Roman" w:cs="Times New Roman"/>
          <w:i/>
          <w:sz w:val="24"/>
          <w:szCs w:val="24"/>
        </w:rPr>
        <w:t xml:space="preserve"> </w:t>
      </w:r>
      <w:r w:rsidRPr="00A9417C">
        <w:rPr>
          <w:rFonts w:ascii="Times New Roman" w:hAnsi="Times New Roman" w:cs="Times New Roman"/>
          <w:i/>
          <w:sz w:val="24"/>
          <w:szCs w:val="24"/>
        </w:rPr>
        <w:t>все</w:t>
      </w:r>
      <w:r w:rsidR="00C32B46" w:rsidRPr="00A9417C">
        <w:rPr>
          <w:rFonts w:ascii="Times New Roman" w:hAnsi="Times New Roman" w:cs="Times New Roman"/>
          <w:i/>
          <w:sz w:val="24"/>
          <w:szCs w:val="24"/>
        </w:rPr>
        <w:t xml:space="preserve"> </w:t>
      </w:r>
      <w:r w:rsidRPr="00A9417C">
        <w:rPr>
          <w:rFonts w:ascii="Times New Roman" w:hAnsi="Times New Roman" w:cs="Times New Roman"/>
          <w:i/>
          <w:sz w:val="24"/>
          <w:szCs w:val="24"/>
        </w:rPr>
        <w:t>компоненты</w:t>
      </w:r>
      <w:r w:rsidR="00C32B46" w:rsidRPr="00A9417C">
        <w:rPr>
          <w:rFonts w:ascii="Times New Roman" w:hAnsi="Times New Roman" w:cs="Times New Roman"/>
          <w:i/>
          <w:sz w:val="24"/>
          <w:szCs w:val="24"/>
        </w:rPr>
        <w:t xml:space="preserve"> </w:t>
      </w:r>
      <w:r w:rsidRPr="00A9417C">
        <w:rPr>
          <w:rFonts w:ascii="Times New Roman" w:hAnsi="Times New Roman" w:cs="Times New Roman"/>
          <w:i/>
          <w:sz w:val="24"/>
          <w:szCs w:val="24"/>
        </w:rPr>
        <w:t>ООП</w:t>
      </w:r>
      <w:r w:rsidR="00C32B46" w:rsidRPr="00A9417C">
        <w:rPr>
          <w:rFonts w:ascii="Times New Roman" w:hAnsi="Times New Roman" w:cs="Times New Roman"/>
          <w:i/>
          <w:sz w:val="24"/>
          <w:szCs w:val="24"/>
        </w:rPr>
        <w:t xml:space="preserve"> </w:t>
      </w:r>
      <w:r w:rsidRPr="00A9417C">
        <w:rPr>
          <w:rFonts w:ascii="Times New Roman" w:hAnsi="Times New Roman" w:cs="Times New Roman"/>
          <w:i/>
          <w:sz w:val="24"/>
          <w:szCs w:val="24"/>
        </w:rPr>
        <w:t>согласно</w:t>
      </w:r>
      <w:r w:rsidR="00C32B46" w:rsidRPr="00A9417C">
        <w:rPr>
          <w:rFonts w:ascii="Times New Roman" w:hAnsi="Times New Roman" w:cs="Times New Roman"/>
          <w:i/>
          <w:sz w:val="24"/>
          <w:szCs w:val="24"/>
        </w:rPr>
        <w:t xml:space="preserve"> </w:t>
      </w:r>
      <w:r w:rsidRPr="00A9417C">
        <w:rPr>
          <w:rFonts w:ascii="Times New Roman" w:hAnsi="Times New Roman" w:cs="Times New Roman"/>
          <w:i/>
          <w:sz w:val="24"/>
          <w:szCs w:val="24"/>
        </w:rPr>
        <w:t>ФГОС;</w:t>
      </w:r>
    </w:p>
    <w:p w:rsidR="00C2633D" w:rsidRPr="00A9417C" w:rsidRDefault="00C2633D" w:rsidP="0053124E">
      <w:pPr>
        <w:pStyle w:val="a3"/>
        <w:numPr>
          <w:ilvl w:val="0"/>
          <w:numId w:val="34"/>
        </w:numPr>
        <w:spacing w:after="0" w:line="360" w:lineRule="auto"/>
        <w:jc w:val="both"/>
        <w:rPr>
          <w:rFonts w:ascii="Times New Roman" w:hAnsi="Times New Roman" w:cs="Times New Roman"/>
          <w:i/>
          <w:sz w:val="24"/>
          <w:szCs w:val="24"/>
        </w:rPr>
      </w:pPr>
      <w:r w:rsidRPr="00A9417C">
        <w:rPr>
          <w:rFonts w:ascii="Times New Roman" w:hAnsi="Times New Roman" w:cs="Times New Roman"/>
          <w:i/>
          <w:sz w:val="24"/>
          <w:szCs w:val="24"/>
        </w:rPr>
        <w:t>развивать</w:t>
      </w:r>
      <w:r w:rsidR="00C32B46" w:rsidRPr="00A9417C">
        <w:rPr>
          <w:rFonts w:ascii="Times New Roman" w:hAnsi="Times New Roman" w:cs="Times New Roman"/>
          <w:i/>
          <w:sz w:val="24"/>
          <w:szCs w:val="24"/>
        </w:rPr>
        <w:t xml:space="preserve"> </w:t>
      </w:r>
      <w:r w:rsidRPr="00A9417C">
        <w:rPr>
          <w:rFonts w:ascii="Times New Roman" w:hAnsi="Times New Roman" w:cs="Times New Roman"/>
          <w:i/>
          <w:sz w:val="24"/>
          <w:szCs w:val="24"/>
        </w:rPr>
        <w:t>цифровую</w:t>
      </w:r>
      <w:r w:rsidR="00C32B46" w:rsidRPr="00A9417C">
        <w:rPr>
          <w:rFonts w:ascii="Times New Roman" w:hAnsi="Times New Roman" w:cs="Times New Roman"/>
          <w:i/>
          <w:sz w:val="24"/>
          <w:szCs w:val="24"/>
        </w:rPr>
        <w:t xml:space="preserve"> </w:t>
      </w:r>
      <w:r w:rsidRPr="00A9417C">
        <w:rPr>
          <w:rFonts w:ascii="Times New Roman" w:hAnsi="Times New Roman" w:cs="Times New Roman"/>
          <w:i/>
          <w:sz w:val="24"/>
          <w:szCs w:val="24"/>
        </w:rPr>
        <w:t>образовательную</w:t>
      </w:r>
      <w:r w:rsidR="00C32B46" w:rsidRPr="00A9417C">
        <w:rPr>
          <w:rFonts w:ascii="Times New Roman" w:hAnsi="Times New Roman" w:cs="Times New Roman"/>
          <w:i/>
          <w:sz w:val="24"/>
          <w:szCs w:val="24"/>
        </w:rPr>
        <w:t xml:space="preserve"> </w:t>
      </w:r>
      <w:r w:rsidRPr="00A9417C">
        <w:rPr>
          <w:rFonts w:ascii="Times New Roman" w:hAnsi="Times New Roman" w:cs="Times New Roman"/>
          <w:i/>
          <w:sz w:val="24"/>
          <w:szCs w:val="24"/>
        </w:rPr>
        <w:t>среду</w:t>
      </w:r>
      <w:r w:rsidR="00C32B46" w:rsidRPr="00A9417C">
        <w:rPr>
          <w:rFonts w:ascii="Times New Roman" w:hAnsi="Times New Roman" w:cs="Times New Roman"/>
          <w:i/>
          <w:sz w:val="24"/>
          <w:szCs w:val="24"/>
        </w:rPr>
        <w:t xml:space="preserve"> </w:t>
      </w:r>
      <w:r w:rsidRPr="00A9417C">
        <w:rPr>
          <w:rFonts w:ascii="Times New Roman" w:hAnsi="Times New Roman" w:cs="Times New Roman"/>
          <w:i/>
          <w:sz w:val="24"/>
          <w:szCs w:val="24"/>
        </w:rPr>
        <w:t>для</w:t>
      </w:r>
      <w:r w:rsidR="00C32B46" w:rsidRPr="00A9417C">
        <w:rPr>
          <w:rFonts w:ascii="Times New Roman" w:hAnsi="Times New Roman" w:cs="Times New Roman"/>
          <w:i/>
          <w:sz w:val="24"/>
          <w:szCs w:val="24"/>
        </w:rPr>
        <w:t xml:space="preserve"> </w:t>
      </w:r>
      <w:r w:rsidRPr="00A9417C">
        <w:rPr>
          <w:rFonts w:ascii="Times New Roman" w:hAnsi="Times New Roman" w:cs="Times New Roman"/>
          <w:i/>
          <w:sz w:val="24"/>
          <w:szCs w:val="24"/>
        </w:rPr>
        <w:t>учеников,</w:t>
      </w:r>
      <w:r w:rsidR="00C32B46" w:rsidRPr="00A9417C">
        <w:rPr>
          <w:rFonts w:ascii="Times New Roman" w:hAnsi="Times New Roman" w:cs="Times New Roman"/>
          <w:i/>
          <w:sz w:val="24"/>
          <w:szCs w:val="24"/>
        </w:rPr>
        <w:t xml:space="preserve"> </w:t>
      </w:r>
      <w:r w:rsidRPr="00A9417C">
        <w:rPr>
          <w:rFonts w:ascii="Times New Roman" w:hAnsi="Times New Roman" w:cs="Times New Roman"/>
          <w:i/>
          <w:sz w:val="24"/>
          <w:szCs w:val="24"/>
        </w:rPr>
        <w:t>учителей,</w:t>
      </w:r>
      <w:r w:rsidR="00C32B46" w:rsidRPr="00A9417C">
        <w:rPr>
          <w:rFonts w:ascii="Times New Roman" w:hAnsi="Times New Roman" w:cs="Times New Roman"/>
          <w:i/>
          <w:sz w:val="24"/>
          <w:szCs w:val="24"/>
        </w:rPr>
        <w:t xml:space="preserve"> </w:t>
      </w:r>
      <w:r w:rsidRPr="00A9417C">
        <w:rPr>
          <w:rFonts w:ascii="Times New Roman" w:hAnsi="Times New Roman" w:cs="Times New Roman"/>
          <w:i/>
          <w:sz w:val="24"/>
          <w:szCs w:val="24"/>
        </w:rPr>
        <w:t>родителей.</w:t>
      </w:r>
    </w:p>
    <w:p w:rsidR="00291991" w:rsidRPr="00A9417C" w:rsidRDefault="00291991" w:rsidP="00A9417C">
      <w:pPr>
        <w:spacing w:after="0" w:line="360" w:lineRule="auto"/>
        <w:ind w:firstLine="360"/>
        <w:jc w:val="both"/>
        <w:rPr>
          <w:rFonts w:ascii="Times New Roman" w:hAnsi="Times New Roman" w:cs="Times New Roman"/>
          <w:color w:val="000000"/>
          <w:sz w:val="24"/>
          <w:szCs w:val="24"/>
        </w:rPr>
      </w:pPr>
      <w:r w:rsidRPr="00A9417C">
        <w:rPr>
          <w:rFonts w:ascii="Times New Roman" w:hAnsi="Times New Roman" w:cs="Times New Roman"/>
          <w:color w:val="000000"/>
          <w:sz w:val="24"/>
          <w:szCs w:val="24"/>
        </w:rPr>
        <w:lastRenderedPageBreak/>
        <w:t>Второй</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этап</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реализации</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программы</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развития:</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реализ</w:t>
      </w:r>
      <w:r w:rsidR="00C2633D" w:rsidRPr="00A9417C">
        <w:rPr>
          <w:rFonts w:ascii="Times New Roman" w:hAnsi="Times New Roman" w:cs="Times New Roman"/>
          <w:color w:val="000000"/>
          <w:sz w:val="24"/>
          <w:szCs w:val="24"/>
        </w:rPr>
        <w:t>овывать</w:t>
      </w:r>
      <w:r w:rsidR="00C32B46" w:rsidRPr="00A9417C">
        <w:rPr>
          <w:rFonts w:ascii="Times New Roman" w:hAnsi="Times New Roman" w:cs="Times New Roman"/>
          <w:color w:val="000000"/>
          <w:sz w:val="24"/>
          <w:szCs w:val="24"/>
        </w:rPr>
        <w:t xml:space="preserve"> </w:t>
      </w:r>
      <w:r w:rsidR="00C2633D" w:rsidRPr="00A9417C">
        <w:rPr>
          <w:rFonts w:ascii="Times New Roman" w:hAnsi="Times New Roman" w:cs="Times New Roman"/>
          <w:color w:val="000000"/>
          <w:sz w:val="24"/>
          <w:szCs w:val="24"/>
        </w:rPr>
        <w:t>мероприятия</w:t>
      </w:r>
      <w:r w:rsidRPr="00A9417C">
        <w:rPr>
          <w:rFonts w:ascii="Times New Roman" w:hAnsi="Times New Roman" w:cs="Times New Roman"/>
          <w:color w:val="000000"/>
          <w:sz w:val="24"/>
          <w:szCs w:val="24"/>
        </w:rPr>
        <w:t>,</w:t>
      </w:r>
      <w:r w:rsidRPr="00A9417C">
        <w:rPr>
          <w:rFonts w:ascii="Times New Roman" w:hAnsi="Times New Roman" w:cs="Times New Roman"/>
          <w:sz w:val="24"/>
          <w:szCs w:val="24"/>
        </w:rPr>
        <w:br/>
      </w:r>
      <w:r w:rsidRPr="00A9417C">
        <w:rPr>
          <w:rFonts w:ascii="Times New Roman" w:hAnsi="Times New Roman" w:cs="Times New Roman"/>
          <w:color w:val="000000"/>
          <w:sz w:val="24"/>
          <w:szCs w:val="24"/>
        </w:rPr>
        <w:t>направленн</w:t>
      </w:r>
      <w:r w:rsidR="00C2633D" w:rsidRPr="00A9417C">
        <w:rPr>
          <w:rFonts w:ascii="Times New Roman" w:hAnsi="Times New Roman" w:cs="Times New Roman"/>
          <w:color w:val="000000"/>
          <w:sz w:val="24"/>
          <w:szCs w:val="24"/>
        </w:rPr>
        <w:t>ые</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на</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достижение</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результатов</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программы,</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промежуточный</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мониторинг</w:t>
      </w:r>
      <w:r w:rsidR="00C32B46" w:rsidRPr="00A9417C">
        <w:rPr>
          <w:rFonts w:ascii="Times New Roman" w:hAnsi="Times New Roman" w:cs="Times New Roman"/>
          <w:sz w:val="24"/>
          <w:szCs w:val="24"/>
        </w:rPr>
        <w:t xml:space="preserve"> </w:t>
      </w:r>
      <w:r w:rsidRPr="00A9417C">
        <w:rPr>
          <w:rFonts w:ascii="Times New Roman" w:hAnsi="Times New Roman" w:cs="Times New Roman"/>
          <w:color w:val="000000"/>
          <w:sz w:val="24"/>
          <w:szCs w:val="24"/>
        </w:rPr>
        <w:t>реализации</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мероприятий</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программы,</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коррекция</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программы.</w:t>
      </w:r>
    </w:p>
    <w:p w:rsidR="00C2633D" w:rsidRPr="00A9417C" w:rsidRDefault="00291991" w:rsidP="00A77118">
      <w:pPr>
        <w:spacing w:after="0" w:line="360" w:lineRule="auto"/>
        <w:jc w:val="both"/>
        <w:rPr>
          <w:rFonts w:ascii="Times New Roman" w:hAnsi="Times New Roman" w:cs="Times New Roman"/>
          <w:color w:val="000000"/>
          <w:sz w:val="24"/>
          <w:szCs w:val="24"/>
        </w:rPr>
      </w:pPr>
      <w:r w:rsidRPr="00A9417C">
        <w:rPr>
          <w:rFonts w:ascii="Times New Roman" w:hAnsi="Times New Roman" w:cs="Times New Roman"/>
          <w:color w:val="000000"/>
          <w:sz w:val="24"/>
          <w:szCs w:val="24"/>
        </w:rPr>
        <w:t>Третий</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этап</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реализации</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программы</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развития:</w:t>
      </w:r>
      <w:r w:rsidR="00C32B46" w:rsidRPr="00A9417C">
        <w:rPr>
          <w:rFonts w:ascii="Times New Roman" w:hAnsi="Times New Roman" w:cs="Times New Roman"/>
          <w:color w:val="000000"/>
          <w:sz w:val="24"/>
          <w:szCs w:val="24"/>
        </w:rPr>
        <w:t xml:space="preserve"> </w:t>
      </w:r>
    </w:p>
    <w:p w:rsidR="00C2633D" w:rsidRPr="00A9417C" w:rsidRDefault="00C2633D" w:rsidP="0053124E">
      <w:pPr>
        <w:pStyle w:val="a3"/>
        <w:numPr>
          <w:ilvl w:val="0"/>
          <w:numId w:val="35"/>
        </w:numPr>
        <w:spacing w:after="0" w:line="360" w:lineRule="auto"/>
        <w:jc w:val="both"/>
        <w:rPr>
          <w:rFonts w:ascii="Times New Roman" w:hAnsi="Times New Roman" w:cs="Times New Roman"/>
          <w:color w:val="000000"/>
          <w:sz w:val="24"/>
          <w:szCs w:val="24"/>
        </w:rPr>
      </w:pPr>
      <w:r w:rsidRPr="00A9417C">
        <w:rPr>
          <w:rFonts w:ascii="Times New Roman" w:hAnsi="Times New Roman" w:cs="Times New Roman"/>
          <w:color w:val="000000"/>
          <w:sz w:val="24"/>
          <w:szCs w:val="24"/>
        </w:rPr>
        <w:t>провести</w:t>
      </w:r>
      <w:r w:rsidR="00C32B46" w:rsidRPr="00A9417C">
        <w:rPr>
          <w:rFonts w:ascii="Times New Roman" w:hAnsi="Times New Roman" w:cs="Times New Roman"/>
          <w:color w:val="000000"/>
          <w:sz w:val="24"/>
          <w:szCs w:val="24"/>
        </w:rPr>
        <w:t xml:space="preserve"> </w:t>
      </w:r>
      <w:r w:rsidR="00291991" w:rsidRPr="00A9417C">
        <w:rPr>
          <w:rFonts w:ascii="Times New Roman" w:hAnsi="Times New Roman" w:cs="Times New Roman"/>
          <w:color w:val="000000"/>
          <w:sz w:val="24"/>
          <w:szCs w:val="24"/>
        </w:rPr>
        <w:t>итоговый</w:t>
      </w:r>
      <w:r w:rsidR="00C32B46" w:rsidRPr="00A9417C">
        <w:rPr>
          <w:rFonts w:ascii="Times New Roman" w:hAnsi="Times New Roman" w:cs="Times New Roman"/>
          <w:color w:val="000000"/>
          <w:sz w:val="24"/>
          <w:szCs w:val="24"/>
        </w:rPr>
        <w:t xml:space="preserve"> </w:t>
      </w:r>
      <w:r w:rsidR="00291991" w:rsidRPr="00A9417C">
        <w:rPr>
          <w:rFonts w:ascii="Times New Roman" w:hAnsi="Times New Roman" w:cs="Times New Roman"/>
          <w:color w:val="000000"/>
          <w:sz w:val="24"/>
          <w:szCs w:val="24"/>
        </w:rPr>
        <w:t>мониторинг</w:t>
      </w:r>
      <w:r w:rsidR="00C32B46" w:rsidRPr="00A9417C">
        <w:rPr>
          <w:rFonts w:ascii="Times New Roman" w:hAnsi="Times New Roman" w:cs="Times New Roman"/>
          <w:color w:val="000000"/>
          <w:sz w:val="24"/>
          <w:szCs w:val="24"/>
        </w:rPr>
        <w:t xml:space="preserve"> </w:t>
      </w:r>
      <w:r w:rsidR="00291991" w:rsidRPr="00A9417C">
        <w:rPr>
          <w:rFonts w:ascii="Times New Roman" w:hAnsi="Times New Roman" w:cs="Times New Roman"/>
          <w:color w:val="000000"/>
          <w:sz w:val="24"/>
          <w:szCs w:val="24"/>
        </w:rPr>
        <w:t>реализации</w:t>
      </w:r>
      <w:r w:rsidR="00C32B46" w:rsidRPr="00A9417C">
        <w:rPr>
          <w:rFonts w:ascii="Times New Roman" w:hAnsi="Times New Roman" w:cs="Times New Roman"/>
          <w:sz w:val="24"/>
          <w:szCs w:val="24"/>
        </w:rPr>
        <w:t xml:space="preserve"> </w:t>
      </w:r>
      <w:r w:rsidRPr="00A9417C">
        <w:rPr>
          <w:rFonts w:ascii="Times New Roman" w:hAnsi="Times New Roman" w:cs="Times New Roman"/>
          <w:color w:val="000000"/>
          <w:sz w:val="24"/>
          <w:szCs w:val="24"/>
        </w:rPr>
        <w:t>мероприятий</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программы;</w:t>
      </w:r>
    </w:p>
    <w:p w:rsidR="00C2633D" w:rsidRPr="00A9417C" w:rsidRDefault="00291991" w:rsidP="0053124E">
      <w:pPr>
        <w:pStyle w:val="a3"/>
        <w:numPr>
          <w:ilvl w:val="0"/>
          <w:numId w:val="35"/>
        </w:numPr>
        <w:spacing w:after="0" w:line="360" w:lineRule="auto"/>
        <w:jc w:val="both"/>
        <w:rPr>
          <w:rFonts w:ascii="Times New Roman" w:hAnsi="Times New Roman" w:cs="Times New Roman"/>
          <w:color w:val="000000"/>
          <w:sz w:val="24"/>
          <w:szCs w:val="24"/>
        </w:rPr>
      </w:pPr>
      <w:r w:rsidRPr="00A9417C">
        <w:rPr>
          <w:rFonts w:ascii="Times New Roman" w:hAnsi="Times New Roman" w:cs="Times New Roman"/>
          <w:color w:val="000000"/>
          <w:sz w:val="24"/>
          <w:szCs w:val="24"/>
        </w:rPr>
        <w:t>анализ</w:t>
      </w:r>
      <w:r w:rsidR="00C2633D" w:rsidRPr="00A9417C">
        <w:rPr>
          <w:rFonts w:ascii="Times New Roman" w:hAnsi="Times New Roman" w:cs="Times New Roman"/>
          <w:color w:val="000000"/>
          <w:sz w:val="24"/>
          <w:szCs w:val="24"/>
        </w:rPr>
        <w:t>ировать</w:t>
      </w:r>
      <w:r w:rsidR="00C32B46" w:rsidRPr="00A9417C">
        <w:rPr>
          <w:rFonts w:ascii="Times New Roman" w:hAnsi="Times New Roman" w:cs="Times New Roman"/>
          <w:color w:val="000000"/>
          <w:sz w:val="24"/>
          <w:szCs w:val="24"/>
        </w:rPr>
        <w:t xml:space="preserve"> </w:t>
      </w:r>
      <w:r w:rsidR="00C2633D" w:rsidRPr="00A9417C">
        <w:rPr>
          <w:rFonts w:ascii="Times New Roman" w:hAnsi="Times New Roman" w:cs="Times New Roman"/>
          <w:color w:val="000000"/>
          <w:sz w:val="24"/>
          <w:szCs w:val="24"/>
        </w:rPr>
        <w:t>динамику</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результатов,</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выяв</w:t>
      </w:r>
      <w:r w:rsidR="00C2633D" w:rsidRPr="00A9417C">
        <w:rPr>
          <w:rFonts w:ascii="Times New Roman" w:hAnsi="Times New Roman" w:cs="Times New Roman"/>
          <w:color w:val="000000"/>
          <w:sz w:val="24"/>
          <w:szCs w:val="24"/>
        </w:rPr>
        <w:t>ить</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проблем</w:t>
      </w:r>
      <w:r w:rsidR="00C2633D" w:rsidRPr="00A9417C">
        <w:rPr>
          <w:rFonts w:ascii="Times New Roman" w:hAnsi="Times New Roman" w:cs="Times New Roman"/>
          <w:color w:val="000000"/>
          <w:sz w:val="24"/>
          <w:szCs w:val="24"/>
        </w:rPr>
        <w:t>ы</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и</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пут</w:t>
      </w:r>
      <w:r w:rsidR="00C2633D" w:rsidRPr="00A9417C">
        <w:rPr>
          <w:rFonts w:ascii="Times New Roman" w:hAnsi="Times New Roman" w:cs="Times New Roman"/>
          <w:color w:val="000000"/>
          <w:sz w:val="24"/>
          <w:szCs w:val="24"/>
        </w:rPr>
        <w:t>и</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их</w:t>
      </w:r>
      <w:r w:rsidR="00C32B46" w:rsidRPr="00A9417C">
        <w:rPr>
          <w:rFonts w:ascii="Times New Roman" w:hAnsi="Times New Roman" w:cs="Times New Roman"/>
          <w:sz w:val="24"/>
          <w:szCs w:val="24"/>
        </w:rPr>
        <w:t xml:space="preserve"> </w:t>
      </w:r>
      <w:r w:rsidRPr="00A9417C">
        <w:rPr>
          <w:rFonts w:ascii="Times New Roman" w:hAnsi="Times New Roman" w:cs="Times New Roman"/>
          <w:color w:val="000000"/>
          <w:sz w:val="24"/>
          <w:szCs w:val="24"/>
        </w:rPr>
        <w:t>решения,</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определ</w:t>
      </w:r>
      <w:r w:rsidR="00C2633D" w:rsidRPr="00A9417C">
        <w:rPr>
          <w:rFonts w:ascii="Times New Roman" w:hAnsi="Times New Roman" w:cs="Times New Roman"/>
          <w:color w:val="000000"/>
          <w:sz w:val="24"/>
          <w:szCs w:val="24"/>
        </w:rPr>
        <w:t>ить</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перспектив</w:t>
      </w:r>
      <w:r w:rsidR="00C2633D" w:rsidRPr="00A9417C">
        <w:rPr>
          <w:rFonts w:ascii="Times New Roman" w:hAnsi="Times New Roman" w:cs="Times New Roman"/>
          <w:color w:val="000000"/>
          <w:sz w:val="24"/>
          <w:szCs w:val="24"/>
        </w:rPr>
        <w:t>ы</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дальнейшего</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развития</w:t>
      </w:r>
      <w:r w:rsidR="00C2633D" w:rsidRPr="00A9417C">
        <w:rPr>
          <w:rFonts w:ascii="Times New Roman" w:hAnsi="Times New Roman" w:cs="Times New Roman"/>
          <w:color w:val="000000"/>
          <w:sz w:val="24"/>
          <w:szCs w:val="24"/>
        </w:rPr>
        <w:t>;</w:t>
      </w:r>
      <w:r w:rsidR="00C32B46" w:rsidRPr="00A9417C">
        <w:rPr>
          <w:rFonts w:ascii="Times New Roman" w:hAnsi="Times New Roman" w:cs="Times New Roman"/>
          <w:color w:val="000000"/>
          <w:sz w:val="24"/>
          <w:szCs w:val="24"/>
        </w:rPr>
        <w:t xml:space="preserve"> </w:t>
      </w:r>
    </w:p>
    <w:p w:rsidR="00291991" w:rsidRPr="00A9417C" w:rsidRDefault="00C2633D" w:rsidP="0053124E">
      <w:pPr>
        <w:pStyle w:val="a3"/>
        <w:numPr>
          <w:ilvl w:val="0"/>
          <w:numId w:val="35"/>
        </w:numPr>
        <w:spacing w:after="0" w:line="360" w:lineRule="auto"/>
        <w:jc w:val="both"/>
        <w:rPr>
          <w:rFonts w:ascii="Times New Roman" w:hAnsi="Times New Roman" w:cs="Times New Roman"/>
          <w:color w:val="000000"/>
          <w:sz w:val="24"/>
          <w:szCs w:val="24"/>
        </w:rPr>
      </w:pPr>
      <w:r w:rsidRPr="00A9417C">
        <w:rPr>
          <w:rFonts w:ascii="Times New Roman" w:hAnsi="Times New Roman" w:cs="Times New Roman"/>
          <w:color w:val="000000"/>
          <w:sz w:val="24"/>
          <w:szCs w:val="24"/>
        </w:rPr>
        <w:t>п</w:t>
      </w:r>
      <w:r w:rsidR="00291991" w:rsidRPr="00A9417C">
        <w:rPr>
          <w:rFonts w:ascii="Times New Roman" w:hAnsi="Times New Roman" w:cs="Times New Roman"/>
          <w:color w:val="000000"/>
          <w:sz w:val="24"/>
          <w:szCs w:val="24"/>
        </w:rPr>
        <w:t>одве</w:t>
      </w:r>
      <w:r w:rsidRPr="00A9417C">
        <w:rPr>
          <w:rFonts w:ascii="Times New Roman" w:hAnsi="Times New Roman" w:cs="Times New Roman"/>
          <w:color w:val="000000"/>
          <w:sz w:val="24"/>
          <w:szCs w:val="24"/>
        </w:rPr>
        <w:t>сти</w:t>
      </w:r>
      <w:r w:rsidR="00C32B46" w:rsidRPr="00A9417C">
        <w:rPr>
          <w:rFonts w:ascii="Times New Roman" w:hAnsi="Times New Roman" w:cs="Times New Roman"/>
          <w:color w:val="000000"/>
          <w:sz w:val="24"/>
          <w:szCs w:val="24"/>
        </w:rPr>
        <w:t xml:space="preserve"> </w:t>
      </w:r>
      <w:r w:rsidR="00291991" w:rsidRPr="00A9417C">
        <w:rPr>
          <w:rFonts w:ascii="Times New Roman" w:hAnsi="Times New Roman" w:cs="Times New Roman"/>
          <w:color w:val="000000"/>
          <w:sz w:val="24"/>
          <w:szCs w:val="24"/>
        </w:rPr>
        <w:t>итог</w:t>
      </w:r>
      <w:r w:rsidRPr="00A9417C">
        <w:rPr>
          <w:rFonts w:ascii="Times New Roman" w:hAnsi="Times New Roman" w:cs="Times New Roman"/>
          <w:color w:val="000000"/>
          <w:sz w:val="24"/>
          <w:szCs w:val="24"/>
        </w:rPr>
        <w:t>и</w:t>
      </w:r>
      <w:r w:rsidR="00C32B46" w:rsidRPr="00A9417C">
        <w:rPr>
          <w:rFonts w:ascii="Times New Roman" w:hAnsi="Times New Roman" w:cs="Times New Roman"/>
          <w:color w:val="000000"/>
          <w:sz w:val="24"/>
          <w:szCs w:val="24"/>
        </w:rPr>
        <w:t xml:space="preserve"> </w:t>
      </w:r>
      <w:r w:rsidR="00291991" w:rsidRPr="00A9417C">
        <w:rPr>
          <w:rFonts w:ascii="Times New Roman" w:hAnsi="Times New Roman" w:cs="Times New Roman"/>
          <w:color w:val="000000"/>
          <w:sz w:val="24"/>
          <w:szCs w:val="24"/>
        </w:rPr>
        <w:t>и</w:t>
      </w:r>
      <w:r w:rsidR="00C32B46" w:rsidRPr="00A9417C">
        <w:rPr>
          <w:rFonts w:ascii="Times New Roman" w:hAnsi="Times New Roman" w:cs="Times New Roman"/>
          <w:color w:val="000000"/>
          <w:sz w:val="24"/>
          <w:szCs w:val="24"/>
        </w:rPr>
        <w:t xml:space="preserve"> </w:t>
      </w:r>
      <w:r w:rsidR="00291991" w:rsidRPr="00A9417C">
        <w:rPr>
          <w:rFonts w:ascii="Times New Roman" w:hAnsi="Times New Roman" w:cs="Times New Roman"/>
          <w:color w:val="000000"/>
          <w:sz w:val="24"/>
          <w:szCs w:val="24"/>
        </w:rPr>
        <w:t>поста</w:t>
      </w:r>
      <w:r w:rsidRPr="00A9417C">
        <w:rPr>
          <w:rFonts w:ascii="Times New Roman" w:hAnsi="Times New Roman" w:cs="Times New Roman"/>
          <w:color w:val="000000"/>
          <w:sz w:val="24"/>
          <w:szCs w:val="24"/>
        </w:rPr>
        <w:t>вить</w:t>
      </w:r>
      <w:r w:rsidR="00C32B46" w:rsidRPr="00A9417C">
        <w:rPr>
          <w:rFonts w:ascii="Times New Roman" w:hAnsi="Times New Roman" w:cs="Times New Roman"/>
          <w:sz w:val="24"/>
          <w:szCs w:val="24"/>
        </w:rPr>
        <w:t xml:space="preserve"> </w:t>
      </w:r>
      <w:r w:rsidR="00291991" w:rsidRPr="00A9417C">
        <w:rPr>
          <w:rFonts w:ascii="Times New Roman" w:hAnsi="Times New Roman" w:cs="Times New Roman"/>
          <w:color w:val="000000"/>
          <w:sz w:val="24"/>
          <w:szCs w:val="24"/>
        </w:rPr>
        <w:t>новы</w:t>
      </w:r>
      <w:r w:rsidRPr="00A9417C">
        <w:rPr>
          <w:rFonts w:ascii="Times New Roman" w:hAnsi="Times New Roman" w:cs="Times New Roman"/>
          <w:color w:val="000000"/>
          <w:sz w:val="24"/>
          <w:szCs w:val="24"/>
        </w:rPr>
        <w:t>е</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стратегические</w:t>
      </w:r>
      <w:r w:rsidR="00C32B46" w:rsidRPr="00A9417C">
        <w:rPr>
          <w:rFonts w:ascii="Times New Roman" w:hAnsi="Times New Roman" w:cs="Times New Roman"/>
          <w:color w:val="000000"/>
          <w:sz w:val="24"/>
          <w:szCs w:val="24"/>
        </w:rPr>
        <w:t xml:space="preserve"> </w:t>
      </w:r>
      <w:r w:rsidR="00291991" w:rsidRPr="00A9417C">
        <w:rPr>
          <w:rFonts w:ascii="Times New Roman" w:hAnsi="Times New Roman" w:cs="Times New Roman"/>
          <w:color w:val="000000"/>
          <w:sz w:val="24"/>
          <w:szCs w:val="24"/>
        </w:rPr>
        <w:t>задач</w:t>
      </w:r>
      <w:r w:rsidRPr="00A9417C">
        <w:rPr>
          <w:rFonts w:ascii="Times New Roman" w:hAnsi="Times New Roman" w:cs="Times New Roman"/>
          <w:color w:val="000000"/>
          <w:sz w:val="24"/>
          <w:szCs w:val="24"/>
        </w:rPr>
        <w:t>и</w:t>
      </w:r>
      <w:r w:rsidR="00C32B46" w:rsidRPr="00A9417C">
        <w:rPr>
          <w:rFonts w:ascii="Times New Roman" w:hAnsi="Times New Roman" w:cs="Times New Roman"/>
          <w:color w:val="000000"/>
          <w:sz w:val="24"/>
          <w:szCs w:val="24"/>
        </w:rPr>
        <w:t xml:space="preserve"> </w:t>
      </w:r>
      <w:r w:rsidR="00291991" w:rsidRPr="00A9417C">
        <w:rPr>
          <w:rFonts w:ascii="Times New Roman" w:hAnsi="Times New Roman" w:cs="Times New Roman"/>
          <w:color w:val="000000"/>
          <w:sz w:val="24"/>
          <w:szCs w:val="24"/>
        </w:rPr>
        <w:t>развития.</w:t>
      </w:r>
    </w:p>
    <w:p w:rsidR="00291991" w:rsidRPr="00A9417C" w:rsidRDefault="00291991" w:rsidP="00A77118">
      <w:pPr>
        <w:spacing w:after="0" w:line="360" w:lineRule="auto"/>
        <w:rPr>
          <w:rFonts w:ascii="Times New Roman" w:hAnsi="Times New Roman" w:cs="Times New Roman"/>
          <w:color w:val="000000"/>
          <w:sz w:val="24"/>
          <w:szCs w:val="24"/>
        </w:rPr>
      </w:pPr>
      <w:r w:rsidRPr="00A9417C">
        <w:rPr>
          <w:rFonts w:ascii="Times New Roman" w:hAnsi="Times New Roman" w:cs="Times New Roman"/>
          <w:color w:val="000000"/>
          <w:sz w:val="24"/>
          <w:szCs w:val="24"/>
        </w:rPr>
        <w:t>Требования</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к</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условиям</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воспитания</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и</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социализации:</w:t>
      </w:r>
    </w:p>
    <w:p w:rsidR="00291991" w:rsidRPr="00A9417C" w:rsidRDefault="00291991" w:rsidP="0053124E">
      <w:pPr>
        <w:pStyle w:val="a3"/>
        <w:numPr>
          <w:ilvl w:val="0"/>
          <w:numId w:val="12"/>
        </w:numPr>
        <w:spacing w:after="0" w:line="360" w:lineRule="auto"/>
        <w:jc w:val="both"/>
        <w:rPr>
          <w:rFonts w:ascii="Times New Roman" w:hAnsi="Times New Roman" w:cs="Times New Roman"/>
          <w:color w:val="000000"/>
          <w:sz w:val="24"/>
          <w:szCs w:val="24"/>
        </w:rPr>
      </w:pPr>
      <w:r w:rsidRPr="00A9417C">
        <w:rPr>
          <w:rFonts w:ascii="Times New Roman" w:hAnsi="Times New Roman" w:cs="Times New Roman"/>
          <w:color w:val="000000"/>
          <w:sz w:val="24"/>
          <w:szCs w:val="24"/>
        </w:rPr>
        <w:t>создание</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социально-воспитательной</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среды</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школы,</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содержащей</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символы</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российской</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государственности:</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герб,</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флаг,</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гимн,</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изображения</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лидеров</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государства</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и</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знаменитых</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людей</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(образцовых</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граждан)</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российской</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истории,</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плакаты,</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посвященные</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государственным</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праздникам,</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памятным</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датам</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национальной</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истории</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и</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др.;</w:t>
      </w:r>
    </w:p>
    <w:p w:rsidR="00291991" w:rsidRPr="00A9417C" w:rsidRDefault="00291991" w:rsidP="0053124E">
      <w:pPr>
        <w:pStyle w:val="a3"/>
        <w:numPr>
          <w:ilvl w:val="0"/>
          <w:numId w:val="12"/>
        </w:numPr>
        <w:spacing w:after="0" w:line="360" w:lineRule="auto"/>
        <w:jc w:val="both"/>
        <w:rPr>
          <w:rFonts w:ascii="Times New Roman" w:hAnsi="Times New Roman" w:cs="Times New Roman"/>
          <w:color w:val="000000"/>
          <w:sz w:val="24"/>
          <w:szCs w:val="24"/>
        </w:rPr>
      </w:pPr>
      <w:r w:rsidRPr="00A9417C">
        <w:rPr>
          <w:rFonts w:ascii="Times New Roman" w:hAnsi="Times New Roman" w:cs="Times New Roman"/>
          <w:color w:val="000000"/>
          <w:sz w:val="24"/>
          <w:szCs w:val="24"/>
        </w:rPr>
        <w:t>создание</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эколого-воспитательной</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среды</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школы,</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воссоздающей</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ценности</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здорового</w:t>
      </w:r>
      <w:r w:rsidR="00C32B46" w:rsidRPr="00A9417C">
        <w:rPr>
          <w:rFonts w:ascii="Times New Roman" w:hAnsi="Times New Roman" w:cs="Times New Roman"/>
          <w:sz w:val="24"/>
          <w:szCs w:val="24"/>
        </w:rPr>
        <w:t xml:space="preserve"> </w:t>
      </w:r>
      <w:r w:rsidRPr="00A9417C">
        <w:rPr>
          <w:rFonts w:ascii="Times New Roman" w:hAnsi="Times New Roman" w:cs="Times New Roman"/>
          <w:color w:val="000000"/>
          <w:sz w:val="24"/>
          <w:szCs w:val="24"/>
        </w:rPr>
        <w:t>образа</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жизни,</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бережного</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отношения</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к</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своей</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жизни,</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жизни</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других</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людей,</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природы,</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планеты</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в</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целом;</w:t>
      </w:r>
    </w:p>
    <w:p w:rsidR="00291991" w:rsidRPr="00A9417C" w:rsidRDefault="00291991" w:rsidP="0053124E">
      <w:pPr>
        <w:pStyle w:val="a3"/>
        <w:numPr>
          <w:ilvl w:val="0"/>
          <w:numId w:val="12"/>
        </w:numPr>
        <w:spacing w:after="0" w:line="360" w:lineRule="auto"/>
        <w:jc w:val="both"/>
        <w:rPr>
          <w:rFonts w:ascii="Times New Roman" w:hAnsi="Times New Roman" w:cs="Times New Roman"/>
          <w:color w:val="000000"/>
          <w:sz w:val="24"/>
          <w:szCs w:val="24"/>
        </w:rPr>
      </w:pPr>
      <w:r w:rsidRPr="00A9417C">
        <w:rPr>
          <w:rFonts w:ascii="Times New Roman" w:hAnsi="Times New Roman" w:cs="Times New Roman"/>
          <w:color w:val="000000"/>
          <w:sz w:val="24"/>
          <w:szCs w:val="24"/>
        </w:rPr>
        <w:t>создание</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эстетической</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среды</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школы,</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воссоздающей</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ценности</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красоты,</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гармонии,</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совершенства</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в</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архитектурном</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и</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предметном</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пространстве</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школы;</w:t>
      </w:r>
    </w:p>
    <w:p w:rsidR="00291991" w:rsidRPr="00A9417C" w:rsidRDefault="00291991" w:rsidP="0053124E">
      <w:pPr>
        <w:pStyle w:val="a3"/>
        <w:numPr>
          <w:ilvl w:val="0"/>
          <w:numId w:val="12"/>
        </w:numPr>
        <w:spacing w:after="0" w:line="360" w:lineRule="auto"/>
        <w:jc w:val="both"/>
        <w:rPr>
          <w:rFonts w:ascii="Times New Roman" w:hAnsi="Times New Roman" w:cs="Times New Roman"/>
          <w:color w:val="000000"/>
          <w:sz w:val="24"/>
          <w:szCs w:val="24"/>
        </w:rPr>
      </w:pPr>
      <w:r w:rsidRPr="00A9417C">
        <w:rPr>
          <w:rFonts w:ascii="Times New Roman" w:hAnsi="Times New Roman" w:cs="Times New Roman"/>
          <w:color w:val="000000"/>
          <w:sz w:val="24"/>
          <w:szCs w:val="24"/>
        </w:rPr>
        <w:t>создание</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локальной</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школьной</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воспитательной</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среды,</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воссоздающей</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историю</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школы,</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ее</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культурные,</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педагогические</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и</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другие</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традиции,</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портреты</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и</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биографии</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замечательных</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педагогов</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и</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выпускников;</w:t>
      </w:r>
    </w:p>
    <w:p w:rsidR="00291991" w:rsidRPr="00A9417C" w:rsidRDefault="00291991" w:rsidP="0053124E">
      <w:pPr>
        <w:pStyle w:val="a3"/>
        <w:numPr>
          <w:ilvl w:val="0"/>
          <w:numId w:val="12"/>
        </w:numPr>
        <w:spacing w:after="0" w:line="360" w:lineRule="auto"/>
        <w:jc w:val="both"/>
        <w:rPr>
          <w:rFonts w:ascii="Times New Roman" w:hAnsi="Times New Roman" w:cs="Times New Roman"/>
          <w:color w:val="000000"/>
          <w:sz w:val="24"/>
          <w:szCs w:val="24"/>
        </w:rPr>
      </w:pPr>
      <w:r w:rsidRPr="00A9417C">
        <w:rPr>
          <w:rFonts w:ascii="Times New Roman" w:hAnsi="Times New Roman" w:cs="Times New Roman"/>
          <w:color w:val="000000"/>
          <w:sz w:val="24"/>
          <w:szCs w:val="24"/>
        </w:rPr>
        <w:t>взаимодействие</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школы</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при</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разработке</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и</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реализации</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программы</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воспитания</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и</w:t>
      </w:r>
      <w:r w:rsidRPr="00A9417C">
        <w:rPr>
          <w:rFonts w:ascii="Times New Roman" w:hAnsi="Times New Roman" w:cs="Times New Roman"/>
          <w:sz w:val="24"/>
          <w:szCs w:val="24"/>
        </w:rPr>
        <w:br/>
      </w:r>
      <w:r w:rsidRPr="00A9417C">
        <w:rPr>
          <w:rFonts w:ascii="Times New Roman" w:hAnsi="Times New Roman" w:cs="Times New Roman"/>
          <w:color w:val="000000"/>
          <w:sz w:val="24"/>
          <w:szCs w:val="24"/>
        </w:rPr>
        <w:t>социализации</w:t>
      </w:r>
      <w:r w:rsidR="00C32B46" w:rsidRPr="00A9417C">
        <w:rPr>
          <w:rFonts w:ascii="Times New Roman" w:hAnsi="Times New Roman" w:cs="Times New Roman"/>
          <w:color w:val="000000"/>
          <w:sz w:val="24"/>
          <w:szCs w:val="24"/>
        </w:rPr>
        <w:t xml:space="preserve"> </w:t>
      </w:r>
      <w:r w:rsidR="00EA3EBB" w:rsidRPr="00A9417C">
        <w:rPr>
          <w:rFonts w:ascii="Times New Roman" w:hAnsi="Times New Roman" w:cs="Times New Roman"/>
          <w:color w:val="000000"/>
          <w:sz w:val="24"/>
          <w:szCs w:val="24"/>
        </w:rPr>
        <w:t>учеников</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с</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социальными</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субъектами</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воспитания</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(ветеранские,</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экологические,</w:t>
      </w:r>
      <w:r w:rsidR="00C32B46" w:rsidRPr="00A9417C">
        <w:rPr>
          <w:rFonts w:ascii="Times New Roman" w:hAnsi="Times New Roman" w:cs="Times New Roman"/>
          <w:sz w:val="24"/>
          <w:szCs w:val="24"/>
        </w:rPr>
        <w:t xml:space="preserve"> </w:t>
      </w:r>
      <w:r w:rsidRPr="00A9417C">
        <w:rPr>
          <w:rFonts w:ascii="Times New Roman" w:hAnsi="Times New Roman" w:cs="Times New Roman"/>
          <w:color w:val="000000"/>
          <w:sz w:val="24"/>
          <w:szCs w:val="24"/>
        </w:rPr>
        <w:t>национально-культурные</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и</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иные</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общественные</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организации,</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православная</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церковь,</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армия,</w:t>
      </w:r>
      <w:r w:rsidR="00C32B46" w:rsidRPr="00A9417C">
        <w:rPr>
          <w:rFonts w:ascii="Times New Roman" w:hAnsi="Times New Roman" w:cs="Times New Roman"/>
          <w:sz w:val="24"/>
          <w:szCs w:val="24"/>
        </w:rPr>
        <w:t xml:space="preserve"> </w:t>
      </w:r>
      <w:r w:rsidRPr="00A9417C">
        <w:rPr>
          <w:rFonts w:ascii="Times New Roman" w:hAnsi="Times New Roman" w:cs="Times New Roman"/>
          <w:color w:val="000000"/>
          <w:sz w:val="24"/>
          <w:szCs w:val="24"/>
        </w:rPr>
        <w:t>органы</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охраны</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правопорядка,</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СМИ);</w:t>
      </w:r>
    </w:p>
    <w:p w:rsidR="00291991" w:rsidRPr="00A9417C" w:rsidRDefault="00291991" w:rsidP="0053124E">
      <w:pPr>
        <w:pStyle w:val="a3"/>
        <w:numPr>
          <w:ilvl w:val="0"/>
          <w:numId w:val="12"/>
        </w:numPr>
        <w:spacing w:after="0" w:line="360" w:lineRule="auto"/>
        <w:jc w:val="both"/>
        <w:rPr>
          <w:rFonts w:ascii="Times New Roman" w:hAnsi="Times New Roman" w:cs="Times New Roman"/>
          <w:color w:val="000000"/>
          <w:sz w:val="24"/>
          <w:szCs w:val="24"/>
        </w:rPr>
      </w:pPr>
      <w:r w:rsidRPr="00A9417C">
        <w:rPr>
          <w:rFonts w:ascii="Times New Roman" w:hAnsi="Times New Roman" w:cs="Times New Roman"/>
          <w:color w:val="000000"/>
          <w:sz w:val="24"/>
          <w:szCs w:val="24"/>
        </w:rPr>
        <w:t>взаимодействие</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школы</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при</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разработке</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и</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реализации</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программы</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воспитания</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и</w:t>
      </w:r>
      <w:r w:rsidRPr="00A9417C">
        <w:rPr>
          <w:rFonts w:ascii="Times New Roman" w:hAnsi="Times New Roman" w:cs="Times New Roman"/>
          <w:sz w:val="24"/>
          <w:szCs w:val="24"/>
        </w:rPr>
        <w:br/>
      </w:r>
      <w:r w:rsidRPr="00A9417C">
        <w:rPr>
          <w:rFonts w:ascii="Times New Roman" w:hAnsi="Times New Roman" w:cs="Times New Roman"/>
          <w:color w:val="000000"/>
          <w:sz w:val="24"/>
          <w:szCs w:val="24"/>
        </w:rPr>
        <w:t>социализации</w:t>
      </w:r>
      <w:r w:rsidR="00C32B46" w:rsidRPr="00A9417C">
        <w:rPr>
          <w:rFonts w:ascii="Times New Roman" w:hAnsi="Times New Roman" w:cs="Times New Roman"/>
          <w:color w:val="000000"/>
          <w:sz w:val="24"/>
          <w:szCs w:val="24"/>
        </w:rPr>
        <w:t xml:space="preserve"> </w:t>
      </w:r>
      <w:r w:rsidR="00EA3EBB" w:rsidRPr="00A9417C">
        <w:rPr>
          <w:rFonts w:ascii="Times New Roman" w:hAnsi="Times New Roman" w:cs="Times New Roman"/>
          <w:color w:val="000000"/>
          <w:sz w:val="24"/>
          <w:szCs w:val="24"/>
        </w:rPr>
        <w:t>учеников</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с</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учреждениями</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дополнительного</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образования,</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культуры</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и</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спорта;</w:t>
      </w:r>
    </w:p>
    <w:p w:rsidR="00291991" w:rsidRPr="00A9417C" w:rsidRDefault="00291991" w:rsidP="0053124E">
      <w:pPr>
        <w:pStyle w:val="a3"/>
        <w:numPr>
          <w:ilvl w:val="0"/>
          <w:numId w:val="12"/>
        </w:numPr>
        <w:spacing w:after="0" w:line="360" w:lineRule="auto"/>
        <w:jc w:val="both"/>
        <w:rPr>
          <w:rFonts w:ascii="Times New Roman" w:hAnsi="Times New Roman" w:cs="Times New Roman"/>
          <w:color w:val="000000"/>
          <w:sz w:val="24"/>
          <w:szCs w:val="24"/>
        </w:rPr>
      </w:pPr>
      <w:r w:rsidRPr="00A9417C">
        <w:rPr>
          <w:rFonts w:ascii="Times New Roman" w:hAnsi="Times New Roman" w:cs="Times New Roman"/>
          <w:color w:val="000000"/>
          <w:sz w:val="24"/>
          <w:szCs w:val="24"/>
        </w:rPr>
        <w:t>работа</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школы</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с</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семьей,</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системное</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привлечение</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родителей</w:t>
      </w:r>
      <w:r w:rsidR="00C32B46" w:rsidRPr="00A9417C">
        <w:rPr>
          <w:rFonts w:ascii="Times New Roman" w:hAnsi="Times New Roman" w:cs="Times New Roman"/>
          <w:color w:val="000000"/>
          <w:sz w:val="24"/>
          <w:szCs w:val="24"/>
        </w:rPr>
        <w:t xml:space="preserve"> </w:t>
      </w:r>
      <w:r w:rsidR="00EA3EBB" w:rsidRPr="00A9417C">
        <w:rPr>
          <w:rFonts w:ascii="Times New Roman" w:hAnsi="Times New Roman" w:cs="Times New Roman"/>
          <w:color w:val="000000"/>
          <w:sz w:val="24"/>
          <w:szCs w:val="24"/>
        </w:rPr>
        <w:t>учеников</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к</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разработке</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и</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реализации</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школьных</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программ</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обучения,</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воспитания</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и</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социализации</w:t>
      </w:r>
      <w:r w:rsidR="00C32B46" w:rsidRPr="00A9417C">
        <w:rPr>
          <w:rFonts w:ascii="Times New Roman" w:hAnsi="Times New Roman" w:cs="Times New Roman"/>
          <w:color w:val="000000"/>
          <w:sz w:val="24"/>
          <w:szCs w:val="24"/>
        </w:rPr>
        <w:t xml:space="preserve"> </w:t>
      </w:r>
      <w:r w:rsidR="00EA3EBB" w:rsidRPr="00A9417C">
        <w:rPr>
          <w:rFonts w:ascii="Times New Roman" w:hAnsi="Times New Roman" w:cs="Times New Roman"/>
          <w:color w:val="000000"/>
          <w:sz w:val="24"/>
          <w:szCs w:val="24"/>
        </w:rPr>
        <w:t>учеников</w:t>
      </w:r>
      <w:r w:rsidRPr="00A9417C">
        <w:rPr>
          <w:rFonts w:ascii="Times New Roman" w:hAnsi="Times New Roman" w:cs="Times New Roman"/>
          <w:color w:val="000000"/>
          <w:sz w:val="24"/>
          <w:szCs w:val="24"/>
        </w:rPr>
        <w:t>;</w:t>
      </w:r>
    </w:p>
    <w:p w:rsidR="00291991" w:rsidRPr="00A9417C" w:rsidRDefault="00291991" w:rsidP="0053124E">
      <w:pPr>
        <w:pStyle w:val="a3"/>
        <w:numPr>
          <w:ilvl w:val="0"/>
          <w:numId w:val="12"/>
        </w:numPr>
        <w:spacing w:after="0" w:line="360" w:lineRule="auto"/>
        <w:jc w:val="both"/>
        <w:rPr>
          <w:rFonts w:ascii="Times New Roman" w:hAnsi="Times New Roman" w:cs="Times New Roman"/>
          <w:color w:val="000000"/>
          <w:sz w:val="24"/>
          <w:szCs w:val="24"/>
        </w:rPr>
      </w:pPr>
      <w:r w:rsidRPr="00A9417C">
        <w:rPr>
          <w:rFonts w:ascii="Times New Roman" w:hAnsi="Times New Roman" w:cs="Times New Roman"/>
          <w:color w:val="000000"/>
          <w:sz w:val="24"/>
          <w:szCs w:val="24"/>
        </w:rPr>
        <w:t>интеграция</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учебной,</w:t>
      </w:r>
      <w:r w:rsidR="00C32B46" w:rsidRPr="00A9417C">
        <w:rPr>
          <w:rFonts w:ascii="Times New Roman" w:hAnsi="Times New Roman" w:cs="Times New Roman"/>
          <w:color w:val="000000"/>
          <w:sz w:val="24"/>
          <w:szCs w:val="24"/>
        </w:rPr>
        <w:t xml:space="preserve"> </w:t>
      </w:r>
      <w:proofErr w:type="spellStart"/>
      <w:r w:rsidRPr="00A9417C">
        <w:rPr>
          <w:rFonts w:ascii="Times New Roman" w:hAnsi="Times New Roman" w:cs="Times New Roman"/>
          <w:color w:val="000000"/>
          <w:sz w:val="24"/>
          <w:szCs w:val="24"/>
        </w:rPr>
        <w:t>внеучебной</w:t>
      </w:r>
      <w:proofErr w:type="spellEnd"/>
      <w:r w:rsidRPr="00A9417C">
        <w:rPr>
          <w:rFonts w:ascii="Times New Roman" w:hAnsi="Times New Roman" w:cs="Times New Roman"/>
          <w:color w:val="000000"/>
          <w:sz w:val="24"/>
          <w:szCs w:val="24"/>
        </w:rPr>
        <w:t>,</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внешкольной,</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семейно-воспитательной,</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общественно</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полезной</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деятельности</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в</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рамках</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программ</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обучения,</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воспитания</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и</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социализации</w:t>
      </w:r>
      <w:r w:rsidR="00C32B46" w:rsidRPr="00A9417C">
        <w:rPr>
          <w:rFonts w:ascii="Times New Roman" w:hAnsi="Times New Roman" w:cs="Times New Roman"/>
          <w:color w:val="000000"/>
          <w:sz w:val="24"/>
          <w:szCs w:val="24"/>
        </w:rPr>
        <w:t xml:space="preserve"> </w:t>
      </w:r>
      <w:r w:rsidR="00EA3EBB" w:rsidRPr="00A9417C">
        <w:rPr>
          <w:rFonts w:ascii="Times New Roman" w:hAnsi="Times New Roman" w:cs="Times New Roman"/>
          <w:color w:val="000000"/>
          <w:sz w:val="24"/>
          <w:szCs w:val="24"/>
        </w:rPr>
        <w:t>учеников</w:t>
      </w:r>
      <w:r w:rsidRPr="00A9417C">
        <w:rPr>
          <w:rFonts w:ascii="Times New Roman" w:hAnsi="Times New Roman" w:cs="Times New Roman"/>
          <w:color w:val="000000"/>
          <w:sz w:val="24"/>
          <w:szCs w:val="24"/>
        </w:rPr>
        <w:t>;</w:t>
      </w:r>
    </w:p>
    <w:p w:rsidR="00291991" w:rsidRPr="00A9417C" w:rsidRDefault="00291991" w:rsidP="0053124E">
      <w:pPr>
        <w:pStyle w:val="a3"/>
        <w:numPr>
          <w:ilvl w:val="0"/>
          <w:numId w:val="12"/>
        </w:numPr>
        <w:spacing w:after="0" w:line="360" w:lineRule="auto"/>
        <w:jc w:val="both"/>
        <w:rPr>
          <w:rFonts w:ascii="Times New Roman" w:hAnsi="Times New Roman" w:cs="Times New Roman"/>
          <w:color w:val="000000"/>
          <w:sz w:val="24"/>
          <w:szCs w:val="24"/>
        </w:rPr>
      </w:pPr>
      <w:r w:rsidRPr="00A9417C">
        <w:rPr>
          <w:rFonts w:ascii="Times New Roman" w:hAnsi="Times New Roman" w:cs="Times New Roman"/>
          <w:color w:val="000000"/>
          <w:sz w:val="24"/>
          <w:szCs w:val="24"/>
        </w:rPr>
        <w:t>направленность</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программ</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обучения,</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воспитания</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и</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социализации</w:t>
      </w:r>
      <w:r w:rsidR="00C32B46" w:rsidRPr="00A9417C">
        <w:rPr>
          <w:rFonts w:ascii="Times New Roman" w:hAnsi="Times New Roman" w:cs="Times New Roman"/>
          <w:color w:val="000000"/>
          <w:sz w:val="24"/>
          <w:szCs w:val="24"/>
        </w:rPr>
        <w:t xml:space="preserve"> </w:t>
      </w:r>
      <w:r w:rsidR="00EA3EBB" w:rsidRPr="00A9417C">
        <w:rPr>
          <w:rFonts w:ascii="Times New Roman" w:hAnsi="Times New Roman" w:cs="Times New Roman"/>
          <w:color w:val="000000"/>
          <w:sz w:val="24"/>
          <w:szCs w:val="24"/>
        </w:rPr>
        <w:t>учеников</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на</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решение</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проблем</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их</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личной,</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семейной</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и</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школьной</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жизни;</w:t>
      </w:r>
    </w:p>
    <w:p w:rsidR="00C2633D" w:rsidRPr="00A9417C" w:rsidRDefault="00291991" w:rsidP="0053124E">
      <w:pPr>
        <w:pStyle w:val="a3"/>
        <w:numPr>
          <w:ilvl w:val="0"/>
          <w:numId w:val="12"/>
        </w:numPr>
        <w:spacing w:after="0" w:line="360" w:lineRule="auto"/>
        <w:jc w:val="both"/>
        <w:rPr>
          <w:rFonts w:ascii="Times New Roman" w:hAnsi="Times New Roman" w:cs="Times New Roman"/>
          <w:color w:val="000000"/>
          <w:sz w:val="24"/>
          <w:szCs w:val="24"/>
        </w:rPr>
      </w:pPr>
      <w:r w:rsidRPr="00A9417C">
        <w:rPr>
          <w:rFonts w:ascii="Times New Roman" w:hAnsi="Times New Roman" w:cs="Times New Roman"/>
          <w:color w:val="000000"/>
          <w:sz w:val="24"/>
          <w:szCs w:val="24"/>
        </w:rPr>
        <w:lastRenderedPageBreak/>
        <w:t>педагогическая</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поддержка</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детско-юношеских</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и</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молодежных</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организаций</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и</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движений,</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содействующих</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духовно-нравственному</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развитию</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гражданина</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России.</w:t>
      </w:r>
    </w:p>
    <w:p w:rsidR="001D5FE0" w:rsidRPr="00A9417C" w:rsidRDefault="001D5FE0" w:rsidP="001D5FE0">
      <w:pPr>
        <w:spacing w:after="0" w:line="360" w:lineRule="auto"/>
        <w:ind w:left="360"/>
        <w:jc w:val="both"/>
        <w:rPr>
          <w:rFonts w:ascii="Times New Roman" w:hAnsi="Times New Roman" w:cs="Times New Roman"/>
          <w:color w:val="000000"/>
          <w:sz w:val="24"/>
          <w:szCs w:val="24"/>
        </w:rPr>
      </w:pPr>
    </w:p>
    <w:p w:rsidR="00291991" w:rsidRPr="00A9417C" w:rsidRDefault="00291991" w:rsidP="00A77118">
      <w:pPr>
        <w:spacing w:after="0" w:line="360" w:lineRule="auto"/>
        <w:jc w:val="center"/>
        <w:rPr>
          <w:rFonts w:ascii="Times New Roman" w:hAnsi="Times New Roman" w:cs="Times New Roman"/>
          <w:color w:val="000000"/>
          <w:sz w:val="24"/>
          <w:szCs w:val="24"/>
        </w:rPr>
      </w:pPr>
      <w:r w:rsidRPr="00A9417C">
        <w:rPr>
          <w:rFonts w:ascii="Times New Roman" w:hAnsi="Times New Roman" w:cs="Times New Roman"/>
          <w:b/>
          <w:bCs/>
          <w:color w:val="000000"/>
          <w:sz w:val="24"/>
          <w:szCs w:val="24"/>
        </w:rPr>
        <w:t>Раздел</w:t>
      </w:r>
      <w:r w:rsidR="00C32B46" w:rsidRPr="00A9417C">
        <w:rPr>
          <w:rFonts w:ascii="Times New Roman" w:hAnsi="Times New Roman" w:cs="Times New Roman"/>
          <w:b/>
          <w:bCs/>
          <w:color w:val="000000"/>
          <w:sz w:val="24"/>
          <w:szCs w:val="24"/>
        </w:rPr>
        <w:t xml:space="preserve"> </w:t>
      </w:r>
      <w:r w:rsidRPr="00A9417C">
        <w:rPr>
          <w:rFonts w:ascii="Times New Roman" w:hAnsi="Times New Roman" w:cs="Times New Roman"/>
          <w:b/>
          <w:bCs/>
          <w:color w:val="000000"/>
          <w:sz w:val="24"/>
          <w:szCs w:val="24"/>
        </w:rPr>
        <w:t>IV.</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b/>
          <w:bCs/>
          <w:color w:val="000000"/>
          <w:sz w:val="24"/>
          <w:szCs w:val="24"/>
        </w:rPr>
        <w:t>Мероприятия</w:t>
      </w:r>
      <w:r w:rsidR="00C32B46" w:rsidRPr="00A9417C">
        <w:rPr>
          <w:rFonts w:ascii="Times New Roman" w:hAnsi="Times New Roman" w:cs="Times New Roman"/>
          <w:b/>
          <w:bCs/>
          <w:color w:val="000000"/>
          <w:sz w:val="24"/>
          <w:szCs w:val="24"/>
        </w:rPr>
        <w:t xml:space="preserve"> </w:t>
      </w:r>
      <w:r w:rsidRPr="00A9417C">
        <w:rPr>
          <w:rFonts w:ascii="Times New Roman" w:hAnsi="Times New Roman" w:cs="Times New Roman"/>
          <w:b/>
          <w:bCs/>
          <w:color w:val="000000"/>
          <w:sz w:val="24"/>
          <w:szCs w:val="24"/>
        </w:rPr>
        <w:t>по</w:t>
      </w:r>
      <w:r w:rsidR="00C32B46" w:rsidRPr="00A9417C">
        <w:rPr>
          <w:rFonts w:ascii="Times New Roman" w:hAnsi="Times New Roman" w:cs="Times New Roman"/>
          <w:b/>
          <w:bCs/>
          <w:color w:val="000000"/>
          <w:sz w:val="24"/>
          <w:szCs w:val="24"/>
        </w:rPr>
        <w:t xml:space="preserve"> </w:t>
      </w:r>
      <w:r w:rsidRPr="00A9417C">
        <w:rPr>
          <w:rFonts w:ascii="Times New Roman" w:hAnsi="Times New Roman" w:cs="Times New Roman"/>
          <w:b/>
          <w:bCs/>
          <w:color w:val="000000"/>
          <w:sz w:val="24"/>
          <w:szCs w:val="24"/>
        </w:rPr>
        <w:t>реализации</w:t>
      </w:r>
      <w:r w:rsidR="00C32B46" w:rsidRPr="00A9417C">
        <w:rPr>
          <w:rFonts w:ascii="Times New Roman" w:hAnsi="Times New Roman" w:cs="Times New Roman"/>
          <w:b/>
          <w:bCs/>
          <w:color w:val="000000"/>
          <w:sz w:val="24"/>
          <w:szCs w:val="24"/>
        </w:rPr>
        <w:t xml:space="preserve"> </w:t>
      </w:r>
      <w:r w:rsidRPr="00A9417C">
        <w:rPr>
          <w:rFonts w:ascii="Times New Roman" w:hAnsi="Times New Roman" w:cs="Times New Roman"/>
          <w:b/>
          <w:bCs/>
          <w:color w:val="000000"/>
          <w:sz w:val="24"/>
          <w:szCs w:val="24"/>
        </w:rPr>
        <w:t>программы</w:t>
      </w:r>
      <w:r w:rsidR="00C32B46" w:rsidRPr="00A9417C">
        <w:rPr>
          <w:rFonts w:ascii="Times New Roman" w:hAnsi="Times New Roman" w:cs="Times New Roman"/>
          <w:b/>
          <w:bCs/>
          <w:color w:val="000000"/>
          <w:sz w:val="24"/>
          <w:szCs w:val="24"/>
        </w:rPr>
        <w:t xml:space="preserve"> </w:t>
      </w:r>
      <w:r w:rsidRPr="00A9417C">
        <w:rPr>
          <w:rFonts w:ascii="Times New Roman" w:hAnsi="Times New Roman" w:cs="Times New Roman"/>
          <w:b/>
          <w:bCs/>
          <w:color w:val="000000"/>
          <w:sz w:val="24"/>
          <w:szCs w:val="24"/>
        </w:rPr>
        <w:t>развития</w:t>
      </w:r>
    </w:p>
    <w:p w:rsidR="00291991" w:rsidRPr="00A9417C" w:rsidRDefault="00291991" w:rsidP="00A77118">
      <w:pPr>
        <w:spacing w:after="0" w:line="360" w:lineRule="auto"/>
        <w:jc w:val="center"/>
        <w:rPr>
          <w:rFonts w:ascii="Times New Roman" w:hAnsi="Times New Roman" w:cs="Times New Roman"/>
          <w:color w:val="000000"/>
          <w:sz w:val="24"/>
          <w:szCs w:val="24"/>
        </w:rPr>
      </w:pPr>
      <w:r w:rsidRPr="00A9417C">
        <w:rPr>
          <w:rFonts w:ascii="Times New Roman" w:hAnsi="Times New Roman" w:cs="Times New Roman"/>
          <w:b/>
          <w:bCs/>
          <w:color w:val="000000"/>
          <w:sz w:val="24"/>
          <w:szCs w:val="24"/>
        </w:rPr>
        <w:t>Мероприятия</w:t>
      </w:r>
      <w:r w:rsidR="00C32B46" w:rsidRPr="00A9417C">
        <w:rPr>
          <w:rFonts w:ascii="Times New Roman" w:hAnsi="Times New Roman" w:cs="Times New Roman"/>
          <w:b/>
          <w:bCs/>
          <w:color w:val="000000"/>
          <w:sz w:val="24"/>
          <w:szCs w:val="24"/>
        </w:rPr>
        <w:t xml:space="preserve"> </w:t>
      </w:r>
      <w:r w:rsidRPr="00A9417C">
        <w:rPr>
          <w:rFonts w:ascii="Times New Roman" w:hAnsi="Times New Roman" w:cs="Times New Roman"/>
          <w:b/>
          <w:bCs/>
          <w:color w:val="000000"/>
          <w:sz w:val="24"/>
          <w:szCs w:val="24"/>
        </w:rPr>
        <w:t>по</w:t>
      </w:r>
      <w:r w:rsidR="00C32B46" w:rsidRPr="00A9417C">
        <w:rPr>
          <w:rFonts w:ascii="Times New Roman" w:hAnsi="Times New Roman" w:cs="Times New Roman"/>
          <w:b/>
          <w:bCs/>
          <w:color w:val="000000"/>
          <w:sz w:val="24"/>
          <w:szCs w:val="24"/>
        </w:rPr>
        <w:t xml:space="preserve"> </w:t>
      </w:r>
      <w:r w:rsidRPr="00A9417C">
        <w:rPr>
          <w:rFonts w:ascii="Times New Roman" w:hAnsi="Times New Roman" w:cs="Times New Roman"/>
          <w:b/>
          <w:bCs/>
          <w:color w:val="000000"/>
          <w:sz w:val="24"/>
          <w:szCs w:val="24"/>
        </w:rPr>
        <w:t>основным</w:t>
      </w:r>
      <w:r w:rsidR="00C32B46" w:rsidRPr="00A9417C">
        <w:rPr>
          <w:rFonts w:ascii="Times New Roman" w:hAnsi="Times New Roman" w:cs="Times New Roman"/>
          <w:b/>
          <w:bCs/>
          <w:color w:val="000000"/>
          <w:sz w:val="24"/>
          <w:szCs w:val="24"/>
        </w:rPr>
        <w:t xml:space="preserve"> </w:t>
      </w:r>
      <w:r w:rsidRPr="00A9417C">
        <w:rPr>
          <w:rFonts w:ascii="Times New Roman" w:hAnsi="Times New Roman" w:cs="Times New Roman"/>
          <w:b/>
          <w:bCs/>
          <w:color w:val="000000"/>
          <w:sz w:val="24"/>
          <w:szCs w:val="24"/>
        </w:rPr>
        <w:t>направлениям</w:t>
      </w:r>
      <w:r w:rsidR="00C32B46" w:rsidRPr="00A9417C">
        <w:rPr>
          <w:rFonts w:ascii="Times New Roman" w:hAnsi="Times New Roman" w:cs="Times New Roman"/>
          <w:b/>
          <w:bCs/>
          <w:color w:val="000000"/>
          <w:sz w:val="24"/>
          <w:szCs w:val="24"/>
        </w:rPr>
        <w:t xml:space="preserve"> </w:t>
      </w:r>
      <w:r w:rsidRPr="00A9417C">
        <w:rPr>
          <w:rFonts w:ascii="Times New Roman" w:hAnsi="Times New Roman" w:cs="Times New Roman"/>
          <w:b/>
          <w:bCs/>
          <w:color w:val="000000"/>
          <w:sz w:val="24"/>
          <w:szCs w:val="24"/>
        </w:rPr>
        <w:t>воспитательного</w:t>
      </w:r>
      <w:r w:rsidR="00C32B46" w:rsidRPr="00A9417C">
        <w:rPr>
          <w:rFonts w:ascii="Times New Roman" w:hAnsi="Times New Roman" w:cs="Times New Roman"/>
          <w:b/>
          <w:bCs/>
          <w:color w:val="000000"/>
          <w:sz w:val="24"/>
          <w:szCs w:val="24"/>
        </w:rPr>
        <w:t xml:space="preserve"> </w:t>
      </w:r>
      <w:r w:rsidRPr="00A9417C">
        <w:rPr>
          <w:rFonts w:ascii="Times New Roman" w:hAnsi="Times New Roman" w:cs="Times New Roman"/>
          <w:b/>
          <w:bCs/>
          <w:color w:val="000000"/>
          <w:sz w:val="24"/>
          <w:szCs w:val="24"/>
        </w:rPr>
        <w:t>процесса</w:t>
      </w:r>
    </w:p>
    <w:p w:rsidR="00291991" w:rsidRPr="00A9417C" w:rsidRDefault="00291991" w:rsidP="00A77118">
      <w:pPr>
        <w:spacing w:after="0" w:line="360" w:lineRule="auto"/>
        <w:rPr>
          <w:rFonts w:ascii="Times New Roman" w:hAnsi="Times New Roman" w:cs="Times New Roman"/>
          <w:color w:val="000000"/>
          <w:sz w:val="24"/>
          <w:szCs w:val="24"/>
        </w:rPr>
      </w:pPr>
      <w:r w:rsidRPr="00A9417C">
        <w:rPr>
          <w:rFonts w:ascii="Times New Roman" w:hAnsi="Times New Roman" w:cs="Times New Roman"/>
          <w:b/>
          <w:bCs/>
          <w:color w:val="000000"/>
          <w:sz w:val="24"/>
          <w:szCs w:val="24"/>
        </w:rPr>
        <w:t>1.</w:t>
      </w:r>
      <w:r w:rsidR="00C32B46" w:rsidRPr="00A9417C">
        <w:rPr>
          <w:rFonts w:ascii="Times New Roman" w:hAnsi="Times New Roman" w:cs="Times New Roman"/>
          <w:b/>
          <w:bCs/>
          <w:color w:val="000000"/>
          <w:sz w:val="24"/>
          <w:szCs w:val="24"/>
        </w:rPr>
        <w:t xml:space="preserve"> </w:t>
      </w:r>
      <w:r w:rsidRPr="00A9417C">
        <w:rPr>
          <w:rFonts w:ascii="Times New Roman" w:hAnsi="Times New Roman" w:cs="Times New Roman"/>
          <w:b/>
          <w:bCs/>
          <w:color w:val="000000"/>
          <w:sz w:val="24"/>
          <w:szCs w:val="24"/>
        </w:rPr>
        <w:t>Гражданско-патриотическое</w:t>
      </w:r>
      <w:r w:rsidR="00C32B46" w:rsidRPr="00A9417C">
        <w:rPr>
          <w:rFonts w:ascii="Times New Roman" w:hAnsi="Times New Roman" w:cs="Times New Roman"/>
          <w:b/>
          <w:bCs/>
          <w:color w:val="000000"/>
          <w:sz w:val="24"/>
          <w:szCs w:val="24"/>
        </w:rPr>
        <w:t xml:space="preserve"> </w:t>
      </w:r>
      <w:r w:rsidRPr="00A9417C">
        <w:rPr>
          <w:rFonts w:ascii="Times New Roman" w:hAnsi="Times New Roman" w:cs="Times New Roman"/>
          <w:b/>
          <w:bCs/>
          <w:color w:val="000000"/>
          <w:sz w:val="24"/>
          <w:szCs w:val="24"/>
        </w:rPr>
        <w:t>направление</w:t>
      </w:r>
      <w:r w:rsidR="00C32B46" w:rsidRPr="00A9417C">
        <w:rPr>
          <w:rFonts w:ascii="Times New Roman" w:hAnsi="Times New Roman" w:cs="Times New Roman"/>
          <w:b/>
          <w:bCs/>
          <w:color w:val="000000"/>
          <w:sz w:val="24"/>
          <w:szCs w:val="24"/>
        </w:rPr>
        <w:t xml:space="preserve"> </w:t>
      </w:r>
      <w:r w:rsidRPr="00A9417C">
        <w:rPr>
          <w:rFonts w:ascii="Times New Roman" w:hAnsi="Times New Roman" w:cs="Times New Roman"/>
          <w:b/>
          <w:bCs/>
          <w:color w:val="000000"/>
          <w:sz w:val="24"/>
          <w:szCs w:val="24"/>
        </w:rPr>
        <w:t>«Ученик</w:t>
      </w:r>
      <w:r w:rsidR="00C32B46" w:rsidRPr="00A9417C">
        <w:rPr>
          <w:rFonts w:ascii="Times New Roman" w:hAnsi="Times New Roman" w:cs="Times New Roman"/>
          <w:b/>
          <w:bCs/>
          <w:color w:val="000000"/>
          <w:sz w:val="24"/>
          <w:szCs w:val="24"/>
        </w:rPr>
        <w:t xml:space="preserve"> </w:t>
      </w:r>
      <w:r w:rsidRPr="00A9417C">
        <w:rPr>
          <w:rFonts w:ascii="Times New Roman" w:hAnsi="Times New Roman" w:cs="Times New Roman"/>
          <w:b/>
          <w:bCs/>
          <w:color w:val="000000"/>
          <w:sz w:val="24"/>
          <w:szCs w:val="24"/>
        </w:rPr>
        <w:t>–</w:t>
      </w:r>
      <w:r w:rsidR="00C32B46" w:rsidRPr="00A9417C">
        <w:rPr>
          <w:rFonts w:ascii="Times New Roman" w:hAnsi="Times New Roman" w:cs="Times New Roman"/>
          <w:b/>
          <w:bCs/>
          <w:color w:val="000000"/>
          <w:sz w:val="24"/>
          <w:szCs w:val="24"/>
        </w:rPr>
        <w:t xml:space="preserve"> </w:t>
      </w:r>
      <w:r w:rsidRPr="00A9417C">
        <w:rPr>
          <w:rFonts w:ascii="Times New Roman" w:hAnsi="Times New Roman" w:cs="Times New Roman"/>
          <w:b/>
          <w:bCs/>
          <w:color w:val="000000"/>
          <w:sz w:val="24"/>
          <w:szCs w:val="24"/>
        </w:rPr>
        <w:t>патриот</w:t>
      </w:r>
      <w:r w:rsidR="00C32B46" w:rsidRPr="00A9417C">
        <w:rPr>
          <w:rFonts w:ascii="Times New Roman" w:hAnsi="Times New Roman" w:cs="Times New Roman"/>
          <w:b/>
          <w:bCs/>
          <w:color w:val="000000"/>
          <w:sz w:val="24"/>
          <w:szCs w:val="24"/>
        </w:rPr>
        <w:t xml:space="preserve"> </w:t>
      </w:r>
      <w:r w:rsidRPr="00A9417C">
        <w:rPr>
          <w:rFonts w:ascii="Times New Roman" w:hAnsi="Times New Roman" w:cs="Times New Roman"/>
          <w:b/>
          <w:bCs/>
          <w:color w:val="000000"/>
          <w:sz w:val="24"/>
          <w:szCs w:val="24"/>
        </w:rPr>
        <w:t>и</w:t>
      </w:r>
      <w:r w:rsidR="00C32B46" w:rsidRPr="00A9417C">
        <w:rPr>
          <w:rFonts w:ascii="Times New Roman" w:hAnsi="Times New Roman" w:cs="Times New Roman"/>
          <w:b/>
          <w:bCs/>
          <w:color w:val="000000"/>
          <w:sz w:val="24"/>
          <w:szCs w:val="24"/>
        </w:rPr>
        <w:t xml:space="preserve"> </w:t>
      </w:r>
      <w:r w:rsidRPr="00A9417C">
        <w:rPr>
          <w:rFonts w:ascii="Times New Roman" w:hAnsi="Times New Roman" w:cs="Times New Roman"/>
          <w:b/>
          <w:bCs/>
          <w:color w:val="000000"/>
          <w:sz w:val="24"/>
          <w:szCs w:val="24"/>
        </w:rPr>
        <w:t>гражданин»</w:t>
      </w:r>
    </w:p>
    <w:p w:rsidR="00291991" w:rsidRPr="00A9417C" w:rsidRDefault="00291991" w:rsidP="00A77118">
      <w:pPr>
        <w:spacing w:after="0" w:line="360" w:lineRule="auto"/>
        <w:jc w:val="both"/>
        <w:rPr>
          <w:rFonts w:ascii="Times New Roman" w:hAnsi="Times New Roman" w:cs="Times New Roman"/>
          <w:color w:val="000000"/>
          <w:sz w:val="24"/>
          <w:szCs w:val="24"/>
        </w:rPr>
      </w:pPr>
      <w:r w:rsidRPr="00A9417C">
        <w:rPr>
          <w:rFonts w:ascii="Times New Roman" w:hAnsi="Times New Roman" w:cs="Times New Roman"/>
          <w:color w:val="000000"/>
          <w:sz w:val="24"/>
          <w:szCs w:val="24"/>
        </w:rPr>
        <w:t>Цель:</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воспитание</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способности</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делать</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свой</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жизненный</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выбор</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и</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нести</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за</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него</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ответственность,</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отстаивать</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свои</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интересы,</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интересы</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своей</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семьи,</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трудового</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коллектива,</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своего</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народа,</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государства.</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Формирование</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уважительного</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отношения</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к</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народам</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мира,</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представителям</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других</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национальностей,</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к</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своей</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национальности,</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ее</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культуре,</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языку,</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традициям</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и</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обычаям.</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Признание</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ценности</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независимости</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и</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суверенности</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своего</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государства</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и</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других</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государств.</w:t>
      </w:r>
    </w:p>
    <w:p w:rsidR="00291991" w:rsidRPr="00A9417C" w:rsidRDefault="00291991" w:rsidP="00A77118">
      <w:pPr>
        <w:spacing w:after="0" w:line="360" w:lineRule="auto"/>
        <w:rPr>
          <w:rFonts w:ascii="Times New Roman" w:hAnsi="Times New Roman" w:cs="Times New Roman"/>
          <w:color w:val="000000"/>
          <w:sz w:val="24"/>
          <w:szCs w:val="24"/>
        </w:rPr>
      </w:pPr>
      <w:r w:rsidRPr="00A9417C">
        <w:rPr>
          <w:rFonts w:ascii="Times New Roman" w:hAnsi="Times New Roman" w:cs="Times New Roman"/>
          <w:color w:val="000000"/>
          <w:sz w:val="24"/>
          <w:szCs w:val="24"/>
        </w:rPr>
        <w:t>Задачи:</w:t>
      </w:r>
    </w:p>
    <w:p w:rsidR="00291991" w:rsidRPr="00A9417C" w:rsidRDefault="00291991" w:rsidP="0053124E">
      <w:pPr>
        <w:pStyle w:val="a3"/>
        <w:numPr>
          <w:ilvl w:val="0"/>
          <w:numId w:val="13"/>
        </w:numPr>
        <w:spacing w:after="0" w:line="360" w:lineRule="auto"/>
        <w:jc w:val="both"/>
        <w:rPr>
          <w:rFonts w:ascii="Times New Roman" w:hAnsi="Times New Roman" w:cs="Times New Roman"/>
          <w:color w:val="000000"/>
          <w:sz w:val="24"/>
          <w:szCs w:val="24"/>
        </w:rPr>
      </w:pPr>
      <w:r w:rsidRPr="00A9417C">
        <w:rPr>
          <w:rFonts w:ascii="Times New Roman" w:hAnsi="Times New Roman" w:cs="Times New Roman"/>
          <w:color w:val="000000"/>
          <w:sz w:val="24"/>
          <w:szCs w:val="24"/>
        </w:rPr>
        <w:t>формировать</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у</w:t>
      </w:r>
      <w:r w:rsidR="00C32B46" w:rsidRPr="00A9417C">
        <w:rPr>
          <w:rFonts w:ascii="Times New Roman" w:hAnsi="Times New Roman" w:cs="Times New Roman"/>
          <w:color w:val="000000"/>
          <w:sz w:val="24"/>
          <w:szCs w:val="24"/>
        </w:rPr>
        <w:t xml:space="preserve"> </w:t>
      </w:r>
      <w:r w:rsidR="00EA3EBB" w:rsidRPr="00A9417C">
        <w:rPr>
          <w:rFonts w:ascii="Times New Roman" w:hAnsi="Times New Roman" w:cs="Times New Roman"/>
          <w:color w:val="000000"/>
          <w:sz w:val="24"/>
          <w:szCs w:val="24"/>
        </w:rPr>
        <w:t>учеников</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правовую</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культуру,</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способности</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ответственно</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самоопределяться</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в</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сфере</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правовых</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отношений</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с</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обществом;</w:t>
      </w:r>
    </w:p>
    <w:p w:rsidR="00291991" w:rsidRPr="00A9417C" w:rsidRDefault="00291991" w:rsidP="0053124E">
      <w:pPr>
        <w:pStyle w:val="a3"/>
        <w:numPr>
          <w:ilvl w:val="0"/>
          <w:numId w:val="13"/>
        </w:numPr>
        <w:spacing w:after="0" w:line="360" w:lineRule="auto"/>
        <w:jc w:val="both"/>
        <w:rPr>
          <w:rFonts w:ascii="Times New Roman" w:hAnsi="Times New Roman" w:cs="Times New Roman"/>
          <w:color w:val="000000"/>
          <w:sz w:val="24"/>
          <w:szCs w:val="24"/>
        </w:rPr>
      </w:pPr>
      <w:r w:rsidRPr="00A9417C">
        <w:rPr>
          <w:rFonts w:ascii="Times New Roman" w:hAnsi="Times New Roman" w:cs="Times New Roman"/>
          <w:color w:val="000000"/>
          <w:sz w:val="24"/>
          <w:szCs w:val="24"/>
        </w:rPr>
        <w:t>формировать</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гуманистическое</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мировоззрение</w:t>
      </w:r>
      <w:r w:rsidR="00C32B46" w:rsidRPr="00A9417C">
        <w:rPr>
          <w:rFonts w:ascii="Times New Roman" w:hAnsi="Times New Roman" w:cs="Times New Roman"/>
          <w:color w:val="000000"/>
          <w:sz w:val="24"/>
          <w:szCs w:val="24"/>
        </w:rPr>
        <w:t xml:space="preserve"> </w:t>
      </w:r>
      <w:r w:rsidR="00EA3EBB" w:rsidRPr="00A9417C">
        <w:rPr>
          <w:rFonts w:ascii="Times New Roman" w:hAnsi="Times New Roman" w:cs="Times New Roman"/>
          <w:color w:val="000000"/>
          <w:sz w:val="24"/>
          <w:szCs w:val="24"/>
        </w:rPr>
        <w:t>учеников</w:t>
      </w:r>
      <w:r w:rsidRPr="00A9417C">
        <w:rPr>
          <w:rFonts w:ascii="Times New Roman" w:hAnsi="Times New Roman" w:cs="Times New Roman"/>
          <w:color w:val="000000"/>
          <w:sz w:val="24"/>
          <w:szCs w:val="24"/>
        </w:rPr>
        <w:t>,</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способности</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к</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осознанию</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своих</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прав</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и</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прав</w:t>
      </w:r>
      <w:r w:rsidR="00C32B46" w:rsidRPr="00A9417C">
        <w:rPr>
          <w:rFonts w:ascii="Times New Roman" w:hAnsi="Times New Roman" w:cs="Times New Roman"/>
          <w:color w:val="000000"/>
          <w:sz w:val="24"/>
          <w:szCs w:val="24"/>
        </w:rPr>
        <w:t xml:space="preserve"> </w:t>
      </w:r>
      <w:proofErr w:type="gramStart"/>
      <w:r w:rsidRPr="00A9417C">
        <w:rPr>
          <w:rFonts w:ascii="Times New Roman" w:hAnsi="Times New Roman" w:cs="Times New Roman"/>
          <w:color w:val="000000"/>
          <w:sz w:val="24"/>
          <w:szCs w:val="24"/>
        </w:rPr>
        <w:t>другого</w:t>
      </w:r>
      <w:proofErr w:type="gramEnd"/>
      <w:r w:rsidRPr="00A9417C">
        <w:rPr>
          <w:rFonts w:ascii="Times New Roman" w:hAnsi="Times New Roman" w:cs="Times New Roman"/>
          <w:color w:val="000000"/>
          <w:sz w:val="24"/>
          <w:szCs w:val="24"/>
        </w:rPr>
        <w:t>;</w:t>
      </w:r>
    </w:p>
    <w:p w:rsidR="00291991" w:rsidRPr="00A9417C" w:rsidRDefault="00291991" w:rsidP="0053124E">
      <w:pPr>
        <w:pStyle w:val="a3"/>
        <w:numPr>
          <w:ilvl w:val="0"/>
          <w:numId w:val="13"/>
        </w:numPr>
        <w:spacing w:after="0" w:line="360" w:lineRule="auto"/>
        <w:jc w:val="both"/>
        <w:rPr>
          <w:rFonts w:ascii="Times New Roman" w:hAnsi="Times New Roman" w:cs="Times New Roman"/>
          <w:color w:val="000000"/>
          <w:sz w:val="24"/>
          <w:szCs w:val="24"/>
        </w:rPr>
      </w:pPr>
      <w:r w:rsidRPr="00A9417C">
        <w:rPr>
          <w:rFonts w:ascii="Times New Roman" w:hAnsi="Times New Roman" w:cs="Times New Roman"/>
          <w:color w:val="000000"/>
          <w:sz w:val="24"/>
          <w:szCs w:val="24"/>
        </w:rPr>
        <w:t>формировать</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гордость</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за</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отечественную</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историю,</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народных</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героев,</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сохранять</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историческую</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память</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поколений;</w:t>
      </w:r>
    </w:p>
    <w:p w:rsidR="00291991" w:rsidRPr="00A9417C" w:rsidRDefault="00291991" w:rsidP="0053124E">
      <w:pPr>
        <w:pStyle w:val="a3"/>
        <w:numPr>
          <w:ilvl w:val="0"/>
          <w:numId w:val="13"/>
        </w:numPr>
        <w:spacing w:after="0" w:line="360" w:lineRule="auto"/>
        <w:jc w:val="both"/>
        <w:rPr>
          <w:rFonts w:ascii="Times New Roman" w:hAnsi="Times New Roman" w:cs="Times New Roman"/>
          <w:color w:val="000000"/>
          <w:sz w:val="24"/>
          <w:szCs w:val="24"/>
        </w:rPr>
      </w:pPr>
      <w:r w:rsidRPr="00A9417C">
        <w:rPr>
          <w:rFonts w:ascii="Times New Roman" w:hAnsi="Times New Roman" w:cs="Times New Roman"/>
          <w:color w:val="000000"/>
          <w:sz w:val="24"/>
          <w:szCs w:val="24"/>
        </w:rPr>
        <w:t>воспитывать</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уважение</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к</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национальной</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культуре,</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своему</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народу,</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своему</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языку,</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традициям</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и</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обычаям</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своей</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страны;</w:t>
      </w:r>
    </w:p>
    <w:p w:rsidR="00291991" w:rsidRPr="00A9417C" w:rsidRDefault="00291991" w:rsidP="0053124E">
      <w:pPr>
        <w:pStyle w:val="a3"/>
        <w:numPr>
          <w:ilvl w:val="0"/>
          <w:numId w:val="13"/>
        </w:numPr>
        <w:spacing w:after="0" w:line="360" w:lineRule="auto"/>
        <w:jc w:val="both"/>
        <w:rPr>
          <w:rFonts w:ascii="Times New Roman" w:hAnsi="Times New Roman" w:cs="Times New Roman"/>
          <w:color w:val="000000"/>
          <w:sz w:val="24"/>
          <w:szCs w:val="24"/>
        </w:rPr>
      </w:pPr>
      <w:r w:rsidRPr="00A9417C">
        <w:rPr>
          <w:rFonts w:ascii="Times New Roman" w:hAnsi="Times New Roman" w:cs="Times New Roman"/>
          <w:color w:val="000000"/>
          <w:sz w:val="24"/>
          <w:szCs w:val="24"/>
        </w:rPr>
        <w:t>обучать</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решению</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задач</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правового</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и</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гражданского</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воспитания,</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связанных</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с</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проблемой</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морального</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саморазвития</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и</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самосовершенствования;</w:t>
      </w:r>
    </w:p>
    <w:p w:rsidR="00291991" w:rsidRPr="00A9417C" w:rsidRDefault="00291991" w:rsidP="0053124E">
      <w:pPr>
        <w:pStyle w:val="a3"/>
        <w:numPr>
          <w:ilvl w:val="0"/>
          <w:numId w:val="13"/>
        </w:numPr>
        <w:spacing w:after="0" w:line="360" w:lineRule="auto"/>
        <w:jc w:val="both"/>
        <w:rPr>
          <w:rFonts w:ascii="Times New Roman" w:hAnsi="Times New Roman" w:cs="Times New Roman"/>
          <w:color w:val="000000"/>
          <w:sz w:val="24"/>
          <w:szCs w:val="24"/>
        </w:rPr>
      </w:pPr>
      <w:r w:rsidRPr="00A9417C">
        <w:rPr>
          <w:rFonts w:ascii="Times New Roman" w:hAnsi="Times New Roman" w:cs="Times New Roman"/>
          <w:color w:val="000000"/>
          <w:sz w:val="24"/>
          <w:szCs w:val="24"/>
        </w:rPr>
        <w:t>обучать</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проявлять</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свою</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гражданскую</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позицию</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в</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самых</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непредвиденных</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ситуациях,</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бороться</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с</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безнравственными</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и</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противоправными</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поступками</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людей.</w:t>
      </w:r>
    </w:p>
    <w:p w:rsidR="00291991" w:rsidRPr="00A9417C" w:rsidRDefault="00291991" w:rsidP="00A77118">
      <w:pPr>
        <w:spacing w:after="0" w:line="360" w:lineRule="auto"/>
        <w:rPr>
          <w:rFonts w:ascii="Times New Roman" w:hAnsi="Times New Roman" w:cs="Times New Roman"/>
          <w:color w:val="000000"/>
          <w:sz w:val="24"/>
          <w:szCs w:val="24"/>
        </w:rPr>
      </w:pPr>
      <w:r w:rsidRPr="00A9417C">
        <w:rPr>
          <w:rFonts w:ascii="Times New Roman" w:hAnsi="Times New Roman" w:cs="Times New Roman"/>
          <w:color w:val="000000"/>
          <w:sz w:val="24"/>
          <w:szCs w:val="24"/>
        </w:rPr>
        <w:t>Виды</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деятельности:</w:t>
      </w:r>
    </w:p>
    <w:p w:rsidR="00291991" w:rsidRPr="00A9417C" w:rsidRDefault="00291991" w:rsidP="0053124E">
      <w:pPr>
        <w:pStyle w:val="a3"/>
        <w:numPr>
          <w:ilvl w:val="0"/>
          <w:numId w:val="14"/>
        </w:numPr>
        <w:spacing w:after="0" w:line="360" w:lineRule="auto"/>
        <w:jc w:val="both"/>
        <w:rPr>
          <w:rFonts w:ascii="Times New Roman" w:hAnsi="Times New Roman" w:cs="Times New Roman"/>
          <w:color w:val="000000"/>
          <w:sz w:val="24"/>
          <w:szCs w:val="24"/>
        </w:rPr>
      </w:pPr>
      <w:r w:rsidRPr="00A9417C">
        <w:rPr>
          <w:rFonts w:ascii="Times New Roman" w:hAnsi="Times New Roman" w:cs="Times New Roman"/>
          <w:color w:val="000000"/>
          <w:sz w:val="24"/>
          <w:szCs w:val="24"/>
        </w:rPr>
        <w:t>изучение</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правовых</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норм</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государства,</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законов</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и</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формирование</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ответственного</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к</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ним</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отношения;</w:t>
      </w:r>
    </w:p>
    <w:p w:rsidR="00291991" w:rsidRPr="00A9417C" w:rsidRDefault="00291991" w:rsidP="0053124E">
      <w:pPr>
        <w:pStyle w:val="a3"/>
        <w:numPr>
          <w:ilvl w:val="0"/>
          <w:numId w:val="14"/>
        </w:numPr>
        <w:spacing w:after="0" w:line="360" w:lineRule="auto"/>
        <w:jc w:val="both"/>
        <w:rPr>
          <w:rFonts w:ascii="Times New Roman" w:hAnsi="Times New Roman" w:cs="Times New Roman"/>
          <w:color w:val="000000"/>
          <w:sz w:val="24"/>
          <w:szCs w:val="24"/>
        </w:rPr>
      </w:pPr>
      <w:r w:rsidRPr="00A9417C">
        <w:rPr>
          <w:rFonts w:ascii="Times New Roman" w:hAnsi="Times New Roman" w:cs="Times New Roman"/>
          <w:color w:val="000000"/>
          <w:sz w:val="24"/>
          <w:szCs w:val="24"/>
        </w:rPr>
        <w:t>изучение</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биографий</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выдающихся</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граждан</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своей</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страны,</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патриотов</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и</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борцов</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за</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Отечество;</w:t>
      </w:r>
    </w:p>
    <w:p w:rsidR="00291991" w:rsidRPr="00A9417C" w:rsidRDefault="00291991" w:rsidP="0053124E">
      <w:pPr>
        <w:pStyle w:val="a3"/>
        <w:numPr>
          <w:ilvl w:val="0"/>
          <w:numId w:val="14"/>
        </w:numPr>
        <w:spacing w:after="0" w:line="360" w:lineRule="auto"/>
        <w:jc w:val="both"/>
        <w:rPr>
          <w:rFonts w:ascii="Times New Roman" w:hAnsi="Times New Roman" w:cs="Times New Roman"/>
          <w:color w:val="000000"/>
          <w:sz w:val="24"/>
          <w:szCs w:val="24"/>
        </w:rPr>
      </w:pPr>
      <w:r w:rsidRPr="00A9417C">
        <w:rPr>
          <w:rFonts w:ascii="Times New Roman" w:hAnsi="Times New Roman" w:cs="Times New Roman"/>
          <w:color w:val="000000"/>
          <w:sz w:val="24"/>
          <w:szCs w:val="24"/>
        </w:rPr>
        <w:t>изучение</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примеров</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проявления</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молодежью</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и</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школьниками</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гражданской</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позиции,</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мужества,</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патриотизма;</w:t>
      </w:r>
    </w:p>
    <w:p w:rsidR="00291991" w:rsidRPr="00A9417C" w:rsidRDefault="00291991" w:rsidP="0053124E">
      <w:pPr>
        <w:pStyle w:val="a3"/>
        <w:numPr>
          <w:ilvl w:val="0"/>
          <w:numId w:val="14"/>
        </w:numPr>
        <w:spacing w:after="0" w:line="360" w:lineRule="auto"/>
        <w:jc w:val="both"/>
        <w:rPr>
          <w:rFonts w:ascii="Times New Roman" w:hAnsi="Times New Roman" w:cs="Times New Roman"/>
          <w:color w:val="000000"/>
          <w:sz w:val="24"/>
          <w:szCs w:val="24"/>
        </w:rPr>
      </w:pPr>
      <w:r w:rsidRPr="00A9417C">
        <w:rPr>
          <w:rFonts w:ascii="Times New Roman" w:hAnsi="Times New Roman" w:cs="Times New Roman"/>
          <w:color w:val="000000"/>
          <w:sz w:val="24"/>
          <w:szCs w:val="24"/>
        </w:rPr>
        <w:t>организация</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встреч</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с</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представителями</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общества,</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истинными</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гражданами</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и</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патриотами</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своей</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страны;</w:t>
      </w:r>
    </w:p>
    <w:p w:rsidR="00291991" w:rsidRPr="00A9417C" w:rsidRDefault="00291991" w:rsidP="0053124E">
      <w:pPr>
        <w:pStyle w:val="a3"/>
        <w:numPr>
          <w:ilvl w:val="0"/>
          <w:numId w:val="14"/>
        </w:numPr>
        <w:spacing w:after="0" w:line="360" w:lineRule="auto"/>
        <w:jc w:val="both"/>
        <w:rPr>
          <w:rFonts w:ascii="Times New Roman" w:hAnsi="Times New Roman" w:cs="Times New Roman"/>
          <w:color w:val="000000"/>
          <w:sz w:val="24"/>
          <w:szCs w:val="24"/>
        </w:rPr>
      </w:pPr>
      <w:r w:rsidRPr="00A9417C">
        <w:rPr>
          <w:rFonts w:ascii="Times New Roman" w:hAnsi="Times New Roman" w:cs="Times New Roman"/>
          <w:color w:val="000000"/>
          <w:sz w:val="24"/>
          <w:szCs w:val="24"/>
        </w:rPr>
        <w:t>развитие</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патриотических</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чувств</w:t>
      </w:r>
      <w:r w:rsidR="00C32B46" w:rsidRPr="00A9417C">
        <w:rPr>
          <w:rFonts w:ascii="Times New Roman" w:hAnsi="Times New Roman" w:cs="Times New Roman"/>
          <w:color w:val="000000"/>
          <w:sz w:val="24"/>
          <w:szCs w:val="24"/>
        </w:rPr>
        <w:t xml:space="preserve"> </w:t>
      </w:r>
      <w:r w:rsidR="00EA3EBB" w:rsidRPr="00A9417C">
        <w:rPr>
          <w:rFonts w:ascii="Times New Roman" w:hAnsi="Times New Roman" w:cs="Times New Roman"/>
          <w:color w:val="000000"/>
          <w:sz w:val="24"/>
          <w:szCs w:val="24"/>
        </w:rPr>
        <w:t>учеников</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через</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организацию,</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проведение</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внеклассных</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мероприятий,</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формирующих</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патриотизм</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на</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практике,</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а</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не</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на</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словах;</w:t>
      </w:r>
    </w:p>
    <w:p w:rsidR="00291991" w:rsidRPr="00A9417C" w:rsidRDefault="00291991" w:rsidP="0053124E">
      <w:pPr>
        <w:pStyle w:val="a3"/>
        <w:numPr>
          <w:ilvl w:val="0"/>
          <w:numId w:val="14"/>
        </w:numPr>
        <w:spacing w:after="0" w:line="360" w:lineRule="auto"/>
        <w:jc w:val="both"/>
        <w:rPr>
          <w:rFonts w:ascii="Times New Roman" w:hAnsi="Times New Roman" w:cs="Times New Roman"/>
          <w:color w:val="000000"/>
          <w:sz w:val="24"/>
          <w:szCs w:val="24"/>
        </w:rPr>
      </w:pPr>
      <w:r w:rsidRPr="00A9417C">
        <w:rPr>
          <w:rFonts w:ascii="Times New Roman" w:hAnsi="Times New Roman" w:cs="Times New Roman"/>
          <w:color w:val="000000"/>
          <w:sz w:val="24"/>
          <w:szCs w:val="24"/>
        </w:rPr>
        <w:lastRenderedPageBreak/>
        <w:t>посещение</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мест,</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связанных</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с</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памятью</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поколений,</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формирование</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культуры</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проявления</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патриотизма</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и</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гражданской</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позиции;</w:t>
      </w:r>
    </w:p>
    <w:p w:rsidR="00291991" w:rsidRPr="00A9417C" w:rsidRDefault="00291991" w:rsidP="0053124E">
      <w:pPr>
        <w:pStyle w:val="a3"/>
        <w:numPr>
          <w:ilvl w:val="0"/>
          <w:numId w:val="14"/>
        </w:numPr>
        <w:spacing w:after="0" w:line="360" w:lineRule="auto"/>
        <w:jc w:val="both"/>
        <w:rPr>
          <w:rFonts w:ascii="Times New Roman" w:hAnsi="Times New Roman" w:cs="Times New Roman"/>
          <w:color w:val="000000"/>
          <w:sz w:val="24"/>
          <w:szCs w:val="24"/>
        </w:rPr>
      </w:pPr>
      <w:r w:rsidRPr="00A9417C">
        <w:rPr>
          <w:rFonts w:ascii="Times New Roman" w:hAnsi="Times New Roman" w:cs="Times New Roman"/>
          <w:color w:val="000000"/>
          <w:sz w:val="24"/>
          <w:szCs w:val="24"/>
        </w:rPr>
        <w:t>создание</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условий</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для</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проявления</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патриотизма</w:t>
      </w:r>
      <w:r w:rsidR="00C32B46" w:rsidRPr="00A9417C">
        <w:rPr>
          <w:rFonts w:ascii="Times New Roman" w:hAnsi="Times New Roman" w:cs="Times New Roman"/>
          <w:color w:val="000000"/>
          <w:sz w:val="24"/>
          <w:szCs w:val="24"/>
        </w:rPr>
        <w:t xml:space="preserve"> </w:t>
      </w:r>
      <w:r w:rsidR="00EA3EBB" w:rsidRPr="00A9417C">
        <w:rPr>
          <w:rFonts w:ascii="Times New Roman" w:hAnsi="Times New Roman" w:cs="Times New Roman"/>
          <w:color w:val="000000"/>
          <w:sz w:val="24"/>
          <w:szCs w:val="24"/>
        </w:rPr>
        <w:t>учеников</w:t>
      </w:r>
      <w:r w:rsidRPr="00A9417C">
        <w:rPr>
          <w:rFonts w:ascii="Times New Roman" w:hAnsi="Times New Roman" w:cs="Times New Roman"/>
          <w:color w:val="000000"/>
          <w:sz w:val="24"/>
          <w:szCs w:val="24"/>
        </w:rPr>
        <w:t>,</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любви</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к</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Родине,</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месту,</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в</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котором</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учащийся</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растет,</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к</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школе;</w:t>
      </w:r>
    </w:p>
    <w:p w:rsidR="00291991" w:rsidRPr="00A9417C" w:rsidRDefault="00291991" w:rsidP="0053124E">
      <w:pPr>
        <w:pStyle w:val="a3"/>
        <w:numPr>
          <w:ilvl w:val="0"/>
          <w:numId w:val="14"/>
        </w:numPr>
        <w:spacing w:after="0" w:line="360" w:lineRule="auto"/>
        <w:jc w:val="both"/>
        <w:rPr>
          <w:rFonts w:ascii="Times New Roman" w:hAnsi="Times New Roman" w:cs="Times New Roman"/>
          <w:color w:val="000000"/>
          <w:sz w:val="24"/>
          <w:szCs w:val="24"/>
        </w:rPr>
      </w:pPr>
      <w:r w:rsidRPr="00A9417C">
        <w:rPr>
          <w:rFonts w:ascii="Times New Roman" w:hAnsi="Times New Roman" w:cs="Times New Roman"/>
          <w:color w:val="000000"/>
          <w:sz w:val="24"/>
          <w:szCs w:val="24"/>
        </w:rPr>
        <w:t>активное</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сотрудничество</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с</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социумом</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и</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общественными</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организациями</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по</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развитию</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патриотизма</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и</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гражданской</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позиции</w:t>
      </w:r>
      <w:r w:rsidR="00C32B46" w:rsidRPr="00A9417C">
        <w:rPr>
          <w:rFonts w:ascii="Times New Roman" w:hAnsi="Times New Roman" w:cs="Times New Roman"/>
          <w:color w:val="000000"/>
          <w:sz w:val="24"/>
          <w:szCs w:val="24"/>
        </w:rPr>
        <w:t xml:space="preserve"> </w:t>
      </w:r>
      <w:r w:rsidR="00EA3EBB" w:rsidRPr="00A9417C">
        <w:rPr>
          <w:rFonts w:ascii="Times New Roman" w:hAnsi="Times New Roman" w:cs="Times New Roman"/>
          <w:color w:val="000000"/>
          <w:sz w:val="24"/>
          <w:szCs w:val="24"/>
        </w:rPr>
        <w:t>учеников</w:t>
      </w:r>
      <w:r w:rsidRPr="00A9417C">
        <w:rPr>
          <w:rFonts w:ascii="Times New Roman" w:hAnsi="Times New Roman" w:cs="Times New Roman"/>
          <w:color w:val="000000"/>
          <w:sz w:val="24"/>
          <w:szCs w:val="24"/>
        </w:rPr>
        <w:t>;</w:t>
      </w:r>
    </w:p>
    <w:p w:rsidR="00291991" w:rsidRPr="00A9417C" w:rsidRDefault="00291991" w:rsidP="0053124E">
      <w:pPr>
        <w:pStyle w:val="a3"/>
        <w:numPr>
          <w:ilvl w:val="0"/>
          <w:numId w:val="14"/>
        </w:numPr>
        <w:spacing w:after="0" w:line="360" w:lineRule="auto"/>
        <w:jc w:val="both"/>
        <w:rPr>
          <w:rFonts w:ascii="Times New Roman" w:hAnsi="Times New Roman" w:cs="Times New Roman"/>
          <w:color w:val="000000"/>
          <w:sz w:val="24"/>
          <w:szCs w:val="24"/>
        </w:rPr>
      </w:pPr>
      <w:r w:rsidRPr="00A9417C">
        <w:rPr>
          <w:rFonts w:ascii="Times New Roman" w:hAnsi="Times New Roman" w:cs="Times New Roman"/>
          <w:color w:val="000000"/>
          <w:sz w:val="24"/>
          <w:szCs w:val="24"/>
        </w:rPr>
        <w:t>поощрение</w:t>
      </w:r>
      <w:r w:rsidR="00C32B46" w:rsidRPr="00A9417C">
        <w:rPr>
          <w:rFonts w:ascii="Times New Roman" w:hAnsi="Times New Roman" w:cs="Times New Roman"/>
          <w:color w:val="000000"/>
          <w:sz w:val="24"/>
          <w:szCs w:val="24"/>
        </w:rPr>
        <w:t xml:space="preserve"> </w:t>
      </w:r>
      <w:r w:rsidR="00EA3EBB" w:rsidRPr="00A9417C">
        <w:rPr>
          <w:rFonts w:ascii="Times New Roman" w:hAnsi="Times New Roman" w:cs="Times New Roman"/>
          <w:color w:val="000000"/>
          <w:sz w:val="24"/>
          <w:szCs w:val="24"/>
        </w:rPr>
        <w:t>учеников</w:t>
      </w:r>
      <w:r w:rsidRPr="00A9417C">
        <w:rPr>
          <w:rFonts w:ascii="Times New Roman" w:hAnsi="Times New Roman" w:cs="Times New Roman"/>
          <w:color w:val="000000"/>
          <w:sz w:val="24"/>
          <w:szCs w:val="24"/>
        </w:rPr>
        <w:t>,</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проявляющих</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гражданскую</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позицию,</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мужество</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и</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героизм;</w:t>
      </w:r>
    </w:p>
    <w:p w:rsidR="00291991" w:rsidRPr="00A9417C" w:rsidRDefault="00291991" w:rsidP="0053124E">
      <w:pPr>
        <w:pStyle w:val="a3"/>
        <w:numPr>
          <w:ilvl w:val="0"/>
          <w:numId w:val="14"/>
        </w:numPr>
        <w:spacing w:after="0" w:line="360" w:lineRule="auto"/>
        <w:jc w:val="both"/>
        <w:rPr>
          <w:rFonts w:ascii="Times New Roman" w:hAnsi="Times New Roman" w:cs="Times New Roman"/>
          <w:color w:val="000000"/>
          <w:sz w:val="24"/>
          <w:szCs w:val="24"/>
        </w:rPr>
      </w:pPr>
      <w:r w:rsidRPr="00A9417C">
        <w:rPr>
          <w:rFonts w:ascii="Times New Roman" w:hAnsi="Times New Roman" w:cs="Times New Roman"/>
          <w:color w:val="000000"/>
          <w:sz w:val="24"/>
          <w:szCs w:val="24"/>
        </w:rPr>
        <w:t>организация</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и</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проведение</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внеклассных</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мероприятий,</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направленных</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на</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формирование</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умений</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и</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навыков</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правового</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поведения.</w:t>
      </w:r>
    </w:p>
    <w:p w:rsidR="00291991" w:rsidRPr="00A9417C" w:rsidRDefault="00291991" w:rsidP="00A77118">
      <w:pPr>
        <w:spacing w:after="0" w:line="360" w:lineRule="auto"/>
        <w:rPr>
          <w:rFonts w:ascii="Times New Roman" w:hAnsi="Times New Roman" w:cs="Times New Roman"/>
          <w:color w:val="000000"/>
          <w:sz w:val="24"/>
          <w:szCs w:val="24"/>
        </w:rPr>
      </w:pPr>
      <w:r w:rsidRPr="00A9417C">
        <w:rPr>
          <w:rFonts w:ascii="Times New Roman" w:hAnsi="Times New Roman" w:cs="Times New Roman"/>
          <w:color w:val="000000"/>
          <w:sz w:val="24"/>
          <w:szCs w:val="24"/>
        </w:rPr>
        <w:t>Формы</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внеклассной</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работы:</w:t>
      </w:r>
    </w:p>
    <w:p w:rsidR="00291991" w:rsidRPr="00A9417C" w:rsidRDefault="00291991" w:rsidP="0053124E">
      <w:pPr>
        <w:pStyle w:val="a3"/>
        <w:numPr>
          <w:ilvl w:val="0"/>
          <w:numId w:val="15"/>
        </w:numPr>
        <w:spacing w:after="0" w:line="360" w:lineRule="auto"/>
        <w:jc w:val="both"/>
        <w:rPr>
          <w:rFonts w:ascii="Times New Roman" w:hAnsi="Times New Roman" w:cs="Times New Roman"/>
          <w:color w:val="000000"/>
          <w:sz w:val="24"/>
          <w:szCs w:val="24"/>
        </w:rPr>
      </w:pPr>
      <w:r w:rsidRPr="00A9417C">
        <w:rPr>
          <w:rFonts w:ascii="Times New Roman" w:hAnsi="Times New Roman" w:cs="Times New Roman"/>
          <w:color w:val="000000"/>
          <w:sz w:val="24"/>
          <w:szCs w:val="24"/>
        </w:rPr>
        <w:t>тематические</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классные</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часы,</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посвященные</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правовой</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грамотности,</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истории</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Российской</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гражданственности,</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толерантности,</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безопасному</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поведению,</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поведению</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на</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дороге,</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в</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интернете,</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пожарной</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безопасности;</w:t>
      </w:r>
    </w:p>
    <w:p w:rsidR="00291991" w:rsidRPr="00A9417C" w:rsidRDefault="00291991" w:rsidP="0053124E">
      <w:pPr>
        <w:pStyle w:val="a3"/>
        <w:numPr>
          <w:ilvl w:val="0"/>
          <w:numId w:val="15"/>
        </w:numPr>
        <w:spacing w:after="0" w:line="360" w:lineRule="auto"/>
        <w:jc w:val="both"/>
        <w:rPr>
          <w:rFonts w:ascii="Times New Roman" w:hAnsi="Times New Roman" w:cs="Times New Roman"/>
          <w:color w:val="000000"/>
          <w:sz w:val="24"/>
          <w:szCs w:val="24"/>
        </w:rPr>
      </w:pPr>
      <w:r w:rsidRPr="00A9417C">
        <w:rPr>
          <w:rFonts w:ascii="Times New Roman" w:hAnsi="Times New Roman" w:cs="Times New Roman"/>
          <w:color w:val="000000"/>
          <w:sz w:val="24"/>
          <w:szCs w:val="24"/>
        </w:rPr>
        <w:t>встречи</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с</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представителями</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правоохранительных</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органов,</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разных</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профессий,</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экскурсии</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на</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предприятия</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города;</w:t>
      </w:r>
    </w:p>
    <w:p w:rsidR="00291991" w:rsidRPr="00A9417C" w:rsidRDefault="00291991" w:rsidP="0053124E">
      <w:pPr>
        <w:pStyle w:val="a3"/>
        <w:numPr>
          <w:ilvl w:val="0"/>
          <w:numId w:val="15"/>
        </w:numPr>
        <w:spacing w:after="0" w:line="360" w:lineRule="auto"/>
        <w:jc w:val="both"/>
        <w:rPr>
          <w:rFonts w:ascii="Times New Roman" w:hAnsi="Times New Roman" w:cs="Times New Roman"/>
          <w:color w:val="000000"/>
          <w:sz w:val="24"/>
          <w:szCs w:val="24"/>
        </w:rPr>
      </w:pPr>
      <w:r w:rsidRPr="00A9417C">
        <w:rPr>
          <w:rFonts w:ascii="Times New Roman" w:hAnsi="Times New Roman" w:cs="Times New Roman"/>
          <w:color w:val="000000"/>
          <w:sz w:val="24"/>
          <w:szCs w:val="24"/>
        </w:rPr>
        <w:t>посещение</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воинских</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частей,</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музеев</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боевой</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и</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трудовой</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славы,</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встречи</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с</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ветеранами</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войны</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и</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труда,</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солдатами</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и</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офицерами</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срочной</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службы;</w:t>
      </w:r>
    </w:p>
    <w:p w:rsidR="00291991" w:rsidRPr="00A9417C" w:rsidRDefault="00291991" w:rsidP="0053124E">
      <w:pPr>
        <w:pStyle w:val="a3"/>
        <w:numPr>
          <w:ilvl w:val="0"/>
          <w:numId w:val="15"/>
        </w:numPr>
        <w:spacing w:after="0" w:line="360" w:lineRule="auto"/>
        <w:jc w:val="both"/>
        <w:rPr>
          <w:rFonts w:ascii="Times New Roman" w:hAnsi="Times New Roman" w:cs="Times New Roman"/>
          <w:color w:val="000000"/>
          <w:sz w:val="24"/>
          <w:szCs w:val="24"/>
        </w:rPr>
      </w:pPr>
      <w:r w:rsidRPr="00A9417C">
        <w:rPr>
          <w:rFonts w:ascii="Times New Roman" w:hAnsi="Times New Roman" w:cs="Times New Roman"/>
          <w:color w:val="000000"/>
          <w:sz w:val="24"/>
          <w:szCs w:val="24"/>
        </w:rPr>
        <w:t>конкурсы,</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игры,</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концерты,</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посвященные</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правовой</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и</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патриотической</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тематике;</w:t>
      </w:r>
    </w:p>
    <w:p w:rsidR="00291991" w:rsidRPr="00A9417C" w:rsidRDefault="00291991" w:rsidP="0053124E">
      <w:pPr>
        <w:pStyle w:val="a3"/>
        <w:numPr>
          <w:ilvl w:val="0"/>
          <w:numId w:val="15"/>
        </w:numPr>
        <w:spacing w:after="0" w:line="360" w:lineRule="auto"/>
        <w:jc w:val="both"/>
        <w:rPr>
          <w:rFonts w:ascii="Times New Roman" w:hAnsi="Times New Roman" w:cs="Times New Roman"/>
          <w:sz w:val="24"/>
          <w:szCs w:val="24"/>
        </w:rPr>
      </w:pPr>
      <w:r w:rsidRPr="00A9417C">
        <w:rPr>
          <w:rFonts w:ascii="Times New Roman" w:hAnsi="Times New Roman" w:cs="Times New Roman"/>
          <w:color w:val="000000"/>
          <w:sz w:val="24"/>
          <w:szCs w:val="24"/>
        </w:rPr>
        <w:t>мероприятия</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месячника,</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посвященного</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Дню</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защитника</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sz w:val="24"/>
          <w:szCs w:val="24"/>
        </w:rPr>
        <w:t>Отечества</w:t>
      </w:r>
      <w:r w:rsidR="00C32B46" w:rsidRPr="00A9417C">
        <w:rPr>
          <w:rFonts w:ascii="Times New Roman" w:hAnsi="Times New Roman" w:cs="Times New Roman"/>
          <w:sz w:val="24"/>
          <w:szCs w:val="24"/>
        </w:rPr>
        <w:t xml:space="preserve"> </w:t>
      </w:r>
      <w:r w:rsidRPr="00A9417C">
        <w:rPr>
          <w:rFonts w:ascii="Times New Roman" w:hAnsi="Times New Roman" w:cs="Times New Roman"/>
          <w:sz w:val="24"/>
          <w:szCs w:val="24"/>
        </w:rPr>
        <w:t>(</w:t>
      </w:r>
      <w:r w:rsidRPr="00A9417C">
        <w:rPr>
          <w:rFonts w:ascii="Times New Roman" w:hAnsi="Times New Roman" w:cs="Times New Roman"/>
          <w:i/>
          <w:sz w:val="24"/>
          <w:szCs w:val="24"/>
        </w:rPr>
        <w:t>участие</w:t>
      </w:r>
      <w:r w:rsidR="00C32B46" w:rsidRPr="00A9417C">
        <w:rPr>
          <w:rFonts w:ascii="Times New Roman" w:hAnsi="Times New Roman" w:cs="Times New Roman"/>
          <w:i/>
          <w:sz w:val="24"/>
          <w:szCs w:val="24"/>
        </w:rPr>
        <w:t xml:space="preserve"> </w:t>
      </w:r>
      <w:r w:rsidRPr="00A9417C">
        <w:rPr>
          <w:rFonts w:ascii="Times New Roman" w:hAnsi="Times New Roman" w:cs="Times New Roman"/>
          <w:i/>
          <w:sz w:val="24"/>
          <w:szCs w:val="24"/>
        </w:rPr>
        <w:t>в</w:t>
      </w:r>
      <w:r w:rsidR="00C32B46" w:rsidRPr="00A9417C">
        <w:rPr>
          <w:rFonts w:ascii="Times New Roman" w:hAnsi="Times New Roman" w:cs="Times New Roman"/>
          <w:i/>
          <w:sz w:val="24"/>
          <w:szCs w:val="24"/>
        </w:rPr>
        <w:t xml:space="preserve"> </w:t>
      </w:r>
      <w:r w:rsidRPr="00A9417C">
        <w:rPr>
          <w:rFonts w:ascii="Times New Roman" w:hAnsi="Times New Roman" w:cs="Times New Roman"/>
          <w:i/>
          <w:sz w:val="24"/>
          <w:szCs w:val="24"/>
        </w:rPr>
        <w:t>военно-спортивной</w:t>
      </w:r>
      <w:r w:rsidR="00C32B46" w:rsidRPr="00A9417C">
        <w:rPr>
          <w:rFonts w:ascii="Times New Roman" w:hAnsi="Times New Roman" w:cs="Times New Roman"/>
          <w:i/>
          <w:sz w:val="24"/>
          <w:szCs w:val="24"/>
        </w:rPr>
        <w:t xml:space="preserve"> </w:t>
      </w:r>
      <w:r w:rsidRPr="00A9417C">
        <w:rPr>
          <w:rFonts w:ascii="Times New Roman" w:hAnsi="Times New Roman" w:cs="Times New Roman"/>
          <w:i/>
          <w:sz w:val="24"/>
          <w:szCs w:val="24"/>
        </w:rPr>
        <w:t>игре</w:t>
      </w:r>
      <w:r w:rsidR="00C32B46" w:rsidRPr="00A9417C">
        <w:rPr>
          <w:rFonts w:ascii="Times New Roman" w:hAnsi="Times New Roman" w:cs="Times New Roman"/>
          <w:i/>
          <w:sz w:val="24"/>
          <w:szCs w:val="24"/>
        </w:rPr>
        <w:t xml:space="preserve"> </w:t>
      </w:r>
      <w:r w:rsidRPr="00A9417C">
        <w:rPr>
          <w:rFonts w:ascii="Times New Roman" w:hAnsi="Times New Roman" w:cs="Times New Roman"/>
          <w:i/>
          <w:sz w:val="24"/>
          <w:szCs w:val="24"/>
        </w:rPr>
        <w:t>«Зарница»,</w:t>
      </w:r>
      <w:r w:rsidR="00C32B46" w:rsidRPr="00A9417C">
        <w:rPr>
          <w:rFonts w:ascii="Times New Roman" w:hAnsi="Times New Roman" w:cs="Times New Roman"/>
          <w:i/>
          <w:sz w:val="24"/>
          <w:szCs w:val="24"/>
        </w:rPr>
        <w:t xml:space="preserve"> </w:t>
      </w:r>
      <w:r w:rsidRPr="00A9417C">
        <w:rPr>
          <w:rFonts w:ascii="Times New Roman" w:hAnsi="Times New Roman" w:cs="Times New Roman"/>
          <w:i/>
          <w:sz w:val="24"/>
          <w:szCs w:val="24"/>
        </w:rPr>
        <w:t>конкурсах</w:t>
      </w:r>
      <w:r w:rsidR="00C32B46" w:rsidRPr="00A9417C">
        <w:rPr>
          <w:rFonts w:ascii="Times New Roman" w:hAnsi="Times New Roman" w:cs="Times New Roman"/>
          <w:i/>
          <w:sz w:val="24"/>
          <w:szCs w:val="24"/>
        </w:rPr>
        <w:t xml:space="preserve"> </w:t>
      </w:r>
      <w:r w:rsidRPr="00A9417C">
        <w:rPr>
          <w:rFonts w:ascii="Times New Roman" w:hAnsi="Times New Roman" w:cs="Times New Roman"/>
          <w:i/>
          <w:sz w:val="24"/>
          <w:szCs w:val="24"/>
        </w:rPr>
        <w:t>«Смотр</w:t>
      </w:r>
      <w:r w:rsidR="00C32B46" w:rsidRPr="00A9417C">
        <w:rPr>
          <w:rFonts w:ascii="Times New Roman" w:hAnsi="Times New Roman" w:cs="Times New Roman"/>
          <w:i/>
          <w:sz w:val="24"/>
          <w:szCs w:val="24"/>
        </w:rPr>
        <w:t xml:space="preserve"> </w:t>
      </w:r>
      <w:r w:rsidRPr="00A9417C">
        <w:rPr>
          <w:rFonts w:ascii="Times New Roman" w:hAnsi="Times New Roman" w:cs="Times New Roman"/>
          <w:i/>
          <w:sz w:val="24"/>
          <w:szCs w:val="24"/>
        </w:rPr>
        <w:t>строя</w:t>
      </w:r>
      <w:r w:rsidR="00C32B46" w:rsidRPr="00A9417C">
        <w:rPr>
          <w:rFonts w:ascii="Times New Roman" w:hAnsi="Times New Roman" w:cs="Times New Roman"/>
          <w:i/>
          <w:sz w:val="24"/>
          <w:szCs w:val="24"/>
        </w:rPr>
        <w:t xml:space="preserve"> </w:t>
      </w:r>
      <w:r w:rsidRPr="00A9417C">
        <w:rPr>
          <w:rFonts w:ascii="Times New Roman" w:hAnsi="Times New Roman" w:cs="Times New Roman"/>
          <w:i/>
          <w:sz w:val="24"/>
          <w:szCs w:val="24"/>
        </w:rPr>
        <w:t>и</w:t>
      </w:r>
      <w:r w:rsidR="00C32B46" w:rsidRPr="00A9417C">
        <w:rPr>
          <w:rFonts w:ascii="Times New Roman" w:hAnsi="Times New Roman" w:cs="Times New Roman"/>
          <w:i/>
          <w:sz w:val="24"/>
          <w:szCs w:val="24"/>
        </w:rPr>
        <w:t xml:space="preserve"> </w:t>
      </w:r>
      <w:r w:rsidRPr="00A9417C">
        <w:rPr>
          <w:rFonts w:ascii="Times New Roman" w:hAnsi="Times New Roman" w:cs="Times New Roman"/>
          <w:i/>
          <w:sz w:val="24"/>
          <w:szCs w:val="24"/>
        </w:rPr>
        <w:t>песни»,</w:t>
      </w:r>
      <w:r w:rsidR="00C32B46" w:rsidRPr="00A9417C">
        <w:rPr>
          <w:rFonts w:ascii="Times New Roman" w:hAnsi="Times New Roman" w:cs="Times New Roman"/>
          <w:i/>
          <w:sz w:val="24"/>
          <w:szCs w:val="24"/>
        </w:rPr>
        <w:t xml:space="preserve"> </w:t>
      </w:r>
      <w:r w:rsidRPr="00A9417C">
        <w:rPr>
          <w:rFonts w:ascii="Times New Roman" w:hAnsi="Times New Roman" w:cs="Times New Roman"/>
          <w:i/>
          <w:sz w:val="24"/>
          <w:szCs w:val="24"/>
        </w:rPr>
        <w:t>«А</w:t>
      </w:r>
      <w:r w:rsidR="00C32B46" w:rsidRPr="00A9417C">
        <w:rPr>
          <w:rFonts w:ascii="Times New Roman" w:hAnsi="Times New Roman" w:cs="Times New Roman"/>
          <w:i/>
          <w:sz w:val="24"/>
          <w:szCs w:val="24"/>
        </w:rPr>
        <w:t xml:space="preserve"> </w:t>
      </w:r>
      <w:r w:rsidRPr="00A9417C">
        <w:rPr>
          <w:rFonts w:ascii="Times New Roman" w:hAnsi="Times New Roman" w:cs="Times New Roman"/>
          <w:i/>
          <w:sz w:val="24"/>
          <w:szCs w:val="24"/>
        </w:rPr>
        <w:t>ну-ка,</w:t>
      </w:r>
      <w:r w:rsidR="00C32B46" w:rsidRPr="00A9417C">
        <w:rPr>
          <w:rFonts w:ascii="Times New Roman" w:hAnsi="Times New Roman" w:cs="Times New Roman"/>
          <w:i/>
          <w:sz w:val="24"/>
          <w:szCs w:val="24"/>
        </w:rPr>
        <w:t xml:space="preserve"> </w:t>
      </w:r>
      <w:r w:rsidRPr="00A9417C">
        <w:rPr>
          <w:rFonts w:ascii="Times New Roman" w:hAnsi="Times New Roman" w:cs="Times New Roman"/>
          <w:i/>
          <w:sz w:val="24"/>
          <w:szCs w:val="24"/>
        </w:rPr>
        <w:t>парни!»,</w:t>
      </w:r>
      <w:r w:rsidR="00C32B46" w:rsidRPr="00A9417C">
        <w:rPr>
          <w:rFonts w:ascii="Times New Roman" w:hAnsi="Times New Roman" w:cs="Times New Roman"/>
          <w:i/>
          <w:sz w:val="24"/>
          <w:szCs w:val="24"/>
        </w:rPr>
        <w:t xml:space="preserve"> </w:t>
      </w:r>
      <w:r w:rsidRPr="00A9417C">
        <w:rPr>
          <w:rFonts w:ascii="Times New Roman" w:hAnsi="Times New Roman" w:cs="Times New Roman"/>
          <w:i/>
          <w:sz w:val="24"/>
          <w:szCs w:val="24"/>
        </w:rPr>
        <w:t>конкурсе</w:t>
      </w:r>
      <w:r w:rsidR="00C32B46" w:rsidRPr="00A9417C">
        <w:rPr>
          <w:rFonts w:ascii="Times New Roman" w:hAnsi="Times New Roman" w:cs="Times New Roman"/>
          <w:i/>
          <w:sz w:val="24"/>
          <w:szCs w:val="24"/>
        </w:rPr>
        <w:t xml:space="preserve"> </w:t>
      </w:r>
      <w:r w:rsidRPr="00A9417C">
        <w:rPr>
          <w:rFonts w:ascii="Times New Roman" w:hAnsi="Times New Roman" w:cs="Times New Roman"/>
          <w:i/>
          <w:sz w:val="24"/>
          <w:szCs w:val="24"/>
        </w:rPr>
        <w:t>сочинений</w:t>
      </w:r>
      <w:r w:rsidR="00C32B46" w:rsidRPr="00A9417C">
        <w:rPr>
          <w:rFonts w:ascii="Times New Roman" w:hAnsi="Times New Roman" w:cs="Times New Roman"/>
          <w:i/>
          <w:sz w:val="24"/>
          <w:szCs w:val="24"/>
        </w:rPr>
        <w:t xml:space="preserve"> </w:t>
      </w:r>
      <w:r w:rsidRPr="00A9417C">
        <w:rPr>
          <w:rFonts w:ascii="Times New Roman" w:hAnsi="Times New Roman" w:cs="Times New Roman"/>
          <w:i/>
          <w:sz w:val="24"/>
          <w:szCs w:val="24"/>
        </w:rPr>
        <w:t>«Защитникам</w:t>
      </w:r>
      <w:r w:rsidR="00C32B46" w:rsidRPr="00A9417C">
        <w:rPr>
          <w:rFonts w:ascii="Times New Roman" w:hAnsi="Times New Roman" w:cs="Times New Roman"/>
          <w:i/>
          <w:sz w:val="24"/>
          <w:szCs w:val="24"/>
        </w:rPr>
        <w:t xml:space="preserve"> </w:t>
      </w:r>
      <w:r w:rsidRPr="00A9417C">
        <w:rPr>
          <w:rFonts w:ascii="Times New Roman" w:hAnsi="Times New Roman" w:cs="Times New Roman"/>
          <w:i/>
          <w:sz w:val="24"/>
          <w:szCs w:val="24"/>
        </w:rPr>
        <w:t>Отечества</w:t>
      </w:r>
      <w:r w:rsidR="00C32B46" w:rsidRPr="00A9417C">
        <w:rPr>
          <w:rFonts w:ascii="Times New Roman" w:hAnsi="Times New Roman" w:cs="Times New Roman"/>
          <w:i/>
          <w:sz w:val="24"/>
          <w:szCs w:val="24"/>
        </w:rPr>
        <w:t xml:space="preserve"> </w:t>
      </w:r>
      <w:r w:rsidRPr="00A9417C">
        <w:rPr>
          <w:rFonts w:ascii="Times New Roman" w:hAnsi="Times New Roman" w:cs="Times New Roman"/>
          <w:i/>
          <w:sz w:val="24"/>
          <w:szCs w:val="24"/>
        </w:rPr>
        <w:t>посвящается…»</w:t>
      </w:r>
      <w:r w:rsidRPr="00A9417C">
        <w:rPr>
          <w:rFonts w:ascii="Times New Roman" w:hAnsi="Times New Roman" w:cs="Times New Roman"/>
          <w:sz w:val="24"/>
          <w:szCs w:val="24"/>
        </w:rPr>
        <w:t>);</w:t>
      </w:r>
    </w:p>
    <w:p w:rsidR="00291991" w:rsidRPr="00A9417C" w:rsidRDefault="00291991" w:rsidP="0053124E">
      <w:pPr>
        <w:pStyle w:val="a3"/>
        <w:numPr>
          <w:ilvl w:val="0"/>
          <w:numId w:val="15"/>
        </w:numPr>
        <w:spacing w:after="0" w:line="360" w:lineRule="auto"/>
        <w:jc w:val="both"/>
        <w:rPr>
          <w:rFonts w:ascii="Times New Roman" w:hAnsi="Times New Roman" w:cs="Times New Roman"/>
          <w:sz w:val="24"/>
          <w:szCs w:val="24"/>
        </w:rPr>
      </w:pPr>
      <w:r w:rsidRPr="00A9417C">
        <w:rPr>
          <w:rFonts w:ascii="Times New Roman" w:hAnsi="Times New Roman" w:cs="Times New Roman"/>
          <w:sz w:val="24"/>
          <w:szCs w:val="24"/>
        </w:rPr>
        <w:t>шефство</w:t>
      </w:r>
      <w:r w:rsidR="00C32B46" w:rsidRPr="00A9417C">
        <w:rPr>
          <w:rFonts w:ascii="Times New Roman" w:hAnsi="Times New Roman" w:cs="Times New Roman"/>
          <w:sz w:val="24"/>
          <w:szCs w:val="24"/>
        </w:rPr>
        <w:t xml:space="preserve"> </w:t>
      </w:r>
      <w:r w:rsidRPr="00A9417C">
        <w:rPr>
          <w:rFonts w:ascii="Times New Roman" w:hAnsi="Times New Roman" w:cs="Times New Roman"/>
          <w:sz w:val="24"/>
          <w:szCs w:val="24"/>
        </w:rPr>
        <w:t>над</w:t>
      </w:r>
      <w:r w:rsidR="00C32B46" w:rsidRPr="00A9417C">
        <w:rPr>
          <w:rFonts w:ascii="Times New Roman" w:hAnsi="Times New Roman" w:cs="Times New Roman"/>
          <w:sz w:val="24"/>
          <w:szCs w:val="24"/>
        </w:rPr>
        <w:t xml:space="preserve"> </w:t>
      </w:r>
      <w:r w:rsidRPr="00A9417C">
        <w:rPr>
          <w:rFonts w:ascii="Times New Roman" w:hAnsi="Times New Roman" w:cs="Times New Roman"/>
          <w:sz w:val="24"/>
          <w:szCs w:val="24"/>
        </w:rPr>
        <w:t>ветеранами</w:t>
      </w:r>
      <w:r w:rsidR="00C32B46" w:rsidRPr="00A9417C">
        <w:rPr>
          <w:rFonts w:ascii="Times New Roman" w:hAnsi="Times New Roman" w:cs="Times New Roman"/>
          <w:sz w:val="24"/>
          <w:szCs w:val="24"/>
        </w:rPr>
        <w:t xml:space="preserve"> </w:t>
      </w:r>
      <w:r w:rsidRPr="00A9417C">
        <w:rPr>
          <w:rFonts w:ascii="Times New Roman" w:hAnsi="Times New Roman" w:cs="Times New Roman"/>
          <w:sz w:val="24"/>
          <w:szCs w:val="24"/>
        </w:rPr>
        <w:t>войны</w:t>
      </w:r>
      <w:r w:rsidR="00C32B46" w:rsidRPr="00A9417C">
        <w:rPr>
          <w:rFonts w:ascii="Times New Roman" w:hAnsi="Times New Roman" w:cs="Times New Roman"/>
          <w:sz w:val="24"/>
          <w:szCs w:val="24"/>
        </w:rPr>
        <w:t xml:space="preserve"> </w:t>
      </w:r>
      <w:r w:rsidRPr="00A9417C">
        <w:rPr>
          <w:rFonts w:ascii="Times New Roman" w:hAnsi="Times New Roman" w:cs="Times New Roman"/>
          <w:sz w:val="24"/>
          <w:szCs w:val="24"/>
        </w:rPr>
        <w:t>и</w:t>
      </w:r>
      <w:r w:rsidR="00C32B46" w:rsidRPr="00A9417C">
        <w:rPr>
          <w:rFonts w:ascii="Times New Roman" w:hAnsi="Times New Roman" w:cs="Times New Roman"/>
          <w:sz w:val="24"/>
          <w:szCs w:val="24"/>
        </w:rPr>
        <w:t xml:space="preserve"> </w:t>
      </w:r>
      <w:r w:rsidRPr="00A9417C">
        <w:rPr>
          <w:rFonts w:ascii="Times New Roman" w:hAnsi="Times New Roman" w:cs="Times New Roman"/>
          <w:sz w:val="24"/>
          <w:szCs w:val="24"/>
        </w:rPr>
        <w:t>труда</w:t>
      </w:r>
      <w:r w:rsidR="00C32B46" w:rsidRPr="00A9417C">
        <w:rPr>
          <w:rFonts w:ascii="Times New Roman" w:hAnsi="Times New Roman" w:cs="Times New Roman"/>
          <w:sz w:val="24"/>
          <w:szCs w:val="24"/>
        </w:rPr>
        <w:t xml:space="preserve"> </w:t>
      </w:r>
      <w:r w:rsidRPr="00A9417C">
        <w:rPr>
          <w:rFonts w:ascii="Times New Roman" w:hAnsi="Times New Roman" w:cs="Times New Roman"/>
          <w:sz w:val="24"/>
          <w:szCs w:val="24"/>
        </w:rPr>
        <w:t>(</w:t>
      </w:r>
      <w:r w:rsidRPr="00A9417C">
        <w:rPr>
          <w:rFonts w:ascii="Times New Roman" w:hAnsi="Times New Roman" w:cs="Times New Roman"/>
          <w:i/>
          <w:sz w:val="24"/>
          <w:szCs w:val="24"/>
        </w:rPr>
        <w:t>встречи</w:t>
      </w:r>
      <w:r w:rsidR="00C32B46" w:rsidRPr="00A9417C">
        <w:rPr>
          <w:rFonts w:ascii="Times New Roman" w:hAnsi="Times New Roman" w:cs="Times New Roman"/>
          <w:i/>
          <w:sz w:val="24"/>
          <w:szCs w:val="24"/>
        </w:rPr>
        <w:t xml:space="preserve"> </w:t>
      </w:r>
      <w:r w:rsidRPr="00A9417C">
        <w:rPr>
          <w:rFonts w:ascii="Times New Roman" w:hAnsi="Times New Roman" w:cs="Times New Roman"/>
          <w:i/>
          <w:sz w:val="24"/>
          <w:szCs w:val="24"/>
        </w:rPr>
        <w:t>с</w:t>
      </w:r>
      <w:r w:rsidR="00C32B46" w:rsidRPr="00A9417C">
        <w:rPr>
          <w:rFonts w:ascii="Times New Roman" w:hAnsi="Times New Roman" w:cs="Times New Roman"/>
          <w:i/>
          <w:sz w:val="24"/>
          <w:szCs w:val="24"/>
        </w:rPr>
        <w:t xml:space="preserve"> </w:t>
      </w:r>
      <w:r w:rsidRPr="00A9417C">
        <w:rPr>
          <w:rFonts w:ascii="Times New Roman" w:hAnsi="Times New Roman" w:cs="Times New Roman"/>
          <w:i/>
          <w:sz w:val="24"/>
          <w:szCs w:val="24"/>
        </w:rPr>
        <w:t>ветеранами,</w:t>
      </w:r>
      <w:r w:rsidR="00C32B46" w:rsidRPr="00A9417C">
        <w:rPr>
          <w:rFonts w:ascii="Times New Roman" w:hAnsi="Times New Roman" w:cs="Times New Roman"/>
          <w:i/>
          <w:sz w:val="24"/>
          <w:szCs w:val="24"/>
        </w:rPr>
        <w:t xml:space="preserve"> </w:t>
      </w:r>
      <w:r w:rsidRPr="00A9417C">
        <w:rPr>
          <w:rFonts w:ascii="Times New Roman" w:hAnsi="Times New Roman" w:cs="Times New Roman"/>
          <w:i/>
          <w:sz w:val="24"/>
          <w:szCs w:val="24"/>
        </w:rPr>
        <w:t>чествование</w:t>
      </w:r>
      <w:r w:rsidR="00C32B46" w:rsidRPr="00A9417C">
        <w:rPr>
          <w:rFonts w:ascii="Times New Roman" w:hAnsi="Times New Roman" w:cs="Times New Roman"/>
          <w:i/>
          <w:sz w:val="24"/>
          <w:szCs w:val="24"/>
        </w:rPr>
        <w:t xml:space="preserve"> </w:t>
      </w:r>
      <w:r w:rsidRPr="00A9417C">
        <w:rPr>
          <w:rFonts w:ascii="Times New Roman" w:hAnsi="Times New Roman" w:cs="Times New Roman"/>
          <w:i/>
          <w:sz w:val="24"/>
          <w:szCs w:val="24"/>
        </w:rPr>
        <w:t>ветеранов,</w:t>
      </w:r>
      <w:r w:rsidR="00C32B46" w:rsidRPr="00A9417C">
        <w:rPr>
          <w:rFonts w:ascii="Times New Roman" w:hAnsi="Times New Roman" w:cs="Times New Roman"/>
          <w:i/>
          <w:sz w:val="24"/>
          <w:szCs w:val="24"/>
        </w:rPr>
        <w:t xml:space="preserve"> </w:t>
      </w:r>
      <w:r w:rsidRPr="00A9417C">
        <w:rPr>
          <w:rFonts w:ascii="Times New Roman" w:hAnsi="Times New Roman" w:cs="Times New Roman"/>
          <w:i/>
          <w:sz w:val="24"/>
          <w:szCs w:val="24"/>
        </w:rPr>
        <w:t>подготовка</w:t>
      </w:r>
      <w:r w:rsidR="00C32B46" w:rsidRPr="00A9417C">
        <w:rPr>
          <w:rFonts w:ascii="Times New Roman" w:hAnsi="Times New Roman" w:cs="Times New Roman"/>
          <w:i/>
          <w:sz w:val="24"/>
          <w:szCs w:val="24"/>
        </w:rPr>
        <w:t xml:space="preserve"> </w:t>
      </w:r>
      <w:r w:rsidRPr="00A9417C">
        <w:rPr>
          <w:rFonts w:ascii="Times New Roman" w:hAnsi="Times New Roman" w:cs="Times New Roman"/>
          <w:i/>
          <w:sz w:val="24"/>
          <w:szCs w:val="24"/>
        </w:rPr>
        <w:t>сувениров</w:t>
      </w:r>
      <w:r w:rsidR="00C32B46" w:rsidRPr="00A9417C">
        <w:rPr>
          <w:rFonts w:ascii="Times New Roman" w:hAnsi="Times New Roman" w:cs="Times New Roman"/>
          <w:i/>
          <w:sz w:val="24"/>
          <w:szCs w:val="24"/>
        </w:rPr>
        <w:t xml:space="preserve"> </w:t>
      </w:r>
      <w:r w:rsidRPr="00A9417C">
        <w:rPr>
          <w:rFonts w:ascii="Times New Roman" w:hAnsi="Times New Roman" w:cs="Times New Roman"/>
          <w:i/>
          <w:sz w:val="24"/>
          <w:szCs w:val="24"/>
        </w:rPr>
        <w:t>и</w:t>
      </w:r>
      <w:r w:rsidR="00C32B46" w:rsidRPr="00A9417C">
        <w:rPr>
          <w:rFonts w:ascii="Times New Roman" w:hAnsi="Times New Roman" w:cs="Times New Roman"/>
          <w:i/>
          <w:sz w:val="24"/>
          <w:szCs w:val="24"/>
        </w:rPr>
        <w:t xml:space="preserve"> </w:t>
      </w:r>
      <w:r w:rsidRPr="00A9417C">
        <w:rPr>
          <w:rFonts w:ascii="Times New Roman" w:hAnsi="Times New Roman" w:cs="Times New Roman"/>
          <w:i/>
          <w:sz w:val="24"/>
          <w:szCs w:val="24"/>
        </w:rPr>
        <w:t>подарков</w:t>
      </w:r>
      <w:r w:rsidR="00C32B46" w:rsidRPr="00A9417C">
        <w:rPr>
          <w:rFonts w:ascii="Times New Roman" w:hAnsi="Times New Roman" w:cs="Times New Roman"/>
          <w:i/>
          <w:sz w:val="24"/>
          <w:szCs w:val="24"/>
        </w:rPr>
        <w:t xml:space="preserve"> </w:t>
      </w:r>
      <w:r w:rsidRPr="00A9417C">
        <w:rPr>
          <w:rFonts w:ascii="Times New Roman" w:hAnsi="Times New Roman" w:cs="Times New Roman"/>
          <w:i/>
          <w:sz w:val="24"/>
          <w:szCs w:val="24"/>
        </w:rPr>
        <w:t>для</w:t>
      </w:r>
      <w:r w:rsidR="00C32B46" w:rsidRPr="00A9417C">
        <w:rPr>
          <w:rFonts w:ascii="Times New Roman" w:hAnsi="Times New Roman" w:cs="Times New Roman"/>
          <w:i/>
          <w:sz w:val="24"/>
          <w:szCs w:val="24"/>
        </w:rPr>
        <w:t xml:space="preserve"> </w:t>
      </w:r>
      <w:r w:rsidRPr="00A9417C">
        <w:rPr>
          <w:rFonts w:ascii="Times New Roman" w:hAnsi="Times New Roman" w:cs="Times New Roman"/>
          <w:i/>
          <w:sz w:val="24"/>
          <w:szCs w:val="24"/>
        </w:rPr>
        <w:t>людей,</w:t>
      </w:r>
      <w:r w:rsidR="00C32B46" w:rsidRPr="00A9417C">
        <w:rPr>
          <w:rFonts w:ascii="Times New Roman" w:hAnsi="Times New Roman" w:cs="Times New Roman"/>
          <w:i/>
          <w:sz w:val="24"/>
          <w:szCs w:val="24"/>
        </w:rPr>
        <w:t xml:space="preserve"> </w:t>
      </w:r>
      <w:r w:rsidRPr="00A9417C">
        <w:rPr>
          <w:rFonts w:ascii="Times New Roman" w:hAnsi="Times New Roman" w:cs="Times New Roman"/>
          <w:i/>
          <w:sz w:val="24"/>
          <w:szCs w:val="24"/>
        </w:rPr>
        <w:t>переживших</w:t>
      </w:r>
      <w:r w:rsidR="00C32B46" w:rsidRPr="00A9417C">
        <w:rPr>
          <w:rFonts w:ascii="Times New Roman" w:hAnsi="Times New Roman" w:cs="Times New Roman"/>
          <w:i/>
          <w:sz w:val="24"/>
          <w:szCs w:val="24"/>
        </w:rPr>
        <w:t xml:space="preserve"> </w:t>
      </w:r>
      <w:r w:rsidRPr="00A9417C">
        <w:rPr>
          <w:rFonts w:ascii="Times New Roman" w:hAnsi="Times New Roman" w:cs="Times New Roman"/>
          <w:i/>
          <w:sz w:val="24"/>
          <w:szCs w:val="24"/>
        </w:rPr>
        <w:t>тяготы</w:t>
      </w:r>
      <w:r w:rsidR="00C32B46" w:rsidRPr="00A9417C">
        <w:rPr>
          <w:rFonts w:ascii="Times New Roman" w:hAnsi="Times New Roman" w:cs="Times New Roman"/>
          <w:i/>
          <w:sz w:val="24"/>
          <w:szCs w:val="24"/>
        </w:rPr>
        <w:t xml:space="preserve"> </w:t>
      </w:r>
      <w:r w:rsidRPr="00A9417C">
        <w:rPr>
          <w:rFonts w:ascii="Times New Roman" w:hAnsi="Times New Roman" w:cs="Times New Roman"/>
          <w:i/>
          <w:sz w:val="24"/>
          <w:szCs w:val="24"/>
        </w:rPr>
        <w:t>войны</w:t>
      </w:r>
      <w:r w:rsidRPr="00A9417C">
        <w:rPr>
          <w:rFonts w:ascii="Times New Roman" w:hAnsi="Times New Roman" w:cs="Times New Roman"/>
          <w:sz w:val="24"/>
          <w:szCs w:val="24"/>
        </w:rPr>
        <w:t>);</w:t>
      </w:r>
    </w:p>
    <w:p w:rsidR="00291991" w:rsidRPr="00A9417C" w:rsidRDefault="00291991" w:rsidP="0053124E">
      <w:pPr>
        <w:pStyle w:val="a3"/>
        <w:numPr>
          <w:ilvl w:val="0"/>
          <w:numId w:val="15"/>
        </w:numPr>
        <w:spacing w:after="0" w:line="360" w:lineRule="auto"/>
        <w:jc w:val="both"/>
        <w:rPr>
          <w:rFonts w:ascii="Times New Roman" w:hAnsi="Times New Roman" w:cs="Times New Roman"/>
          <w:sz w:val="24"/>
          <w:szCs w:val="24"/>
        </w:rPr>
      </w:pPr>
      <w:r w:rsidRPr="00A9417C">
        <w:rPr>
          <w:rFonts w:ascii="Times New Roman" w:hAnsi="Times New Roman" w:cs="Times New Roman"/>
          <w:sz w:val="24"/>
          <w:szCs w:val="24"/>
        </w:rPr>
        <w:t>благотворительные</w:t>
      </w:r>
      <w:r w:rsidR="00C32B46" w:rsidRPr="00A9417C">
        <w:rPr>
          <w:rFonts w:ascii="Times New Roman" w:hAnsi="Times New Roman" w:cs="Times New Roman"/>
          <w:sz w:val="24"/>
          <w:szCs w:val="24"/>
        </w:rPr>
        <w:t xml:space="preserve"> </w:t>
      </w:r>
      <w:r w:rsidRPr="00A9417C">
        <w:rPr>
          <w:rFonts w:ascii="Times New Roman" w:hAnsi="Times New Roman" w:cs="Times New Roman"/>
          <w:sz w:val="24"/>
          <w:szCs w:val="24"/>
        </w:rPr>
        <w:t>акции,</w:t>
      </w:r>
      <w:r w:rsidR="00C32B46" w:rsidRPr="00A9417C">
        <w:rPr>
          <w:rFonts w:ascii="Times New Roman" w:hAnsi="Times New Roman" w:cs="Times New Roman"/>
          <w:sz w:val="24"/>
          <w:szCs w:val="24"/>
        </w:rPr>
        <w:t xml:space="preserve"> </w:t>
      </w:r>
      <w:r w:rsidRPr="00A9417C">
        <w:rPr>
          <w:rFonts w:ascii="Times New Roman" w:hAnsi="Times New Roman" w:cs="Times New Roman"/>
          <w:sz w:val="24"/>
          <w:szCs w:val="24"/>
        </w:rPr>
        <w:t>например,</w:t>
      </w:r>
      <w:r w:rsidR="00C32B46" w:rsidRPr="00A9417C">
        <w:rPr>
          <w:rFonts w:ascii="Times New Roman" w:hAnsi="Times New Roman" w:cs="Times New Roman"/>
          <w:sz w:val="24"/>
          <w:szCs w:val="24"/>
        </w:rPr>
        <w:t xml:space="preserve"> </w:t>
      </w:r>
      <w:r w:rsidRPr="00A9417C">
        <w:rPr>
          <w:rFonts w:ascii="Times New Roman" w:hAnsi="Times New Roman" w:cs="Times New Roman"/>
          <w:i/>
          <w:sz w:val="24"/>
          <w:szCs w:val="24"/>
        </w:rPr>
        <w:t>«День</w:t>
      </w:r>
      <w:r w:rsidR="00C32B46" w:rsidRPr="00A9417C">
        <w:rPr>
          <w:rFonts w:ascii="Times New Roman" w:hAnsi="Times New Roman" w:cs="Times New Roman"/>
          <w:i/>
          <w:sz w:val="24"/>
          <w:szCs w:val="24"/>
        </w:rPr>
        <w:t xml:space="preserve"> </w:t>
      </w:r>
      <w:r w:rsidRPr="00A9417C">
        <w:rPr>
          <w:rFonts w:ascii="Times New Roman" w:hAnsi="Times New Roman" w:cs="Times New Roman"/>
          <w:i/>
          <w:sz w:val="24"/>
          <w:szCs w:val="24"/>
        </w:rPr>
        <w:t>пожилого</w:t>
      </w:r>
      <w:r w:rsidR="00C32B46" w:rsidRPr="00A9417C">
        <w:rPr>
          <w:rFonts w:ascii="Times New Roman" w:hAnsi="Times New Roman" w:cs="Times New Roman"/>
          <w:i/>
          <w:sz w:val="24"/>
          <w:szCs w:val="24"/>
        </w:rPr>
        <w:t xml:space="preserve"> </w:t>
      </w:r>
      <w:r w:rsidRPr="00A9417C">
        <w:rPr>
          <w:rFonts w:ascii="Times New Roman" w:hAnsi="Times New Roman" w:cs="Times New Roman"/>
          <w:i/>
          <w:sz w:val="24"/>
          <w:szCs w:val="24"/>
        </w:rPr>
        <w:t>человека»,</w:t>
      </w:r>
      <w:r w:rsidR="00C32B46" w:rsidRPr="00A9417C">
        <w:rPr>
          <w:rFonts w:ascii="Times New Roman" w:hAnsi="Times New Roman" w:cs="Times New Roman"/>
          <w:i/>
          <w:sz w:val="24"/>
          <w:szCs w:val="24"/>
        </w:rPr>
        <w:t xml:space="preserve"> </w:t>
      </w:r>
      <w:r w:rsidRPr="00A9417C">
        <w:rPr>
          <w:rFonts w:ascii="Times New Roman" w:hAnsi="Times New Roman" w:cs="Times New Roman"/>
          <w:i/>
          <w:sz w:val="24"/>
          <w:szCs w:val="24"/>
        </w:rPr>
        <w:t>«Дети</w:t>
      </w:r>
      <w:r w:rsidR="00C32B46" w:rsidRPr="00A9417C">
        <w:rPr>
          <w:rFonts w:ascii="Times New Roman" w:hAnsi="Times New Roman" w:cs="Times New Roman"/>
          <w:i/>
          <w:sz w:val="24"/>
          <w:szCs w:val="24"/>
        </w:rPr>
        <w:t xml:space="preserve"> </w:t>
      </w:r>
      <w:r w:rsidRPr="00A9417C">
        <w:rPr>
          <w:rFonts w:ascii="Times New Roman" w:hAnsi="Times New Roman" w:cs="Times New Roman"/>
          <w:i/>
          <w:sz w:val="24"/>
          <w:szCs w:val="24"/>
        </w:rPr>
        <w:t>–</w:t>
      </w:r>
      <w:r w:rsidR="00C32B46" w:rsidRPr="00A9417C">
        <w:rPr>
          <w:rFonts w:ascii="Times New Roman" w:hAnsi="Times New Roman" w:cs="Times New Roman"/>
          <w:i/>
          <w:sz w:val="24"/>
          <w:szCs w:val="24"/>
        </w:rPr>
        <w:t xml:space="preserve"> </w:t>
      </w:r>
      <w:r w:rsidRPr="00A9417C">
        <w:rPr>
          <w:rFonts w:ascii="Times New Roman" w:hAnsi="Times New Roman" w:cs="Times New Roman"/>
          <w:i/>
          <w:sz w:val="24"/>
          <w:szCs w:val="24"/>
        </w:rPr>
        <w:t>детям»</w:t>
      </w:r>
      <w:r w:rsidRPr="00A9417C">
        <w:rPr>
          <w:rFonts w:ascii="Times New Roman" w:hAnsi="Times New Roman" w:cs="Times New Roman"/>
          <w:sz w:val="24"/>
          <w:szCs w:val="24"/>
        </w:rPr>
        <w:t>.</w:t>
      </w:r>
    </w:p>
    <w:p w:rsidR="00291991" w:rsidRPr="00A9417C" w:rsidRDefault="00291991" w:rsidP="00A77118">
      <w:pPr>
        <w:spacing w:after="0" w:line="360" w:lineRule="auto"/>
        <w:rPr>
          <w:rFonts w:ascii="Times New Roman" w:hAnsi="Times New Roman" w:cs="Times New Roman"/>
          <w:sz w:val="24"/>
          <w:szCs w:val="24"/>
        </w:rPr>
      </w:pPr>
      <w:r w:rsidRPr="00A9417C">
        <w:rPr>
          <w:rFonts w:ascii="Times New Roman" w:hAnsi="Times New Roman" w:cs="Times New Roman"/>
          <w:b/>
          <w:bCs/>
          <w:sz w:val="24"/>
          <w:szCs w:val="24"/>
        </w:rPr>
        <w:t>2.</w:t>
      </w:r>
      <w:r w:rsidR="00C32B46" w:rsidRPr="00A9417C">
        <w:rPr>
          <w:rFonts w:ascii="Times New Roman" w:hAnsi="Times New Roman" w:cs="Times New Roman"/>
          <w:b/>
          <w:bCs/>
          <w:sz w:val="24"/>
          <w:szCs w:val="24"/>
        </w:rPr>
        <w:t xml:space="preserve"> </w:t>
      </w:r>
      <w:r w:rsidRPr="00A9417C">
        <w:rPr>
          <w:rFonts w:ascii="Times New Roman" w:hAnsi="Times New Roman" w:cs="Times New Roman"/>
          <w:b/>
          <w:bCs/>
          <w:sz w:val="24"/>
          <w:szCs w:val="24"/>
        </w:rPr>
        <w:t>Духовно-нравственное</w:t>
      </w:r>
      <w:r w:rsidR="00C32B46" w:rsidRPr="00A9417C">
        <w:rPr>
          <w:rFonts w:ascii="Times New Roman" w:hAnsi="Times New Roman" w:cs="Times New Roman"/>
          <w:b/>
          <w:bCs/>
          <w:sz w:val="24"/>
          <w:szCs w:val="24"/>
        </w:rPr>
        <w:t xml:space="preserve"> </w:t>
      </w:r>
      <w:r w:rsidRPr="00A9417C">
        <w:rPr>
          <w:rFonts w:ascii="Times New Roman" w:hAnsi="Times New Roman" w:cs="Times New Roman"/>
          <w:b/>
          <w:bCs/>
          <w:sz w:val="24"/>
          <w:szCs w:val="24"/>
        </w:rPr>
        <w:t>направление</w:t>
      </w:r>
      <w:r w:rsidR="00C32B46" w:rsidRPr="00A9417C">
        <w:rPr>
          <w:rFonts w:ascii="Times New Roman" w:hAnsi="Times New Roman" w:cs="Times New Roman"/>
          <w:b/>
          <w:bCs/>
          <w:sz w:val="24"/>
          <w:szCs w:val="24"/>
        </w:rPr>
        <w:t xml:space="preserve"> </w:t>
      </w:r>
      <w:r w:rsidRPr="00A9417C">
        <w:rPr>
          <w:rFonts w:ascii="Times New Roman" w:hAnsi="Times New Roman" w:cs="Times New Roman"/>
          <w:b/>
          <w:bCs/>
          <w:sz w:val="24"/>
          <w:szCs w:val="24"/>
        </w:rPr>
        <w:t>«Ученик</w:t>
      </w:r>
      <w:r w:rsidR="00C32B46" w:rsidRPr="00A9417C">
        <w:rPr>
          <w:rFonts w:ascii="Times New Roman" w:hAnsi="Times New Roman" w:cs="Times New Roman"/>
          <w:b/>
          <w:bCs/>
          <w:sz w:val="24"/>
          <w:szCs w:val="24"/>
        </w:rPr>
        <w:t xml:space="preserve"> </w:t>
      </w:r>
      <w:r w:rsidRPr="00A9417C">
        <w:rPr>
          <w:rFonts w:ascii="Times New Roman" w:hAnsi="Times New Roman" w:cs="Times New Roman"/>
          <w:b/>
          <w:bCs/>
          <w:sz w:val="24"/>
          <w:szCs w:val="24"/>
        </w:rPr>
        <w:t>и</w:t>
      </w:r>
      <w:r w:rsidR="00C32B46" w:rsidRPr="00A9417C">
        <w:rPr>
          <w:rFonts w:ascii="Times New Roman" w:hAnsi="Times New Roman" w:cs="Times New Roman"/>
          <w:b/>
          <w:bCs/>
          <w:sz w:val="24"/>
          <w:szCs w:val="24"/>
        </w:rPr>
        <w:t xml:space="preserve"> </w:t>
      </w:r>
      <w:r w:rsidRPr="00A9417C">
        <w:rPr>
          <w:rFonts w:ascii="Times New Roman" w:hAnsi="Times New Roman" w:cs="Times New Roman"/>
          <w:b/>
          <w:bCs/>
          <w:sz w:val="24"/>
          <w:szCs w:val="24"/>
        </w:rPr>
        <w:t>его</w:t>
      </w:r>
      <w:r w:rsidR="00C32B46" w:rsidRPr="00A9417C">
        <w:rPr>
          <w:rFonts w:ascii="Times New Roman" w:hAnsi="Times New Roman" w:cs="Times New Roman"/>
          <w:b/>
          <w:bCs/>
          <w:sz w:val="24"/>
          <w:szCs w:val="24"/>
        </w:rPr>
        <w:t xml:space="preserve"> </w:t>
      </w:r>
      <w:r w:rsidRPr="00A9417C">
        <w:rPr>
          <w:rFonts w:ascii="Times New Roman" w:hAnsi="Times New Roman" w:cs="Times New Roman"/>
          <w:b/>
          <w:bCs/>
          <w:sz w:val="24"/>
          <w:szCs w:val="24"/>
        </w:rPr>
        <w:t>нравственность»</w:t>
      </w:r>
    </w:p>
    <w:p w:rsidR="00291991" w:rsidRPr="00A9417C" w:rsidRDefault="00291991" w:rsidP="00A77118">
      <w:pPr>
        <w:spacing w:after="0" w:line="360" w:lineRule="auto"/>
        <w:jc w:val="both"/>
        <w:rPr>
          <w:rFonts w:ascii="Times New Roman" w:hAnsi="Times New Roman" w:cs="Times New Roman"/>
          <w:color w:val="000000"/>
          <w:sz w:val="24"/>
          <w:szCs w:val="24"/>
        </w:rPr>
      </w:pPr>
      <w:r w:rsidRPr="00A9417C">
        <w:rPr>
          <w:rFonts w:ascii="Times New Roman" w:hAnsi="Times New Roman" w:cs="Times New Roman"/>
          <w:color w:val="000000"/>
          <w:sz w:val="24"/>
          <w:szCs w:val="24"/>
        </w:rPr>
        <w:t>Цель:</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воспитание</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нравственного</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человека,</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способного</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к</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принятию</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ответственных</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решений</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и</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к</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проявлению</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нравственного</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поведения</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в</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любых</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жизненных</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ситуациях.</w:t>
      </w:r>
    </w:p>
    <w:p w:rsidR="00291991" w:rsidRPr="00A9417C" w:rsidRDefault="00291991" w:rsidP="00A77118">
      <w:pPr>
        <w:spacing w:after="0" w:line="360" w:lineRule="auto"/>
        <w:rPr>
          <w:rFonts w:ascii="Times New Roman" w:hAnsi="Times New Roman" w:cs="Times New Roman"/>
          <w:color w:val="000000"/>
          <w:sz w:val="24"/>
          <w:szCs w:val="24"/>
        </w:rPr>
      </w:pPr>
      <w:r w:rsidRPr="00A9417C">
        <w:rPr>
          <w:rFonts w:ascii="Times New Roman" w:hAnsi="Times New Roman" w:cs="Times New Roman"/>
          <w:color w:val="000000"/>
          <w:sz w:val="24"/>
          <w:szCs w:val="24"/>
        </w:rPr>
        <w:t>Задачи:</w:t>
      </w:r>
    </w:p>
    <w:p w:rsidR="00291991" w:rsidRPr="00A9417C" w:rsidRDefault="00291991" w:rsidP="0053124E">
      <w:pPr>
        <w:pStyle w:val="a3"/>
        <w:numPr>
          <w:ilvl w:val="0"/>
          <w:numId w:val="16"/>
        </w:numPr>
        <w:spacing w:after="0" w:line="360" w:lineRule="auto"/>
        <w:jc w:val="both"/>
        <w:rPr>
          <w:rFonts w:ascii="Times New Roman" w:hAnsi="Times New Roman" w:cs="Times New Roman"/>
          <w:color w:val="000000"/>
          <w:sz w:val="24"/>
          <w:szCs w:val="24"/>
        </w:rPr>
      </w:pPr>
      <w:r w:rsidRPr="00A9417C">
        <w:rPr>
          <w:rFonts w:ascii="Times New Roman" w:hAnsi="Times New Roman" w:cs="Times New Roman"/>
          <w:color w:val="000000"/>
          <w:sz w:val="24"/>
          <w:szCs w:val="24"/>
        </w:rPr>
        <w:t>знакомить</w:t>
      </w:r>
      <w:r w:rsidR="00C32B46" w:rsidRPr="00A9417C">
        <w:rPr>
          <w:rFonts w:ascii="Times New Roman" w:hAnsi="Times New Roman" w:cs="Times New Roman"/>
          <w:color w:val="000000"/>
          <w:sz w:val="24"/>
          <w:szCs w:val="24"/>
        </w:rPr>
        <w:t xml:space="preserve"> </w:t>
      </w:r>
      <w:r w:rsidR="00EA3EBB" w:rsidRPr="00A9417C">
        <w:rPr>
          <w:rFonts w:ascii="Times New Roman" w:hAnsi="Times New Roman" w:cs="Times New Roman"/>
          <w:color w:val="000000"/>
          <w:sz w:val="24"/>
          <w:szCs w:val="24"/>
        </w:rPr>
        <w:t>учеников</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с</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нравственными</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законами</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и</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поступками</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предыдущих</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поколений;</w:t>
      </w:r>
    </w:p>
    <w:p w:rsidR="00291991" w:rsidRPr="00A9417C" w:rsidRDefault="00291991" w:rsidP="0053124E">
      <w:pPr>
        <w:pStyle w:val="a3"/>
        <w:numPr>
          <w:ilvl w:val="0"/>
          <w:numId w:val="16"/>
        </w:numPr>
        <w:spacing w:after="0" w:line="360" w:lineRule="auto"/>
        <w:jc w:val="both"/>
        <w:rPr>
          <w:rFonts w:ascii="Times New Roman" w:hAnsi="Times New Roman" w:cs="Times New Roman"/>
          <w:color w:val="000000"/>
          <w:sz w:val="24"/>
          <w:szCs w:val="24"/>
        </w:rPr>
      </w:pPr>
      <w:r w:rsidRPr="00A9417C">
        <w:rPr>
          <w:rFonts w:ascii="Times New Roman" w:hAnsi="Times New Roman" w:cs="Times New Roman"/>
          <w:color w:val="000000"/>
          <w:sz w:val="24"/>
          <w:szCs w:val="24"/>
        </w:rPr>
        <w:t>изучать</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с</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уч</w:t>
      </w:r>
      <w:r w:rsidR="001E220A" w:rsidRPr="00A9417C">
        <w:rPr>
          <w:rFonts w:ascii="Times New Roman" w:hAnsi="Times New Roman" w:cs="Times New Roman"/>
          <w:color w:val="000000"/>
          <w:sz w:val="24"/>
          <w:szCs w:val="24"/>
        </w:rPr>
        <w:t>ениками</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нравственные</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традиции</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их</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семей;</w:t>
      </w:r>
    </w:p>
    <w:p w:rsidR="00291991" w:rsidRPr="00A9417C" w:rsidRDefault="00291991" w:rsidP="0053124E">
      <w:pPr>
        <w:pStyle w:val="a3"/>
        <w:numPr>
          <w:ilvl w:val="0"/>
          <w:numId w:val="16"/>
        </w:numPr>
        <w:spacing w:after="0" w:line="360" w:lineRule="auto"/>
        <w:jc w:val="both"/>
        <w:rPr>
          <w:rFonts w:ascii="Times New Roman" w:hAnsi="Times New Roman" w:cs="Times New Roman"/>
          <w:color w:val="000000"/>
          <w:sz w:val="24"/>
          <w:szCs w:val="24"/>
        </w:rPr>
      </w:pPr>
      <w:r w:rsidRPr="00A9417C">
        <w:rPr>
          <w:rFonts w:ascii="Times New Roman" w:hAnsi="Times New Roman" w:cs="Times New Roman"/>
          <w:color w:val="000000"/>
          <w:sz w:val="24"/>
          <w:szCs w:val="24"/>
        </w:rPr>
        <w:t>моделировать</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ситуации</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практического</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применения</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нравственных</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знаний</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в</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реальной</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жизни;</w:t>
      </w:r>
    </w:p>
    <w:p w:rsidR="00291991" w:rsidRPr="00A9417C" w:rsidRDefault="00291991" w:rsidP="0053124E">
      <w:pPr>
        <w:pStyle w:val="a3"/>
        <w:numPr>
          <w:ilvl w:val="0"/>
          <w:numId w:val="16"/>
        </w:numPr>
        <w:spacing w:after="0" w:line="360" w:lineRule="auto"/>
        <w:jc w:val="both"/>
        <w:rPr>
          <w:rFonts w:ascii="Times New Roman" w:hAnsi="Times New Roman" w:cs="Times New Roman"/>
          <w:color w:val="000000"/>
          <w:sz w:val="24"/>
          <w:szCs w:val="24"/>
        </w:rPr>
      </w:pPr>
      <w:r w:rsidRPr="00A9417C">
        <w:rPr>
          <w:rFonts w:ascii="Times New Roman" w:hAnsi="Times New Roman" w:cs="Times New Roman"/>
          <w:color w:val="000000"/>
          <w:sz w:val="24"/>
          <w:szCs w:val="24"/>
        </w:rPr>
        <w:t>развивать</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у</w:t>
      </w:r>
      <w:r w:rsidR="00C32B46" w:rsidRPr="00A9417C">
        <w:rPr>
          <w:rFonts w:ascii="Times New Roman" w:hAnsi="Times New Roman" w:cs="Times New Roman"/>
          <w:color w:val="000000"/>
          <w:sz w:val="24"/>
          <w:szCs w:val="24"/>
        </w:rPr>
        <w:t xml:space="preserve"> </w:t>
      </w:r>
      <w:r w:rsidR="00EA3EBB" w:rsidRPr="00A9417C">
        <w:rPr>
          <w:rFonts w:ascii="Times New Roman" w:hAnsi="Times New Roman" w:cs="Times New Roman"/>
          <w:color w:val="000000"/>
          <w:sz w:val="24"/>
          <w:szCs w:val="24"/>
        </w:rPr>
        <w:t>учеников</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потребность</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в</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совершении</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нравственных</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поступков;</w:t>
      </w:r>
    </w:p>
    <w:p w:rsidR="00291991" w:rsidRPr="00A9417C" w:rsidRDefault="00291991" w:rsidP="0053124E">
      <w:pPr>
        <w:pStyle w:val="a3"/>
        <w:numPr>
          <w:ilvl w:val="0"/>
          <w:numId w:val="16"/>
        </w:numPr>
        <w:spacing w:after="0" w:line="360" w:lineRule="auto"/>
        <w:jc w:val="both"/>
        <w:rPr>
          <w:rFonts w:ascii="Times New Roman" w:hAnsi="Times New Roman" w:cs="Times New Roman"/>
          <w:color w:val="000000"/>
          <w:sz w:val="24"/>
          <w:szCs w:val="24"/>
        </w:rPr>
      </w:pPr>
      <w:r w:rsidRPr="00A9417C">
        <w:rPr>
          <w:rFonts w:ascii="Times New Roman" w:hAnsi="Times New Roman" w:cs="Times New Roman"/>
          <w:color w:val="000000"/>
          <w:sz w:val="24"/>
          <w:szCs w:val="24"/>
        </w:rPr>
        <w:lastRenderedPageBreak/>
        <w:t>способствовать</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приобретению</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положительного</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нравственного</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опыта</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и</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опыта</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преодоления</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в</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себе</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желания</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совершать</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безнравственные</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поступки;</w:t>
      </w:r>
    </w:p>
    <w:p w:rsidR="00291991" w:rsidRPr="00A9417C" w:rsidRDefault="00291991" w:rsidP="0053124E">
      <w:pPr>
        <w:pStyle w:val="a3"/>
        <w:numPr>
          <w:ilvl w:val="0"/>
          <w:numId w:val="16"/>
        </w:numPr>
        <w:spacing w:after="0" w:line="360" w:lineRule="auto"/>
        <w:jc w:val="both"/>
        <w:rPr>
          <w:rFonts w:ascii="Times New Roman" w:hAnsi="Times New Roman" w:cs="Times New Roman"/>
          <w:color w:val="000000"/>
          <w:sz w:val="24"/>
          <w:szCs w:val="24"/>
        </w:rPr>
      </w:pPr>
      <w:r w:rsidRPr="00A9417C">
        <w:rPr>
          <w:rFonts w:ascii="Times New Roman" w:hAnsi="Times New Roman" w:cs="Times New Roman"/>
          <w:color w:val="000000"/>
          <w:sz w:val="24"/>
          <w:szCs w:val="24"/>
        </w:rPr>
        <w:t>создавать</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условия</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для</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приобретения</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уч</w:t>
      </w:r>
      <w:r w:rsidR="001E220A" w:rsidRPr="00A9417C">
        <w:rPr>
          <w:rFonts w:ascii="Times New Roman" w:hAnsi="Times New Roman" w:cs="Times New Roman"/>
          <w:color w:val="000000"/>
          <w:sz w:val="24"/>
          <w:szCs w:val="24"/>
        </w:rPr>
        <w:t>ениками</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нравственных</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знаний,</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совершения</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нравственных</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поступков;</w:t>
      </w:r>
    </w:p>
    <w:p w:rsidR="00291991" w:rsidRPr="00A9417C" w:rsidRDefault="00291991" w:rsidP="0053124E">
      <w:pPr>
        <w:pStyle w:val="a3"/>
        <w:numPr>
          <w:ilvl w:val="0"/>
          <w:numId w:val="16"/>
        </w:numPr>
        <w:spacing w:after="0" w:line="360" w:lineRule="auto"/>
        <w:jc w:val="both"/>
        <w:rPr>
          <w:rFonts w:ascii="Times New Roman" w:hAnsi="Times New Roman" w:cs="Times New Roman"/>
          <w:color w:val="000000"/>
          <w:sz w:val="24"/>
          <w:szCs w:val="24"/>
        </w:rPr>
      </w:pPr>
      <w:r w:rsidRPr="00A9417C">
        <w:rPr>
          <w:rFonts w:ascii="Times New Roman" w:hAnsi="Times New Roman" w:cs="Times New Roman"/>
          <w:color w:val="000000"/>
          <w:sz w:val="24"/>
          <w:szCs w:val="24"/>
        </w:rPr>
        <w:t>создавать</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условия</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для</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нравственного</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самовоспитания</w:t>
      </w:r>
      <w:r w:rsidR="00C32B46" w:rsidRPr="00A9417C">
        <w:rPr>
          <w:rFonts w:ascii="Times New Roman" w:hAnsi="Times New Roman" w:cs="Times New Roman"/>
          <w:color w:val="000000"/>
          <w:sz w:val="24"/>
          <w:szCs w:val="24"/>
        </w:rPr>
        <w:t xml:space="preserve"> </w:t>
      </w:r>
      <w:r w:rsidR="00EA3EBB" w:rsidRPr="00A9417C">
        <w:rPr>
          <w:rFonts w:ascii="Times New Roman" w:hAnsi="Times New Roman" w:cs="Times New Roman"/>
          <w:color w:val="000000"/>
          <w:sz w:val="24"/>
          <w:szCs w:val="24"/>
        </w:rPr>
        <w:t>учеников</w:t>
      </w:r>
      <w:r w:rsidRPr="00A9417C">
        <w:rPr>
          <w:rFonts w:ascii="Times New Roman" w:hAnsi="Times New Roman" w:cs="Times New Roman"/>
          <w:color w:val="000000"/>
          <w:sz w:val="24"/>
          <w:szCs w:val="24"/>
        </w:rPr>
        <w:t>.</w:t>
      </w:r>
    </w:p>
    <w:p w:rsidR="00291991" w:rsidRPr="00A9417C" w:rsidRDefault="00291991" w:rsidP="00A77118">
      <w:pPr>
        <w:spacing w:after="0" w:line="360" w:lineRule="auto"/>
        <w:rPr>
          <w:rFonts w:ascii="Times New Roman" w:hAnsi="Times New Roman" w:cs="Times New Roman"/>
          <w:color w:val="000000"/>
          <w:sz w:val="24"/>
          <w:szCs w:val="24"/>
        </w:rPr>
      </w:pPr>
      <w:r w:rsidRPr="00A9417C">
        <w:rPr>
          <w:rFonts w:ascii="Times New Roman" w:hAnsi="Times New Roman" w:cs="Times New Roman"/>
          <w:color w:val="000000"/>
          <w:sz w:val="24"/>
          <w:szCs w:val="24"/>
        </w:rPr>
        <w:t>Виды</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деятельности:</w:t>
      </w:r>
    </w:p>
    <w:p w:rsidR="00291991" w:rsidRPr="00A9417C" w:rsidRDefault="00291991" w:rsidP="0053124E">
      <w:pPr>
        <w:pStyle w:val="a3"/>
        <w:numPr>
          <w:ilvl w:val="0"/>
          <w:numId w:val="17"/>
        </w:numPr>
        <w:spacing w:after="0" w:line="360" w:lineRule="auto"/>
        <w:jc w:val="both"/>
        <w:rPr>
          <w:rFonts w:ascii="Times New Roman" w:hAnsi="Times New Roman" w:cs="Times New Roman"/>
          <w:color w:val="000000"/>
          <w:sz w:val="24"/>
          <w:szCs w:val="24"/>
        </w:rPr>
      </w:pPr>
      <w:r w:rsidRPr="00A9417C">
        <w:rPr>
          <w:rFonts w:ascii="Times New Roman" w:hAnsi="Times New Roman" w:cs="Times New Roman"/>
          <w:color w:val="000000"/>
          <w:sz w:val="24"/>
          <w:szCs w:val="24"/>
        </w:rPr>
        <w:t>изучение</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нравственной</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воспитанности</w:t>
      </w:r>
      <w:r w:rsidR="00C32B46" w:rsidRPr="00A9417C">
        <w:rPr>
          <w:rFonts w:ascii="Times New Roman" w:hAnsi="Times New Roman" w:cs="Times New Roman"/>
          <w:color w:val="000000"/>
          <w:sz w:val="24"/>
          <w:szCs w:val="24"/>
        </w:rPr>
        <w:t xml:space="preserve"> </w:t>
      </w:r>
      <w:r w:rsidR="00EA3EBB" w:rsidRPr="00A9417C">
        <w:rPr>
          <w:rFonts w:ascii="Times New Roman" w:hAnsi="Times New Roman" w:cs="Times New Roman"/>
          <w:color w:val="000000"/>
          <w:sz w:val="24"/>
          <w:szCs w:val="24"/>
        </w:rPr>
        <w:t>учеников</w:t>
      </w:r>
      <w:r w:rsidRPr="00A9417C">
        <w:rPr>
          <w:rFonts w:ascii="Times New Roman" w:hAnsi="Times New Roman" w:cs="Times New Roman"/>
          <w:color w:val="000000"/>
          <w:sz w:val="24"/>
          <w:szCs w:val="24"/>
        </w:rPr>
        <w:t>,</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определение</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возможных</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путей</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ее</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коррекции</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необходимыми</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методами</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и</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формами</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воспитательного</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воздействия;</w:t>
      </w:r>
    </w:p>
    <w:p w:rsidR="00291991" w:rsidRPr="00A9417C" w:rsidRDefault="00291991" w:rsidP="0053124E">
      <w:pPr>
        <w:pStyle w:val="a3"/>
        <w:numPr>
          <w:ilvl w:val="0"/>
          <w:numId w:val="17"/>
        </w:numPr>
        <w:spacing w:after="0" w:line="360" w:lineRule="auto"/>
        <w:jc w:val="both"/>
        <w:rPr>
          <w:rFonts w:ascii="Times New Roman" w:hAnsi="Times New Roman" w:cs="Times New Roman"/>
          <w:color w:val="000000"/>
          <w:sz w:val="24"/>
          <w:szCs w:val="24"/>
        </w:rPr>
      </w:pPr>
      <w:r w:rsidRPr="00A9417C">
        <w:rPr>
          <w:rFonts w:ascii="Times New Roman" w:hAnsi="Times New Roman" w:cs="Times New Roman"/>
          <w:color w:val="000000"/>
          <w:sz w:val="24"/>
          <w:szCs w:val="24"/>
        </w:rPr>
        <w:t>изучение</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нравственного</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климата</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в</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семьях</w:t>
      </w:r>
      <w:r w:rsidR="00C32B46" w:rsidRPr="00A9417C">
        <w:rPr>
          <w:rFonts w:ascii="Times New Roman" w:hAnsi="Times New Roman" w:cs="Times New Roman"/>
          <w:color w:val="000000"/>
          <w:sz w:val="24"/>
          <w:szCs w:val="24"/>
        </w:rPr>
        <w:t xml:space="preserve"> </w:t>
      </w:r>
      <w:r w:rsidR="00EA3EBB" w:rsidRPr="00A9417C">
        <w:rPr>
          <w:rFonts w:ascii="Times New Roman" w:hAnsi="Times New Roman" w:cs="Times New Roman"/>
          <w:color w:val="000000"/>
          <w:sz w:val="24"/>
          <w:szCs w:val="24"/>
        </w:rPr>
        <w:t>учеников</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и</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классных</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коллективах;</w:t>
      </w:r>
    </w:p>
    <w:p w:rsidR="00291991" w:rsidRPr="00A9417C" w:rsidRDefault="00291991" w:rsidP="0053124E">
      <w:pPr>
        <w:pStyle w:val="a3"/>
        <w:numPr>
          <w:ilvl w:val="0"/>
          <w:numId w:val="17"/>
        </w:numPr>
        <w:spacing w:after="0" w:line="360" w:lineRule="auto"/>
        <w:jc w:val="both"/>
        <w:rPr>
          <w:rFonts w:ascii="Times New Roman" w:hAnsi="Times New Roman" w:cs="Times New Roman"/>
          <w:color w:val="000000"/>
          <w:sz w:val="24"/>
          <w:szCs w:val="24"/>
        </w:rPr>
      </w:pPr>
      <w:r w:rsidRPr="00A9417C">
        <w:rPr>
          <w:rFonts w:ascii="Times New Roman" w:hAnsi="Times New Roman" w:cs="Times New Roman"/>
          <w:color w:val="000000"/>
          <w:sz w:val="24"/>
          <w:szCs w:val="24"/>
        </w:rPr>
        <w:t>разностороннее</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развитие</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нравственного</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мышления</w:t>
      </w:r>
      <w:r w:rsidR="00C32B46" w:rsidRPr="00A9417C">
        <w:rPr>
          <w:rFonts w:ascii="Times New Roman" w:hAnsi="Times New Roman" w:cs="Times New Roman"/>
          <w:color w:val="000000"/>
          <w:sz w:val="24"/>
          <w:szCs w:val="24"/>
        </w:rPr>
        <w:t xml:space="preserve"> </w:t>
      </w:r>
      <w:r w:rsidR="00EA3EBB" w:rsidRPr="00A9417C">
        <w:rPr>
          <w:rFonts w:ascii="Times New Roman" w:hAnsi="Times New Roman" w:cs="Times New Roman"/>
          <w:color w:val="000000"/>
          <w:sz w:val="24"/>
          <w:szCs w:val="24"/>
        </w:rPr>
        <w:t>учеников</w:t>
      </w:r>
      <w:r w:rsidRPr="00A9417C">
        <w:rPr>
          <w:rFonts w:ascii="Times New Roman" w:hAnsi="Times New Roman" w:cs="Times New Roman"/>
          <w:color w:val="000000"/>
          <w:sz w:val="24"/>
          <w:szCs w:val="24"/>
        </w:rPr>
        <w:t>;</w:t>
      </w:r>
    </w:p>
    <w:p w:rsidR="00291991" w:rsidRPr="00A9417C" w:rsidRDefault="00291991" w:rsidP="0053124E">
      <w:pPr>
        <w:pStyle w:val="a3"/>
        <w:numPr>
          <w:ilvl w:val="0"/>
          <w:numId w:val="17"/>
        </w:numPr>
        <w:spacing w:after="0" w:line="360" w:lineRule="auto"/>
        <w:jc w:val="both"/>
        <w:rPr>
          <w:rFonts w:ascii="Times New Roman" w:hAnsi="Times New Roman" w:cs="Times New Roman"/>
          <w:color w:val="000000"/>
          <w:sz w:val="24"/>
          <w:szCs w:val="24"/>
        </w:rPr>
      </w:pPr>
      <w:r w:rsidRPr="00A9417C">
        <w:rPr>
          <w:rFonts w:ascii="Times New Roman" w:hAnsi="Times New Roman" w:cs="Times New Roman"/>
          <w:color w:val="000000"/>
          <w:sz w:val="24"/>
          <w:szCs w:val="24"/>
        </w:rPr>
        <w:t>привлечение</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возможностей</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социума</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для</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формирования</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нравственной</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культуры</w:t>
      </w:r>
      <w:r w:rsidR="00C32B46" w:rsidRPr="00A9417C">
        <w:rPr>
          <w:rFonts w:ascii="Times New Roman" w:hAnsi="Times New Roman" w:cs="Times New Roman"/>
          <w:color w:val="000000"/>
          <w:sz w:val="24"/>
          <w:szCs w:val="24"/>
        </w:rPr>
        <w:t xml:space="preserve"> </w:t>
      </w:r>
      <w:r w:rsidR="00EA3EBB" w:rsidRPr="00A9417C">
        <w:rPr>
          <w:rFonts w:ascii="Times New Roman" w:hAnsi="Times New Roman" w:cs="Times New Roman"/>
          <w:color w:val="000000"/>
          <w:sz w:val="24"/>
          <w:szCs w:val="24"/>
        </w:rPr>
        <w:t>учеников</w:t>
      </w:r>
      <w:r w:rsidRPr="00A9417C">
        <w:rPr>
          <w:rFonts w:ascii="Times New Roman" w:hAnsi="Times New Roman" w:cs="Times New Roman"/>
          <w:color w:val="000000"/>
          <w:sz w:val="24"/>
          <w:szCs w:val="24"/>
        </w:rPr>
        <w:t>;</w:t>
      </w:r>
    </w:p>
    <w:p w:rsidR="00291991" w:rsidRPr="00A9417C" w:rsidRDefault="00291991" w:rsidP="0053124E">
      <w:pPr>
        <w:pStyle w:val="a3"/>
        <w:numPr>
          <w:ilvl w:val="0"/>
          <w:numId w:val="17"/>
        </w:numPr>
        <w:spacing w:after="0" w:line="360" w:lineRule="auto"/>
        <w:jc w:val="both"/>
        <w:rPr>
          <w:rFonts w:ascii="Times New Roman" w:hAnsi="Times New Roman" w:cs="Times New Roman"/>
          <w:color w:val="000000"/>
          <w:sz w:val="24"/>
          <w:szCs w:val="24"/>
        </w:rPr>
      </w:pPr>
      <w:r w:rsidRPr="00A9417C">
        <w:rPr>
          <w:rFonts w:ascii="Times New Roman" w:hAnsi="Times New Roman" w:cs="Times New Roman"/>
          <w:color w:val="000000"/>
          <w:sz w:val="24"/>
          <w:szCs w:val="24"/>
        </w:rPr>
        <w:t>учет</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возрастных</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особенностей</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в</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организации</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деятельности</w:t>
      </w:r>
      <w:r w:rsidR="00C32B46" w:rsidRPr="00A9417C">
        <w:rPr>
          <w:rFonts w:ascii="Times New Roman" w:hAnsi="Times New Roman" w:cs="Times New Roman"/>
          <w:color w:val="000000"/>
          <w:sz w:val="24"/>
          <w:szCs w:val="24"/>
        </w:rPr>
        <w:t xml:space="preserve"> </w:t>
      </w:r>
      <w:r w:rsidR="00EA3EBB" w:rsidRPr="00A9417C">
        <w:rPr>
          <w:rFonts w:ascii="Times New Roman" w:hAnsi="Times New Roman" w:cs="Times New Roman"/>
          <w:color w:val="000000"/>
          <w:sz w:val="24"/>
          <w:szCs w:val="24"/>
        </w:rPr>
        <w:t>учеников</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по</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данному</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направлению;</w:t>
      </w:r>
    </w:p>
    <w:p w:rsidR="00291991" w:rsidRPr="00A9417C" w:rsidRDefault="00291991" w:rsidP="0053124E">
      <w:pPr>
        <w:pStyle w:val="a3"/>
        <w:numPr>
          <w:ilvl w:val="0"/>
          <w:numId w:val="17"/>
        </w:numPr>
        <w:spacing w:after="0" w:line="360" w:lineRule="auto"/>
        <w:jc w:val="both"/>
        <w:rPr>
          <w:rFonts w:ascii="Times New Roman" w:hAnsi="Times New Roman" w:cs="Times New Roman"/>
          <w:color w:val="000000"/>
          <w:sz w:val="24"/>
          <w:szCs w:val="24"/>
        </w:rPr>
      </w:pPr>
      <w:r w:rsidRPr="00A9417C">
        <w:rPr>
          <w:rFonts w:ascii="Times New Roman" w:hAnsi="Times New Roman" w:cs="Times New Roman"/>
          <w:color w:val="000000"/>
          <w:sz w:val="24"/>
          <w:szCs w:val="24"/>
        </w:rPr>
        <w:t>создание</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условий</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для</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проявления</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учащимися</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своих</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нравственных</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качеств;</w:t>
      </w:r>
    </w:p>
    <w:p w:rsidR="00291991" w:rsidRPr="00A9417C" w:rsidRDefault="00291991" w:rsidP="0053124E">
      <w:pPr>
        <w:pStyle w:val="a3"/>
        <w:numPr>
          <w:ilvl w:val="0"/>
          <w:numId w:val="17"/>
        </w:numPr>
        <w:spacing w:after="0" w:line="360" w:lineRule="auto"/>
        <w:jc w:val="both"/>
        <w:rPr>
          <w:rFonts w:ascii="Times New Roman" w:hAnsi="Times New Roman" w:cs="Times New Roman"/>
          <w:color w:val="000000"/>
          <w:sz w:val="24"/>
          <w:szCs w:val="24"/>
        </w:rPr>
      </w:pPr>
      <w:r w:rsidRPr="00A9417C">
        <w:rPr>
          <w:rFonts w:ascii="Times New Roman" w:hAnsi="Times New Roman" w:cs="Times New Roman"/>
          <w:color w:val="000000"/>
          <w:sz w:val="24"/>
          <w:szCs w:val="24"/>
        </w:rPr>
        <w:t>консультирование</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школьным</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психологом</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родителей</w:t>
      </w:r>
      <w:r w:rsidR="00C32B46" w:rsidRPr="00A9417C">
        <w:rPr>
          <w:rFonts w:ascii="Times New Roman" w:hAnsi="Times New Roman" w:cs="Times New Roman"/>
          <w:color w:val="000000"/>
          <w:sz w:val="24"/>
          <w:szCs w:val="24"/>
        </w:rPr>
        <w:t xml:space="preserve"> </w:t>
      </w:r>
      <w:r w:rsidR="00EA3EBB" w:rsidRPr="00A9417C">
        <w:rPr>
          <w:rFonts w:ascii="Times New Roman" w:hAnsi="Times New Roman" w:cs="Times New Roman"/>
          <w:color w:val="000000"/>
          <w:sz w:val="24"/>
          <w:szCs w:val="24"/>
        </w:rPr>
        <w:t>учеников</w:t>
      </w:r>
      <w:r w:rsidRPr="00A9417C">
        <w:rPr>
          <w:rFonts w:ascii="Times New Roman" w:hAnsi="Times New Roman" w:cs="Times New Roman"/>
          <w:color w:val="000000"/>
          <w:sz w:val="24"/>
          <w:szCs w:val="24"/>
        </w:rPr>
        <w:t>,</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классных</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руководителей;</w:t>
      </w:r>
    </w:p>
    <w:p w:rsidR="00291991" w:rsidRPr="00A9417C" w:rsidRDefault="00291991" w:rsidP="0053124E">
      <w:pPr>
        <w:pStyle w:val="a3"/>
        <w:numPr>
          <w:ilvl w:val="0"/>
          <w:numId w:val="17"/>
        </w:numPr>
        <w:spacing w:after="0" w:line="360" w:lineRule="auto"/>
        <w:jc w:val="both"/>
        <w:rPr>
          <w:rFonts w:ascii="Times New Roman" w:hAnsi="Times New Roman" w:cs="Times New Roman"/>
          <w:color w:val="000000"/>
          <w:sz w:val="24"/>
          <w:szCs w:val="24"/>
        </w:rPr>
      </w:pPr>
      <w:r w:rsidRPr="00A9417C">
        <w:rPr>
          <w:rFonts w:ascii="Times New Roman" w:hAnsi="Times New Roman" w:cs="Times New Roman"/>
          <w:color w:val="000000"/>
          <w:sz w:val="24"/>
          <w:szCs w:val="24"/>
        </w:rPr>
        <w:t>поощрение</w:t>
      </w:r>
      <w:r w:rsidR="00C32B46" w:rsidRPr="00A9417C">
        <w:rPr>
          <w:rFonts w:ascii="Times New Roman" w:hAnsi="Times New Roman" w:cs="Times New Roman"/>
          <w:color w:val="000000"/>
          <w:sz w:val="24"/>
          <w:szCs w:val="24"/>
        </w:rPr>
        <w:t xml:space="preserve"> </w:t>
      </w:r>
      <w:r w:rsidR="00EA3EBB" w:rsidRPr="00A9417C">
        <w:rPr>
          <w:rFonts w:ascii="Times New Roman" w:hAnsi="Times New Roman" w:cs="Times New Roman"/>
          <w:color w:val="000000"/>
          <w:sz w:val="24"/>
          <w:szCs w:val="24"/>
        </w:rPr>
        <w:t>учеников</w:t>
      </w:r>
      <w:r w:rsidRPr="00A9417C">
        <w:rPr>
          <w:rFonts w:ascii="Times New Roman" w:hAnsi="Times New Roman" w:cs="Times New Roman"/>
          <w:color w:val="000000"/>
          <w:sz w:val="24"/>
          <w:szCs w:val="24"/>
        </w:rPr>
        <w:t>,</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совершающих</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нравственные</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поступки;</w:t>
      </w:r>
    </w:p>
    <w:p w:rsidR="00291991" w:rsidRPr="00A9417C" w:rsidRDefault="00291991" w:rsidP="0053124E">
      <w:pPr>
        <w:pStyle w:val="a3"/>
        <w:numPr>
          <w:ilvl w:val="0"/>
          <w:numId w:val="17"/>
        </w:numPr>
        <w:spacing w:after="0" w:line="360" w:lineRule="auto"/>
        <w:jc w:val="both"/>
        <w:rPr>
          <w:rFonts w:ascii="Times New Roman" w:hAnsi="Times New Roman" w:cs="Times New Roman"/>
          <w:color w:val="000000"/>
          <w:sz w:val="24"/>
          <w:szCs w:val="24"/>
        </w:rPr>
      </w:pPr>
      <w:r w:rsidRPr="00A9417C">
        <w:rPr>
          <w:rFonts w:ascii="Times New Roman" w:hAnsi="Times New Roman" w:cs="Times New Roman"/>
          <w:color w:val="000000"/>
          <w:sz w:val="24"/>
          <w:szCs w:val="24"/>
        </w:rPr>
        <w:t>организация</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и</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проведение</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внеклассных</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мероприятий,</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направленных</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на</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формирование</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нравственной</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культуры</w:t>
      </w:r>
      <w:r w:rsidR="00C32B46" w:rsidRPr="00A9417C">
        <w:rPr>
          <w:rFonts w:ascii="Times New Roman" w:hAnsi="Times New Roman" w:cs="Times New Roman"/>
          <w:color w:val="000000"/>
          <w:sz w:val="24"/>
          <w:szCs w:val="24"/>
        </w:rPr>
        <w:t xml:space="preserve"> </w:t>
      </w:r>
      <w:r w:rsidR="00EA3EBB" w:rsidRPr="00A9417C">
        <w:rPr>
          <w:rFonts w:ascii="Times New Roman" w:hAnsi="Times New Roman" w:cs="Times New Roman"/>
          <w:color w:val="000000"/>
          <w:sz w:val="24"/>
          <w:szCs w:val="24"/>
        </w:rPr>
        <w:t>учеников</w:t>
      </w:r>
      <w:r w:rsidRPr="00A9417C">
        <w:rPr>
          <w:rFonts w:ascii="Times New Roman" w:hAnsi="Times New Roman" w:cs="Times New Roman"/>
          <w:color w:val="000000"/>
          <w:sz w:val="24"/>
          <w:szCs w:val="24"/>
        </w:rPr>
        <w:t>.</w:t>
      </w:r>
    </w:p>
    <w:p w:rsidR="00291991" w:rsidRPr="00A9417C" w:rsidRDefault="00291991" w:rsidP="00A77118">
      <w:pPr>
        <w:spacing w:after="0" w:line="360" w:lineRule="auto"/>
        <w:rPr>
          <w:rFonts w:ascii="Times New Roman" w:hAnsi="Times New Roman" w:cs="Times New Roman"/>
          <w:color w:val="000000"/>
          <w:sz w:val="24"/>
          <w:szCs w:val="24"/>
        </w:rPr>
      </w:pPr>
      <w:r w:rsidRPr="00A9417C">
        <w:rPr>
          <w:rFonts w:ascii="Times New Roman" w:hAnsi="Times New Roman" w:cs="Times New Roman"/>
          <w:color w:val="000000"/>
          <w:sz w:val="24"/>
          <w:szCs w:val="24"/>
        </w:rPr>
        <w:t>Формы</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внеклассной</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работы:</w:t>
      </w:r>
    </w:p>
    <w:p w:rsidR="00291991" w:rsidRPr="00A9417C" w:rsidRDefault="00291991" w:rsidP="0053124E">
      <w:pPr>
        <w:pStyle w:val="a3"/>
        <w:numPr>
          <w:ilvl w:val="0"/>
          <w:numId w:val="18"/>
        </w:numPr>
        <w:spacing w:after="0" w:line="360" w:lineRule="auto"/>
        <w:jc w:val="both"/>
        <w:rPr>
          <w:rFonts w:ascii="Times New Roman" w:hAnsi="Times New Roman" w:cs="Times New Roman"/>
          <w:color w:val="000000"/>
          <w:sz w:val="24"/>
          <w:szCs w:val="24"/>
        </w:rPr>
      </w:pPr>
      <w:r w:rsidRPr="00A9417C">
        <w:rPr>
          <w:rFonts w:ascii="Times New Roman" w:hAnsi="Times New Roman" w:cs="Times New Roman"/>
          <w:color w:val="000000"/>
          <w:sz w:val="24"/>
          <w:szCs w:val="24"/>
        </w:rPr>
        <w:t>тематические</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классные</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часы,</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посвященные</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памяти</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жертв</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политических</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репрессий,</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нравственному</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поведению</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в</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критических</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ситуациях</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и</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в</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повседневной</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жизни;</w:t>
      </w:r>
    </w:p>
    <w:p w:rsidR="00291991" w:rsidRPr="00A9417C" w:rsidRDefault="00291991" w:rsidP="0053124E">
      <w:pPr>
        <w:pStyle w:val="a3"/>
        <w:numPr>
          <w:ilvl w:val="0"/>
          <w:numId w:val="18"/>
        </w:numPr>
        <w:spacing w:after="0" w:line="360" w:lineRule="auto"/>
        <w:jc w:val="both"/>
        <w:rPr>
          <w:rFonts w:ascii="Times New Roman" w:hAnsi="Times New Roman" w:cs="Times New Roman"/>
          <w:color w:val="000000"/>
          <w:sz w:val="24"/>
          <w:szCs w:val="24"/>
        </w:rPr>
      </w:pPr>
      <w:r w:rsidRPr="00A9417C">
        <w:rPr>
          <w:rFonts w:ascii="Times New Roman" w:hAnsi="Times New Roman" w:cs="Times New Roman"/>
          <w:color w:val="000000"/>
          <w:sz w:val="24"/>
          <w:szCs w:val="24"/>
        </w:rPr>
        <w:t>праздничные</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поздравления</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одноклассников,</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педагогов,</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сюрпризы,</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конкурсы;</w:t>
      </w:r>
    </w:p>
    <w:p w:rsidR="00291991" w:rsidRPr="00A9417C" w:rsidRDefault="00291991" w:rsidP="0053124E">
      <w:pPr>
        <w:pStyle w:val="a3"/>
        <w:numPr>
          <w:ilvl w:val="0"/>
          <w:numId w:val="18"/>
        </w:numPr>
        <w:spacing w:after="0" w:line="360" w:lineRule="auto"/>
        <w:jc w:val="both"/>
        <w:rPr>
          <w:rFonts w:ascii="Times New Roman" w:hAnsi="Times New Roman" w:cs="Times New Roman"/>
          <w:color w:val="000000"/>
          <w:sz w:val="24"/>
          <w:szCs w:val="24"/>
        </w:rPr>
      </w:pPr>
      <w:r w:rsidRPr="00A9417C">
        <w:rPr>
          <w:rFonts w:ascii="Times New Roman" w:hAnsi="Times New Roman" w:cs="Times New Roman"/>
          <w:color w:val="000000"/>
          <w:sz w:val="24"/>
          <w:szCs w:val="24"/>
        </w:rPr>
        <w:t>тренинги</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нравственного</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самосовершенствования</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в</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форме</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эссе</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на</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нравственно-этические</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темы</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с</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последующим</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обсуждением;</w:t>
      </w:r>
    </w:p>
    <w:p w:rsidR="00291991" w:rsidRPr="00A9417C" w:rsidRDefault="00291991" w:rsidP="0053124E">
      <w:pPr>
        <w:pStyle w:val="a3"/>
        <w:numPr>
          <w:ilvl w:val="0"/>
          <w:numId w:val="18"/>
        </w:numPr>
        <w:spacing w:after="0" w:line="360" w:lineRule="auto"/>
        <w:jc w:val="both"/>
        <w:rPr>
          <w:rFonts w:ascii="Times New Roman" w:hAnsi="Times New Roman" w:cs="Times New Roman"/>
          <w:color w:val="000000"/>
          <w:sz w:val="24"/>
          <w:szCs w:val="24"/>
        </w:rPr>
      </w:pPr>
      <w:r w:rsidRPr="00A9417C">
        <w:rPr>
          <w:rFonts w:ascii="Times New Roman" w:hAnsi="Times New Roman" w:cs="Times New Roman"/>
          <w:color w:val="000000"/>
          <w:sz w:val="24"/>
          <w:szCs w:val="24"/>
        </w:rPr>
        <w:t>посещение</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кино</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и</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театров</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с</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последующим</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обсуждением;</w:t>
      </w:r>
    </w:p>
    <w:p w:rsidR="00291991" w:rsidRPr="00A9417C" w:rsidRDefault="00291991" w:rsidP="0053124E">
      <w:pPr>
        <w:pStyle w:val="a3"/>
        <w:numPr>
          <w:ilvl w:val="0"/>
          <w:numId w:val="18"/>
        </w:numPr>
        <w:spacing w:after="0" w:line="360" w:lineRule="auto"/>
        <w:jc w:val="both"/>
        <w:rPr>
          <w:rFonts w:ascii="Times New Roman" w:hAnsi="Times New Roman" w:cs="Times New Roman"/>
          <w:color w:val="000000"/>
          <w:sz w:val="24"/>
          <w:szCs w:val="24"/>
        </w:rPr>
      </w:pPr>
      <w:r w:rsidRPr="00A9417C">
        <w:rPr>
          <w:rFonts w:ascii="Times New Roman" w:hAnsi="Times New Roman" w:cs="Times New Roman"/>
          <w:color w:val="000000"/>
          <w:sz w:val="24"/>
          <w:szCs w:val="24"/>
        </w:rPr>
        <w:t>экскурсии,</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знакомство</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с</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историческими</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и</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памятными</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местами</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страны,</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города;</w:t>
      </w:r>
    </w:p>
    <w:p w:rsidR="00291991" w:rsidRPr="00A9417C" w:rsidRDefault="00291991" w:rsidP="0053124E">
      <w:pPr>
        <w:pStyle w:val="a3"/>
        <w:numPr>
          <w:ilvl w:val="0"/>
          <w:numId w:val="18"/>
        </w:numPr>
        <w:spacing w:after="0" w:line="360" w:lineRule="auto"/>
        <w:jc w:val="both"/>
        <w:rPr>
          <w:rFonts w:ascii="Times New Roman" w:hAnsi="Times New Roman" w:cs="Times New Roman"/>
          <w:color w:val="000000"/>
          <w:sz w:val="24"/>
          <w:szCs w:val="24"/>
        </w:rPr>
      </w:pPr>
      <w:r w:rsidRPr="00A9417C">
        <w:rPr>
          <w:rFonts w:ascii="Times New Roman" w:hAnsi="Times New Roman" w:cs="Times New Roman"/>
          <w:color w:val="000000"/>
          <w:sz w:val="24"/>
          <w:szCs w:val="24"/>
        </w:rPr>
        <w:t>поисковая</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работа,</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участие</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в</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этнографических</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экспедициях;</w:t>
      </w:r>
    </w:p>
    <w:p w:rsidR="00291991" w:rsidRPr="00A9417C" w:rsidRDefault="00291991" w:rsidP="0053124E">
      <w:pPr>
        <w:pStyle w:val="a3"/>
        <w:numPr>
          <w:ilvl w:val="0"/>
          <w:numId w:val="18"/>
        </w:numPr>
        <w:spacing w:after="0" w:line="360" w:lineRule="auto"/>
        <w:jc w:val="both"/>
        <w:rPr>
          <w:rFonts w:ascii="Times New Roman" w:hAnsi="Times New Roman" w:cs="Times New Roman"/>
          <w:color w:val="000000"/>
          <w:sz w:val="24"/>
          <w:szCs w:val="24"/>
        </w:rPr>
      </w:pPr>
      <w:r w:rsidRPr="00A9417C">
        <w:rPr>
          <w:rFonts w:ascii="Times New Roman" w:hAnsi="Times New Roman" w:cs="Times New Roman"/>
          <w:color w:val="000000"/>
          <w:sz w:val="24"/>
          <w:szCs w:val="24"/>
        </w:rPr>
        <w:t>шефская</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работа</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в</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детских</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домах,</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больницах,</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детских</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садах;</w:t>
      </w:r>
    </w:p>
    <w:p w:rsidR="00291991" w:rsidRPr="00A9417C" w:rsidRDefault="00291991" w:rsidP="0053124E">
      <w:pPr>
        <w:pStyle w:val="a3"/>
        <w:numPr>
          <w:ilvl w:val="0"/>
          <w:numId w:val="18"/>
        </w:numPr>
        <w:spacing w:after="0" w:line="360" w:lineRule="auto"/>
        <w:jc w:val="both"/>
        <w:rPr>
          <w:rFonts w:ascii="Times New Roman" w:hAnsi="Times New Roman" w:cs="Times New Roman"/>
          <w:color w:val="000000"/>
          <w:sz w:val="24"/>
          <w:szCs w:val="24"/>
        </w:rPr>
      </w:pPr>
      <w:r w:rsidRPr="00A9417C">
        <w:rPr>
          <w:rFonts w:ascii="Times New Roman" w:hAnsi="Times New Roman" w:cs="Times New Roman"/>
          <w:color w:val="000000"/>
          <w:sz w:val="24"/>
          <w:szCs w:val="24"/>
        </w:rPr>
        <w:t>конкурс</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проектных</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экологических</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работ.</w:t>
      </w:r>
    </w:p>
    <w:p w:rsidR="00291991" w:rsidRPr="00A9417C" w:rsidRDefault="00291991" w:rsidP="00A77118">
      <w:pPr>
        <w:spacing w:after="0" w:line="360" w:lineRule="auto"/>
        <w:rPr>
          <w:rFonts w:ascii="Times New Roman" w:hAnsi="Times New Roman" w:cs="Times New Roman"/>
          <w:color w:val="000000"/>
          <w:sz w:val="24"/>
          <w:szCs w:val="24"/>
        </w:rPr>
      </w:pPr>
      <w:r w:rsidRPr="00A9417C">
        <w:rPr>
          <w:rFonts w:ascii="Times New Roman" w:hAnsi="Times New Roman" w:cs="Times New Roman"/>
          <w:b/>
          <w:bCs/>
          <w:color w:val="000000"/>
          <w:sz w:val="24"/>
          <w:szCs w:val="24"/>
        </w:rPr>
        <w:t>3.</w:t>
      </w:r>
      <w:r w:rsidR="00C32B46" w:rsidRPr="00A9417C">
        <w:rPr>
          <w:rFonts w:ascii="Times New Roman" w:hAnsi="Times New Roman" w:cs="Times New Roman"/>
          <w:b/>
          <w:bCs/>
          <w:color w:val="000000"/>
          <w:sz w:val="24"/>
          <w:szCs w:val="24"/>
        </w:rPr>
        <w:t xml:space="preserve"> </w:t>
      </w:r>
      <w:r w:rsidRPr="00A9417C">
        <w:rPr>
          <w:rFonts w:ascii="Times New Roman" w:hAnsi="Times New Roman" w:cs="Times New Roman"/>
          <w:b/>
          <w:bCs/>
          <w:color w:val="000000"/>
          <w:sz w:val="24"/>
          <w:szCs w:val="24"/>
        </w:rPr>
        <w:t>Интеллектуальное</w:t>
      </w:r>
      <w:r w:rsidR="00C32B46" w:rsidRPr="00A9417C">
        <w:rPr>
          <w:rFonts w:ascii="Times New Roman" w:hAnsi="Times New Roman" w:cs="Times New Roman"/>
          <w:b/>
          <w:bCs/>
          <w:color w:val="000000"/>
          <w:sz w:val="24"/>
          <w:szCs w:val="24"/>
        </w:rPr>
        <w:t xml:space="preserve"> </w:t>
      </w:r>
      <w:r w:rsidRPr="00A9417C">
        <w:rPr>
          <w:rFonts w:ascii="Times New Roman" w:hAnsi="Times New Roman" w:cs="Times New Roman"/>
          <w:b/>
          <w:bCs/>
          <w:color w:val="000000"/>
          <w:sz w:val="24"/>
          <w:szCs w:val="24"/>
        </w:rPr>
        <w:t>направление</w:t>
      </w:r>
      <w:r w:rsidR="00C32B46" w:rsidRPr="00A9417C">
        <w:rPr>
          <w:rFonts w:ascii="Times New Roman" w:hAnsi="Times New Roman" w:cs="Times New Roman"/>
          <w:b/>
          <w:bCs/>
          <w:color w:val="000000"/>
          <w:sz w:val="24"/>
          <w:szCs w:val="24"/>
        </w:rPr>
        <w:t xml:space="preserve"> </w:t>
      </w:r>
      <w:r w:rsidRPr="00A9417C">
        <w:rPr>
          <w:rFonts w:ascii="Times New Roman" w:hAnsi="Times New Roman" w:cs="Times New Roman"/>
          <w:b/>
          <w:bCs/>
          <w:color w:val="000000"/>
          <w:sz w:val="24"/>
          <w:szCs w:val="24"/>
        </w:rPr>
        <w:t>«Ученик</w:t>
      </w:r>
      <w:r w:rsidR="00C32B46" w:rsidRPr="00A9417C">
        <w:rPr>
          <w:rFonts w:ascii="Times New Roman" w:hAnsi="Times New Roman" w:cs="Times New Roman"/>
          <w:b/>
          <w:bCs/>
          <w:color w:val="000000"/>
          <w:sz w:val="24"/>
          <w:szCs w:val="24"/>
        </w:rPr>
        <w:t xml:space="preserve"> </w:t>
      </w:r>
      <w:r w:rsidRPr="00A9417C">
        <w:rPr>
          <w:rFonts w:ascii="Times New Roman" w:hAnsi="Times New Roman" w:cs="Times New Roman"/>
          <w:b/>
          <w:bCs/>
          <w:color w:val="000000"/>
          <w:sz w:val="24"/>
          <w:szCs w:val="24"/>
        </w:rPr>
        <w:t>и</w:t>
      </w:r>
      <w:r w:rsidR="00C32B46" w:rsidRPr="00A9417C">
        <w:rPr>
          <w:rFonts w:ascii="Times New Roman" w:hAnsi="Times New Roman" w:cs="Times New Roman"/>
          <w:b/>
          <w:bCs/>
          <w:color w:val="000000"/>
          <w:sz w:val="24"/>
          <w:szCs w:val="24"/>
        </w:rPr>
        <w:t xml:space="preserve"> </w:t>
      </w:r>
      <w:r w:rsidRPr="00A9417C">
        <w:rPr>
          <w:rFonts w:ascii="Times New Roman" w:hAnsi="Times New Roman" w:cs="Times New Roman"/>
          <w:b/>
          <w:bCs/>
          <w:color w:val="000000"/>
          <w:sz w:val="24"/>
          <w:szCs w:val="24"/>
        </w:rPr>
        <w:t>его</w:t>
      </w:r>
      <w:r w:rsidR="00C32B46" w:rsidRPr="00A9417C">
        <w:rPr>
          <w:rFonts w:ascii="Times New Roman" w:hAnsi="Times New Roman" w:cs="Times New Roman"/>
          <w:b/>
          <w:bCs/>
          <w:color w:val="000000"/>
          <w:sz w:val="24"/>
          <w:szCs w:val="24"/>
        </w:rPr>
        <w:t xml:space="preserve"> </w:t>
      </w:r>
      <w:r w:rsidRPr="00A9417C">
        <w:rPr>
          <w:rFonts w:ascii="Times New Roman" w:hAnsi="Times New Roman" w:cs="Times New Roman"/>
          <w:b/>
          <w:bCs/>
          <w:color w:val="000000"/>
          <w:sz w:val="24"/>
          <w:szCs w:val="24"/>
        </w:rPr>
        <w:t>интеллектуальные</w:t>
      </w:r>
      <w:r w:rsidR="00C32B46" w:rsidRPr="00A9417C">
        <w:rPr>
          <w:rFonts w:ascii="Times New Roman" w:hAnsi="Times New Roman" w:cs="Times New Roman"/>
          <w:b/>
          <w:bCs/>
          <w:color w:val="000000"/>
          <w:sz w:val="24"/>
          <w:szCs w:val="24"/>
        </w:rPr>
        <w:t xml:space="preserve"> </w:t>
      </w:r>
      <w:r w:rsidRPr="00A9417C">
        <w:rPr>
          <w:rFonts w:ascii="Times New Roman" w:hAnsi="Times New Roman" w:cs="Times New Roman"/>
          <w:b/>
          <w:bCs/>
          <w:color w:val="000000"/>
          <w:sz w:val="24"/>
          <w:szCs w:val="24"/>
        </w:rPr>
        <w:t>возможности»</w:t>
      </w:r>
    </w:p>
    <w:p w:rsidR="00291991" w:rsidRPr="00A9417C" w:rsidRDefault="00291991" w:rsidP="00A77118">
      <w:pPr>
        <w:spacing w:after="0" w:line="360" w:lineRule="auto"/>
        <w:jc w:val="both"/>
        <w:rPr>
          <w:rFonts w:ascii="Times New Roman" w:hAnsi="Times New Roman" w:cs="Times New Roman"/>
          <w:color w:val="000000"/>
          <w:sz w:val="24"/>
          <w:szCs w:val="24"/>
        </w:rPr>
      </w:pPr>
      <w:r w:rsidRPr="00A9417C">
        <w:rPr>
          <w:rFonts w:ascii="Times New Roman" w:hAnsi="Times New Roman" w:cs="Times New Roman"/>
          <w:color w:val="000000"/>
          <w:sz w:val="24"/>
          <w:szCs w:val="24"/>
        </w:rPr>
        <w:t>Цель:</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создание</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условий</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для</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совершенствования</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знаний</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и</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умений</w:t>
      </w:r>
      <w:r w:rsidR="00C32B46" w:rsidRPr="00A9417C">
        <w:rPr>
          <w:rFonts w:ascii="Times New Roman" w:hAnsi="Times New Roman" w:cs="Times New Roman"/>
          <w:color w:val="000000"/>
          <w:sz w:val="24"/>
          <w:szCs w:val="24"/>
        </w:rPr>
        <w:t xml:space="preserve"> </w:t>
      </w:r>
      <w:r w:rsidR="00EA3EBB" w:rsidRPr="00A9417C">
        <w:rPr>
          <w:rFonts w:ascii="Times New Roman" w:hAnsi="Times New Roman" w:cs="Times New Roman"/>
          <w:color w:val="000000"/>
          <w:sz w:val="24"/>
          <w:szCs w:val="24"/>
        </w:rPr>
        <w:t>учеников</w:t>
      </w:r>
      <w:r w:rsidRPr="00A9417C">
        <w:rPr>
          <w:rFonts w:ascii="Times New Roman" w:hAnsi="Times New Roman" w:cs="Times New Roman"/>
          <w:color w:val="000000"/>
          <w:sz w:val="24"/>
          <w:szCs w:val="24"/>
        </w:rPr>
        <w:t>,</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приобретения</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ими</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навыков</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самообразования,</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усвоения</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ценностного</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отношения</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к</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результатам</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человеческого</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труда.</w:t>
      </w:r>
    </w:p>
    <w:p w:rsidR="00291991" w:rsidRPr="00A9417C" w:rsidRDefault="00291991" w:rsidP="00A77118">
      <w:pPr>
        <w:spacing w:after="0" w:line="360" w:lineRule="auto"/>
        <w:rPr>
          <w:rFonts w:ascii="Times New Roman" w:hAnsi="Times New Roman" w:cs="Times New Roman"/>
          <w:color w:val="000000"/>
          <w:sz w:val="24"/>
          <w:szCs w:val="24"/>
        </w:rPr>
      </w:pPr>
      <w:r w:rsidRPr="00A9417C">
        <w:rPr>
          <w:rFonts w:ascii="Times New Roman" w:hAnsi="Times New Roman" w:cs="Times New Roman"/>
          <w:color w:val="000000"/>
          <w:sz w:val="24"/>
          <w:szCs w:val="24"/>
        </w:rPr>
        <w:t>Задачи:</w:t>
      </w:r>
    </w:p>
    <w:p w:rsidR="00291991" w:rsidRPr="00A9417C" w:rsidRDefault="00291991" w:rsidP="0053124E">
      <w:pPr>
        <w:pStyle w:val="a3"/>
        <w:numPr>
          <w:ilvl w:val="0"/>
          <w:numId w:val="19"/>
        </w:numPr>
        <w:spacing w:after="0" w:line="360" w:lineRule="auto"/>
        <w:jc w:val="both"/>
        <w:rPr>
          <w:rFonts w:ascii="Times New Roman" w:hAnsi="Times New Roman" w:cs="Times New Roman"/>
          <w:color w:val="000000"/>
          <w:sz w:val="24"/>
          <w:szCs w:val="24"/>
        </w:rPr>
      </w:pPr>
      <w:r w:rsidRPr="00A9417C">
        <w:rPr>
          <w:rFonts w:ascii="Times New Roman" w:hAnsi="Times New Roman" w:cs="Times New Roman"/>
          <w:color w:val="000000"/>
          <w:sz w:val="24"/>
          <w:szCs w:val="24"/>
        </w:rPr>
        <w:lastRenderedPageBreak/>
        <w:t>формировать</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систему</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мотивации</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к</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учебе</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на</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основе</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потребности</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подростков</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в</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самовыражении</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в</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общественно</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оцениваемых</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делах,</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потребности</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в</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общении;</w:t>
      </w:r>
    </w:p>
    <w:p w:rsidR="00291991" w:rsidRPr="00A9417C" w:rsidRDefault="00291991" w:rsidP="0053124E">
      <w:pPr>
        <w:pStyle w:val="a3"/>
        <w:numPr>
          <w:ilvl w:val="0"/>
          <w:numId w:val="19"/>
        </w:numPr>
        <w:spacing w:after="0" w:line="360" w:lineRule="auto"/>
        <w:jc w:val="both"/>
        <w:rPr>
          <w:rFonts w:ascii="Times New Roman" w:hAnsi="Times New Roman" w:cs="Times New Roman"/>
          <w:color w:val="000000"/>
          <w:sz w:val="24"/>
          <w:szCs w:val="24"/>
        </w:rPr>
      </w:pPr>
      <w:r w:rsidRPr="00A9417C">
        <w:rPr>
          <w:rFonts w:ascii="Times New Roman" w:hAnsi="Times New Roman" w:cs="Times New Roman"/>
          <w:color w:val="000000"/>
          <w:sz w:val="24"/>
          <w:szCs w:val="24"/>
        </w:rPr>
        <w:t>организовать</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для</w:t>
      </w:r>
      <w:r w:rsidR="00C32B46" w:rsidRPr="00A9417C">
        <w:rPr>
          <w:rFonts w:ascii="Times New Roman" w:hAnsi="Times New Roman" w:cs="Times New Roman"/>
          <w:color w:val="000000"/>
          <w:sz w:val="24"/>
          <w:szCs w:val="24"/>
        </w:rPr>
        <w:t xml:space="preserve"> </w:t>
      </w:r>
      <w:r w:rsidR="00EA3EBB" w:rsidRPr="00A9417C">
        <w:rPr>
          <w:rFonts w:ascii="Times New Roman" w:hAnsi="Times New Roman" w:cs="Times New Roman"/>
          <w:color w:val="000000"/>
          <w:sz w:val="24"/>
          <w:szCs w:val="24"/>
        </w:rPr>
        <w:t>учеников</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общественно</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полезную</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социальную</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деятельность;</w:t>
      </w:r>
    </w:p>
    <w:p w:rsidR="00291991" w:rsidRPr="00A9417C" w:rsidRDefault="00291991" w:rsidP="0053124E">
      <w:pPr>
        <w:pStyle w:val="a3"/>
        <w:numPr>
          <w:ilvl w:val="0"/>
          <w:numId w:val="19"/>
        </w:numPr>
        <w:spacing w:after="0" w:line="360" w:lineRule="auto"/>
        <w:jc w:val="both"/>
        <w:rPr>
          <w:rFonts w:ascii="Times New Roman" w:hAnsi="Times New Roman" w:cs="Times New Roman"/>
          <w:color w:val="000000"/>
          <w:sz w:val="24"/>
          <w:szCs w:val="24"/>
        </w:rPr>
      </w:pPr>
      <w:r w:rsidRPr="00A9417C">
        <w:rPr>
          <w:rFonts w:ascii="Times New Roman" w:hAnsi="Times New Roman" w:cs="Times New Roman"/>
          <w:color w:val="000000"/>
          <w:sz w:val="24"/>
          <w:szCs w:val="24"/>
        </w:rPr>
        <w:t>создать</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отношения</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партнерства</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и</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сотрудничества</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в</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ходе</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общественно</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полезной</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деятельности;</w:t>
      </w:r>
    </w:p>
    <w:p w:rsidR="00291991" w:rsidRPr="00A9417C" w:rsidRDefault="00291991" w:rsidP="0053124E">
      <w:pPr>
        <w:pStyle w:val="a3"/>
        <w:numPr>
          <w:ilvl w:val="0"/>
          <w:numId w:val="19"/>
        </w:numPr>
        <w:spacing w:after="0" w:line="360" w:lineRule="auto"/>
        <w:jc w:val="both"/>
        <w:rPr>
          <w:rFonts w:ascii="Times New Roman" w:hAnsi="Times New Roman" w:cs="Times New Roman"/>
          <w:color w:val="000000"/>
          <w:sz w:val="24"/>
          <w:szCs w:val="24"/>
        </w:rPr>
      </w:pPr>
      <w:r w:rsidRPr="00A9417C">
        <w:rPr>
          <w:rFonts w:ascii="Times New Roman" w:hAnsi="Times New Roman" w:cs="Times New Roman"/>
          <w:color w:val="000000"/>
          <w:sz w:val="24"/>
          <w:szCs w:val="24"/>
        </w:rPr>
        <w:t>формировать</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гуманистическое</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отношение</w:t>
      </w:r>
      <w:r w:rsidR="00C32B46" w:rsidRPr="00A9417C">
        <w:rPr>
          <w:rFonts w:ascii="Times New Roman" w:hAnsi="Times New Roman" w:cs="Times New Roman"/>
          <w:color w:val="000000"/>
          <w:sz w:val="24"/>
          <w:szCs w:val="24"/>
        </w:rPr>
        <w:t xml:space="preserve"> </w:t>
      </w:r>
      <w:r w:rsidR="00EA3EBB" w:rsidRPr="00A9417C">
        <w:rPr>
          <w:rFonts w:ascii="Times New Roman" w:hAnsi="Times New Roman" w:cs="Times New Roman"/>
          <w:color w:val="000000"/>
          <w:sz w:val="24"/>
          <w:szCs w:val="24"/>
        </w:rPr>
        <w:t>учеников</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к</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миру;</w:t>
      </w:r>
    </w:p>
    <w:p w:rsidR="00291991" w:rsidRPr="00A9417C" w:rsidRDefault="00291991" w:rsidP="0053124E">
      <w:pPr>
        <w:pStyle w:val="a3"/>
        <w:numPr>
          <w:ilvl w:val="0"/>
          <w:numId w:val="19"/>
        </w:numPr>
        <w:spacing w:after="0" w:line="360" w:lineRule="auto"/>
        <w:jc w:val="both"/>
        <w:rPr>
          <w:rFonts w:ascii="Times New Roman" w:hAnsi="Times New Roman" w:cs="Times New Roman"/>
          <w:color w:val="000000"/>
          <w:sz w:val="24"/>
          <w:szCs w:val="24"/>
        </w:rPr>
      </w:pPr>
      <w:r w:rsidRPr="00A9417C">
        <w:rPr>
          <w:rFonts w:ascii="Times New Roman" w:hAnsi="Times New Roman" w:cs="Times New Roman"/>
          <w:color w:val="000000"/>
          <w:sz w:val="24"/>
          <w:szCs w:val="24"/>
        </w:rPr>
        <w:t>знакомить</w:t>
      </w:r>
      <w:r w:rsidR="00C32B46" w:rsidRPr="00A9417C">
        <w:rPr>
          <w:rFonts w:ascii="Times New Roman" w:hAnsi="Times New Roman" w:cs="Times New Roman"/>
          <w:color w:val="000000"/>
          <w:sz w:val="24"/>
          <w:szCs w:val="24"/>
        </w:rPr>
        <w:t xml:space="preserve"> </w:t>
      </w:r>
      <w:r w:rsidR="00EA3EBB" w:rsidRPr="00A9417C">
        <w:rPr>
          <w:rFonts w:ascii="Times New Roman" w:hAnsi="Times New Roman" w:cs="Times New Roman"/>
          <w:color w:val="000000"/>
          <w:sz w:val="24"/>
          <w:szCs w:val="24"/>
        </w:rPr>
        <w:t>учеников</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с</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интеллектуальными</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достижениями</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различных</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людей;</w:t>
      </w:r>
    </w:p>
    <w:p w:rsidR="00291991" w:rsidRPr="00A9417C" w:rsidRDefault="00291991" w:rsidP="0053124E">
      <w:pPr>
        <w:pStyle w:val="a3"/>
        <w:numPr>
          <w:ilvl w:val="0"/>
          <w:numId w:val="19"/>
        </w:numPr>
        <w:spacing w:after="0" w:line="360" w:lineRule="auto"/>
        <w:jc w:val="both"/>
        <w:rPr>
          <w:rFonts w:ascii="Times New Roman" w:hAnsi="Times New Roman" w:cs="Times New Roman"/>
          <w:color w:val="000000"/>
          <w:sz w:val="24"/>
          <w:szCs w:val="24"/>
        </w:rPr>
      </w:pPr>
      <w:r w:rsidRPr="00A9417C">
        <w:rPr>
          <w:rFonts w:ascii="Times New Roman" w:hAnsi="Times New Roman" w:cs="Times New Roman"/>
          <w:color w:val="000000"/>
          <w:sz w:val="24"/>
          <w:szCs w:val="24"/>
        </w:rPr>
        <w:t>создавать</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условия</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для</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становления,</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развития</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и</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совершенствования</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интеллектуальных</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возможностей</w:t>
      </w:r>
      <w:r w:rsidR="00C32B46" w:rsidRPr="00A9417C">
        <w:rPr>
          <w:rFonts w:ascii="Times New Roman" w:hAnsi="Times New Roman" w:cs="Times New Roman"/>
          <w:color w:val="000000"/>
          <w:sz w:val="24"/>
          <w:szCs w:val="24"/>
        </w:rPr>
        <w:t xml:space="preserve"> </w:t>
      </w:r>
      <w:r w:rsidR="00EA3EBB" w:rsidRPr="00A9417C">
        <w:rPr>
          <w:rFonts w:ascii="Times New Roman" w:hAnsi="Times New Roman" w:cs="Times New Roman"/>
          <w:color w:val="000000"/>
          <w:sz w:val="24"/>
          <w:szCs w:val="24"/>
        </w:rPr>
        <w:t>учеников</w:t>
      </w:r>
      <w:r w:rsidRPr="00A9417C">
        <w:rPr>
          <w:rFonts w:ascii="Times New Roman" w:hAnsi="Times New Roman" w:cs="Times New Roman"/>
          <w:color w:val="000000"/>
          <w:sz w:val="24"/>
          <w:szCs w:val="24"/>
        </w:rPr>
        <w:t>;</w:t>
      </w:r>
    </w:p>
    <w:p w:rsidR="00291991" w:rsidRPr="00A9417C" w:rsidRDefault="00291991" w:rsidP="0053124E">
      <w:pPr>
        <w:pStyle w:val="a3"/>
        <w:numPr>
          <w:ilvl w:val="0"/>
          <w:numId w:val="19"/>
        </w:numPr>
        <w:spacing w:after="0" w:line="360" w:lineRule="auto"/>
        <w:jc w:val="both"/>
        <w:rPr>
          <w:rFonts w:ascii="Times New Roman" w:hAnsi="Times New Roman" w:cs="Times New Roman"/>
          <w:color w:val="000000"/>
          <w:sz w:val="24"/>
          <w:szCs w:val="24"/>
        </w:rPr>
      </w:pPr>
      <w:r w:rsidRPr="00A9417C">
        <w:rPr>
          <w:rFonts w:ascii="Times New Roman" w:hAnsi="Times New Roman" w:cs="Times New Roman"/>
          <w:color w:val="000000"/>
          <w:sz w:val="24"/>
          <w:szCs w:val="24"/>
        </w:rPr>
        <w:t>поощрять</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инициативу</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и</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стремление</w:t>
      </w:r>
      <w:r w:rsidR="00C32B46" w:rsidRPr="00A9417C">
        <w:rPr>
          <w:rFonts w:ascii="Times New Roman" w:hAnsi="Times New Roman" w:cs="Times New Roman"/>
          <w:color w:val="000000"/>
          <w:sz w:val="24"/>
          <w:szCs w:val="24"/>
        </w:rPr>
        <w:t xml:space="preserve"> </w:t>
      </w:r>
      <w:r w:rsidR="00EA3EBB" w:rsidRPr="00A9417C">
        <w:rPr>
          <w:rFonts w:ascii="Times New Roman" w:hAnsi="Times New Roman" w:cs="Times New Roman"/>
          <w:color w:val="000000"/>
          <w:sz w:val="24"/>
          <w:szCs w:val="24"/>
        </w:rPr>
        <w:t>учеников</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к</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интеллектуальному</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самосовершенствованию;</w:t>
      </w:r>
    </w:p>
    <w:p w:rsidR="00291991" w:rsidRPr="00A9417C" w:rsidRDefault="00291991" w:rsidP="0053124E">
      <w:pPr>
        <w:pStyle w:val="a3"/>
        <w:numPr>
          <w:ilvl w:val="0"/>
          <w:numId w:val="19"/>
        </w:numPr>
        <w:spacing w:after="0" w:line="360" w:lineRule="auto"/>
        <w:jc w:val="both"/>
        <w:rPr>
          <w:rFonts w:ascii="Times New Roman" w:hAnsi="Times New Roman" w:cs="Times New Roman"/>
          <w:color w:val="000000"/>
          <w:sz w:val="24"/>
          <w:szCs w:val="24"/>
        </w:rPr>
      </w:pPr>
      <w:r w:rsidRPr="00A9417C">
        <w:rPr>
          <w:rFonts w:ascii="Times New Roman" w:hAnsi="Times New Roman" w:cs="Times New Roman"/>
          <w:color w:val="000000"/>
          <w:sz w:val="24"/>
          <w:szCs w:val="24"/>
        </w:rPr>
        <w:t>давать</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возможность</w:t>
      </w:r>
      <w:r w:rsidR="00C32B46" w:rsidRPr="00A9417C">
        <w:rPr>
          <w:rFonts w:ascii="Times New Roman" w:hAnsi="Times New Roman" w:cs="Times New Roman"/>
          <w:color w:val="000000"/>
          <w:sz w:val="24"/>
          <w:szCs w:val="24"/>
        </w:rPr>
        <w:t xml:space="preserve"> </w:t>
      </w:r>
      <w:r w:rsidR="00EA3EBB" w:rsidRPr="00A9417C">
        <w:rPr>
          <w:rFonts w:ascii="Times New Roman" w:hAnsi="Times New Roman" w:cs="Times New Roman"/>
          <w:color w:val="000000"/>
          <w:sz w:val="24"/>
          <w:szCs w:val="24"/>
        </w:rPr>
        <w:t>ученикам</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проявлять</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свои</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интеллектуальные</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достижения</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в</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школе</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и</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за</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ее</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пределами;</w:t>
      </w:r>
    </w:p>
    <w:p w:rsidR="00291991" w:rsidRPr="00A9417C" w:rsidRDefault="00291991" w:rsidP="0053124E">
      <w:pPr>
        <w:pStyle w:val="a3"/>
        <w:numPr>
          <w:ilvl w:val="0"/>
          <w:numId w:val="19"/>
        </w:numPr>
        <w:spacing w:after="0" w:line="360" w:lineRule="auto"/>
        <w:jc w:val="both"/>
        <w:rPr>
          <w:rFonts w:ascii="Times New Roman" w:hAnsi="Times New Roman" w:cs="Times New Roman"/>
          <w:color w:val="000000"/>
          <w:sz w:val="24"/>
          <w:szCs w:val="24"/>
        </w:rPr>
      </w:pPr>
      <w:r w:rsidRPr="00A9417C">
        <w:rPr>
          <w:rFonts w:ascii="Times New Roman" w:hAnsi="Times New Roman" w:cs="Times New Roman"/>
          <w:color w:val="000000"/>
          <w:sz w:val="24"/>
          <w:szCs w:val="24"/>
        </w:rPr>
        <w:t>разъяснять</w:t>
      </w:r>
      <w:r w:rsidR="00C32B46" w:rsidRPr="00A9417C">
        <w:rPr>
          <w:rFonts w:ascii="Times New Roman" w:hAnsi="Times New Roman" w:cs="Times New Roman"/>
          <w:color w:val="000000"/>
          <w:sz w:val="24"/>
          <w:szCs w:val="24"/>
        </w:rPr>
        <w:t xml:space="preserve"> </w:t>
      </w:r>
      <w:r w:rsidR="00EA3EBB" w:rsidRPr="00A9417C">
        <w:rPr>
          <w:rFonts w:ascii="Times New Roman" w:hAnsi="Times New Roman" w:cs="Times New Roman"/>
          <w:color w:val="000000"/>
          <w:sz w:val="24"/>
          <w:szCs w:val="24"/>
        </w:rPr>
        <w:t>ученикам</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необходимость</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разумного</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сочетания</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интеллектуальной</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и</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физической</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деятельности</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для</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достижения</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гармонии</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в</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своем</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развитии;</w:t>
      </w:r>
    </w:p>
    <w:p w:rsidR="00291991" w:rsidRPr="00A9417C" w:rsidRDefault="00291991" w:rsidP="0053124E">
      <w:pPr>
        <w:pStyle w:val="a3"/>
        <w:numPr>
          <w:ilvl w:val="0"/>
          <w:numId w:val="19"/>
        </w:numPr>
        <w:spacing w:after="0" w:line="360" w:lineRule="auto"/>
        <w:jc w:val="both"/>
        <w:rPr>
          <w:rFonts w:ascii="Times New Roman" w:hAnsi="Times New Roman" w:cs="Times New Roman"/>
          <w:color w:val="000000"/>
          <w:sz w:val="24"/>
          <w:szCs w:val="24"/>
        </w:rPr>
      </w:pPr>
      <w:r w:rsidRPr="00A9417C">
        <w:rPr>
          <w:rFonts w:ascii="Times New Roman" w:hAnsi="Times New Roman" w:cs="Times New Roman"/>
          <w:color w:val="000000"/>
          <w:sz w:val="24"/>
          <w:szCs w:val="24"/>
        </w:rPr>
        <w:t>создавать</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возможности</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для</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приобретения</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опыта</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собственного</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участия</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в</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различных</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коллективных</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работах,</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в</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том</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числе</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в</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разработке</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и</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реализации</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учебных</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и</w:t>
      </w:r>
      <w:r w:rsidR="00C32B46" w:rsidRPr="00A9417C">
        <w:rPr>
          <w:rFonts w:ascii="Times New Roman" w:hAnsi="Times New Roman" w:cs="Times New Roman"/>
          <w:sz w:val="24"/>
          <w:szCs w:val="24"/>
        </w:rPr>
        <w:t xml:space="preserve"> </w:t>
      </w:r>
      <w:proofErr w:type="spellStart"/>
      <w:r w:rsidRPr="00A9417C">
        <w:rPr>
          <w:rFonts w:ascii="Times New Roman" w:hAnsi="Times New Roman" w:cs="Times New Roman"/>
          <w:color w:val="000000"/>
          <w:sz w:val="24"/>
          <w:szCs w:val="24"/>
        </w:rPr>
        <w:t>внеучебных</w:t>
      </w:r>
      <w:proofErr w:type="spellEnd"/>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проектов;</w:t>
      </w:r>
    </w:p>
    <w:p w:rsidR="00291991" w:rsidRPr="00A9417C" w:rsidRDefault="00291991" w:rsidP="0053124E">
      <w:pPr>
        <w:pStyle w:val="a3"/>
        <w:numPr>
          <w:ilvl w:val="0"/>
          <w:numId w:val="19"/>
        </w:numPr>
        <w:spacing w:after="0" w:line="360" w:lineRule="auto"/>
        <w:jc w:val="both"/>
        <w:rPr>
          <w:rFonts w:ascii="Times New Roman" w:hAnsi="Times New Roman" w:cs="Times New Roman"/>
          <w:color w:val="000000"/>
          <w:sz w:val="24"/>
          <w:szCs w:val="24"/>
        </w:rPr>
      </w:pPr>
      <w:r w:rsidRPr="00A9417C">
        <w:rPr>
          <w:rFonts w:ascii="Times New Roman" w:hAnsi="Times New Roman" w:cs="Times New Roman"/>
          <w:color w:val="000000"/>
          <w:sz w:val="24"/>
          <w:szCs w:val="24"/>
        </w:rPr>
        <w:t>формировать</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нетерпимое</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отношение</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к</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лени,</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незавершенности</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дела,</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к</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небрежному</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отношению</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к</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результатам</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человеческого</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труда</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независимо</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от</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того,</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в</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какую</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историческую</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эпоху</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этот</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труд</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был</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совершен;</w:t>
      </w:r>
    </w:p>
    <w:p w:rsidR="00291991" w:rsidRPr="00A9417C" w:rsidRDefault="00291991" w:rsidP="0053124E">
      <w:pPr>
        <w:pStyle w:val="a3"/>
        <w:numPr>
          <w:ilvl w:val="0"/>
          <w:numId w:val="19"/>
        </w:numPr>
        <w:spacing w:after="0" w:line="360" w:lineRule="auto"/>
        <w:jc w:val="both"/>
        <w:rPr>
          <w:rFonts w:ascii="Times New Roman" w:hAnsi="Times New Roman" w:cs="Times New Roman"/>
          <w:color w:val="000000"/>
          <w:sz w:val="24"/>
          <w:szCs w:val="24"/>
        </w:rPr>
      </w:pPr>
      <w:r w:rsidRPr="00A9417C">
        <w:rPr>
          <w:rFonts w:ascii="Times New Roman" w:hAnsi="Times New Roman" w:cs="Times New Roman"/>
          <w:color w:val="000000"/>
          <w:sz w:val="24"/>
          <w:szCs w:val="24"/>
        </w:rPr>
        <w:t>воспитывать</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безусловное</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уважение</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к</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любому</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честно</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трудящемуся</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человеку;</w:t>
      </w:r>
    </w:p>
    <w:p w:rsidR="00291991" w:rsidRPr="00A9417C" w:rsidRDefault="00291991" w:rsidP="0053124E">
      <w:pPr>
        <w:pStyle w:val="a3"/>
        <w:numPr>
          <w:ilvl w:val="0"/>
          <w:numId w:val="19"/>
        </w:numPr>
        <w:spacing w:after="0" w:line="360" w:lineRule="auto"/>
        <w:jc w:val="both"/>
        <w:rPr>
          <w:rFonts w:ascii="Times New Roman" w:hAnsi="Times New Roman" w:cs="Times New Roman"/>
          <w:color w:val="000000"/>
          <w:sz w:val="24"/>
          <w:szCs w:val="24"/>
        </w:rPr>
      </w:pPr>
      <w:r w:rsidRPr="00A9417C">
        <w:rPr>
          <w:rFonts w:ascii="Times New Roman" w:hAnsi="Times New Roman" w:cs="Times New Roman"/>
          <w:color w:val="000000"/>
          <w:sz w:val="24"/>
          <w:szCs w:val="24"/>
        </w:rPr>
        <w:t>поощрять</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и</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поддерживать</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самообразование,</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занятия</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в</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библи</w:t>
      </w:r>
      <w:r w:rsidR="001E220A" w:rsidRPr="00A9417C">
        <w:rPr>
          <w:rFonts w:ascii="Times New Roman" w:hAnsi="Times New Roman" w:cs="Times New Roman"/>
          <w:color w:val="000000"/>
          <w:sz w:val="24"/>
          <w:szCs w:val="24"/>
        </w:rPr>
        <w:t>отеках,</w:t>
      </w:r>
      <w:r w:rsidR="00C32B46" w:rsidRPr="00A9417C">
        <w:rPr>
          <w:rFonts w:ascii="Times New Roman" w:hAnsi="Times New Roman" w:cs="Times New Roman"/>
          <w:color w:val="000000"/>
          <w:sz w:val="24"/>
          <w:szCs w:val="24"/>
        </w:rPr>
        <w:t xml:space="preserve"> </w:t>
      </w:r>
      <w:r w:rsidR="001E220A" w:rsidRPr="00A9417C">
        <w:rPr>
          <w:rFonts w:ascii="Times New Roman" w:hAnsi="Times New Roman" w:cs="Times New Roman"/>
          <w:color w:val="000000"/>
          <w:sz w:val="24"/>
          <w:szCs w:val="24"/>
        </w:rPr>
        <w:t>музеях,</w:t>
      </w:r>
      <w:r w:rsidR="00C32B46" w:rsidRPr="00A9417C">
        <w:rPr>
          <w:rFonts w:ascii="Times New Roman" w:hAnsi="Times New Roman" w:cs="Times New Roman"/>
          <w:color w:val="000000"/>
          <w:sz w:val="24"/>
          <w:szCs w:val="24"/>
        </w:rPr>
        <w:t xml:space="preserve"> </w:t>
      </w:r>
      <w:r w:rsidR="001E220A" w:rsidRPr="00A9417C">
        <w:rPr>
          <w:rFonts w:ascii="Times New Roman" w:hAnsi="Times New Roman" w:cs="Times New Roman"/>
          <w:color w:val="000000"/>
          <w:sz w:val="24"/>
          <w:szCs w:val="24"/>
        </w:rPr>
        <w:t>лекториях</w:t>
      </w:r>
      <w:r w:rsidRPr="00A9417C">
        <w:rPr>
          <w:rFonts w:ascii="Times New Roman" w:hAnsi="Times New Roman" w:cs="Times New Roman"/>
          <w:color w:val="000000"/>
          <w:sz w:val="24"/>
          <w:szCs w:val="24"/>
        </w:rPr>
        <w:t>.</w:t>
      </w:r>
    </w:p>
    <w:p w:rsidR="00291991" w:rsidRPr="00A9417C" w:rsidRDefault="00291991" w:rsidP="00A77118">
      <w:pPr>
        <w:spacing w:after="0" w:line="360" w:lineRule="auto"/>
        <w:rPr>
          <w:rFonts w:ascii="Times New Roman" w:hAnsi="Times New Roman" w:cs="Times New Roman"/>
          <w:color w:val="000000"/>
          <w:sz w:val="24"/>
          <w:szCs w:val="24"/>
        </w:rPr>
      </w:pPr>
      <w:r w:rsidRPr="00A9417C">
        <w:rPr>
          <w:rFonts w:ascii="Times New Roman" w:hAnsi="Times New Roman" w:cs="Times New Roman"/>
          <w:color w:val="000000"/>
          <w:sz w:val="24"/>
          <w:szCs w:val="24"/>
        </w:rPr>
        <w:t>Виды</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деятельности:</w:t>
      </w:r>
    </w:p>
    <w:p w:rsidR="00291991" w:rsidRPr="00A9417C" w:rsidRDefault="00291991" w:rsidP="0053124E">
      <w:pPr>
        <w:pStyle w:val="a3"/>
        <w:numPr>
          <w:ilvl w:val="0"/>
          <w:numId w:val="20"/>
        </w:numPr>
        <w:spacing w:after="0" w:line="360" w:lineRule="auto"/>
        <w:jc w:val="both"/>
        <w:rPr>
          <w:rFonts w:ascii="Times New Roman" w:hAnsi="Times New Roman" w:cs="Times New Roman"/>
          <w:color w:val="000000"/>
          <w:sz w:val="24"/>
          <w:szCs w:val="24"/>
        </w:rPr>
      </w:pPr>
      <w:r w:rsidRPr="00A9417C">
        <w:rPr>
          <w:rFonts w:ascii="Times New Roman" w:hAnsi="Times New Roman" w:cs="Times New Roman"/>
          <w:color w:val="000000"/>
          <w:sz w:val="24"/>
          <w:szCs w:val="24"/>
        </w:rPr>
        <w:t>изучение</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интеллектуальных</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возможностей</w:t>
      </w:r>
      <w:r w:rsidR="00C32B46" w:rsidRPr="00A9417C">
        <w:rPr>
          <w:rFonts w:ascii="Times New Roman" w:hAnsi="Times New Roman" w:cs="Times New Roman"/>
          <w:color w:val="000000"/>
          <w:sz w:val="24"/>
          <w:szCs w:val="24"/>
        </w:rPr>
        <w:t xml:space="preserve"> </w:t>
      </w:r>
      <w:r w:rsidR="00EA3EBB" w:rsidRPr="00A9417C">
        <w:rPr>
          <w:rFonts w:ascii="Times New Roman" w:hAnsi="Times New Roman" w:cs="Times New Roman"/>
          <w:color w:val="000000"/>
          <w:sz w:val="24"/>
          <w:szCs w:val="24"/>
        </w:rPr>
        <w:t>учеников</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и</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динамики</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изменения</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их</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интеллектуальных</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достижений;</w:t>
      </w:r>
    </w:p>
    <w:p w:rsidR="00291991" w:rsidRPr="00A9417C" w:rsidRDefault="00291991" w:rsidP="0053124E">
      <w:pPr>
        <w:pStyle w:val="a3"/>
        <w:numPr>
          <w:ilvl w:val="0"/>
          <w:numId w:val="20"/>
        </w:numPr>
        <w:spacing w:after="0" w:line="360" w:lineRule="auto"/>
        <w:jc w:val="both"/>
        <w:rPr>
          <w:rFonts w:ascii="Times New Roman" w:hAnsi="Times New Roman" w:cs="Times New Roman"/>
          <w:color w:val="000000"/>
          <w:sz w:val="24"/>
          <w:szCs w:val="24"/>
        </w:rPr>
      </w:pPr>
      <w:r w:rsidRPr="00A9417C">
        <w:rPr>
          <w:rFonts w:ascii="Times New Roman" w:hAnsi="Times New Roman" w:cs="Times New Roman"/>
          <w:color w:val="000000"/>
          <w:sz w:val="24"/>
          <w:szCs w:val="24"/>
        </w:rPr>
        <w:t>формирование</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культуры</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умственного</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труда</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средствами</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воспитательной</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работы;</w:t>
      </w:r>
    </w:p>
    <w:p w:rsidR="00291991" w:rsidRPr="00A9417C" w:rsidRDefault="00291991" w:rsidP="0053124E">
      <w:pPr>
        <w:pStyle w:val="a3"/>
        <w:numPr>
          <w:ilvl w:val="0"/>
          <w:numId w:val="20"/>
        </w:numPr>
        <w:spacing w:after="0" w:line="360" w:lineRule="auto"/>
        <w:jc w:val="both"/>
        <w:rPr>
          <w:rFonts w:ascii="Times New Roman" w:hAnsi="Times New Roman" w:cs="Times New Roman"/>
          <w:color w:val="000000"/>
          <w:sz w:val="24"/>
          <w:szCs w:val="24"/>
        </w:rPr>
      </w:pPr>
      <w:r w:rsidRPr="00A9417C">
        <w:rPr>
          <w:rFonts w:ascii="Times New Roman" w:hAnsi="Times New Roman" w:cs="Times New Roman"/>
          <w:color w:val="000000"/>
          <w:sz w:val="24"/>
          <w:szCs w:val="24"/>
        </w:rPr>
        <w:t>развитие</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всестороннего</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и</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глубокого</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интереса</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к</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интеллектуальной</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деятельности;</w:t>
      </w:r>
    </w:p>
    <w:p w:rsidR="00291991" w:rsidRPr="00A9417C" w:rsidRDefault="00291991" w:rsidP="0053124E">
      <w:pPr>
        <w:pStyle w:val="a3"/>
        <w:numPr>
          <w:ilvl w:val="0"/>
          <w:numId w:val="20"/>
        </w:numPr>
        <w:spacing w:after="0" w:line="360" w:lineRule="auto"/>
        <w:jc w:val="both"/>
        <w:rPr>
          <w:rFonts w:ascii="Times New Roman" w:hAnsi="Times New Roman" w:cs="Times New Roman"/>
          <w:color w:val="000000"/>
          <w:sz w:val="24"/>
          <w:szCs w:val="24"/>
        </w:rPr>
      </w:pPr>
      <w:r w:rsidRPr="00A9417C">
        <w:rPr>
          <w:rFonts w:ascii="Times New Roman" w:hAnsi="Times New Roman" w:cs="Times New Roman"/>
          <w:color w:val="000000"/>
          <w:sz w:val="24"/>
          <w:szCs w:val="24"/>
        </w:rPr>
        <w:t>развитие</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творческой</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инициативы</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и</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активности</w:t>
      </w:r>
      <w:r w:rsidR="00C32B46" w:rsidRPr="00A9417C">
        <w:rPr>
          <w:rFonts w:ascii="Times New Roman" w:hAnsi="Times New Roman" w:cs="Times New Roman"/>
          <w:color w:val="000000"/>
          <w:sz w:val="24"/>
          <w:szCs w:val="24"/>
        </w:rPr>
        <w:t xml:space="preserve"> </w:t>
      </w:r>
      <w:r w:rsidR="00EA3EBB" w:rsidRPr="00A9417C">
        <w:rPr>
          <w:rFonts w:ascii="Times New Roman" w:hAnsi="Times New Roman" w:cs="Times New Roman"/>
          <w:color w:val="000000"/>
          <w:sz w:val="24"/>
          <w:szCs w:val="24"/>
        </w:rPr>
        <w:t>учеников</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в</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интеллектуальной</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деятельности;</w:t>
      </w:r>
    </w:p>
    <w:p w:rsidR="00291991" w:rsidRPr="00A9417C" w:rsidRDefault="00291991" w:rsidP="0053124E">
      <w:pPr>
        <w:pStyle w:val="a3"/>
        <w:numPr>
          <w:ilvl w:val="0"/>
          <w:numId w:val="20"/>
        </w:numPr>
        <w:spacing w:after="0" w:line="360" w:lineRule="auto"/>
        <w:jc w:val="both"/>
        <w:rPr>
          <w:rFonts w:ascii="Times New Roman" w:hAnsi="Times New Roman" w:cs="Times New Roman"/>
          <w:color w:val="000000"/>
          <w:sz w:val="24"/>
          <w:szCs w:val="24"/>
        </w:rPr>
      </w:pPr>
      <w:r w:rsidRPr="00A9417C">
        <w:rPr>
          <w:rFonts w:ascii="Times New Roman" w:hAnsi="Times New Roman" w:cs="Times New Roman"/>
          <w:color w:val="000000"/>
          <w:sz w:val="24"/>
          <w:szCs w:val="24"/>
        </w:rPr>
        <w:t>создание</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атмосферы</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творчества,</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проявления</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самостоятельности</w:t>
      </w:r>
      <w:r w:rsidR="00C32B46" w:rsidRPr="00A9417C">
        <w:rPr>
          <w:rFonts w:ascii="Times New Roman" w:hAnsi="Times New Roman" w:cs="Times New Roman"/>
          <w:color w:val="000000"/>
          <w:sz w:val="24"/>
          <w:szCs w:val="24"/>
        </w:rPr>
        <w:t xml:space="preserve"> </w:t>
      </w:r>
      <w:r w:rsidR="00EA3EBB" w:rsidRPr="00A9417C">
        <w:rPr>
          <w:rFonts w:ascii="Times New Roman" w:hAnsi="Times New Roman" w:cs="Times New Roman"/>
          <w:color w:val="000000"/>
          <w:sz w:val="24"/>
          <w:szCs w:val="24"/>
        </w:rPr>
        <w:t>учеников</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в</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подготовке</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воспитательных</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мероприятий;</w:t>
      </w:r>
      <w:r w:rsidR="00C32B46" w:rsidRPr="00A9417C">
        <w:rPr>
          <w:rFonts w:ascii="Times New Roman" w:hAnsi="Times New Roman" w:cs="Times New Roman"/>
          <w:color w:val="000000"/>
          <w:sz w:val="24"/>
          <w:szCs w:val="24"/>
        </w:rPr>
        <w:t xml:space="preserve"> </w:t>
      </w:r>
    </w:p>
    <w:p w:rsidR="001E220A" w:rsidRPr="00A9417C" w:rsidRDefault="00291991" w:rsidP="0053124E">
      <w:pPr>
        <w:pStyle w:val="a3"/>
        <w:numPr>
          <w:ilvl w:val="0"/>
          <w:numId w:val="20"/>
        </w:numPr>
        <w:spacing w:after="0" w:line="360" w:lineRule="auto"/>
        <w:jc w:val="both"/>
        <w:rPr>
          <w:rFonts w:ascii="Times New Roman" w:hAnsi="Times New Roman" w:cs="Times New Roman"/>
          <w:color w:val="000000"/>
          <w:sz w:val="24"/>
          <w:szCs w:val="24"/>
        </w:rPr>
      </w:pPr>
      <w:r w:rsidRPr="00A9417C">
        <w:rPr>
          <w:rFonts w:ascii="Times New Roman" w:hAnsi="Times New Roman" w:cs="Times New Roman"/>
          <w:color w:val="000000"/>
          <w:sz w:val="24"/>
          <w:szCs w:val="24"/>
        </w:rPr>
        <w:t>стимулирование</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и</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поощрение</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достижений</w:t>
      </w:r>
      <w:r w:rsidR="00C32B46" w:rsidRPr="00A9417C">
        <w:rPr>
          <w:rFonts w:ascii="Times New Roman" w:hAnsi="Times New Roman" w:cs="Times New Roman"/>
          <w:color w:val="000000"/>
          <w:sz w:val="24"/>
          <w:szCs w:val="24"/>
        </w:rPr>
        <w:t xml:space="preserve"> </w:t>
      </w:r>
      <w:r w:rsidR="00EA3EBB" w:rsidRPr="00A9417C">
        <w:rPr>
          <w:rFonts w:ascii="Times New Roman" w:hAnsi="Times New Roman" w:cs="Times New Roman"/>
          <w:color w:val="000000"/>
          <w:sz w:val="24"/>
          <w:szCs w:val="24"/>
        </w:rPr>
        <w:t>учеников</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в</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данном</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направлении.</w:t>
      </w:r>
    </w:p>
    <w:p w:rsidR="00291991" w:rsidRPr="00A9417C" w:rsidRDefault="00291991" w:rsidP="00A77118">
      <w:pPr>
        <w:spacing w:after="0" w:line="360" w:lineRule="auto"/>
        <w:rPr>
          <w:rFonts w:ascii="Times New Roman" w:hAnsi="Times New Roman" w:cs="Times New Roman"/>
          <w:color w:val="000000"/>
          <w:sz w:val="24"/>
          <w:szCs w:val="24"/>
        </w:rPr>
      </w:pPr>
      <w:r w:rsidRPr="00A9417C">
        <w:rPr>
          <w:rFonts w:ascii="Times New Roman" w:hAnsi="Times New Roman" w:cs="Times New Roman"/>
          <w:color w:val="000000"/>
          <w:sz w:val="24"/>
          <w:szCs w:val="24"/>
        </w:rPr>
        <w:t>Формы</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внеклассной</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работы:</w:t>
      </w:r>
    </w:p>
    <w:p w:rsidR="00291991" w:rsidRPr="00A9417C" w:rsidRDefault="00291991" w:rsidP="0053124E">
      <w:pPr>
        <w:pStyle w:val="a3"/>
        <w:numPr>
          <w:ilvl w:val="0"/>
          <w:numId w:val="21"/>
        </w:numPr>
        <w:spacing w:after="0" w:line="360" w:lineRule="auto"/>
        <w:jc w:val="both"/>
        <w:rPr>
          <w:rFonts w:ascii="Times New Roman" w:hAnsi="Times New Roman" w:cs="Times New Roman"/>
          <w:color w:val="000000"/>
          <w:sz w:val="24"/>
          <w:szCs w:val="24"/>
        </w:rPr>
      </w:pPr>
      <w:r w:rsidRPr="00A9417C">
        <w:rPr>
          <w:rFonts w:ascii="Times New Roman" w:hAnsi="Times New Roman" w:cs="Times New Roman"/>
          <w:color w:val="000000"/>
          <w:sz w:val="24"/>
          <w:szCs w:val="24"/>
        </w:rPr>
        <w:t>классные</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часы,</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посвященные</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анализу</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успеваемости</w:t>
      </w:r>
      <w:r w:rsidR="00C32B46" w:rsidRPr="00A9417C">
        <w:rPr>
          <w:rFonts w:ascii="Times New Roman" w:hAnsi="Times New Roman" w:cs="Times New Roman"/>
          <w:color w:val="000000"/>
          <w:sz w:val="24"/>
          <w:szCs w:val="24"/>
        </w:rPr>
        <w:t xml:space="preserve"> </w:t>
      </w:r>
      <w:r w:rsidR="00EA3EBB" w:rsidRPr="00A9417C">
        <w:rPr>
          <w:rFonts w:ascii="Times New Roman" w:hAnsi="Times New Roman" w:cs="Times New Roman"/>
          <w:color w:val="000000"/>
          <w:sz w:val="24"/>
          <w:szCs w:val="24"/>
        </w:rPr>
        <w:t>учеников</w:t>
      </w:r>
      <w:r w:rsidRPr="00A9417C">
        <w:rPr>
          <w:rFonts w:ascii="Times New Roman" w:hAnsi="Times New Roman" w:cs="Times New Roman"/>
          <w:color w:val="000000"/>
          <w:sz w:val="24"/>
          <w:szCs w:val="24"/>
        </w:rPr>
        <w:t>;</w:t>
      </w:r>
    </w:p>
    <w:p w:rsidR="00291991" w:rsidRPr="00A9417C" w:rsidRDefault="00291991" w:rsidP="0053124E">
      <w:pPr>
        <w:pStyle w:val="a3"/>
        <w:numPr>
          <w:ilvl w:val="0"/>
          <w:numId w:val="21"/>
        </w:numPr>
        <w:spacing w:after="0" w:line="360" w:lineRule="auto"/>
        <w:jc w:val="both"/>
        <w:rPr>
          <w:rFonts w:ascii="Times New Roman" w:hAnsi="Times New Roman" w:cs="Times New Roman"/>
          <w:color w:val="000000"/>
          <w:sz w:val="24"/>
          <w:szCs w:val="24"/>
        </w:rPr>
      </w:pPr>
      <w:r w:rsidRPr="00A9417C">
        <w:rPr>
          <w:rFonts w:ascii="Times New Roman" w:hAnsi="Times New Roman" w:cs="Times New Roman"/>
          <w:color w:val="000000"/>
          <w:sz w:val="24"/>
          <w:szCs w:val="24"/>
        </w:rPr>
        <w:t>экскурсии</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в</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музеи,</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галереи,</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посещение</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выставок;</w:t>
      </w:r>
    </w:p>
    <w:p w:rsidR="00291991" w:rsidRPr="00A9417C" w:rsidRDefault="00291991" w:rsidP="0053124E">
      <w:pPr>
        <w:pStyle w:val="a3"/>
        <w:numPr>
          <w:ilvl w:val="0"/>
          <w:numId w:val="21"/>
        </w:numPr>
        <w:spacing w:after="0" w:line="360" w:lineRule="auto"/>
        <w:jc w:val="both"/>
        <w:rPr>
          <w:rFonts w:ascii="Times New Roman" w:hAnsi="Times New Roman" w:cs="Times New Roman"/>
          <w:color w:val="000000"/>
          <w:sz w:val="24"/>
          <w:szCs w:val="24"/>
        </w:rPr>
      </w:pPr>
      <w:r w:rsidRPr="00A9417C">
        <w:rPr>
          <w:rFonts w:ascii="Times New Roman" w:hAnsi="Times New Roman" w:cs="Times New Roman"/>
          <w:color w:val="000000"/>
          <w:sz w:val="24"/>
          <w:szCs w:val="24"/>
        </w:rPr>
        <w:lastRenderedPageBreak/>
        <w:t>творческие</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объединения</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по</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интересам</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в</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классе</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и</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в</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школе;</w:t>
      </w:r>
    </w:p>
    <w:p w:rsidR="00291991" w:rsidRPr="00A9417C" w:rsidRDefault="00291991" w:rsidP="0053124E">
      <w:pPr>
        <w:pStyle w:val="a3"/>
        <w:numPr>
          <w:ilvl w:val="0"/>
          <w:numId w:val="21"/>
        </w:numPr>
        <w:spacing w:after="0" w:line="360" w:lineRule="auto"/>
        <w:jc w:val="both"/>
        <w:rPr>
          <w:rFonts w:ascii="Times New Roman" w:hAnsi="Times New Roman" w:cs="Times New Roman"/>
          <w:color w:val="000000"/>
          <w:sz w:val="24"/>
          <w:szCs w:val="24"/>
        </w:rPr>
      </w:pPr>
      <w:r w:rsidRPr="00A9417C">
        <w:rPr>
          <w:rFonts w:ascii="Times New Roman" w:hAnsi="Times New Roman" w:cs="Times New Roman"/>
          <w:color w:val="000000"/>
          <w:sz w:val="24"/>
          <w:szCs w:val="24"/>
        </w:rPr>
        <w:t>интеллектуальные</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бои,</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ринги,</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дебаты,</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научно-исследовательские</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конференции</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в</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рамках</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школы;</w:t>
      </w:r>
    </w:p>
    <w:p w:rsidR="00291991" w:rsidRPr="00A9417C" w:rsidRDefault="00291991" w:rsidP="0053124E">
      <w:pPr>
        <w:pStyle w:val="a3"/>
        <w:numPr>
          <w:ilvl w:val="0"/>
          <w:numId w:val="21"/>
        </w:numPr>
        <w:spacing w:after="0" w:line="360" w:lineRule="auto"/>
        <w:jc w:val="both"/>
        <w:rPr>
          <w:rFonts w:ascii="Times New Roman" w:hAnsi="Times New Roman" w:cs="Times New Roman"/>
          <w:color w:val="000000"/>
          <w:sz w:val="24"/>
          <w:szCs w:val="24"/>
        </w:rPr>
      </w:pPr>
      <w:r w:rsidRPr="00A9417C">
        <w:rPr>
          <w:rFonts w:ascii="Times New Roman" w:hAnsi="Times New Roman" w:cs="Times New Roman"/>
          <w:color w:val="000000"/>
          <w:sz w:val="24"/>
          <w:szCs w:val="24"/>
        </w:rPr>
        <w:t>интеллектуальные</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игры</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и</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викторины</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в</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рамках</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школы;</w:t>
      </w:r>
    </w:p>
    <w:p w:rsidR="00291991" w:rsidRPr="00A9417C" w:rsidRDefault="00291991" w:rsidP="0053124E">
      <w:pPr>
        <w:pStyle w:val="a3"/>
        <w:numPr>
          <w:ilvl w:val="0"/>
          <w:numId w:val="21"/>
        </w:numPr>
        <w:spacing w:after="0" w:line="360" w:lineRule="auto"/>
        <w:jc w:val="both"/>
        <w:rPr>
          <w:rFonts w:ascii="Times New Roman" w:hAnsi="Times New Roman" w:cs="Times New Roman"/>
          <w:color w:val="000000"/>
          <w:sz w:val="24"/>
          <w:szCs w:val="24"/>
        </w:rPr>
      </w:pPr>
      <w:r w:rsidRPr="00A9417C">
        <w:rPr>
          <w:rFonts w:ascii="Times New Roman" w:hAnsi="Times New Roman" w:cs="Times New Roman"/>
          <w:color w:val="000000"/>
          <w:sz w:val="24"/>
          <w:szCs w:val="24"/>
        </w:rPr>
        <w:t>конкурсы</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на</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лучший</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сценарий</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к</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празднику,</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на</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лучшую</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стенную</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газету,</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на</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лучшую</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поздравительную</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открытку.</w:t>
      </w:r>
    </w:p>
    <w:p w:rsidR="00291991" w:rsidRPr="00A9417C" w:rsidRDefault="00291991" w:rsidP="00A77118">
      <w:pPr>
        <w:spacing w:after="0" w:line="360" w:lineRule="auto"/>
        <w:rPr>
          <w:rFonts w:ascii="Times New Roman" w:hAnsi="Times New Roman" w:cs="Times New Roman"/>
          <w:color w:val="000000"/>
          <w:sz w:val="24"/>
          <w:szCs w:val="24"/>
        </w:rPr>
      </w:pPr>
      <w:r w:rsidRPr="00A9417C">
        <w:rPr>
          <w:rFonts w:ascii="Times New Roman" w:hAnsi="Times New Roman" w:cs="Times New Roman"/>
          <w:b/>
          <w:bCs/>
          <w:color w:val="000000"/>
          <w:sz w:val="24"/>
          <w:szCs w:val="24"/>
        </w:rPr>
        <w:t>4.</w:t>
      </w:r>
      <w:r w:rsidR="00C32B46" w:rsidRPr="00A9417C">
        <w:rPr>
          <w:rFonts w:ascii="Times New Roman" w:hAnsi="Times New Roman" w:cs="Times New Roman"/>
          <w:b/>
          <w:bCs/>
          <w:color w:val="000000"/>
          <w:sz w:val="24"/>
          <w:szCs w:val="24"/>
        </w:rPr>
        <w:t xml:space="preserve"> </w:t>
      </w:r>
      <w:r w:rsidRPr="00A9417C">
        <w:rPr>
          <w:rFonts w:ascii="Times New Roman" w:hAnsi="Times New Roman" w:cs="Times New Roman"/>
          <w:b/>
          <w:bCs/>
          <w:color w:val="000000"/>
          <w:sz w:val="24"/>
          <w:szCs w:val="24"/>
        </w:rPr>
        <w:t>Спортивно-оздоровительное</w:t>
      </w:r>
      <w:r w:rsidR="00C32B46" w:rsidRPr="00A9417C">
        <w:rPr>
          <w:rFonts w:ascii="Times New Roman" w:hAnsi="Times New Roman" w:cs="Times New Roman"/>
          <w:b/>
          <w:bCs/>
          <w:color w:val="000000"/>
          <w:sz w:val="24"/>
          <w:szCs w:val="24"/>
        </w:rPr>
        <w:t xml:space="preserve"> </w:t>
      </w:r>
      <w:r w:rsidRPr="00A9417C">
        <w:rPr>
          <w:rFonts w:ascii="Times New Roman" w:hAnsi="Times New Roman" w:cs="Times New Roman"/>
          <w:b/>
          <w:bCs/>
          <w:color w:val="000000"/>
          <w:sz w:val="24"/>
          <w:szCs w:val="24"/>
        </w:rPr>
        <w:t>направление</w:t>
      </w:r>
      <w:r w:rsidR="00C32B46" w:rsidRPr="00A9417C">
        <w:rPr>
          <w:rFonts w:ascii="Times New Roman" w:hAnsi="Times New Roman" w:cs="Times New Roman"/>
          <w:b/>
          <w:bCs/>
          <w:color w:val="000000"/>
          <w:sz w:val="24"/>
          <w:szCs w:val="24"/>
        </w:rPr>
        <w:t xml:space="preserve"> </w:t>
      </w:r>
      <w:r w:rsidRPr="00A9417C">
        <w:rPr>
          <w:rFonts w:ascii="Times New Roman" w:hAnsi="Times New Roman" w:cs="Times New Roman"/>
          <w:b/>
          <w:bCs/>
          <w:color w:val="000000"/>
          <w:sz w:val="24"/>
          <w:szCs w:val="24"/>
        </w:rPr>
        <w:t>«Ученик</w:t>
      </w:r>
      <w:r w:rsidR="00C32B46" w:rsidRPr="00A9417C">
        <w:rPr>
          <w:rFonts w:ascii="Times New Roman" w:hAnsi="Times New Roman" w:cs="Times New Roman"/>
          <w:b/>
          <w:bCs/>
          <w:color w:val="000000"/>
          <w:sz w:val="24"/>
          <w:szCs w:val="24"/>
        </w:rPr>
        <w:t xml:space="preserve"> </w:t>
      </w:r>
      <w:r w:rsidRPr="00A9417C">
        <w:rPr>
          <w:rFonts w:ascii="Times New Roman" w:hAnsi="Times New Roman" w:cs="Times New Roman"/>
          <w:b/>
          <w:bCs/>
          <w:color w:val="000000"/>
          <w:sz w:val="24"/>
          <w:szCs w:val="24"/>
        </w:rPr>
        <w:t>и</w:t>
      </w:r>
      <w:r w:rsidR="00C32B46" w:rsidRPr="00A9417C">
        <w:rPr>
          <w:rFonts w:ascii="Times New Roman" w:hAnsi="Times New Roman" w:cs="Times New Roman"/>
          <w:b/>
          <w:bCs/>
          <w:color w:val="000000"/>
          <w:sz w:val="24"/>
          <w:szCs w:val="24"/>
        </w:rPr>
        <w:t xml:space="preserve"> </w:t>
      </w:r>
      <w:r w:rsidRPr="00A9417C">
        <w:rPr>
          <w:rFonts w:ascii="Times New Roman" w:hAnsi="Times New Roman" w:cs="Times New Roman"/>
          <w:b/>
          <w:bCs/>
          <w:color w:val="000000"/>
          <w:sz w:val="24"/>
          <w:szCs w:val="24"/>
        </w:rPr>
        <w:t>его</w:t>
      </w:r>
      <w:r w:rsidR="00C32B46" w:rsidRPr="00A9417C">
        <w:rPr>
          <w:rFonts w:ascii="Times New Roman" w:hAnsi="Times New Roman" w:cs="Times New Roman"/>
          <w:b/>
          <w:bCs/>
          <w:color w:val="000000"/>
          <w:sz w:val="24"/>
          <w:szCs w:val="24"/>
        </w:rPr>
        <w:t xml:space="preserve"> </w:t>
      </w:r>
      <w:r w:rsidRPr="00A9417C">
        <w:rPr>
          <w:rFonts w:ascii="Times New Roman" w:hAnsi="Times New Roman" w:cs="Times New Roman"/>
          <w:b/>
          <w:bCs/>
          <w:color w:val="000000"/>
          <w:sz w:val="24"/>
          <w:szCs w:val="24"/>
        </w:rPr>
        <w:t>здоровье»</w:t>
      </w:r>
    </w:p>
    <w:p w:rsidR="00291991" w:rsidRPr="00A9417C" w:rsidRDefault="00291991" w:rsidP="00A77118">
      <w:pPr>
        <w:spacing w:after="0" w:line="360" w:lineRule="auto"/>
        <w:jc w:val="both"/>
        <w:rPr>
          <w:rFonts w:ascii="Times New Roman" w:hAnsi="Times New Roman" w:cs="Times New Roman"/>
          <w:color w:val="000000"/>
          <w:sz w:val="24"/>
          <w:szCs w:val="24"/>
        </w:rPr>
      </w:pPr>
      <w:r w:rsidRPr="00A9417C">
        <w:rPr>
          <w:rFonts w:ascii="Times New Roman" w:hAnsi="Times New Roman" w:cs="Times New Roman"/>
          <w:color w:val="000000"/>
          <w:sz w:val="24"/>
          <w:szCs w:val="24"/>
        </w:rPr>
        <w:t>Цель:</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создание</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условий</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для</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освоения</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уч</w:t>
      </w:r>
      <w:r w:rsidR="001E220A" w:rsidRPr="00A9417C">
        <w:rPr>
          <w:rFonts w:ascii="Times New Roman" w:hAnsi="Times New Roman" w:cs="Times New Roman"/>
          <w:color w:val="000000"/>
          <w:sz w:val="24"/>
          <w:szCs w:val="24"/>
        </w:rPr>
        <w:t>ениками</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знаний</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о</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здоровье,</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здоровом</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образе</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жизни,</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природных</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возможностях</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человеческого</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организма,</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их</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обусловленности</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экологическим</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качеством</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окружающей</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среды,</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о</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неразрывной</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связи</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экологической</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культуры</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человека</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и</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его</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здоровья.</w:t>
      </w:r>
    </w:p>
    <w:p w:rsidR="00291991" w:rsidRPr="00A9417C" w:rsidRDefault="00291991" w:rsidP="00A77118">
      <w:pPr>
        <w:spacing w:after="0" w:line="360" w:lineRule="auto"/>
        <w:rPr>
          <w:rFonts w:ascii="Times New Roman" w:hAnsi="Times New Roman" w:cs="Times New Roman"/>
          <w:color w:val="000000"/>
          <w:sz w:val="24"/>
          <w:szCs w:val="24"/>
        </w:rPr>
      </w:pPr>
      <w:r w:rsidRPr="00A9417C">
        <w:rPr>
          <w:rFonts w:ascii="Times New Roman" w:hAnsi="Times New Roman" w:cs="Times New Roman"/>
          <w:color w:val="000000"/>
          <w:sz w:val="24"/>
          <w:szCs w:val="24"/>
        </w:rPr>
        <w:t>Задачи:</w:t>
      </w:r>
    </w:p>
    <w:p w:rsidR="00291991" w:rsidRPr="00A9417C" w:rsidRDefault="00291991" w:rsidP="0053124E">
      <w:pPr>
        <w:pStyle w:val="a3"/>
        <w:numPr>
          <w:ilvl w:val="0"/>
          <w:numId w:val="22"/>
        </w:numPr>
        <w:spacing w:after="0" w:line="360" w:lineRule="auto"/>
        <w:jc w:val="both"/>
        <w:rPr>
          <w:rFonts w:ascii="Times New Roman" w:hAnsi="Times New Roman" w:cs="Times New Roman"/>
          <w:color w:val="000000"/>
          <w:sz w:val="24"/>
          <w:szCs w:val="24"/>
        </w:rPr>
      </w:pPr>
      <w:r w:rsidRPr="00A9417C">
        <w:rPr>
          <w:rFonts w:ascii="Times New Roman" w:hAnsi="Times New Roman" w:cs="Times New Roman"/>
          <w:color w:val="000000"/>
          <w:sz w:val="24"/>
          <w:szCs w:val="24"/>
        </w:rPr>
        <w:t>формировать</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устойчивые</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умения</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и</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навыки</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сохранения</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здоровья;</w:t>
      </w:r>
    </w:p>
    <w:p w:rsidR="00291991" w:rsidRPr="00A9417C" w:rsidRDefault="00291991" w:rsidP="0053124E">
      <w:pPr>
        <w:pStyle w:val="a3"/>
        <w:numPr>
          <w:ilvl w:val="0"/>
          <w:numId w:val="22"/>
        </w:numPr>
        <w:spacing w:after="0" w:line="360" w:lineRule="auto"/>
        <w:jc w:val="both"/>
        <w:rPr>
          <w:rFonts w:ascii="Times New Roman" w:hAnsi="Times New Roman" w:cs="Times New Roman"/>
          <w:color w:val="000000"/>
          <w:sz w:val="24"/>
          <w:szCs w:val="24"/>
        </w:rPr>
      </w:pPr>
      <w:r w:rsidRPr="00A9417C">
        <w:rPr>
          <w:rFonts w:ascii="Times New Roman" w:hAnsi="Times New Roman" w:cs="Times New Roman"/>
          <w:color w:val="000000"/>
          <w:sz w:val="24"/>
          <w:szCs w:val="24"/>
        </w:rPr>
        <w:t>формировать</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культуру</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здоровья;</w:t>
      </w:r>
    </w:p>
    <w:p w:rsidR="00291991" w:rsidRPr="00A9417C" w:rsidRDefault="00291991" w:rsidP="0053124E">
      <w:pPr>
        <w:pStyle w:val="a3"/>
        <w:numPr>
          <w:ilvl w:val="0"/>
          <w:numId w:val="22"/>
        </w:numPr>
        <w:spacing w:after="0" w:line="360" w:lineRule="auto"/>
        <w:jc w:val="both"/>
        <w:rPr>
          <w:rFonts w:ascii="Times New Roman" w:hAnsi="Times New Roman" w:cs="Times New Roman"/>
          <w:color w:val="000000"/>
          <w:sz w:val="24"/>
          <w:szCs w:val="24"/>
        </w:rPr>
      </w:pPr>
      <w:r w:rsidRPr="00A9417C">
        <w:rPr>
          <w:rFonts w:ascii="Times New Roman" w:hAnsi="Times New Roman" w:cs="Times New Roman"/>
          <w:color w:val="000000"/>
          <w:sz w:val="24"/>
          <w:szCs w:val="24"/>
        </w:rPr>
        <w:t>формировать</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экологически</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грамотное</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поведение</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в</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школе,</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дома,</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в</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природной</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среде;</w:t>
      </w:r>
    </w:p>
    <w:p w:rsidR="00291991" w:rsidRPr="00A9417C" w:rsidRDefault="00291991" w:rsidP="0053124E">
      <w:pPr>
        <w:pStyle w:val="a3"/>
        <w:numPr>
          <w:ilvl w:val="0"/>
          <w:numId w:val="22"/>
        </w:numPr>
        <w:spacing w:after="0" w:line="360" w:lineRule="auto"/>
        <w:jc w:val="both"/>
        <w:rPr>
          <w:rFonts w:ascii="Times New Roman" w:hAnsi="Times New Roman" w:cs="Times New Roman"/>
          <w:color w:val="000000"/>
          <w:sz w:val="24"/>
          <w:szCs w:val="24"/>
        </w:rPr>
      </w:pPr>
      <w:r w:rsidRPr="00A9417C">
        <w:rPr>
          <w:rFonts w:ascii="Times New Roman" w:hAnsi="Times New Roman" w:cs="Times New Roman"/>
          <w:color w:val="000000"/>
          <w:sz w:val="24"/>
          <w:szCs w:val="24"/>
        </w:rPr>
        <w:t>создавать</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условия</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для</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демонстрации</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учащимися</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своих</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достижений</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по</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сохранению</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здоровья;</w:t>
      </w:r>
    </w:p>
    <w:p w:rsidR="00291991" w:rsidRPr="00A9417C" w:rsidRDefault="00291991" w:rsidP="0053124E">
      <w:pPr>
        <w:pStyle w:val="a3"/>
        <w:numPr>
          <w:ilvl w:val="0"/>
          <w:numId w:val="22"/>
        </w:numPr>
        <w:spacing w:after="0" w:line="360" w:lineRule="auto"/>
        <w:jc w:val="both"/>
        <w:rPr>
          <w:rFonts w:ascii="Times New Roman" w:hAnsi="Times New Roman" w:cs="Times New Roman"/>
          <w:color w:val="000000"/>
          <w:sz w:val="24"/>
          <w:szCs w:val="24"/>
        </w:rPr>
      </w:pPr>
      <w:r w:rsidRPr="00A9417C">
        <w:rPr>
          <w:rFonts w:ascii="Times New Roman" w:hAnsi="Times New Roman" w:cs="Times New Roman"/>
          <w:color w:val="000000"/>
          <w:sz w:val="24"/>
          <w:szCs w:val="24"/>
        </w:rPr>
        <w:t>способствовать</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преодолению</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вредных</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привычек</w:t>
      </w:r>
      <w:r w:rsidR="00C32B46" w:rsidRPr="00A9417C">
        <w:rPr>
          <w:rFonts w:ascii="Times New Roman" w:hAnsi="Times New Roman" w:cs="Times New Roman"/>
          <w:color w:val="000000"/>
          <w:sz w:val="24"/>
          <w:szCs w:val="24"/>
        </w:rPr>
        <w:t xml:space="preserve"> </w:t>
      </w:r>
      <w:r w:rsidR="00EA3EBB" w:rsidRPr="00A9417C">
        <w:rPr>
          <w:rFonts w:ascii="Times New Roman" w:hAnsi="Times New Roman" w:cs="Times New Roman"/>
          <w:color w:val="000000"/>
          <w:sz w:val="24"/>
          <w:szCs w:val="24"/>
        </w:rPr>
        <w:t>учеников</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средствами</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физической</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культуры</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и</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занятием</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спортом.</w:t>
      </w:r>
    </w:p>
    <w:p w:rsidR="00291991" w:rsidRPr="00A9417C" w:rsidRDefault="00291991" w:rsidP="00A77118">
      <w:pPr>
        <w:spacing w:after="0" w:line="360" w:lineRule="auto"/>
        <w:rPr>
          <w:rFonts w:ascii="Times New Roman" w:hAnsi="Times New Roman" w:cs="Times New Roman"/>
          <w:color w:val="000000"/>
          <w:sz w:val="24"/>
          <w:szCs w:val="24"/>
        </w:rPr>
      </w:pPr>
      <w:r w:rsidRPr="00A9417C">
        <w:rPr>
          <w:rFonts w:ascii="Times New Roman" w:hAnsi="Times New Roman" w:cs="Times New Roman"/>
          <w:color w:val="000000"/>
          <w:sz w:val="24"/>
          <w:szCs w:val="24"/>
        </w:rPr>
        <w:t>Виды</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деятельности:</w:t>
      </w:r>
    </w:p>
    <w:p w:rsidR="00291991" w:rsidRPr="00A9417C" w:rsidRDefault="00291991" w:rsidP="0053124E">
      <w:pPr>
        <w:pStyle w:val="a3"/>
        <w:numPr>
          <w:ilvl w:val="0"/>
          <w:numId w:val="23"/>
        </w:numPr>
        <w:spacing w:after="0" w:line="360" w:lineRule="auto"/>
        <w:jc w:val="both"/>
        <w:rPr>
          <w:rFonts w:ascii="Times New Roman" w:hAnsi="Times New Roman" w:cs="Times New Roman"/>
          <w:color w:val="000000"/>
          <w:sz w:val="24"/>
          <w:szCs w:val="24"/>
        </w:rPr>
      </w:pPr>
      <w:r w:rsidRPr="00A9417C">
        <w:rPr>
          <w:rFonts w:ascii="Times New Roman" w:hAnsi="Times New Roman" w:cs="Times New Roman"/>
          <w:color w:val="000000"/>
          <w:sz w:val="24"/>
          <w:szCs w:val="24"/>
        </w:rPr>
        <w:t>изучение</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состояния</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здоровья</w:t>
      </w:r>
      <w:r w:rsidR="00C32B46" w:rsidRPr="00A9417C">
        <w:rPr>
          <w:rFonts w:ascii="Times New Roman" w:hAnsi="Times New Roman" w:cs="Times New Roman"/>
          <w:color w:val="000000"/>
          <w:sz w:val="24"/>
          <w:szCs w:val="24"/>
        </w:rPr>
        <w:t xml:space="preserve"> </w:t>
      </w:r>
      <w:r w:rsidR="00EA3EBB" w:rsidRPr="00A9417C">
        <w:rPr>
          <w:rFonts w:ascii="Times New Roman" w:hAnsi="Times New Roman" w:cs="Times New Roman"/>
          <w:color w:val="000000"/>
          <w:sz w:val="24"/>
          <w:szCs w:val="24"/>
        </w:rPr>
        <w:t>учеников</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и</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динамики</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изменения</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спортивных</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достижений;</w:t>
      </w:r>
    </w:p>
    <w:p w:rsidR="00291991" w:rsidRPr="00A9417C" w:rsidRDefault="00291991" w:rsidP="0053124E">
      <w:pPr>
        <w:pStyle w:val="a3"/>
        <w:numPr>
          <w:ilvl w:val="0"/>
          <w:numId w:val="23"/>
        </w:numPr>
        <w:spacing w:after="0" w:line="360" w:lineRule="auto"/>
        <w:jc w:val="both"/>
        <w:rPr>
          <w:rFonts w:ascii="Times New Roman" w:hAnsi="Times New Roman" w:cs="Times New Roman"/>
          <w:color w:val="000000"/>
          <w:sz w:val="24"/>
          <w:szCs w:val="24"/>
        </w:rPr>
      </w:pPr>
      <w:r w:rsidRPr="00A9417C">
        <w:rPr>
          <w:rFonts w:ascii="Times New Roman" w:hAnsi="Times New Roman" w:cs="Times New Roman"/>
          <w:color w:val="000000"/>
          <w:sz w:val="24"/>
          <w:szCs w:val="24"/>
        </w:rPr>
        <w:t>формирование</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экологической</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культуры</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средствами</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воспитательной</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работы;</w:t>
      </w:r>
    </w:p>
    <w:p w:rsidR="00291991" w:rsidRPr="00A9417C" w:rsidRDefault="00291991" w:rsidP="0053124E">
      <w:pPr>
        <w:pStyle w:val="a3"/>
        <w:numPr>
          <w:ilvl w:val="0"/>
          <w:numId w:val="23"/>
        </w:numPr>
        <w:spacing w:after="0" w:line="360" w:lineRule="auto"/>
        <w:jc w:val="both"/>
        <w:rPr>
          <w:rFonts w:ascii="Times New Roman" w:hAnsi="Times New Roman" w:cs="Times New Roman"/>
          <w:color w:val="000000"/>
          <w:sz w:val="24"/>
          <w:szCs w:val="24"/>
        </w:rPr>
      </w:pPr>
      <w:r w:rsidRPr="00A9417C">
        <w:rPr>
          <w:rFonts w:ascii="Times New Roman" w:hAnsi="Times New Roman" w:cs="Times New Roman"/>
          <w:color w:val="000000"/>
          <w:sz w:val="24"/>
          <w:szCs w:val="24"/>
        </w:rPr>
        <w:t>развитие</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всестороннего</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и</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глубокого</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интереса</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к</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здоровому</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образу</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жизни,</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потребности</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в</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сохранении</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и</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улучшении</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здоровья;</w:t>
      </w:r>
    </w:p>
    <w:p w:rsidR="00291991" w:rsidRPr="00A9417C" w:rsidRDefault="00291991" w:rsidP="0053124E">
      <w:pPr>
        <w:pStyle w:val="a3"/>
        <w:numPr>
          <w:ilvl w:val="0"/>
          <w:numId w:val="23"/>
        </w:numPr>
        <w:spacing w:after="0" w:line="360" w:lineRule="auto"/>
        <w:jc w:val="both"/>
        <w:rPr>
          <w:rFonts w:ascii="Times New Roman" w:hAnsi="Times New Roman" w:cs="Times New Roman"/>
          <w:color w:val="000000"/>
          <w:sz w:val="24"/>
          <w:szCs w:val="24"/>
        </w:rPr>
      </w:pPr>
      <w:r w:rsidRPr="00A9417C">
        <w:rPr>
          <w:rFonts w:ascii="Times New Roman" w:hAnsi="Times New Roman" w:cs="Times New Roman"/>
          <w:color w:val="000000"/>
          <w:sz w:val="24"/>
          <w:szCs w:val="24"/>
        </w:rPr>
        <w:t>развитие</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творческой</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инициативы</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и</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активности</w:t>
      </w:r>
      <w:r w:rsidR="00C32B46" w:rsidRPr="00A9417C">
        <w:rPr>
          <w:rFonts w:ascii="Times New Roman" w:hAnsi="Times New Roman" w:cs="Times New Roman"/>
          <w:color w:val="000000"/>
          <w:sz w:val="24"/>
          <w:szCs w:val="24"/>
        </w:rPr>
        <w:t xml:space="preserve"> </w:t>
      </w:r>
      <w:r w:rsidR="00EA3EBB" w:rsidRPr="00A9417C">
        <w:rPr>
          <w:rFonts w:ascii="Times New Roman" w:hAnsi="Times New Roman" w:cs="Times New Roman"/>
          <w:color w:val="000000"/>
          <w:sz w:val="24"/>
          <w:szCs w:val="24"/>
        </w:rPr>
        <w:t>учеников</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в</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спортивно-оздоровительной</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деятельности;</w:t>
      </w:r>
    </w:p>
    <w:p w:rsidR="00291991" w:rsidRPr="00A9417C" w:rsidRDefault="00291991" w:rsidP="0053124E">
      <w:pPr>
        <w:pStyle w:val="a3"/>
        <w:numPr>
          <w:ilvl w:val="0"/>
          <w:numId w:val="23"/>
        </w:numPr>
        <w:spacing w:after="0" w:line="360" w:lineRule="auto"/>
        <w:jc w:val="both"/>
        <w:rPr>
          <w:rFonts w:ascii="Times New Roman" w:hAnsi="Times New Roman" w:cs="Times New Roman"/>
          <w:color w:val="000000"/>
          <w:sz w:val="24"/>
          <w:szCs w:val="24"/>
        </w:rPr>
      </w:pPr>
      <w:r w:rsidRPr="00A9417C">
        <w:rPr>
          <w:rFonts w:ascii="Times New Roman" w:hAnsi="Times New Roman" w:cs="Times New Roman"/>
          <w:color w:val="000000"/>
          <w:sz w:val="24"/>
          <w:szCs w:val="24"/>
        </w:rPr>
        <w:t>стимулирование</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и</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поощрение</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достижений</w:t>
      </w:r>
      <w:r w:rsidR="00C32B46" w:rsidRPr="00A9417C">
        <w:rPr>
          <w:rFonts w:ascii="Times New Roman" w:hAnsi="Times New Roman" w:cs="Times New Roman"/>
          <w:color w:val="000000"/>
          <w:sz w:val="24"/>
          <w:szCs w:val="24"/>
        </w:rPr>
        <w:t xml:space="preserve"> </w:t>
      </w:r>
      <w:r w:rsidR="00EA3EBB" w:rsidRPr="00A9417C">
        <w:rPr>
          <w:rFonts w:ascii="Times New Roman" w:hAnsi="Times New Roman" w:cs="Times New Roman"/>
          <w:color w:val="000000"/>
          <w:sz w:val="24"/>
          <w:szCs w:val="24"/>
        </w:rPr>
        <w:t>учеников</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в</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данном</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направлении;</w:t>
      </w:r>
    </w:p>
    <w:p w:rsidR="00291991" w:rsidRPr="00A9417C" w:rsidRDefault="00291991" w:rsidP="0053124E">
      <w:pPr>
        <w:pStyle w:val="a3"/>
        <w:numPr>
          <w:ilvl w:val="0"/>
          <w:numId w:val="23"/>
        </w:numPr>
        <w:spacing w:after="0" w:line="360" w:lineRule="auto"/>
        <w:jc w:val="both"/>
        <w:rPr>
          <w:rFonts w:ascii="Times New Roman" w:hAnsi="Times New Roman" w:cs="Times New Roman"/>
          <w:color w:val="000000"/>
          <w:sz w:val="24"/>
          <w:szCs w:val="24"/>
        </w:rPr>
      </w:pPr>
      <w:r w:rsidRPr="00A9417C">
        <w:rPr>
          <w:rFonts w:ascii="Times New Roman" w:hAnsi="Times New Roman" w:cs="Times New Roman"/>
          <w:color w:val="000000"/>
          <w:sz w:val="24"/>
          <w:szCs w:val="24"/>
        </w:rPr>
        <w:t>создание</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атмосферы</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творчества,</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проявления</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самостоятельности</w:t>
      </w:r>
      <w:r w:rsidR="00C32B46" w:rsidRPr="00A9417C">
        <w:rPr>
          <w:rFonts w:ascii="Times New Roman" w:hAnsi="Times New Roman" w:cs="Times New Roman"/>
          <w:color w:val="000000"/>
          <w:sz w:val="24"/>
          <w:szCs w:val="24"/>
        </w:rPr>
        <w:t xml:space="preserve"> </w:t>
      </w:r>
      <w:r w:rsidR="00EA3EBB" w:rsidRPr="00A9417C">
        <w:rPr>
          <w:rFonts w:ascii="Times New Roman" w:hAnsi="Times New Roman" w:cs="Times New Roman"/>
          <w:color w:val="000000"/>
          <w:sz w:val="24"/>
          <w:szCs w:val="24"/>
        </w:rPr>
        <w:t>учеников</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в</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подготовке</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воспитательных</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мероприятий;</w:t>
      </w:r>
    </w:p>
    <w:p w:rsidR="00291991" w:rsidRPr="00A9417C" w:rsidRDefault="00291991" w:rsidP="0053124E">
      <w:pPr>
        <w:pStyle w:val="a3"/>
        <w:numPr>
          <w:ilvl w:val="0"/>
          <w:numId w:val="23"/>
        </w:numPr>
        <w:spacing w:after="0" w:line="360" w:lineRule="auto"/>
        <w:jc w:val="both"/>
        <w:rPr>
          <w:rFonts w:ascii="Times New Roman" w:hAnsi="Times New Roman" w:cs="Times New Roman"/>
          <w:color w:val="000000"/>
          <w:sz w:val="24"/>
          <w:szCs w:val="24"/>
        </w:rPr>
      </w:pPr>
      <w:r w:rsidRPr="00A9417C">
        <w:rPr>
          <w:rFonts w:ascii="Times New Roman" w:hAnsi="Times New Roman" w:cs="Times New Roman"/>
          <w:color w:val="000000"/>
          <w:sz w:val="24"/>
          <w:szCs w:val="24"/>
        </w:rPr>
        <w:t>создание</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правильного</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режима</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занятий</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физической</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культурой,</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спортом,</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туризмом,</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чередования</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учебы</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и</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отдыха</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с</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учетом</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экологических</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факторов</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окружающей</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среды.</w:t>
      </w:r>
    </w:p>
    <w:p w:rsidR="00291991" w:rsidRPr="00A9417C" w:rsidRDefault="00291991" w:rsidP="00A77118">
      <w:pPr>
        <w:spacing w:after="0" w:line="360" w:lineRule="auto"/>
        <w:rPr>
          <w:rFonts w:ascii="Times New Roman" w:hAnsi="Times New Roman" w:cs="Times New Roman"/>
          <w:color w:val="000000"/>
          <w:sz w:val="24"/>
          <w:szCs w:val="24"/>
        </w:rPr>
      </w:pPr>
      <w:r w:rsidRPr="00A9417C">
        <w:rPr>
          <w:rFonts w:ascii="Times New Roman" w:hAnsi="Times New Roman" w:cs="Times New Roman"/>
          <w:color w:val="000000"/>
          <w:sz w:val="24"/>
          <w:szCs w:val="24"/>
        </w:rPr>
        <w:t>Формы</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внеклассной</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работы:</w:t>
      </w:r>
    </w:p>
    <w:p w:rsidR="00291991" w:rsidRPr="00A9417C" w:rsidRDefault="00291991" w:rsidP="0053124E">
      <w:pPr>
        <w:pStyle w:val="a3"/>
        <w:numPr>
          <w:ilvl w:val="0"/>
          <w:numId w:val="24"/>
        </w:numPr>
        <w:spacing w:after="0" w:line="360" w:lineRule="auto"/>
        <w:jc w:val="both"/>
        <w:rPr>
          <w:rFonts w:ascii="Times New Roman" w:hAnsi="Times New Roman" w:cs="Times New Roman"/>
          <w:color w:val="000000"/>
          <w:sz w:val="24"/>
          <w:szCs w:val="24"/>
        </w:rPr>
      </w:pPr>
      <w:r w:rsidRPr="00A9417C">
        <w:rPr>
          <w:rFonts w:ascii="Times New Roman" w:hAnsi="Times New Roman" w:cs="Times New Roman"/>
          <w:color w:val="000000"/>
          <w:sz w:val="24"/>
          <w:szCs w:val="24"/>
        </w:rPr>
        <w:t>классные</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часы,</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посвященные</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здоровому</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образу</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жизни,</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отказу</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от</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вредных</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привычек;</w:t>
      </w:r>
    </w:p>
    <w:p w:rsidR="00291991" w:rsidRPr="00A9417C" w:rsidRDefault="00291991" w:rsidP="0053124E">
      <w:pPr>
        <w:pStyle w:val="a3"/>
        <w:numPr>
          <w:ilvl w:val="0"/>
          <w:numId w:val="24"/>
        </w:numPr>
        <w:spacing w:after="0" w:line="360" w:lineRule="auto"/>
        <w:jc w:val="both"/>
        <w:rPr>
          <w:rFonts w:ascii="Times New Roman" w:hAnsi="Times New Roman" w:cs="Times New Roman"/>
          <w:color w:val="000000"/>
          <w:sz w:val="24"/>
          <w:szCs w:val="24"/>
        </w:rPr>
      </w:pPr>
      <w:r w:rsidRPr="00A9417C">
        <w:rPr>
          <w:rFonts w:ascii="Times New Roman" w:hAnsi="Times New Roman" w:cs="Times New Roman"/>
          <w:color w:val="000000"/>
          <w:sz w:val="24"/>
          <w:szCs w:val="24"/>
        </w:rPr>
        <w:t>тематические</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игры,</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театрализованные</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представления</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для</w:t>
      </w:r>
      <w:r w:rsidR="00C32B46" w:rsidRPr="00A9417C">
        <w:rPr>
          <w:rFonts w:ascii="Times New Roman" w:hAnsi="Times New Roman" w:cs="Times New Roman"/>
          <w:color w:val="000000"/>
          <w:sz w:val="24"/>
          <w:szCs w:val="24"/>
        </w:rPr>
        <w:t xml:space="preserve"> </w:t>
      </w:r>
      <w:r w:rsidR="00EA3EBB" w:rsidRPr="00A9417C">
        <w:rPr>
          <w:rFonts w:ascii="Times New Roman" w:hAnsi="Times New Roman" w:cs="Times New Roman"/>
          <w:color w:val="000000"/>
          <w:sz w:val="24"/>
          <w:szCs w:val="24"/>
        </w:rPr>
        <w:t>учеников</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младших</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классов;</w:t>
      </w:r>
    </w:p>
    <w:p w:rsidR="00291991" w:rsidRPr="00A9417C" w:rsidRDefault="00291991" w:rsidP="0053124E">
      <w:pPr>
        <w:pStyle w:val="a3"/>
        <w:numPr>
          <w:ilvl w:val="0"/>
          <w:numId w:val="24"/>
        </w:numPr>
        <w:spacing w:after="0" w:line="360" w:lineRule="auto"/>
        <w:jc w:val="both"/>
        <w:rPr>
          <w:rFonts w:ascii="Times New Roman" w:hAnsi="Times New Roman" w:cs="Times New Roman"/>
          <w:color w:val="000000"/>
          <w:sz w:val="24"/>
          <w:szCs w:val="24"/>
        </w:rPr>
      </w:pPr>
      <w:r w:rsidRPr="00A9417C">
        <w:rPr>
          <w:rFonts w:ascii="Times New Roman" w:hAnsi="Times New Roman" w:cs="Times New Roman"/>
          <w:color w:val="000000"/>
          <w:sz w:val="24"/>
          <w:szCs w:val="24"/>
        </w:rPr>
        <w:t>школьные</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спартакиады,</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эстафеты,</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экологические</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и</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туристические</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слеты,</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экологические</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лагеря,</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походы</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по</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родному</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краю;</w:t>
      </w:r>
    </w:p>
    <w:p w:rsidR="00291991" w:rsidRPr="00A9417C" w:rsidRDefault="00291991" w:rsidP="0053124E">
      <w:pPr>
        <w:pStyle w:val="a3"/>
        <w:numPr>
          <w:ilvl w:val="0"/>
          <w:numId w:val="24"/>
        </w:numPr>
        <w:spacing w:after="0" w:line="360" w:lineRule="auto"/>
        <w:jc w:val="both"/>
        <w:rPr>
          <w:rFonts w:ascii="Times New Roman" w:hAnsi="Times New Roman" w:cs="Times New Roman"/>
          <w:color w:val="000000"/>
          <w:sz w:val="24"/>
          <w:szCs w:val="24"/>
        </w:rPr>
      </w:pPr>
      <w:r w:rsidRPr="00A9417C">
        <w:rPr>
          <w:rFonts w:ascii="Times New Roman" w:hAnsi="Times New Roman" w:cs="Times New Roman"/>
          <w:color w:val="000000"/>
          <w:sz w:val="24"/>
          <w:szCs w:val="24"/>
        </w:rPr>
        <w:lastRenderedPageBreak/>
        <w:t>конкурсы</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творческих</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работ</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на</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тему</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пропаганды</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здорового</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образа</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жизни;</w:t>
      </w:r>
    </w:p>
    <w:p w:rsidR="00291991" w:rsidRPr="00A9417C" w:rsidRDefault="00291991" w:rsidP="0053124E">
      <w:pPr>
        <w:pStyle w:val="a3"/>
        <w:numPr>
          <w:ilvl w:val="0"/>
          <w:numId w:val="24"/>
        </w:numPr>
        <w:spacing w:after="0" w:line="360" w:lineRule="auto"/>
        <w:jc w:val="both"/>
        <w:rPr>
          <w:rFonts w:ascii="Times New Roman" w:hAnsi="Times New Roman" w:cs="Times New Roman"/>
          <w:sz w:val="24"/>
          <w:szCs w:val="24"/>
        </w:rPr>
      </w:pPr>
      <w:r w:rsidRPr="00A9417C">
        <w:rPr>
          <w:rFonts w:ascii="Times New Roman" w:hAnsi="Times New Roman" w:cs="Times New Roman"/>
          <w:color w:val="000000"/>
          <w:sz w:val="24"/>
          <w:szCs w:val="24"/>
        </w:rPr>
        <w:t>спортивные</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объединения</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по</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sz w:val="24"/>
          <w:szCs w:val="24"/>
        </w:rPr>
        <w:t>интересам;</w:t>
      </w:r>
    </w:p>
    <w:p w:rsidR="00291991" w:rsidRPr="00A9417C" w:rsidRDefault="00291991" w:rsidP="0053124E">
      <w:pPr>
        <w:pStyle w:val="a3"/>
        <w:numPr>
          <w:ilvl w:val="0"/>
          <w:numId w:val="24"/>
        </w:numPr>
        <w:spacing w:after="0" w:line="360" w:lineRule="auto"/>
        <w:jc w:val="both"/>
        <w:rPr>
          <w:rFonts w:ascii="Times New Roman" w:hAnsi="Times New Roman" w:cs="Times New Roman"/>
          <w:sz w:val="24"/>
          <w:szCs w:val="24"/>
        </w:rPr>
      </w:pPr>
      <w:r w:rsidRPr="00A9417C">
        <w:rPr>
          <w:rFonts w:ascii="Times New Roman" w:hAnsi="Times New Roman" w:cs="Times New Roman"/>
          <w:sz w:val="24"/>
          <w:szCs w:val="24"/>
        </w:rPr>
        <w:t>благотворительные</w:t>
      </w:r>
      <w:r w:rsidR="00C32B46" w:rsidRPr="00A9417C">
        <w:rPr>
          <w:rFonts w:ascii="Times New Roman" w:hAnsi="Times New Roman" w:cs="Times New Roman"/>
          <w:sz w:val="24"/>
          <w:szCs w:val="24"/>
        </w:rPr>
        <w:t xml:space="preserve"> </w:t>
      </w:r>
      <w:r w:rsidRPr="00A9417C">
        <w:rPr>
          <w:rFonts w:ascii="Times New Roman" w:hAnsi="Times New Roman" w:cs="Times New Roman"/>
          <w:sz w:val="24"/>
          <w:szCs w:val="24"/>
        </w:rPr>
        <w:t>акции,</w:t>
      </w:r>
      <w:r w:rsidR="00C32B46" w:rsidRPr="00A9417C">
        <w:rPr>
          <w:rFonts w:ascii="Times New Roman" w:hAnsi="Times New Roman" w:cs="Times New Roman"/>
          <w:sz w:val="24"/>
          <w:szCs w:val="24"/>
        </w:rPr>
        <w:t xml:space="preserve"> </w:t>
      </w:r>
      <w:r w:rsidRPr="00A9417C">
        <w:rPr>
          <w:rFonts w:ascii="Times New Roman" w:hAnsi="Times New Roman" w:cs="Times New Roman"/>
          <w:sz w:val="24"/>
          <w:szCs w:val="24"/>
        </w:rPr>
        <w:t>на</w:t>
      </w:r>
      <w:r w:rsidR="00090E6E" w:rsidRPr="00A9417C">
        <w:rPr>
          <w:rFonts w:ascii="Times New Roman" w:hAnsi="Times New Roman" w:cs="Times New Roman"/>
          <w:sz w:val="24"/>
          <w:szCs w:val="24"/>
        </w:rPr>
        <w:t>пример,</w:t>
      </w:r>
      <w:r w:rsidR="00C32B46" w:rsidRPr="00A9417C">
        <w:rPr>
          <w:rFonts w:ascii="Times New Roman" w:hAnsi="Times New Roman" w:cs="Times New Roman"/>
          <w:sz w:val="24"/>
          <w:szCs w:val="24"/>
        </w:rPr>
        <w:t xml:space="preserve"> </w:t>
      </w:r>
      <w:r w:rsidR="00090E6E" w:rsidRPr="00A9417C">
        <w:rPr>
          <w:rFonts w:ascii="Times New Roman" w:hAnsi="Times New Roman" w:cs="Times New Roman"/>
          <w:i/>
          <w:sz w:val="24"/>
          <w:szCs w:val="24"/>
        </w:rPr>
        <w:t>«Повесь</w:t>
      </w:r>
      <w:r w:rsidR="00C32B46" w:rsidRPr="00A9417C">
        <w:rPr>
          <w:rFonts w:ascii="Times New Roman" w:hAnsi="Times New Roman" w:cs="Times New Roman"/>
          <w:i/>
          <w:sz w:val="24"/>
          <w:szCs w:val="24"/>
        </w:rPr>
        <w:t xml:space="preserve"> </w:t>
      </w:r>
      <w:r w:rsidR="00090E6E" w:rsidRPr="00A9417C">
        <w:rPr>
          <w:rFonts w:ascii="Times New Roman" w:hAnsi="Times New Roman" w:cs="Times New Roman"/>
          <w:i/>
          <w:sz w:val="24"/>
          <w:szCs w:val="24"/>
        </w:rPr>
        <w:t>кормушку»</w:t>
      </w:r>
      <w:r w:rsidRPr="00A9417C">
        <w:rPr>
          <w:rFonts w:ascii="Times New Roman" w:hAnsi="Times New Roman" w:cs="Times New Roman"/>
          <w:sz w:val="24"/>
          <w:szCs w:val="24"/>
        </w:rPr>
        <w:t>.</w:t>
      </w:r>
    </w:p>
    <w:p w:rsidR="00291991" w:rsidRPr="00A9417C" w:rsidRDefault="00291991" w:rsidP="00A77118">
      <w:pPr>
        <w:spacing w:after="0" w:line="360" w:lineRule="auto"/>
        <w:rPr>
          <w:rFonts w:ascii="Times New Roman" w:hAnsi="Times New Roman" w:cs="Times New Roman"/>
          <w:color w:val="000000"/>
          <w:sz w:val="24"/>
          <w:szCs w:val="24"/>
        </w:rPr>
      </w:pPr>
      <w:r w:rsidRPr="00A9417C">
        <w:rPr>
          <w:rFonts w:ascii="Times New Roman" w:hAnsi="Times New Roman" w:cs="Times New Roman"/>
          <w:b/>
          <w:bCs/>
          <w:color w:val="000000"/>
          <w:sz w:val="24"/>
          <w:szCs w:val="24"/>
        </w:rPr>
        <w:t>5.</w:t>
      </w:r>
      <w:r w:rsidR="00C32B46" w:rsidRPr="00A9417C">
        <w:rPr>
          <w:rFonts w:ascii="Times New Roman" w:hAnsi="Times New Roman" w:cs="Times New Roman"/>
          <w:b/>
          <w:bCs/>
          <w:color w:val="000000"/>
          <w:sz w:val="24"/>
          <w:szCs w:val="24"/>
        </w:rPr>
        <w:t xml:space="preserve"> </w:t>
      </w:r>
      <w:r w:rsidRPr="00A9417C">
        <w:rPr>
          <w:rFonts w:ascii="Times New Roman" w:hAnsi="Times New Roman" w:cs="Times New Roman"/>
          <w:b/>
          <w:bCs/>
          <w:color w:val="000000"/>
          <w:sz w:val="24"/>
          <w:szCs w:val="24"/>
        </w:rPr>
        <w:t>Художественно-эстетическое</w:t>
      </w:r>
      <w:r w:rsidR="00C32B46" w:rsidRPr="00A9417C">
        <w:rPr>
          <w:rFonts w:ascii="Times New Roman" w:hAnsi="Times New Roman" w:cs="Times New Roman"/>
          <w:b/>
          <w:bCs/>
          <w:color w:val="000000"/>
          <w:sz w:val="24"/>
          <w:szCs w:val="24"/>
        </w:rPr>
        <w:t xml:space="preserve"> </w:t>
      </w:r>
      <w:r w:rsidRPr="00A9417C">
        <w:rPr>
          <w:rFonts w:ascii="Times New Roman" w:hAnsi="Times New Roman" w:cs="Times New Roman"/>
          <w:b/>
          <w:bCs/>
          <w:color w:val="000000"/>
          <w:sz w:val="24"/>
          <w:szCs w:val="24"/>
        </w:rPr>
        <w:t>направление</w:t>
      </w:r>
      <w:r w:rsidR="00C32B46" w:rsidRPr="00A9417C">
        <w:rPr>
          <w:rFonts w:ascii="Times New Roman" w:hAnsi="Times New Roman" w:cs="Times New Roman"/>
          <w:b/>
          <w:bCs/>
          <w:color w:val="000000"/>
          <w:sz w:val="24"/>
          <w:szCs w:val="24"/>
        </w:rPr>
        <w:t xml:space="preserve"> </w:t>
      </w:r>
      <w:r w:rsidRPr="00A9417C">
        <w:rPr>
          <w:rFonts w:ascii="Times New Roman" w:hAnsi="Times New Roman" w:cs="Times New Roman"/>
          <w:b/>
          <w:bCs/>
          <w:color w:val="000000"/>
          <w:sz w:val="24"/>
          <w:szCs w:val="24"/>
        </w:rPr>
        <w:t>«Общение</w:t>
      </w:r>
      <w:r w:rsidR="00C32B46" w:rsidRPr="00A9417C">
        <w:rPr>
          <w:rFonts w:ascii="Times New Roman" w:hAnsi="Times New Roman" w:cs="Times New Roman"/>
          <w:b/>
          <w:bCs/>
          <w:color w:val="000000"/>
          <w:sz w:val="24"/>
          <w:szCs w:val="24"/>
        </w:rPr>
        <w:t xml:space="preserve"> </w:t>
      </w:r>
      <w:r w:rsidRPr="00A9417C">
        <w:rPr>
          <w:rFonts w:ascii="Times New Roman" w:hAnsi="Times New Roman" w:cs="Times New Roman"/>
          <w:b/>
          <w:bCs/>
          <w:color w:val="000000"/>
          <w:sz w:val="24"/>
          <w:szCs w:val="24"/>
        </w:rPr>
        <w:t>и</w:t>
      </w:r>
      <w:r w:rsidR="00C32B46" w:rsidRPr="00A9417C">
        <w:rPr>
          <w:rFonts w:ascii="Times New Roman" w:hAnsi="Times New Roman" w:cs="Times New Roman"/>
          <w:b/>
          <w:bCs/>
          <w:color w:val="000000"/>
          <w:sz w:val="24"/>
          <w:szCs w:val="24"/>
        </w:rPr>
        <w:t xml:space="preserve"> </w:t>
      </w:r>
      <w:r w:rsidRPr="00A9417C">
        <w:rPr>
          <w:rFonts w:ascii="Times New Roman" w:hAnsi="Times New Roman" w:cs="Times New Roman"/>
          <w:b/>
          <w:bCs/>
          <w:color w:val="000000"/>
          <w:sz w:val="24"/>
          <w:szCs w:val="24"/>
        </w:rPr>
        <w:t>досуг</w:t>
      </w:r>
      <w:r w:rsidR="00C32B46" w:rsidRPr="00A9417C">
        <w:rPr>
          <w:rFonts w:ascii="Times New Roman" w:hAnsi="Times New Roman" w:cs="Times New Roman"/>
          <w:b/>
          <w:bCs/>
          <w:color w:val="000000"/>
          <w:sz w:val="24"/>
          <w:szCs w:val="24"/>
        </w:rPr>
        <w:t xml:space="preserve"> </w:t>
      </w:r>
      <w:r w:rsidRPr="00A9417C">
        <w:rPr>
          <w:rFonts w:ascii="Times New Roman" w:hAnsi="Times New Roman" w:cs="Times New Roman"/>
          <w:b/>
          <w:bCs/>
          <w:color w:val="000000"/>
          <w:sz w:val="24"/>
          <w:szCs w:val="24"/>
        </w:rPr>
        <w:t>ученика»</w:t>
      </w:r>
    </w:p>
    <w:p w:rsidR="00291991" w:rsidRPr="00A9417C" w:rsidRDefault="00291991" w:rsidP="00A77118">
      <w:pPr>
        <w:spacing w:after="0" w:line="360" w:lineRule="auto"/>
        <w:jc w:val="both"/>
        <w:rPr>
          <w:rFonts w:ascii="Times New Roman" w:hAnsi="Times New Roman" w:cs="Times New Roman"/>
          <w:color w:val="000000"/>
          <w:sz w:val="24"/>
          <w:szCs w:val="24"/>
        </w:rPr>
      </w:pPr>
      <w:r w:rsidRPr="00A9417C">
        <w:rPr>
          <w:rFonts w:ascii="Times New Roman" w:hAnsi="Times New Roman" w:cs="Times New Roman"/>
          <w:color w:val="000000"/>
          <w:sz w:val="24"/>
          <w:szCs w:val="24"/>
        </w:rPr>
        <w:t>Цель:</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создание</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условий</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для</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позитивного</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общения</w:t>
      </w:r>
      <w:r w:rsidR="00C32B46" w:rsidRPr="00A9417C">
        <w:rPr>
          <w:rFonts w:ascii="Times New Roman" w:hAnsi="Times New Roman" w:cs="Times New Roman"/>
          <w:color w:val="000000"/>
          <w:sz w:val="24"/>
          <w:szCs w:val="24"/>
        </w:rPr>
        <w:t xml:space="preserve"> </w:t>
      </w:r>
      <w:r w:rsidR="00EA3EBB" w:rsidRPr="00A9417C">
        <w:rPr>
          <w:rFonts w:ascii="Times New Roman" w:hAnsi="Times New Roman" w:cs="Times New Roman"/>
          <w:color w:val="000000"/>
          <w:sz w:val="24"/>
          <w:szCs w:val="24"/>
        </w:rPr>
        <w:t>учеников</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в</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школе</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и</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за</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ее</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пределами,</w:t>
      </w:r>
      <w:r w:rsidR="00C32B46" w:rsidRPr="00A9417C">
        <w:rPr>
          <w:rFonts w:ascii="Times New Roman" w:hAnsi="Times New Roman" w:cs="Times New Roman"/>
          <w:sz w:val="24"/>
          <w:szCs w:val="24"/>
        </w:rPr>
        <w:t xml:space="preserve"> </w:t>
      </w:r>
      <w:r w:rsidRPr="00A9417C">
        <w:rPr>
          <w:rFonts w:ascii="Times New Roman" w:hAnsi="Times New Roman" w:cs="Times New Roman"/>
          <w:color w:val="000000"/>
          <w:sz w:val="24"/>
          <w:szCs w:val="24"/>
        </w:rPr>
        <w:t>для</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проявления</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инициативы</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и</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самостоятельности,</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интереса</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к</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внеклассной</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деятельности.</w:t>
      </w:r>
    </w:p>
    <w:p w:rsidR="00291991" w:rsidRPr="00A9417C" w:rsidRDefault="00291991" w:rsidP="00A77118">
      <w:pPr>
        <w:spacing w:after="0" w:line="360" w:lineRule="auto"/>
        <w:rPr>
          <w:rFonts w:ascii="Times New Roman" w:hAnsi="Times New Roman" w:cs="Times New Roman"/>
          <w:color w:val="000000"/>
          <w:sz w:val="24"/>
          <w:szCs w:val="24"/>
        </w:rPr>
      </w:pPr>
      <w:r w:rsidRPr="00A9417C">
        <w:rPr>
          <w:rFonts w:ascii="Times New Roman" w:hAnsi="Times New Roman" w:cs="Times New Roman"/>
          <w:color w:val="000000"/>
          <w:sz w:val="24"/>
          <w:szCs w:val="24"/>
        </w:rPr>
        <w:t>Задачи:</w:t>
      </w:r>
    </w:p>
    <w:p w:rsidR="00291991" w:rsidRPr="00A9417C" w:rsidRDefault="00291991" w:rsidP="0053124E">
      <w:pPr>
        <w:pStyle w:val="a3"/>
        <w:numPr>
          <w:ilvl w:val="0"/>
          <w:numId w:val="25"/>
        </w:numPr>
        <w:spacing w:after="0" w:line="360" w:lineRule="auto"/>
        <w:jc w:val="both"/>
        <w:rPr>
          <w:rFonts w:ascii="Times New Roman" w:hAnsi="Times New Roman" w:cs="Times New Roman"/>
          <w:color w:val="000000"/>
          <w:sz w:val="24"/>
          <w:szCs w:val="24"/>
        </w:rPr>
      </w:pPr>
      <w:r w:rsidRPr="00A9417C">
        <w:rPr>
          <w:rFonts w:ascii="Times New Roman" w:hAnsi="Times New Roman" w:cs="Times New Roman"/>
          <w:color w:val="000000"/>
          <w:sz w:val="24"/>
          <w:szCs w:val="24"/>
        </w:rPr>
        <w:t>формировать</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у</w:t>
      </w:r>
      <w:r w:rsidR="00C32B46" w:rsidRPr="00A9417C">
        <w:rPr>
          <w:rFonts w:ascii="Times New Roman" w:hAnsi="Times New Roman" w:cs="Times New Roman"/>
          <w:color w:val="000000"/>
          <w:sz w:val="24"/>
          <w:szCs w:val="24"/>
        </w:rPr>
        <w:t xml:space="preserve"> </w:t>
      </w:r>
      <w:r w:rsidR="00EA3EBB" w:rsidRPr="00A9417C">
        <w:rPr>
          <w:rFonts w:ascii="Times New Roman" w:hAnsi="Times New Roman" w:cs="Times New Roman"/>
          <w:color w:val="000000"/>
          <w:sz w:val="24"/>
          <w:szCs w:val="24"/>
        </w:rPr>
        <w:t>учеников</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культуру</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общения;</w:t>
      </w:r>
    </w:p>
    <w:p w:rsidR="00291991" w:rsidRPr="00A9417C" w:rsidRDefault="00291991" w:rsidP="0053124E">
      <w:pPr>
        <w:pStyle w:val="a3"/>
        <w:numPr>
          <w:ilvl w:val="0"/>
          <w:numId w:val="25"/>
        </w:numPr>
        <w:spacing w:after="0" w:line="360" w:lineRule="auto"/>
        <w:jc w:val="both"/>
        <w:rPr>
          <w:rFonts w:ascii="Times New Roman" w:hAnsi="Times New Roman" w:cs="Times New Roman"/>
          <w:color w:val="000000"/>
          <w:sz w:val="24"/>
          <w:szCs w:val="24"/>
        </w:rPr>
      </w:pPr>
      <w:r w:rsidRPr="00A9417C">
        <w:rPr>
          <w:rFonts w:ascii="Times New Roman" w:hAnsi="Times New Roman" w:cs="Times New Roman"/>
          <w:color w:val="000000"/>
          <w:sz w:val="24"/>
          <w:szCs w:val="24"/>
        </w:rPr>
        <w:t>раскрывать</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таланты</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и</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способности</w:t>
      </w:r>
      <w:r w:rsidR="00C32B46" w:rsidRPr="00A9417C">
        <w:rPr>
          <w:rFonts w:ascii="Times New Roman" w:hAnsi="Times New Roman" w:cs="Times New Roman"/>
          <w:color w:val="000000"/>
          <w:sz w:val="24"/>
          <w:szCs w:val="24"/>
        </w:rPr>
        <w:t xml:space="preserve"> </w:t>
      </w:r>
      <w:r w:rsidR="00EA3EBB" w:rsidRPr="00A9417C">
        <w:rPr>
          <w:rFonts w:ascii="Times New Roman" w:hAnsi="Times New Roman" w:cs="Times New Roman"/>
          <w:color w:val="000000"/>
          <w:sz w:val="24"/>
          <w:szCs w:val="24"/>
        </w:rPr>
        <w:t>учеников</w:t>
      </w:r>
      <w:r w:rsidRPr="00A9417C">
        <w:rPr>
          <w:rFonts w:ascii="Times New Roman" w:hAnsi="Times New Roman" w:cs="Times New Roman"/>
          <w:color w:val="000000"/>
          <w:sz w:val="24"/>
          <w:szCs w:val="24"/>
        </w:rPr>
        <w:t>;</w:t>
      </w:r>
    </w:p>
    <w:p w:rsidR="00291991" w:rsidRPr="00A9417C" w:rsidRDefault="00291991" w:rsidP="0053124E">
      <w:pPr>
        <w:pStyle w:val="a3"/>
        <w:numPr>
          <w:ilvl w:val="0"/>
          <w:numId w:val="25"/>
        </w:numPr>
        <w:spacing w:after="0" w:line="360" w:lineRule="auto"/>
        <w:jc w:val="both"/>
        <w:rPr>
          <w:rFonts w:ascii="Times New Roman" w:hAnsi="Times New Roman" w:cs="Times New Roman"/>
          <w:color w:val="000000"/>
          <w:sz w:val="24"/>
          <w:szCs w:val="24"/>
        </w:rPr>
      </w:pPr>
      <w:r w:rsidRPr="00A9417C">
        <w:rPr>
          <w:rFonts w:ascii="Times New Roman" w:hAnsi="Times New Roman" w:cs="Times New Roman"/>
          <w:color w:val="000000"/>
          <w:sz w:val="24"/>
          <w:szCs w:val="24"/>
        </w:rPr>
        <w:t>оказывать</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помощь</w:t>
      </w:r>
      <w:r w:rsidR="00C32B46" w:rsidRPr="00A9417C">
        <w:rPr>
          <w:rFonts w:ascii="Times New Roman" w:hAnsi="Times New Roman" w:cs="Times New Roman"/>
          <w:color w:val="000000"/>
          <w:sz w:val="24"/>
          <w:szCs w:val="24"/>
        </w:rPr>
        <w:t xml:space="preserve"> </w:t>
      </w:r>
      <w:r w:rsidR="00EA3EBB" w:rsidRPr="00A9417C">
        <w:rPr>
          <w:rFonts w:ascii="Times New Roman" w:hAnsi="Times New Roman" w:cs="Times New Roman"/>
          <w:color w:val="000000"/>
          <w:sz w:val="24"/>
          <w:szCs w:val="24"/>
        </w:rPr>
        <w:t>ученикам</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и</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их</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родителям</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в</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выборе</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творческих</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объединений;</w:t>
      </w:r>
    </w:p>
    <w:p w:rsidR="00291991" w:rsidRPr="00A9417C" w:rsidRDefault="00291991" w:rsidP="0053124E">
      <w:pPr>
        <w:pStyle w:val="a3"/>
        <w:numPr>
          <w:ilvl w:val="0"/>
          <w:numId w:val="25"/>
        </w:numPr>
        <w:spacing w:after="0" w:line="360" w:lineRule="auto"/>
        <w:jc w:val="both"/>
        <w:rPr>
          <w:rFonts w:ascii="Times New Roman" w:hAnsi="Times New Roman" w:cs="Times New Roman"/>
          <w:color w:val="000000"/>
          <w:sz w:val="24"/>
          <w:szCs w:val="24"/>
        </w:rPr>
      </w:pPr>
      <w:r w:rsidRPr="00A9417C">
        <w:rPr>
          <w:rFonts w:ascii="Times New Roman" w:hAnsi="Times New Roman" w:cs="Times New Roman"/>
          <w:color w:val="000000"/>
          <w:sz w:val="24"/>
          <w:szCs w:val="24"/>
        </w:rPr>
        <w:t>демонстрировать</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достижения</w:t>
      </w:r>
      <w:r w:rsidR="00C32B46" w:rsidRPr="00A9417C">
        <w:rPr>
          <w:rFonts w:ascii="Times New Roman" w:hAnsi="Times New Roman" w:cs="Times New Roman"/>
          <w:color w:val="000000"/>
          <w:sz w:val="24"/>
          <w:szCs w:val="24"/>
        </w:rPr>
        <w:t xml:space="preserve"> </w:t>
      </w:r>
      <w:r w:rsidR="00EA3EBB" w:rsidRPr="00A9417C">
        <w:rPr>
          <w:rFonts w:ascii="Times New Roman" w:hAnsi="Times New Roman" w:cs="Times New Roman"/>
          <w:color w:val="000000"/>
          <w:sz w:val="24"/>
          <w:szCs w:val="24"/>
        </w:rPr>
        <w:t>учеников</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в</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досуговой</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деятельности.</w:t>
      </w:r>
    </w:p>
    <w:p w:rsidR="00291991" w:rsidRPr="00A9417C" w:rsidRDefault="00291991" w:rsidP="00A77118">
      <w:pPr>
        <w:spacing w:after="0" w:line="360" w:lineRule="auto"/>
        <w:rPr>
          <w:rFonts w:ascii="Times New Roman" w:hAnsi="Times New Roman" w:cs="Times New Roman"/>
          <w:color w:val="000000"/>
          <w:sz w:val="24"/>
          <w:szCs w:val="24"/>
        </w:rPr>
      </w:pPr>
      <w:r w:rsidRPr="00A9417C">
        <w:rPr>
          <w:rFonts w:ascii="Times New Roman" w:hAnsi="Times New Roman" w:cs="Times New Roman"/>
          <w:color w:val="000000"/>
          <w:sz w:val="24"/>
          <w:szCs w:val="24"/>
        </w:rPr>
        <w:t>Виды</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деятельности:</w:t>
      </w:r>
    </w:p>
    <w:p w:rsidR="00291991" w:rsidRPr="00A9417C" w:rsidRDefault="00291991" w:rsidP="0053124E">
      <w:pPr>
        <w:pStyle w:val="a3"/>
        <w:numPr>
          <w:ilvl w:val="0"/>
          <w:numId w:val="26"/>
        </w:numPr>
        <w:spacing w:after="0" w:line="360" w:lineRule="auto"/>
        <w:jc w:val="both"/>
        <w:rPr>
          <w:rFonts w:ascii="Times New Roman" w:hAnsi="Times New Roman" w:cs="Times New Roman"/>
          <w:color w:val="000000"/>
          <w:sz w:val="24"/>
          <w:szCs w:val="24"/>
        </w:rPr>
      </w:pPr>
      <w:r w:rsidRPr="00A9417C">
        <w:rPr>
          <w:rFonts w:ascii="Times New Roman" w:hAnsi="Times New Roman" w:cs="Times New Roman"/>
          <w:color w:val="000000"/>
          <w:sz w:val="24"/>
          <w:szCs w:val="24"/>
        </w:rPr>
        <w:t>анализ</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сложившихся</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между</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уч</w:t>
      </w:r>
      <w:r w:rsidR="00090E6E" w:rsidRPr="00A9417C">
        <w:rPr>
          <w:rFonts w:ascii="Times New Roman" w:hAnsi="Times New Roman" w:cs="Times New Roman"/>
          <w:color w:val="000000"/>
          <w:sz w:val="24"/>
          <w:szCs w:val="24"/>
        </w:rPr>
        <w:t>ениками</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отношений</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в</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классе,</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в</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школе;</w:t>
      </w:r>
    </w:p>
    <w:p w:rsidR="00291991" w:rsidRPr="00A9417C" w:rsidRDefault="00291991" w:rsidP="0053124E">
      <w:pPr>
        <w:pStyle w:val="a3"/>
        <w:numPr>
          <w:ilvl w:val="0"/>
          <w:numId w:val="26"/>
        </w:numPr>
        <w:spacing w:after="0" w:line="360" w:lineRule="auto"/>
        <w:jc w:val="both"/>
        <w:rPr>
          <w:rFonts w:ascii="Times New Roman" w:hAnsi="Times New Roman" w:cs="Times New Roman"/>
          <w:color w:val="000000"/>
          <w:sz w:val="24"/>
          <w:szCs w:val="24"/>
        </w:rPr>
      </w:pPr>
      <w:r w:rsidRPr="00A9417C">
        <w:rPr>
          <w:rFonts w:ascii="Times New Roman" w:hAnsi="Times New Roman" w:cs="Times New Roman"/>
          <w:color w:val="000000"/>
          <w:sz w:val="24"/>
          <w:szCs w:val="24"/>
        </w:rPr>
        <w:t>развитие</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представлений</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о</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душевной</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и</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физической</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красоте</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человека;</w:t>
      </w:r>
    </w:p>
    <w:p w:rsidR="00291991" w:rsidRPr="00A9417C" w:rsidRDefault="00291991" w:rsidP="0053124E">
      <w:pPr>
        <w:pStyle w:val="a3"/>
        <w:numPr>
          <w:ilvl w:val="0"/>
          <w:numId w:val="26"/>
        </w:numPr>
        <w:spacing w:after="0" w:line="360" w:lineRule="auto"/>
        <w:jc w:val="both"/>
        <w:rPr>
          <w:rFonts w:ascii="Times New Roman" w:hAnsi="Times New Roman" w:cs="Times New Roman"/>
          <w:color w:val="000000"/>
          <w:sz w:val="24"/>
          <w:szCs w:val="24"/>
        </w:rPr>
      </w:pPr>
      <w:r w:rsidRPr="00A9417C">
        <w:rPr>
          <w:rFonts w:ascii="Times New Roman" w:hAnsi="Times New Roman" w:cs="Times New Roman"/>
          <w:color w:val="000000"/>
          <w:sz w:val="24"/>
          <w:szCs w:val="24"/>
        </w:rPr>
        <w:t>формирование</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чувства</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прекрасного;</w:t>
      </w:r>
    </w:p>
    <w:p w:rsidR="00291991" w:rsidRPr="00A9417C" w:rsidRDefault="00291991" w:rsidP="0053124E">
      <w:pPr>
        <w:pStyle w:val="a3"/>
        <w:numPr>
          <w:ilvl w:val="0"/>
          <w:numId w:val="26"/>
        </w:numPr>
        <w:spacing w:after="0" w:line="360" w:lineRule="auto"/>
        <w:jc w:val="both"/>
        <w:rPr>
          <w:rFonts w:ascii="Times New Roman" w:hAnsi="Times New Roman" w:cs="Times New Roman"/>
          <w:color w:val="000000"/>
          <w:sz w:val="24"/>
          <w:szCs w:val="24"/>
        </w:rPr>
      </w:pPr>
      <w:r w:rsidRPr="00A9417C">
        <w:rPr>
          <w:rFonts w:ascii="Times New Roman" w:hAnsi="Times New Roman" w:cs="Times New Roman"/>
          <w:color w:val="000000"/>
          <w:sz w:val="24"/>
          <w:szCs w:val="24"/>
        </w:rPr>
        <w:t>практическое</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развитие</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умения</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видеть</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красоту</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природы,</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труда</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и</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творчества;</w:t>
      </w:r>
    </w:p>
    <w:p w:rsidR="00291991" w:rsidRPr="00A9417C" w:rsidRDefault="00291991" w:rsidP="0053124E">
      <w:pPr>
        <w:pStyle w:val="a3"/>
        <w:numPr>
          <w:ilvl w:val="0"/>
          <w:numId w:val="26"/>
        </w:numPr>
        <w:spacing w:after="0" w:line="360" w:lineRule="auto"/>
        <w:jc w:val="both"/>
        <w:rPr>
          <w:rFonts w:ascii="Times New Roman" w:hAnsi="Times New Roman" w:cs="Times New Roman"/>
          <w:color w:val="000000"/>
          <w:sz w:val="24"/>
          <w:szCs w:val="24"/>
        </w:rPr>
      </w:pPr>
      <w:r w:rsidRPr="00A9417C">
        <w:rPr>
          <w:rFonts w:ascii="Times New Roman" w:hAnsi="Times New Roman" w:cs="Times New Roman"/>
          <w:color w:val="000000"/>
          <w:sz w:val="24"/>
          <w:szCs w:val="24"/>
        </w:rPr>
        <w:t>освоение</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основ</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художественного</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наследия</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родной,</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русской</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и</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иных</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важнейших</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культурно-художественных</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и</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религиозно-художественных</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традиций;</w:t>
      </w:r>
    </w:p>
    <w:p w:rsidR="00291991" w:rsidRPr="00A9417C" w:rsidRDefault="00291991" w:rsidP="0053124E">
      <w:pPr>
        <w:pStyle w:val="a3"/>
        <w:numPr>
          <w:ilvl w:val="0"/>
          <w:numId w:val="26"/>
        </w:numPr>
        <w:spacing w:after="0" w:line="360" w:lineRule="auto"/>
        <w:jc w:val="both"/>
        <w:rPr>
          <w:rFonts w:ascii="Times New Roman" w:hAnsi="Times New Roman" w:cs="Times New Roman"/>
          <w:color w:val="000000"/>
          <w:sz w:val="24"/>
          <w:szCs w:val="24"/>
        </w:rPr>
      </w:pPr>
      <w:r w:rsidRPr="00A9417C">
        <w:rPr>
          <w:rFonts w:ascii="Times New Roman" w:hAnsi="Times New Roman" w:cs="Times New Roman"/>
          <w:color w:val="000000"/>
          <w:sz w:val="24"/>
          <w:szCs w:val="24"/>
        </w:rPr>
        <w:t>стимулирование</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и</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поощрение</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достижений</w:t>
      </w:r>
      <w:r w:rsidR="00C32B46" w:rsidRPr="00A9417C">
        <w:rPr>
          <w:rFonts w:ascii="Times New Roman" w:hAnsi="Times New Roman" w:cs="Times New Roman"/>
          <w:color w:val="000000"/>
          <w:sz w:val="24"/>
          <w:szCs w:val="24"/>
        </w:rPr>
        <w:t xml:space="preserve"> </w:t>
      </w:r>
      <w:r w:rsidR="00EA3EBB" w:rsidRPr="00A9417C">
        <w:rPr>
          <w:rFonts w:ascii="Times New Roman" w:hAnsi="Times New Roman" w:cs="Times New Roman"/>
          <w:color w:val="000000"/>
          <w:sz w:val="24"/>
          <w:szCs w:val="24"/>
        </w:rPr>
        <w:t>учеников</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в</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данном</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направлении.</w:t>
      </w:r>
    </w:p>
    <w:p w:rsidR="00090E6E" w:rsidRPr="00A9417C" w:rsidRDefault="00090E6E" w:rsidP="00A77118">
      <w:pPr>
        <w:spacing w:after="0" w:line="360" w:lineRule="auto"/>
        <w:rPr>
          <w:rFonts w:ascii="Times New Roman" w:hAnsi="Times New Roman" w:cs="Times New Roman"/>
          <w:color w:val="000000"/>
          <w:sz w:val="24"/>
          <w:szCs w:val="24"/>
        </w:rPr>
      </w:pPr>
    </w:p>
    <w:p w:rsidR="00291991" w:rsidRPr="00A9417C" w:rsidRDefault="00291991" w:rsidP="00A77118">
      <w:pPr>
        <w:spacing w:after="0" w:line="360" w:lineRule="auto"/>
        <w:rPr>
          <w:rFonts w:ascii="Times New Roman" w:hAnsi="Times New Roman" w:cs="Times New Roman"/>
          <w:color w:val="000000"/>
          <w:sz w:val="24"/>
          <w:szCs w:val="24"/>
        </w:rPr>
      </w:pPr>
      <w:r w:rsidRPr="00A9417C">
        <w:rPr>
          <w:rFonts w:ascii="Times New Roman" w:hAnsi="Times New Roman" w:cs="Times New Roman"/>
          <w:color w:val="000000"/>
          <w:sz w:val="24"/>
          <w:szCs w:val="24"/>
        </w:rPr>
        <w:t>Формы</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внеклассной</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работы:</w:t>
      </w:r>
    </w:p>
    <w:p w:rsidR="00291991" w:rsidRPr="00A9417C" w:rsidRDefault="00291991" w:rsidP="0053124E">
      <w:pPr>
        <w:pStyle w:val="a3"/>
        <w:numPr>
          <w:ilvl w:val="0"/>
          <w:numId w:val="27"/>
        </w:numPr>
        <w:spacing w:after="0" w:line="360" w:lineRule="auto"/>
        <w:jc w:val="both"/>
        <w:rPr>
          <w:rFonts w:ascii="Times New Roman" w:hAnsi="Times New Roman" w:cs="Times New Roman"/>
          <w:color w:val="000000"/>
          <w:sz w:val="24"/>
          <w:szCs w:val="24"/>
        </w:rPr>
      </w:pPr>
      <w:r w:rsidRPr="00A9417C">
        <w:rPr>
          <w:rFonts w:ascii="Times New Roman" w:hAnsi="Times New Roman" w:cs="Times New Roman"/>
          <w:color w:val="000000"/>
          <w:sz w:val="24"/>
          <w:szCs w:val="24"/>
        </w:rPr>
        <w:t>классные</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часы,</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посвященные</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прикладному</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искусству,</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организации</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досуга;</w:t>
      </w:r>
    </w:p>
    <w:p w:rsidR="00291991" w:rsidRPr="00A9417C" w:rsidRDefault="00291991" w:rsidP="0053124E">
      <w:pPr>
        <w:pStyle w:val="a3"/>
        <w:numPr>
          <w:ilvl w:val="0"/>
          <w:numId w:val="27"/>
        </w:numPr>
        <w:spacing w:after="0" w:line="360" w:lineRule="auto"/>
        <w:jc w:val="both"/>
        <w:rPr>
          <w:rFonts w:ascii="Times New Roman" w:hAnsi="Times New Roman" w:cs="Times New Roman"/>
          <w:color w:val="000000"/>
          <w:sz w:val="24"/>
          <w:szCs w:val="24"/>
        </w:rPr>
      </w:pPr>
      <w:r w:rsidRPr="00A9417C">
        <w:rPr>
          <w:rFonts w:ascii="Times New Roman" w:hAnsi="Times New Roman" w:cs="Times New Roman"/>
          <w:color w:val="000000"/>
          <w:sz w:val="24"/>
          <w:szCs w:val="24"/>
        </w:rPr>
        <w:t>публичные</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лекции</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о</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выдающихся</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произведениях</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искусства,</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которые</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проводят</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сами</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уч</w:t>
      </w:r>
      <w:r w:rsidR="00090E6E" w:rsidRPr="00A9417C">
        <w:rPr>
          <w:rFonts w:ascii="Times New Roman" w:hAnsi="Times New Roman" w:cs="Times New Roman"/>
          <w:color w:val="000000"/>
          <w:sz w:val="24"/>
          <w:szCs w:val="24"/>
        </w:rPr>
        <w:t>еники</w:t>
      </w:r>
      <w:r w:rsidRPr="00A9417C">
        <w:rPr>
          <w:rFonts w:ascii="Times New Roman" w:hAnsi="Times New Roman" w:cs="Times New Roman"/>
          <w:color w:val="000000"/>
          <w:sz w:val="24"/>
          <w:szCs w:val="24"/>
        </w:rPr>
        <w:t>;</w:t>
      </w:r>
    </w:p>
    <w:p w:rsidR="00291991" w:rsidRPr="00A9417C" w:rsidRDefault="00291991" w:rsidP="0053124E">
      <w:pPr>
        <w:pStyle w:val="a3"/>
        <w:numPr>
          <w:ilvl w:val="0"/>
          <w:numId w:val="27"/>
        </w:numPr>
        <w:spacing w:after="0" w:line="360" w:lineRule="auto"/>
        <w:jc w:val="both"/>
        <w:rPr>
          <w:rFonts w:ascii="Times New Roman" w:hAnsi="Times New Roman" w:cs="Times New Roman"/>
          <w:color w:val="000000"/>
          <w:sz w:val="24"/>
          <w:szCs w:val="24"/>
        </w:rPr>
      </w:pPr>
      <w:r w:rsidRPr="00A9417C">
        <w:rPr>
          <w:rFonts w:ascii="Times New Roman" w:hAnsi="Times New Roman" w:cs="Times New Roman"/>
          <w:color w:val="000000"/>
          <w:sz w:val="24"/>
          <w:szCs w:val="24"/>
        </w:rPr>
        <w:t>экскурсии</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на</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художественные</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выставки,</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в</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музеи,</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театры,</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галереи</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с</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последующим</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обсуждением,</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оформление</w:t>
      </w:r>
      <w:r w:rsidR="00090E6E" w:rsidRPr="00A9417C">
        <w:rPr>
          <w:rFonts w:ascii="Times New Roman" w:hAnsi="Times New Roman" w:cs="Times New Roman"/>
          <w:color w:val="000000"/>
          <w:sz w:val="24"/>
          <w:szCs w:val="24"/>
        </w:rPr>
        <w:t>м</w:t>
      </w:r>
      <w:r w:rsidR="00C32B46" w:rsidRPr="00A9417C">
        <w:rPr>
          <w:rFonts w:ascii="Times New Roman" w:hAnsi="Times New Roman" w:cs="Times New Roman"/>
          <w:color w:val="000000"/>
          <w:sz w:val="24"/>
          <w:szCs w:val="24"/>
        </w:rPr>
        <w:t xml:space="preserve"> </w:t>
      </w:r>
      <w:r w:rsidR="00090E6E" w:rsidRPr="00A9417C">
        <w:rPr>
          <w:rFonts w:ascii="Times New Roman" w:hAnsi="Times New Roman" w:cs="Times New Roman"/>
          <w:color w:val="000000"/>
          <w:sz w:val="24"/>
          <w:szCs w:val="24"/>
        </w:rPr>
        <w:t>в</w:t>
      </w:r>
      <w:r w:rsidR="00C32B46" w:rsidRPr="00A9417C">
        <w:rPr>
          <w:rFonts w:ascii="Times New Roman" w:hAnsi="Times New Roman" w:cs="Times New Roman"/>
          <w:color w:val="000000"/>
          <w:sz w:val="24"/>
          <w:szCs w:val="24"/>
        </w:rPr>
        <w:t xml:space="preserve"> </w:t>
      </w:r>
      <w:r w:rsidR="00090E6E" w:rsidRPr="00A9417C">
        <w:rPr>
          <w:rFonts w:ascii="Times New Roman" w:hAnsi="Times New Roman" w:cs="Times New Roman"/>
          <w:color w:val="000000"/>
          <w:sz w:val="24"/>
          <w:szCs w:val="24"/>
        </w:rPr>
        <w:t>виде</w:t>
      </w:r>
      <w:r w:rsidR="00C32B46" w:rsidRPr="00A9417C">
        <w:rPr>
          <w:rFonts w:ascii="Times New Roman" w:hAnsi="Times New Roman" w:cs="Times New Roman"/>
          <w:color w:val="000000"/>
          <w:sz w:val="24"/>
          <w:szCs w:val="24"/>
        </w:rPr>
        <w:t xml:space="preserve"> </w:t>
      </w:r>
      <w:r w:rsidR="00090E6E" w:rsidRPr="00A9417C">
        <w:rPr>
          <w:rFonts w:ascii="Times New Roman" w:hAnsi="Times New Roman" w:cs="Times New Roman"/>
          <w:color w:val="000000"/>
          <w:sz w:val="24"/>
          <w:szCs w:val="24"/>
        </w:rPr>
        <w:t>презентаций,</w:t>
      </w:r>
      <w:r w:rsidR="00C32B46" w:rsidRPr="00A9417C">
        <w:rPr>
          <w:rFonts w:ascii="Times New Roman" w:hAnsi="Times New Roman" w:cs="Times New Roman"/>
          <w:color w:val="000000"/>
          <w:sz w:val="24"/>
          <w:szCs w:val="24"/>
        </w:rPr>
        <w:t xml:space="preserve"> </w:t>
      </w:r>
      <w:r w:rsidR="00090E6E" w:rsidRPr="00A9417C">
        <w:rPr>
          <w:rFonts w:ascii="Times New Roman" w:hAnsi="Times New Roman" w:cs="Times New Roman"/>
          <w:color w:val="000000"/>
          <w:sz w:val="24"/>
          <w:szCs w:val="24"/>
        </w:rPr>
        <w:t>эссе</w:t>
      </w:r>
      <w:r w:rsidRPr="00A9417C">
        <w:rPr>
          <w:rFonts w:ascii="Times New Roman" w:hAnsi="Times New Roman" w:cs="Times New Roman"/>
          <w:color w:val="000000"/>
          <w:sz w:val="24"/>
          <w:szCs w:val="24"/>
        </w:rPr>
        <w:t>;</w:t>
      </w:r>
    </w:p>
    <w:p w:rsidR="00291991" w:rsidRPr="00A9417C" w:rsidRDefault="00291991" w:rsidP="0053124E">
      <w:pPr>
        <w:pStyle w:val="a3"/>
        <w:numPr>
          <w:ilvl w:val="0"/>
          <w:numId w:val="27"/>
        </w:numPr>
        <w:spacing w:after="0" w:line="360" w:lineRule="auto"/>
        <w:jc w:val="both"/>
        <w:rPr>
          <w:rFonts w:ascii="Times New Roman" w:hAnsi="Times New Roman" w:cs="Times New Roman"/>
          <w:color w:val="000000"/>
          <w:sz w:val="24"/>
          <w:szCs w:val="24"/>
        </w:rPr>
      </w:pPr>
      <w:r w:rsidRPr="00A9417C">
        <w:rPr>
          <w:rFonts w:ascii="Times New Roman" w:hAnsi="Times New Roman" w:cs="Times New Roman"/>
          <w:color w:val="000000"/>
          <w:sz w:val="24"/>
          <w:szCs w:val="24"/>
        </w:rPr>
        <w:t>общешкольные</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концерты,</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спектакли,</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выставки,</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в</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которых</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участвуют</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уч</w:t>
      </w:r>
      <w:r w:rsidR="00090E6E" w:rsidRPr="00A9417C">
        <w:rPr>
          <w:rFonts w:ascii="Times New Roman" w:hAnsi="Times New Roman" w:cs="Times New Roman"/>
          <w:color w:val="000000"/>
          <w:sz w:val="24"/>
          <w:szCs w:val="24"/>
        </w:rPr>
        <w:t>еники</w:t>
      </w:r>
      <w:r w:rsidRPr="00A9417C">
        <w:rPr>
          <w:rFonts w:ascii="Times New Roman" w:hAnsi="Times New Roman" w:cs="Times New Roman"/>
          <w:color w:val="000000"/>
          <w:sz w:val="24"/>
          <w:szCs w:val="24"/>
        </w:rPr>
        <w:t>;</w:t>
      </w:r>
    </w:p>
    <w:p w:rsidR="00291991" w:rsidRPr="00A9417C" w:rsidRDefault="00291991" w:rsidP="0053124E">
      <w:pPr>
        <w:pStyle w:val="a3"/>
        <w:numPr>
          <w:ilvl w:val="0"/>
          <w:numId w:val="27"/>
        </w:numPr>
        <w:spacing w:after="0" w:line="360" w:lineRule="auto"/>
        <w:jc w:val="both"/>
        <w:rPr>
          <w:rFonts w:ascii="Times New Roman" w:hAnsi="Times New Roman" w:cs="Times New Roman"/>
          <w:color w:val="000000"/>
          <w:sz w:val="24"/>
          <w:szCs w:val="24"/>
        </w:rPr>
      </w:pPr>
      <w:r w:rsidRPr="00A9417C">
        <w:rPr>
          <w:rFonts w:ascii="Times New Roman" w:hAnsi="Times New Roman" w:cs="Times New Roman"/>
          <w:color w:val="000000"/>
          <w:sz w:val="24"/>
          <w:szCs w:val="24"/>
        </w:rPr>
        <w:t>встречи,</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ролевые</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игры,</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беседы;</w:t>
      </w:r>
    </w:p>
    <w:p w:rsidR="00291991" w:rsidRPr="00A9417C" w:rsidRDefault="00291991" w:rsidP="0053124E">
      <w:pPr>
        <w:pStyle w:val="a3"/>
        <w:numPr>
          <w:ilvl w:val="0"/>
          <w:numId w:val="27"/>
        </w:numPr>
        <w:spacing w:after="0" w:line="360" w:lineRule="auto"/>
        <w:jc w:val="both"/>
        <w:rPr>
          <w:rFonts w:ascii="Times New Roman" w:hAnsi="Times New Roman" w:cs="Times New Roman"/>
          <w:color w:val="000000"/>
          <w:sz w:val="24"/>
          <w:szCs w:val="24"/>
        </w:rPr>
      </w:pPr>
      <w:r w:rsidRPr="00A9417C">
        <w:rPr>
          <w:rFonts w:ascii="Times New Roman" w:hAnsi="Times New Roman" w:cs="Times New Roman"/>
          <w:color w:val="000000"/>
          <w:sz w:val="24"/>
          <w:szCs w:val="24"/>
        </w:rPr>
        <w:t>конкурсы</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на</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украшение</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класса,</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школы.</w:t>
      </w:r>
    </w:p>
    <w:p w:rsidR="00291991" w:rsidRPr="00A9417C" w:rsidRDefault="00291991" w:rsidP="00A77118">
      <w:pPr>
        <w:spacing w:after="0" w:line="360" w:lineRule="auto"/>
        <w:rPr>
          <w:rFonts w:ascii="Times New Roman" w:hAnsi="Times New Roman" w:cs="Times New Roman"/>
          <w:color w:val="000000"/>
          <w:sz w:val="24"/>
          <w:szCs w:val="24"/>
        </w:rPr>
      </w:pPr>
      <w:r w:rsidRPr="00A9417C">
        <w:rPr>
          <w:rFonts w:ascii="Times New Roman" w:hAnsi="Times New Roman" w:cs="Times New Roman"/>
          <w:b/>
          <w:bCs/>
          <w:color w:val="000000"/>
          <w:sz w:val="24"/>
          <w:szCs w:val="24"/>
        </w:rPr>
        <w:t>6.</w:t>
      </w:r>
      <w:r w:rsidR="00C32B46" w:rsidRPr="00A9417C">
        <w:rPr>
          <w:rFonts w:ascii="Times New Roman" w:hAnsi="Times New Roman" w:cs="Times New Roman"/>
          <w:b/>
          <w:bCs/>
          <w:color w:val="000000"/>
          <w:sz w:val="24"/>
          <w:szCs w:val="24"/>
        </w:rPr>
        <w:t xml:space="preserve"> </w:t>
      </w:r>
      <w:r w:rsidRPr="00A9417C">
        <w:rPr>
          <w:rFonts w:ascii="Times New Roman" w:hAnsi="Times New Roman" w:cs="Times New Roman"/>
          <w:b/>
          <w:bCs/>
          <w:color w:val="000000"/>
          <w:sz w:val="24"/>
          <w:szCs w:val="24"/>
        </w:rPr>
        <w:t>Работа</w:t>
      </w:r>
      <w:r w:rsidR="00C32B46" w:rsidRPr="00A9417C">
        <w:rPr>
          <w:rFonts w:ascii="Times New Roman" w:hAnsi="Times New Roman" w:cs="Times New Roman"/>
          <w:b/>
          <w:bCs/>
          <w:color w:val="000000"/>
          <w:sz w:val="24"/>
          <w:szCs w:val="24"/>
        </w:rPr>
        <w:t xml:space="preserve"> </w:t>
      </w:r>
      <w:r w:rsidRPr="00A9417C">
        <w:rPr>
          <w:rFonts w:ascii="Times New Roman" w:hAnsi="Times New Roman" w:cs="Times New Roman"/>
          <w:b/>
          <w:bCs/>
          <w:color w:val="000000"/>
          <w:sz w:val="24"/>
          <w:szCs w:val="24"/>
        </w:rPr>
        <w:t>с</w:t>
      </w:r>
      <w:r w:rsidR="00C32B46" w:rsidRPr="00A9417C">
        <w:rPr>
          <w:rFonts w:ascii="Times New Roman" w:hAnsi="Times New Roman" w:cs="Times New Roman"/>
          <w:b/>
          <w:bCs/>
          <w:color w:val="000000"/>
          <w:sz w:val="24"/>
          <w:szCs w:val="24"/>
        </w:rPr>
        <w:t xml:space="preserve"> </w:t>
      </w:r>
      <w:r w:rsidRPr="00A9417C">
        <w:rPr>
          <w:rFonts w:ascii="Times New Roman" w:hAnsi="Times New Roman" w:cs="Times New Roman"/>
          <w:b/>
          <w:bCs/>
          <w:color w:val="000000"/>
          <w:sz w:val="24"/>
          <w:szCs w:val="24"/>
        </w:rPr>
        <w:t>родителями</w:t>
      </w:r>
      <w:r w:rsidR="00C32B46" w:rsidRPr="00A9417C">
        <w:rPr>
          <w:rFonts w:ascii="Times New Roman" w:hAnsi="Times New Roman" w:cs="Times New Roman"/>
          <w:b/>
          <w:bCs/>
          <w:color w:val="000000"/>
          <w:sz w:val="24"/>
          <w:szCs w:val="24"/>
        </w:rPr>
        <w:t xml:space="preserve"> </w:t>
      </w:r>
      <w:r w:rsidRPr="00A9417C">
        <w:rPr>
          <w:rFonts w:ascii="Times New Roman" w:hAnsi="Times New Roman" w:cs="Times New Roman"/>
          <w:b/>
          <w:bCs/>
          <w:color w:val="000000"/>
          <w:sz w:val="24"/>
          <w:szCs w:val="24"/>
        </w:rPr>
        <w:t>«Ученик</w:t>
      </w:r>
      <w:r w:rsidR="00C32B46" w:rsidRPr="00A9417C">
        <w:rPr>
          <w:rFonts w:ascii="Times New Roman" w:hAnsi="Times New Roman" w:cs="Times New Roman"/>
          <w:b/>
          <w:bCs/>
          <w:color w:val="000000"/>
          <w:sz w:val="24"/>
          <w:szCs w:val="24"/>
        </w:rPr>
        <w:t xml:space="preserve"> </w:t>
      </w:r>
      <w:r w:rsidRPr="00A9417C">
        <w:rPr>
          <w:rFonts w:ascii="Times New Roman" w:hAnsi="Times New Roman" w:cs="Times New Roman"/>
          <w:b/>
          <w:bCs/>
          <w:color w:val="000000"/>
          <w:sz w:val="24"/>
          <w:szCs w:val="24"/>
        </w:rPr>
        <w:t>и</w:t>
      </w:r>
      <w:r w:rsidR="00C32B46" w:rsidRPr="00A9417C">
        <w:rPr>
          <w:rFonts w:ascii="Times New Roman" w:hAnsi="Times New Roman" w:cs="Times New Roman"/>
          <w:b/>
          <w:bCs/>
          <w:color w:val="000000"/>
          <w:sz w:val="24"/>
          <w:szCs w:val="24"/>
        </w:rPr>
        <w:t xml:space="preserve"> </w:t>
      </w:r>
      <w:r w:rsidRPr="00A9417C">
        <w:rPr>
          <w:rFonts w:ascii="Times New Roman" w:hAnsi="Times New Roman" w:cs="Times New Roman"/>
          <w:b/>
          <w:bCs/>
          <w:color w:val="000000"/>
          <w:sz w:val="24"/>
          <w:szCs w:val="24"/>
        </w:rPr>
        <w:t>его</w:t>
      </w:r>
      <w:r w:rsidR="00C32B46" w:rsidRPr="00A9417C">
        <w:rPr>
          <w:rFonts w:ascii="Times New Roman" w:hAnsi="Times New Roman" w:cs="Times New Roman"/>
          <w:b/>
          <w:bCs/>
          <w:color w:val="000000"/>
          <w:sz w:val="24"/>
          <w:szCs w:val="24"/>
        </w:rPr>
        <w:t xml:space="preserve"> </w:t>
      </w:r>
      <w:r w:rsidRPr="00A9417C">
        <w:rPr>
          <w:rFonts w:ascii="Times New Roman" w:hAnsi="Times New Roman" w:cs="Times New Roman"/>
          <w:b/>
          <w:bCs/>
          <w:color w:val="000000"/>
          <w:sz w:val="24"/>
          <w:szCs w:val="24"/>
        </w:rPr>
        <w:t>семья»</w:t>
      </w:r>
    </w:p>
    <w:p w:rsidR="00291991" w:rsidRPr="00A9417C" w:rsidRDefault="00090E6E" w:rsidP="00A77118">
      <w:pPr>
        <w:spacing w:after="0" w:line="360" w:lineRule="auto"/>
        <w:jc w:val="both"/>
        <w:rPr>
          <w:rFonts w:ascii="Times New Roman" w:hAnsi="Times New Roman" w:cs="Times New Roman"/>
          <w:color w:val="000000"/>
          <w:sz w:val="24"/>
          <w:szCs w:val="24"/>
        </w:rPr>
      </w:pPr>
      <w:r w:rsidRPr="00A9417C">
        <w:rPr>
          <w:rFonts w:ascii="Times New Roman" w:hAnsi="Times New Roman" w:cs="Times New Roman"/>
          <w:color w:val="000000"/>
          <w:sz w:val="24"/>
          <w:szCs w:val="24"/>
        </w:rPr>
        <w:t>Цель:</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осознание</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учениками</w:t>
      </w:r>
      <w:r w:rsidR="00C32B46" w:rsidRPr="00A9417C">
        <w:rPr>
          <w:rFonts w:ascii="Times New Roman" w:hAnsi="Times New Roman" w:cs="Times New Roman"/>
          <w:color w:val="000000"/>
          <w:sz w:val="24"/>
          <w:szCs w:val="24"/>
        </w:rPr>
        <w:t xml:space="preserve"> </w:t>
      </w:r>
      <w:r w:rsidR="00291991" w:rsidRPr="00A9417C">
        <w:rPr>
          <w:rFonts w:ascii="Times New Roman" w:hAnsi="Times New Roman" w:cs="Times New Roman"/>
          <w:color w:val="000000"/>
          <w:sz w:val="24"/>
          <w:szCs w:val="24"/>
        </w:rPr>
        <w:t>значимости</w:t>
      </w:r>
      <w:r w:rsidR="00C32B46" w:rsidRPr="00A9417C">
        <w:rPr>
          <w:rFonts w:ascii="Times New Roman" w:hAnsi="Times New Roman" w:cs="Times New Roman"/>
          <w:color w:val="000000"/>
          <w:sz w:val="24"/>
          <w:szCs w:val="24"/>
        </w:rPr>
        <w:t xml:space="preserve"> </w:t>
      </w:r>
      <w:r w:rsidR="00291991" w:rsidRPr="00A9417C">
        <w:rPr>
          <w:rFonts w:ascii="Times New Roman" w:hAnsi="Times New Roman" w:cs="Times New Roman"/>
          <w:color w:val="000000"/>
          <w:sz w:val="24"/>
          <w:szCs w:val="24"/>
        </w:rPr>
        <w:t>семьи</w:t>
      </w:r>
      <w:r w:rsidR="00C32B46" w:rsidRPr="00A9417C">
        <w:rPr>
          <w:rFonts w:ascii="Times New Roman" w:hAnsi="Times New Roman" w:cs="Times New Roman"/>
          <w:color w:val="000000"/>
          <w:sz w:val="24"/>
          <w:szCs w:val="24"/>
        </w:rPr>
        <w:t xml:space="preserve"> </w:t>
      </w:r>
      <w:r w:rsidR="00291991" w:rsidRPr="00A9417C">
        <w:rPr>
          <w:rFonts w:ascii="Times New Roman" w:hAnsi="Times New Roman" w:cs="Times New Roman"/>
          <w:color w:val="000000"/>
          <w:sz w:val="24"/>
          <w:szCs w:val="24"/>
        </w:rPr>
        <w:t>в</w:t>
      </w:r>
      <w:r w:rsidR="00C32B46" w:rsidRPr="00A9417C">
        <w:rPr>
          <w:rFonts w:ascii="Times New Roman" w:hAnsi="Times New Roman" w:cs="Times New Roman"/>
          <w:color w:val="000000"/>
          <w:sz w:val="24"/>
          <w:szCs w:val="24"/>
        </w:rPr>
        <w:t xml:space="preserve"> </w:t>
      </w:r>
      <w:r w:rsidR="00291991" w:rsidRPr="00A9417C">
        <w:rPr>
          <w:rFonts w:ascii="Times New Roman" w:hAnsi="Times New Roman" w:cs="Times New Roman"/>
          <w:color w:val="000000"/>
          <w:sz w:val="24"/>
          <w:szCs w:val="24"/>
        </w:rPr>
        <w:t>жизни</w:t>
      </w:r>
      <w:r w:rsidR="00C32B46" w:rsidRPr="00A9417C">
        <w:rPr>
          <w:rFonts w:ascii="Times New Roman" w:hAnsi="Times New Roman" w:cs="Times New Roman"/>
          <w:color w:val="000000"/>
          <w:sz w:val="24"/>
          <w:szCs w:val="24"/>
        </w:rPr>
        <w:t xml:space="preserve"> </w:t>
      </w:r>
      <w:r w:rsidR="00291991" w:rsidRPr="00A9417C">
        <w:rPr>
          <w:rFonts w:ascii="Times New Roman" w:hAnsi="Times New Roman" w:cs="Times New Roman"/>
          <w:color w:val="000000"/>
          <w:sz w:val="24"/>
          <w:szCs w:val="24"/>
        </w:rPr>
        <w:t>любого</w:t>
      </w:r>
      <w:r w:rsidR="00C32B46" w:rsidRPr="00A9417C">
        <w:rPr>
          <w:rFonts w:ascii="Times New Roman" w:hAnsi="Times New Roman" w:cs="Times New Roman"/>
          <w:color w:val="000000"/>
          <w:sz w:val="24"/>
          <w:szCs w:val="24"/>
        </w:rPr>
        <w:t xml:space="preserve"> </w:t>
      </w:r>
      <w:r w:rsidR="00291991" w:rsidRPr="00A9417C">
        <w:rPr>
          <w:rFonts w:ascii="Times New Roman" w:hAnsi="Times New Roman" w:cs="Times New Roman"/>
          <w:color w:val="000000"/>
          <w:sz w:val="24"/>
          <w:szCs w:val="24"/>
        </w:rPr>
        <w:t>человека.</w:t>
      </w:r>
    </w:p>
    <w:p w:rsidR="00291991" w:rsidRPr="00A9417C" w:rsidRDefault="00291991" w:rsidP="00A77118">
      <w:pPr>
        <w:spacing w:after="0" w:line="360" w:lineRule="auto"/>
        <w:rPr>
          <w:rFonts w:ascii="Times New Roman" w:hAnsi="Times New Roman" w:cs="Times New Roman"/>
          <w:color w:val="000000"/>
          <w:sz w:val="24"/>
          <w:szCs w:val="24"/>
        </w:rPr>
      </w:pPr>
      <w:r w:rsidRPr="00A9417C">
        <w:rPr>
          <w:rFonts w:ascii="Times New Roman" w:hAnsi="Times New Roman" w:cs="Times New Roman"/>
          <w:color w:val="000000"/>
          <w:sz w:val="24"/>
          <w:szCs w:val="24"/>
        </w:rPr>
        <w:t>Задачи:</w:t>
      </w:r>
    </w:p>
    <w:p w:rsidR="00291991" w:rsidRPr="00A9417C" w:rsidRDefault="00291991" w:rsidP="0053124E">
      <w:pPr>
        <w:pStyle w:val="a3"/>
        <w:numPr>
          <w:ilvl w:val="0"/>
          <w:numId w:val="28"/>
        </w:numPr>
        <w:spacing w:after="0" w:line="360" w:lineRule="auto"/>
        <w:jc w:val="both"/>
        <w:rPr>
          <w:rFonts w:ascii="Times New Roman" w:hAnsi="Times New Roman" w:cs="Times New Roman"/>
          <w:color w:val="000000"/>
          <w:sz w:val="24"/>
          <w:szCs w:val="24"/>
        </w:rPr>
      </w:pPr>
      <w:r w:rsidRPr="00A9417C">
        <w:rPr>
          <w:rFonts w:ascii="Times New Roman" w:hAnsi="Times New Roman" w:cs="Times New Roman"/>
          <w:color w:val="000000"/>
          <w:sz w:val="24"/>
          <w:szCs w:val="24"/>
        </w:rPr>
        <w:lastRenderedPageBreak/>
        <w:t>создать</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условия</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для</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активного</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и</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полезного</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взаимодействия</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школы</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и</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семьи</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по</w:t>
      </w:r>
      <w:r w:rsidR="00C32B46" w:rsidRPr="00A9417C">
        <w:rPr>
          <w:rFonts w:ascii="Times New Roman" w:hAnsi="Times New Roman" w:cs="Times New Roman"/>
          <w:sz w:val="24"/>
          <w:szCs w:val="24"/>
        </w:rPr>
        <w:t xml:space="preserve"> </w:t>
      </w:r>
      <w:r w:rsidRPr="00A9417C">
        <w:rPr>
          <w:rFonts w:ascii="Times New Roman" w:hAnsi="Times New Roman" w:cs="Times New Roman"/>
          <w:color w:val="000000"/>
          <w:sz w:val="24"/>
          <w:szCs w:val="24"/>
        </w:rPr>
        <w:t>вопросам</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воспитания</w:t>
      </w:r>
      <w:r w:rsidR="00C32B46" w:rsidRPr="00A9417C">
        <w:rPr>
          <w:rFonts w:ascii="Times New Roman" w:hAnsi="Times New Roman" w:cs="Times New Roman"/>
          <w:color w:val="000000"/>
          <w:sz w:val="24"/>
          <w:szCs w:val="24"/>
        </w:rPr>
        <w:t xml:space="preserve"> </w:t>
      </w:r>
      <w:r w:rsidR="00EA3EBB" w:rsidRPr="00A9417C">
        <w:rPr>
          <w:rFonts w:ascii="Times New Roman" w:hAnsi="Times New Roman" w:cs="Times New Roman"/>
          <w:color w:val="000000"/>
          <w:sz w:val="24"/>
          <w:szCs w:val="24"/>
        </w:rPr>
        <w:t>учеников</w:t>
      </w:r>
      <w:r w:rsidRPr="00A9417C">
        <w:rPr>
          <w:rFonts w:ascii="Times New Roman" w:hAnsi="Times New Roman" w:cs="Times New Roman"/>
          <w:color w:val="000000"/>
          <w:sz w:val="24"/>
          <w:szCs w:val="24"/>
        </w:rPr>
        <w:t>;</w:t>
      </w:r>
    </w:p>
    <w:p w:rsidR="00291991" w:rsidRPr="00A9417C" w:rsidRDefault="00291991" w:rsidP="0053124E">
      <w:pPr>
        <w:pStyle w:val="a3"/>
        <w:numPr>
          <w:ilvl w:val="0"/>
          <w:numId w:val="28"/>
        </w:numPr>
        <w:spacing w:after="0" w:line="360" w:lineRule="auto"/>
        <w:jc w:val="both"/>
        <w:rPr>
          <w:rFonts w:ascii="Times New Roman" w:hAnsi="Times New Roman" w:cs="Times New Roman"/>
          <w:color w:val="000000"/>
          <w:sz w:val="24"/>
          <w:szCs w:val="24"/>
        </w:rPr>
      </w:pPr>
      <w:r w:rsidRPr="00A9417C">
        <w:rPr>
          <w:rFonts w:ascii="Times New Roman" w:hAnsi="Times New Roman" w:cs="Times New Roman"/>
          <w:color w:val="000000"/>
          <w:sz w:val="24"/>
          <w:szCs w:val="24"/>
        </w:rPr>
        <w:t>позитивно</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влиять</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на</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формирование</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у</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детей</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и</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родителей</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семейных</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ценностей;</w:t>
      </w:r>
    </w:p>
    <w:p w:rsidR="00291991" w:rsidRPr="00A9417C" w:rsidRDefault="00291991" w:rsidP="0053124E">
      <w:pPr>
        <w:pStyle w:val="a3"/>
        <w:numPr>
          <w:ilvl w:val="0"/>
          <w:numId w:val="28"/>
        </w:numPr>
        <w:spacing w:after="0" w:line="360" w:lineRule="auto"/>
        <w:jc w:val="both"/>
        <w:rPr>
          <w:rFonts w:ascii="Times New Roman" w:hAnsi="Times New Roman" w:cs="Times New Roman"/>
          <w:color w:val="000000"/>
          <w:sz w:val="24"/>
          <w:szCs w:val="24"/>
        </w:rPr>
      </w:pPr>
      <w:r w:rsidRPr="00A9417C">
        <w:rPr>
          <w:rFonts w:ascii="Times New Roman" w:hAnsi="Times New Roman" w:cs="Times New Roman"/>
          <w:color w:val="000000"/>
          <w:sz w:val="24"/>
          <w:szCs w:val="24"/>
        </w:rPr>
        <w:t>преодолевать</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негативные</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тенденции</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в</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воспитании</w:t>
      </w:r>
      <w:r w:rsidR="00C32B46" w:rsidRPr="00A9417C">
        <w:rPr>
          <w:rFonts w:ascii="Times New Roman" w:hAnsi="Times New Roman" w:cs="Times New Roman"/>
          <w:color w:val="000000"/>
          <w:sz w:val="24"/>
          <w:szCs w:val="24"/>
        </w:rPr>
        <w:t xml:space="preserve"> </w:t>
      </w:r>
      <w:r w:rsidR="00EA3EBB" w:rsidRPr="00A9417C">
        <w:rPr>
          <w:rFonts w:ascii="Times New Roman" w:hAnsi="Times New Roman" w:cs="Times New Roman"/>
          <w:color w:val="000000"/>
          <w:sz w:val="24"/>
          <w:szCs w:val="24"/>
        </w:rPr>
        <w:t>учеников</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в</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отдельных</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семьях;</w:t>
      </w:r>
    </w:p>
    <w:p w:rsidR="00291991" w:rsidRPr="00A9417C" w:rsidRDefault="00291991" w:rsidP="0053124E">
      <w:pPr>
        <w:pStyle w:val="a3"/>
        <w:numPr>
          <w:ilvl w:val="0"/>
          <w:numId w:val="28"/>
        </w:numPr>
        <w:spacing w:after="0" w:line="360" w:lineRule="auto"/>
        <w:jc w:val="both"/>
        <w:rPr>
          <w:rFonts w:ascii="Times New Roman" w:hAnsi="Times New Roman" w:cs="Times New Roman"/>
          <w:color w:val="000000"/>
          <w:sz w:val="24"/>
          <w:szCs w:val="24"/>
        </w:rPr>
      </w:pPr>
      <w:r w:rsidRPr="00A9417C">
        <w:rPr>
          <w:rFonts w:ascii="Times New Roman" w:hAnsi="Times New Roman" w:cs="Times New Roman"/>
          <w:color w:val="000000"/>
          <w:sz w:val="24"/>
          <w:szCs w:val="24"/>
        </w:rPr>
        <w:t>способствовать</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демонстрации</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положительного</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опыта</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воспитания</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детей</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в</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семье;</w:t>
      </w:r>
    </w:p>
    <w:p w:rsidR="00291991" w:rsidRPr="00A9417C" w:rsidRDefault="00291991" w:rsidP="0053124E">
      <w:pPr>
        <w:pStyle w:val="a3"/>
        <w:numPr>
          <w:ilvl w:val="0"/>
          <w:numId w:val="28"/>
        </w:numPr>
        <w:spacing w:after="0" w:line="360" w:lineRule="auto"/>
        <w:jc w:val="both"/>
        <w:rPr>
          <w:rFonts w:ascii="Times New Roman" w:hAnsi="Times New Roman" w:cs="Times New Roman"/>
          <w:color w:val="000000"/>
          <w:sz w:val="24"/>
          <w:szCs w:val="24"/>
        </w:rPr>
      </w:pPr>
      <w:r w:rsidRPr="00A9417C">
        <w:rPr>
          <w:rFonts w:ascii="Times New Roman" w:hAnsi="Times New Roman" w:cs="Times New Roman"/>
          <w:color w:val="000000"/>
          <w:sz w:val="24"/>
          <w:szCs w:val="24"/>
        </w:rPr>
        <w:t>создавать</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условия</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для</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духовного</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общения</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детей</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и</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родителей;</w:t>
      </w:r>
    </w:p>
    <w:p w:rsidR="00291991" w:rsidRPr="00A9417C" w:rsidRDefault="00291991" w:rsidP="0053124E">
      <w:pPr>
        <w:pStyle w:val="a3"/>
        <w:numPr>
          <w:ilvl w:val="0"/>
          <w:numId w:val="28"/>
        </w:numPr>
        <w:spacing w:after="0" w:line="360" w:lineRule="auto"/>
        <w:jc w:val="both"/>
        <w:rPr>
          <w:rFonts w:ascii="Times New Roman" w:hAnsi="Times New Roman" w:cs="Times New Roman"/>
          <w:color w:val="000000"/>
          <w:sz w:val="24"/>
          <w:szCs w:val="24"/>
        </w:rPr>
      </w:pPr>
      <w:r w:rsidRPr="00A9417C">
        <w:rPr>
          <w:rFonts w:ascii="Times New Roman" w:hAnsi="Times New Roman" w:cs="Times New Roman"/>
          <w:color w:val="000000"/>
          <w:sz w:val="24"/>
          <w:szCs w:val="24"/>
        </w:rPr>
        <w:t>создать</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систему</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целенаправленной</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воспитательной</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работы</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для</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психолого-педагогического</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просвещения</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родителей</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и</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совместного</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проведения</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досуга</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детей</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и</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родителей.</w:t>
      </w:r>
    </w:p>
    <w:p w:rsidR="00291991" w:rsidRPr="00A9417C" w:rsidRDefault="00291991" w:rsidP="00A77118">
      <w:pPr>
        <w:spacing w:after="0" w:line="360" w:lineRule="auto"/>
        <w:rPr>
          <w:rFonts w:ascii="Times New Roman" w:hAnsi="Times New Roman" w:cs="Times New Roman"/>
          <w:color w:val="000000"/>
          <w:sz w:val="24"/>
          <w:szCs w:val="24"/>
        </w:rPr>
      </w:pPr>
      <w:r w:rsidRPr="00A9417C">
        <w:rPr>
          <w:rFonts w:ascii="Times New Roman" w:hAnsi="Times New Roman" w:cs="Times New Roman"/>
          <w:color w:val="000000"/>
          <w:sz w:val="24"/>
          <w:szCs w:val="24"/>
        </w:rPr>
        <w:t>Виды</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деятельности:</w:t>
      </w:r>
    </w:p>
    <w:p w:rsidR="00291991" w:rsidRPr="00A9417C" w:rsidRDefault="00291991" w:rsidP="0053124E">
      <w:pPr>
        <w:pStyle w:val="a3"/>
        <w:numPr>
          <w:ilvl w:val="0"/>
          <w:numId w:val="29"/>
        </w:numPr>
        <w:spacing w:after="0" w:line="360" w:lineRule="auto"/>
        <w:jc w:val="both"/>
        <w:rPr>
          <w:rFonts w:ascii="Times New Roman" w:hAnsi="Times New Roman" w:cs="Times New Roman"/>
          <w:color w:val="000000"/>
          <w:sz w:val="24"/>
          <w:szCs w:val="24"/>
        </w:rPr>
      </w:pPr>
      <w:r w:rsidRPr="00A9417C">
        <w:rPr>
          <w:rFonts w:ascii="Times New Roman" w:hAnsi="Times New Roman" w:cs="Times New Roman"/>
          <w:color w:val="000000"/>
          <w:sz w:val="24"/>
          <w:szCs w:val="24"/>
        </w:rPr>
        <w:t>создание</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банка</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данных</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о</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семьях</w:t>
      </w:r>
      <w:r w:rsidR="00C32B46" w:rsidRPr="00A9417C">
        <w:rPr>
          <w:rFonts w:ascii="Times New Roman" w:hAnsi="Times New Roman" w:cs="Times New Roman"/>
          <w:color w:val="000000"/>
          <w:sz w:val="24"/>
          <w:szCs w:val="24"/>
        </w:rPr>
        <w:t xml:space="preserve"> </w:t>
      </w:r>
      <w:r w:rsidR="00EA3EBB" w:rsidRPr="00A9417C">
        <w:rPr>
          <w:rFonts w:ascii="Times New Roman" w:hAnsi="Times New Roman" w:cs="Times New Roman"/>
          <w:color w:val="000000"/>
          <w:sz w:val="24"/>
          <w:szCs w:val="24"/>
        </w:rPr>
        <w:t>учеников</w:t>
      </w:r>
      <w:r w:rsidRPr="00A9417C">
        <w:rPr>
          <w:rFonts w:ascii="Times New Roman" w:hAnsi="Times New Roman" w:cs="Times New Roman"/>
          <w:color w:val="000000"/>
          <w:sz w:val="24"/>
          <w:szCs w:val="24"/>
        </w:rPr>
        <w:t>,</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их</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потребностях</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и</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ценностях;</w:t>
      </w:r>
    </w:p>
    <w:p w:rsidR="00291991" w:rsidRPr="00A9417C" w:rsidRDefault="00291991" w:rsidP="0053124E">
      <w:pPr>
        <w:pStyle w:val="a3"/>
        <w:numPr>
          <w:ilvl w:val="0"/>
          <w:numId w:val="29"/>
        </w:numPr>
        <w:spacing w:after="0" w:line="360" w:lineRule="auto"/>
        <w:jc w:val="both"/>
        <w:rPr>
          <w:rFonts w:ascii="Times New Roman" w:hAnsi="Times New Roman" w:cs="Times New Roman"/>
          <w:color w:val="000000"/>
          <w:sz w:val="24"/>
          <w:szCs w:val="24"/>
        </w:rPr>
      </w:pPr>
      <w:r w:rsidRPr="00A9417C">
        <w:rPr>
          <w:rFonts w:ascii="Times New Roman" w:hAnsi="Times New Roman" w:cs="Times New Roman"/>
          <w:color w:val="000000"/>
          <w:sz w:val="24"/>
          <w:szCs w:val="24"/>
        </w:rPr>
        <w:t>изучение</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взаимоотношений</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детей</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и</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родителей,</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атмосферы</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в</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семьях</w:t>
      </w:r>
      <w:r w:rsidR="00C32B46" w:rsidRPr="00A9417C">
        <w:rPr>
          <w:rFonts w:ascii="Times New Roman" w:hAnsi="Times New Roman" w:cs="Times New Roman"/>
          <w:color w:val="000000"/>
          <w:sz w:val="24"/>
          <w:szCs w:val="24"/>
        </w:rPr>
        <w:t xml:space="preserve"> </w:t>
      </w:r>
      <w:r w:rsidR="00EA3EBB" w:rsidRPr="00A9417C">
        <w:rPr>
          <w:rFonts w:ascii="Times New Roman" w:hAnsi="Times New Roman" w:cs="Times New Roman"/>
          <w:color w:val="000000"/>
          <w:sz w:val="24"/>
          <w:szCs w:val="24"/>
        </w:rPr>
        <w:t>учеников</w:t>
      </w:r>
      <w:r w:rsidRPr="00A9417C">
        <w:rPr>
          <w:rFonts w:ascii="Times New Roman" w:hAnsi="Times New Roman" w:cs="Times New Roman"/>
          <w:color w:val="000000"/>
          <w:sz w:val="24"/>
          <w:szCs w:val="24"/>
        </w:rPr>
        <w:t>;</w:t>
      </w:r>
    </w:p>
    <w:p w:rsidR="00291991" w:rsidRPr="00A9417C" w:rsidRDefault="00291991" w:rsidP="0053124E">
      <w:pPr>
        <w:pStyle w:val="a3"/>
        <w:numPr>
          <w:ilvl w:val="0"/>
          <w:numId w:val="29"/>
        </w:numPr>
        <w:spacing w:after="0" w:line="360" w:lineRule="auto"/>
        <w:jc w:val="both"/>
        <w:rPr>
          <w:rFonts w:ascii="Times New Roman" w:hAnsi="Times New Roman" w:cs="Times New Roman"/>
          <w:color w:val="000000"/>
          <w:sz w:val="24"/>
          <w:szCs w:val="24"/>
        </w:rPr>
      </w:pPr>
      <w:r w:rsidRPr="00A9417C">
        <w:rPr>
          <w:rFonts w:ascii="Times New Roman" w:hAnsi="Times New Roman" w:cs="Times New Roman"/>
          <w:color w:val="000000"/>
          <w:sz w:val="24"/>
          <w:szCs w:val="24"/>
        </w:rPr>
        <w:t>сотрудничество</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с</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общественными</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и</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правовыми</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организациями</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с</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целью</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сохранения</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физического</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и</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психического</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здоровья</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и</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благополучия</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каждого</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ребенка</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в</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семье;</w:t>
      </w:r>
    </w:p>
    <w:p w:rsidR="00291991" w:rsidRPr="00A9417C" w:rsidRDefault="00291991" w:rsidP="0053124E">
      <w:pPr>
        <w:pStyle w:val="a3"/>
        <w:numPr>
          <w:ilvl w:val="0"/>
          <w:numId w:val="29"/>
        </w:numPr>
        <w:spacing w:after="0" w:line="360" w:lineRule="auto"/>
        <w:jc w:val="both"/>
        <w:rPr>
          <w:rFonts w:ascii="Times New Roman" w:hAnsi="Times New Roman" w:cs="Times New Roman"/>
          <w:color w:val="000000"/>
          <w:sz w:val="24"/>
          <w:szCs w:val="24"/>
        </w:rPr>
      </w:pPr>
      <w:r w:rsidRPr="00A9417C">
        <w:rPr>
          <w:rFonts w:ascii="Times New Roman" w:hAnsi="Times New Roman" w:cs="Times New Roman"/>
          <w:color w:val="000000"/>
          <w:sz w:val="24"/>
          <w:szCs w:val="24"/>
        </w:rPr>
        <w:t>создание</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благоприятной</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атмосферы</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общения,</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направленной</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на</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преодоление</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конфликтных</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ситуаций</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в</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процессе</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воспитания</w:t>
      </w:r>
      <w:r w:rsidR="00C32B46" w:rsidRPr="00A9417C">
        <w:rPr>
          <w:rFonts w:ascii="Times New Roman" w:hAnsi="Times New Roman" w:cs="Times New Roman"/>
          <w:color w:val="000000"/>
          <w:sz w:val="24"/>
          <w:szCs w:val="24"/>
        </w:rPr>
        <w:t xml:space="preserve"> </w:t>
      </w:r>
      <w:r w:rsidR="00EA3EBB" w:rsidRPr="00A9417C">
        <w:rPr>
          <w:rFonts w:ascii="Times New Roman" w:hAnsi="Times New Roman" w:cs="Times New Roman"/>
          <w:color w:val="000000"/>
          <w:sz w:val="24"/>
          <w:szCs w:val="24"/>
        </w:rPr>
        <w:t>учеников</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в</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системе</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«учитель</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ученик</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w:t>
      </w:r>
      <w:r w:rsidR="00C32B46" w:rsidRPr="00A9417C">
        <w:rPr>
          <w:rFonts w:ascii="Times New Roman" w:hAnsi="Times New Roman" w:cs="Times New Roman"/>
          <w:sz w:val="24"/>
          <w:szCs w:val="24"/>
        </w:rPr>
        <w:t xml:space="preserve"> </w:t>
      </w:r>
      <w:r w:rsidRPr="00A9417C">
        <w:rPr>
          <w:rFonts w:ascii="Times New Roman" w:hAnsi="Times New Roman" w:cs="Times New Roman"/>
          <w:color w:val="000000"/>
          <w:sz w:val="24"/>
          <w:szCs w:val="24"/>
        </w:rPr>
        <w:t>родитель»;</w:t>
      </w:r>
    </w:p>
    <w:p w:rsidR="00291991" w:rsidRPr="00A9417C" w:rsidRDefault="00291991" w:rsidP="0053124E">
      <w:pPr>
        <w:pStyle w:val="a3"/>
        <w:numPr>
          <w:ilvl w:val="0"/>
          <w:numId w:val="29"/>
        </w:numPr>
        <w:spacing w:after="0" w:line="360" w:lineRule="auto"/>
        <w:jc w:val="both"/>
        <w:rPr>
          <w:rFonts w:ascii="Times New Roman" w:hAnsi="Times New Roman" w:cs="Times New Roman"/>
          <w:color w:val="000000"/>
          <w:sz w:val="24"/>
          <w:szCs w:val="24"/>
        </w:rPr>
      </w:pPr>
      <w:r w:rsidRPr="00A9417C">
        <w:rPr>
          <w:rFonts w:ascii="Times New Roman" w:hAnsi="Times New Roman" w:cs="Times New Roman"/>
          <w:color w:val="000000"/>
          <w:sz w:val="24"/>
          <w:szCs w:val="24"/>
        </w:rPr>
        <w:t>разностороннее</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просвещение</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родителей</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по</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вопросам</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психологии</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и</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педагогики;</w:t>
      </w:r>
    </w:p>
    <w:p w:rsidR="00291991" w:rsidRPr="00A9417C" w:rsidRDefault="00291991" w:rsidP="0053124E">
      <w:pPr>
        <w:pStyle w:val="a3"/>
        <w:numPr>
          <w:ilvl w:val="0"/>
          <w:numId w:val="29"/>
        </w:numPr>
        <w:spacing w:after="0" w:line="360" w:lineRule="auto"/>
        <w:jc w:val="both"/>
        <w:rPr>
          <w:rFonts w:ascii="Times New Roman" w:hAnsi="Times New Roman" w:cs="Times New Roman"/>
          <w:color w:val="000000"/>
          <w:sz w:val="24"/>
          <w:szCs w:val="24"/>
        </w:rPr>
      </w:pPr>
      <w:r w:rsidRPr="00A9417C">
        <w:rPr>
          <w:rFonts w:ascii="Times New Roman" w:hAnsi="Times New Roman" w:cs="Times New Roman"/>
          <w:color w:val="000000"/>
          <w:sz w:val="24"/>
          <w:szCs w:val="24"/>
        </w:rPr>
        <w:t>организация</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проведения</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совместного</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досуга</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родителей</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и</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детей;</w:t>
      </w:r>
    </w:p>
    <w:p w:rsidR="00291991" w:rsidRPr="00A9417C" w:rsidRDefault="00291991" w:rsidP="0053124E">
      <w:pPr>
        <w:pStyle w:val="a3"/>
        <w:numPr>
          <w:ilvl w:val="0"/>
          <w:numId w:val="29"/>
        </w:numPr>
        <w:spacing w:after="0" w:line="360" w:lineRule="auto"/>
        <w:jc w:val="both"/>
        <w:rPr>
          <w:rFonts w:ascii="Times New Roman" w:hAnsi="Times New Roman" w:cs="Times New Roman"/>
          <w:color w:val="000000"/>
          <w:sz w:val="24"/>
          <w:szCs w:val="24"/>
        </w:rPr>
      </w:pPr>
      <w:r w:rsidRPr="00A9417C">
        <w:rPr>
          <w:rFonts w:ascii="Times New Roman" w:hAnsi="Times New Roman" w:cs="Times New Roman"/>
          <w:color w:val="000000"/>
          <w:sz w:val="24"/>
          <w:szCs w:val="24"/>
        </w:rPr>
        <w:t>демонстрация</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достижений</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родителей</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в</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воспитании</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детей,</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положительного</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опыта</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семейного</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воспитания.</w:t>
      </w:r>
    </w:p>
    <w:p w:rsidR="00291991" w:rsidRPr="00A9417C" w:rsidRDefault="00291991" w:rsidP="00A77118">
      <w:pPr>
        <w:spacing w:after="0" w:line="360" w:lineRule="auto"/>
        <w:rPr>
          <w:rFonts w:ascii="Times New Roman" w:hAnsi="Times New Roman" w:cs="Times New Roman"/>
          <w:color w:val="000000"/>
          <w:sz w:val="24"/>
          <w:szCs w:val="24"/>
        </w:rPr>
      </w:pPr>
      <w:r w:rsidRPr="00A9417C">
        <w:rPr>
          <w:rFonts w:ascii="Times New Roman" w:hAnsi="Times New Roman" w:cs="Times New Roman"/>
          <w:color w:val="000000"/>
          <w:sz w:val="24"/>
          <w:szCs w:val="24"/>
        </w:rPr>
        <w:t>Формы</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внеклассной</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работы:</w:t>
      </w:r>
    </w:p>
    <w:p w:rsidR="00291991" w:rsidRPr="00A9417C" w:rsidRDefault="00291991" w:rsidP="0053124E">
      <w:pPr>
        <w:pStyle w:val="a3"/>
        <w:numPr>
          <w:ilvl w:val="0"/>
          <w:numId w:val="30"/>
        </w:numPr>
        <w:spacing w:after="0" w:line="360" w:lineRule="auto"/>
        <w:jc w:val="both"/>
        <w:rPr>
          <w:rFonts w:ascii="Times New Roman" w:hAnsi="Times New Roman" w:cs="Times New Roman"/>
          <w:color w:val="000000"/>
          <w:sz w:val="24"/>
          <w:szCs w:val="24"/>
        </w:rPr>
      </w:pPr>
      <w:r w:rsidRPr="00A9417C">
        <w:rPr>
          <w:rFonts w:ascii="Times New Roman" w:hAnsi="Times New Roman" w:cs="Times New Roman"/>
          <w:color w:val="000000"/>
          <w:sz w:val="24"/>
          <w:szCs w:val="24"/>
        </w:rPr>
        <w:t>тематические</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классные</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часы,</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посвященные</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семьям</w:t>
      </w:r>
      <w:r w:rsidR="00C32B46" w:rsidRPr="00A9417C">
        <w:rPr>
          <w:rFonts w:ascii="Times New Roman" w:hAnsi="Times New Roman" w:cs="Times New Roman"/>
          <w:color w:val="000000"/>
          <w:sz w:val="24"/>
          <w:szCs w:val="24"/>
        </w:rPr>
        <w:t xml:space="preserve"> </w:t>
      </w:r>
      <w:r w:rsidR="00EA3EBB" w:rsidRPr="00A9417C">
        <w:rPr>
          <w:rFonts w:ascii="Times New Roman" w:hAnsi="Times New Roman" w:cs="Times New Roman"/>
          <w:color w:val="000000"/>
          <w:sz w:val="24"/>
          <w:szCs w:val="24"/>
        </w:rPr>
        <w:t>учеников</w:t>
      </w:r>
      <w:r w:rsidRPr="00A9417C">
        <w:rPr>
          <w:rFonts w:ascii="Times New Roman" w:hAnsi="Times New Roman" w:cs="Times New Roman"/>
          <w:color w:val="000000"/>
          <w:sz w:val="24"/>
          <w:szCs w:val="24"/>
        </w:rPr>
        <w:t>,</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их</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истории,</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традициям,</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ценностям;</w:t>
      </w:r>
    </w:p>
    <w:p w:rsidR="00291991" w:rsidRPr="00A9417C" w:rsidRDefault="00291991" w:rsidP="0053124E">
      <w:pPr>
        <w:pStyle w:val="a3"/>
        <w:numPr>
          <w:ilvl w:val="0"/>
          <w:numId w:val="30"/>
        </w:numPr>
        <w:spacing w:after="0" w:line="360" w:lineRule="auto"/>
        <w:jc w:val="both"/>
        <w:rPr>
          <w:rFonts w:ascii="Times New Roman" w:hAnsi="Times New Roman" w:cs="Times New Roman"/>
          <w:color w:val="000000"/>
          <w:sz w:val="24"/>
          <w:szCs w:val="24"/>
        </w:rPr>
      </w:pPr>
      <w:r w:rsidRPr="00A9417C">
        <w:rPr>
          <w:rFonts w:ascii="Times New Roman" w:hAnsi="Times New Roman" w:cs="Times New Roman"/>
          <w:color w:val="000000"/>
          <w:sz w:val="24"/>
          <w:szCs w:val="24"/>
        </w:rPr>
        <w:t>тренинги</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для</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родителей</w:t>
      </w:r>
      <w:r w:rsidR="00C32B46" w:rsidRPr="00A9417C">
        <w:rPr>
          <w:rFonts w:ascii="Times New Roman" w:hAnsi="Times New Roman" w:cs="Times New Roman"/>
          <w:color w:val="000000"/>
          <w:sz w:val="24"/>
          <w:szCs w:val="24"/>
        </w:rPr>
        <w:t xml:space="preserve"> </w:t>
      </w:r>
      <w:r w:rsidR="00EA3EBB" w:rsidRPr="00A9417C">
        <w:rPr>
          <w:rFonts w:ascii="Times New Roman" w:hAnsi="Times New Roman" w:cs="Times New Roman"/>
          <w:color w:val="000000"/>
          <w:sz w:val="24"/>
          <w:szCs w:val="24"/>
        </w:rPr>
        <w:t>учеников</w:t>
      </w:r>
      <w:r w:rsidRPr="00A9417C">
        <w:rPr>
          <w:rFonts w:ascii="Times New Roman" w:hAnsi="Times New Roman" w:cs="Times New Roman"/>
          <w:color w:val="000000"/>
          <w:sz w:val="24"/>
          <w:szCs w:val="24"/>
        </w:rPr>
        <w:t>;</w:t>
      </w:r>
    </w:p>
    <w:p w:rsidR="00291991" w:rsidRPr="00A9417C" w:rsidRDefault="00291991" w:rsidP="0053124E">
      <w:pPr>
        <w:pStyle w:val="a3"/>
        <w:numPr>
          <w:ilvl w:val="0"/>
          <w:numId w:val="30"/>
        </w:numPr>
        <w:spacing w:after="0" w:line="360" w:lineRule="auto"/>
        <w:jc w:val="both"/>
        <w:rPr>
          <w:rFonts w:ascii="Times New Roman" w:hAnsi="Times New Roman" w:cs="Times New Roman"/>
          <w:color w:val="000000"/>
          <w:sz w:val="24"/>
          <w:szCs w:val="24"/>
        </w:rPr>
      </w:pPr>
      <w:r w:rsidRPr="00A9417C">
        <w:rPr>
          <w:rFonts w:ascii="Times New Roman" w:hAnsi="Times New Roman" w:cs="Times New Roman"/>
          <w:color w:val="000000"/>
          <w:sz w:val="24"/>
          <w:szCs w:val="24"/>
        </w:rPr>
        <w:t>индивидуальные</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и</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групповые</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консультации,</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беседы</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с</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уч</w:t>
      </w:r>
      <w:r w:rsidR="00090E6E" w:rsidRPr="00A9417C">
        <w:rPr>
          <w:rFonts w:ascii="Times New Roman" w:hAnsi="Times New Roman" w:cs="Times New Roman"/>
          <w:color w:val="000000"/>
          <w:sz w:val="24"/>
          <w:szCs w:val="24"/>
        </w:rPr>
        <w:t>ениками</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и</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их</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родителями;</w:t>
      </w:r>
    </w:p>
    <w:p w:rsidR="00291991" w:rsidRPr="00A9417C" w:rsidRDefault="00291991" w:rsidP="0053124E">
      <w:pPr>
        <w:pStyle w:val="a3"/>
        <w:numPr>
          <w:ilvl w:val="0"/>
          <w:numId w:val="30"/>
        </w:numPr>
        <w:spacing w:after="0" w:line="360" w:lineRule="auto"/>
        <w:jc w:val="both"/>
        <w:rPr>
          <w:rFonts w:ascii="Times New Roman" w:hAnsi="Times New Roman" w:cs="Times New Roman"/>
          <w:color w:val="000000"/>
          <w:sz w:val="24"/>
          <w:szCs w:val="24"/>
        </w:rPr>
      </w:pPr>
      <w:r w:rsidRPr="00A9417C">
        <w:rPr>
          <w:rFonts w:ascii="Times New Roman" w:hAnsi="Times New Roman" w:cs="Times New Roman"/>
          <w:color w:val="000000"/>
          <w:sz w:val="24"/>
          <w:szCs w:val="24"/>
        </w:rPr>
        <w:t>выставки</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творческих</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работ</w:t>
      </w:r>
      <w:r w:rsidR="00C32B46" w:rsidRPr="00A9417C">
        <w:rPr>
          <w:rFonts w:ascii="Times New Roman" w:hAnsi="Times New Roman" w:cs="Times New Roman"/>
          <w:color w:val="000000"/>
          <w:sz w:val="24"/>
          <w:szCs w:val="24"/>
        </w:rPr>
        <w:t xml:space="preserve"> </w:t>
      </w:r>
      <w:r w:rsidR="00EA3EBB" w:rsidRPr="00A9417C">
        <w:rPr>
          <w:rFonts w:ascii="Times New Roman" w:hAnsi="Times New Roman" w:cs="Times New Roman"/>
          <w:color w:val="000000"/>
          <w:sz w:val="24"/>
          <w:szCs w:val="24"/>
        </w:rPr>
        <w:t>учеников</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и</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их</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родителей;</w:t>
      </w:r>
    </w:p>
    <w:p w:rsidR="00291991" w:rsidRPr="00A9417C" w:rsidRDefault="00291991" w:rsidP="0053124E">
      <w:pPr>
        <w:pStyle w:val="a3"/>
        <w:numPr>
          <w:ilvl w:val="0"/>
          <w:numId w:val="30"/>
        </w:numPr>
        <w:spacing w:after="0" w:line="360" w:lineRule="auto"/>
        <w:jc w:val="both"/>
        <w:rPr>
          <w:rFonts w:ascii="Times New Roman" w:hAnsi="Times New Roman" w:cs="Times New Roman"/>
          <w:color w:val="000000"/>
          <w:sz w:val="24"/>
          <w:szCs w:val="24"/>
        </w:rPr>
      </w:pPr>
      <w:r w:rsidRPr="00A9417C">
        <w:rPr>
          <w:rFonts w:ascii="Times New Roman" w:hAnsi="Times New Roman" w:cs="Times New Roman"/>
          <w:color w:val="000000"/>
          <w:sz w:val="24"/>
          <w:szCs w:val="24"/>
        </w:rPr>
        <w:t>экскурсии,</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совместные</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походы,</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спортивные</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состязания</w:t>
      </w:r>
      <w:r w:rsidR="00C32B46" w:rsidRPr="00A9417C">
        <w:rPr>
          <w:rFonts w:ascii="Times New Roman" w:hAnsi="Times New Roman" w:cs="Times New Roman"/>
          <w:color w:val="000000"/>
          <w:sz w:val="24"/>
          <w:szCs w:val="24"/>
        </w:rPr>
        <w:t xml:space="preserve"> </w:t>
      </w:r>
      <w:r w:rsidR="00EA3EBB" w:rsidRPr="00A9417C">
        <w:rPr>
          <w:rFonts w:ascii="Times New Roman" w:hAnsi="Times New Roman" w:cs="Times New Roman"/>
          <w:color w:val="000000"/>
          <w:sz w:val="24"/>
          <w:szCs w:val="24"/>
        </w:rPr>
        <w:t>учеников</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и</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их</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родителей;</w:t>
      </w:r>
    </w:p>
    <w:p w:rsidR="00291991" w:rsidRPr="00A9417C" w:rsidRDefault="00291991" w:rsidP="0053124E">
      <w:pPr>
        <w:pStyle w:val="a3"/>
        <w:numPr>
          <w:ilvl w:val="0"/>
          <w:numId w:val="30"/>
        </w:numPr>
        <w:spacing w:after="0" w:line="360" w:lineRule="auto"/>
        <w:jc w:val="both"/>
        <w:rPr>
          <w:rFonts w:ascii="Times New Roman" w:hAnsi="Times New Roman" w:cs="Times New Roman"/>
          <w:color w:val="000000"/>
          <w:sz w:val="24"/>
          <w:szCs w:val="24"/>
        </w:rPr>
      </w:pPr>
      <w:r w:rsidRPr="00A9417C">
        <w:rPr>
          <w:rFonts w:ascii="Times New Roman" w:hAnsi="Times New Roman" w:cs="Times New Roman"/>
          <w:color w:val="000000"/>
          <w:sz w:val="24"/>
          <w:szCs w:val="24"/>
        </w:rPr>
        <w:t>совместные</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праздники</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sz w:val="24"/>
          <w:szCs w:val="24"/>
        </w:rPr>
        <w:t>(</w:t>
      </w:r>
      <w:r w:rsidRPr="00A9417C">
        <w:rPr>
          <w:rFonts w:ascii="Times New Roman" w:hAnsi="Times New Roman" w:cs="Times New Roman"/>
          <w:i/>
          <w:sz w:val="24"/>
          <w:szCs w:val="24"/>
        </w:rPr>
        <w:t>«День</w:t>
      </w:r>
      <w:r w:rsidR="00C32B46" w:rsidRPr="00A9417C">
        <w:rPr>
          <w:rFonts w:ascii="Times New Roman" w:hAnsi="Times New Roman" w:cs="Times New Roman"/>
          <w:i/>
          <w:sz w:val="24"/>
          <w:szCs w:val="24"/>
        </w:rPr>
        <w:t xml:space="preserve"> </w:t>
      </w:r>
      <w:r w:rsidRPr="00A9417C">
        <w:rPr>
          <w:rFonts w:ascii="Times New Roman" w:hAnsi="Times New Roman" w:cs="Times New Roman"/>
          <w:i/>
          <w:sz w:val="24"/>
          <w:szCs w:val="24"/>
        </w:rPr>
        <w:t>матери»,</w:t>
      </w:r>
      <w:r w:rsidR="00C32B46" w:rsidRPr="00A9417C">
        <w:rPr>
          <w:rFonts w:ascii="Times New Roman" w:hAnsi="Times New Roman" w:cs="Times New Roman"/>
          <w:i/>
          <w:sz w:val="24"/>
          <w:szCs w:val="24"/>
        </w:rPr>
        <w:t xml:space="preserve"> </w:t>
      </w:r>
      <w:r w:rsidRPr="00A9417C">
        <w:rPr>
          <w:rFonts w:ascii="Times New Roman" w:hAnsi="Times New Roman" w:cs="Times New Roman"/>
          <w:i/>
          <w:sz w:val="24"/>
          <w:szCs w:val="24"/>
        </w:rPr>
        <w:t>«Две</w:t>
      </w:r>
      <w:r w:rsidR="00C32B46" w:rsidRPr="00A9417C">
        <w:rPr>
          <w:rFonts w:ascii="Times New Roman" w:hAnsi="Times New Roman" w:cs="Times New Roman"/>
          <w:i/>
          <w:sz w:val="24"/>
          <w:szCs w:val="24"/>
        </w:rPr>
        <w:t xml:space="preserve"> </w:t>
      </w:r>
      <w:r w:rsidRPr="00A9417C">
        <w:rPr>
          <w:rFonts w:ascii="Times New Roman" w:hAnsi="Times New Roman" w:cs="Times New Roman"/>
          <w:i/>
          <w:sz w:val="24"/>
          <w:szCs w:val="24"/>
        </w:rPr>
        <w:t>звезды»,</w:t>
      </w:r>
      <w:r w:rsidR="00C32B46" w:rsidRPr="00A9417C">
        <w:rPr>
          <w:rFonts w:ascii="Times New Roman" w:hAnsi="Times New Roman" w:cs="Times New Roman"/>
          <w:i/>
          <w:sz w:val="24"/>
          <w:szCs w:val="24"/>
        </w:rPr>
        <w:t xml:space="preserve"> </w:t>
      </w:r>
      <w:r w:rsidRPr="00A9417C">
        <w:rPr>
          <w:rFonts w:ascii="Times New Roman" w:hAnsi="Times New Roman" w:cs="Times New Roman"/>
          <w:i/>
          <w:sz w:val="24"/>
          <w:szCs w:val="24"/>
        </w:rPr>
        <w:t>«День</w:t>
      </w:r>
      <w:r w:rsidR="00C32B46" w:rsidRPr="00A9417C">
        <w:rPr>
          <w:rFonts w:ascii="Times New Roman" w:hAnsi="Times New Roman" w:cs="Times New Roman"/>
          <w:i/>
          <w:sz w:val="24"/>
          <w:szCs w:val="24"/>
        </w:rPr>
        <w:t xml:space="preserve"> </w:t>
      </w:r>
      <w:r w:rsidRPr="00A9417C">
        <w:rPr>
          <w:rFonts w:ascii="Times New Roman" w:hAnsi="Times New Roman" w:cs="Times New Roman"/>
          <w:i/>
          <w:sz w:val="24"/>
          <w:szCs w:val="24"/>
        </w:rPr>
        <w:t>пожилого</w:t>
      </w:r>
      <w:r w:rsidR="00C32B46" w:rsidRPr="00A9417C">
        <w:rPr>
          <w:rFonts w:ascii="Times New Roman" w:hAnsi="Times New Roman" w:cs="Times New Roman"/>
          <w:i/>
          <w:sz w:val="24"/>
          <w:szCs w:val="24"/>
        </w:rPr>
        <w:t xml:space="preserve"> </w:t>
      </w:r>
      <w:r w:rsidRPr="00A9417C">
        <w:rPr>
          <w:rFonts w:ascii="Times New Roman" w:hAnsi="Times New Roman" w:cs="Times New Roman"/>
          <w:i/>
          <w:sz w:val="24"/>
          <w:szCs w:val="24"/>
        </w:rPr>
        <w:t>человек</w:t>
      </w:r>
      <w:r w:rsidR="00090E6E" w:rsidRPr="00A9417C">
        <w:rPr>
          <w:rFonts w:ascii="Times New Roman" w:hAnsi="Times New Roman" w:cs="Times New Roman"/>
          <w:i/>
          <w:sz w:val="24"/>
          <w:szCs w:val="24"/>
        </w:rPr>
        <w:t>а»,</w:t>
      </w:r>
      <w:r w:rsidR="00C32B46" w:rsidRPr="00A9417C">
        <w:rPr>
          <w:rFonts w:ascii="Times New Roman" w:hAnsi="Times New Roman" w:cs="Times New Roman"/>
          <w:i/>
          <w:sz w:val="24"/>
          <w:szCs w:val="24"/>
        </w:rPr>
        <w:t xml:space="preserve"> </w:t>
      </w:r>
      <w:r w:rsidR="00090E6E" w:rsidRPr="00A9417C">
        <w:rPr>
          <w:rFonts w:ascii="Times New Roman" w:hAnsi="Times New Roman" w:cs="Times New Roman"/>
          <w:i/>
          <w:sz w:val="24"/>
          <w:szCs w:val="24"/>
        </w:rPr>
        <w:t>«Школьный</w:t>
      </w:r>
      <w:r w:rsidR="00C32B46" w:rsidRPr="00A9417C">
        <w:rPr>
          <w:rFonts w:ascii="Times New Roman" w:hAnsi="Times New Roman" w:cs="Times New Roman"/>
          <w:i/>
          <w:sz w:val="24"/>
          <w:szCs w:val="24"/>
        </w:rPr>
        <w:t xml:space="preserve"> </w:t>
      </w:r>
      <w:r w:rsidR="00090E6E" w:rsidRPr="00A9417C">
        <w:rPr>
          <w:rFonts w:ascii="Times New Roman" w:hAnsi="Times New Roman" w:cs="Times New Roman"/>
          <w:i/>
          <w:sz w:val="24"/>
          <w:szCs w:val="24"/>
        </w:rPr>
        <w:t>звездопад»</w:t>
      </w:r>
      <w:r w:rsidRPr="00A9417C">
        <w:rPr>
          <w:rFonts w:ascii="Times New Roman" w:hAnsi="Times New Roman" w:cs="Times New Roman"/>
          <w:sz w:val="24"/>
          <w:szCs w:val="24"/>
        </w:rPr>
        <w:t>).</w:t>
      </w:r>
    </w:p>
    <w:p w:rsidR="00291991" w:rsidRPr="00A9417C" w:rsidRDefault="00291991" w:rsidP="00A77118">
      <w:pPr>
        <w:spacing w:after="0" w:line="360" w:lineRule="auto"/>
        <w:rPr>
          <w:rFonts w:ascii="Times New Roman" w:hAnsi="Times New Roman" w:cs="Times New Roman"/>
          <w:color w:val="000000"/>
          <w:sz w:val="24"/>
          <w:szCs w:val="24"/>
        </w:rPr>
      </w:pPr>
      <w:r w:rsidRPr="00A9417C">
        <w:rPr>
          <w:rFonts w:ascii="Times New Roman" w:hAnsi="Times New Roman" w:cs="Times New Roman"/>
          <w:b/>
          <w:bCs/>
          <w:color w:val="000000"/>
          <w:sz w:val="24"/>
          <w:szCs w:val="24"/>
        </w:rPr>
        <w:t>7.</w:t>
      </w:r>
      <w:r w:rsidR="00C32B46" w:rsidRPr="00A9417C">
        <w:rPr>
          <w:rFonts w:ascii="Times New Roman" w:hAnsi="Times New Roman" w:cs="Times New Roman"/>
          <w:b/>
          <w:bCs/>
          <w:color w:val="000000"/>
          <w:sz w:val="24"/>
          <w:szCs w:val="24"/>
        </w:rPr>
        <w:t xml:space="preserve"> </w:t>
      </w:r>
      <w:r w:rsidRPr="00A9417C">
        <w:rPr>
          <w:rFonts w:ascii="Times New Roman" w:hAnsi="Times New Roman" w:cs="Times New Roman"/>
          <w:b/>
          <w:bCs/>
          <w:color w:val="000000"/>
          <w:sz w:val="24"/>
          <w:szCs w:val="24"/>
        </w:rPr>
        <w:t>Работа</w:t>
      </w:r>
      <w:r w:rsidR="00C32B46" w:rsidRPr="00A9417C">
        <w:rPr>
          <w:rFonts w:ascii="Times New Roman" w:hAnsi="Times New Roman" w:cs="Times New Roman"/>
          <w:b/>
          <w:bCs/>
          <w:color w:val="000000"/>
          <w:sz w:val="24"/>
          <w:szCs w:val="24"/>
        </w:rPr>
        <w:t xml:space="preserve"> </w:t>
      </w:r>
      <w:r w:rsidRPr="00A9417C">
        <w:rPr>
          <w:rFonts w:ascii="Times New Roman" w:hAnsi="Times New Roman" w:cs="Times New Roman"/>
          <w:b/>
          <w:bCs/>
          <w:color w:val="000000"/>
          <w:sz w:val="24"/>
          <w:szCs w:val="24"/>
        </w:rPr>
        <w:t>школьного</w:t>
      </w:r>
      <w:r w:rsidR="00C32B46" w:rsidRPr="00A9417C">
        <w:rPr>
          <w:rFonts w:ascii="Times New Roman" w:hAnsi="Times New Roman" w:cs="Times New Roman"/>
          <w:b/>
          <w:bCs/>
          <w:color w:val="000000"/>
          <w:sz w:val="24"/>
          <w:szCs w:val="24"/>
        </w:rPr>
        <w:t xml:space="preserve"> </w:t>
      </w:r>
      <w:r w:rsidRPr="00A9417C">
        <w:rPr>
          <w:rFonts w:ascii="Times New Roman" w:hAnsi="Times New Roman" w:cs="Times New Roman"/>
          <w:b/>
          <w:bCs/>
          <w:color w:val="000000"/>
          <w:sz w:val="24"/>
          <w:szCs w:val="24"/>
        </w:rPr>
        <w:t>совета</w:t>
      </w:r>
      <w:r w:rsidR="00C32B46" w:rsidRPr="00A9417C">
        <w:rPr>
          <w:rFonts w:ascii="Times New Roman" w:hAnsi="Times New Roman" w:cs="Times New Roman"/>
          <w:b/>
          <w:bCs/>
          <w:color w:val="000000"/>
          <w:sz w:val="24"/>
          <w:szCs w:val="24"/>
        </w:rPr>
        <w:t xml:space="preserve"> </w:t>
      </w:r>
      <w:r w:rsidRPr="00A9417C">
        <w:rPr>
          <w:rFonts w:ascii="Times New Roman" w:hAnsi="Times New Roman" w:cs="Times New Roman"/>
          <w:b/>
          <w:bCs/>
          <w:color w:val="000000"/>
          <w:sz w:val="24"/>
          <w:szCs w:val="24"/>
        </w:rPr>
        <w:t>старшеклассников</w:t>
      </w:r>
      <w:r w:rsidR="00C32B46" w:rsidRPr="00A9417C">
        <w:rPr>
          <w:rFonts w:ascii="Times New Roman" w:hAnsi="Times New Roman" w:cs="Times New Roman"/>
          <w:b/>
          <w:bCs/>
          <w:color w:val="000000"/>
          <w:sz w:val="24"/>
          <w:szCs w:val="24"/>
        </w:rPr>
        <w:t xml:space="preserve"> </w:t>
      </w:r>
      <w:r w:rsidRPr="00A9417C">
        <w:rPr>
          <w:rFonts w:ascii="Times New Roman" w:hAnsi="Times New Roman" w:cs="Times New Roman"/>
          <w:b/>
          <w:bCs/>
          <w:color w:val="000000"/>
          <w:sz w:val="24"/>
          <w:szCs w:val="24"/>
        </w:rPr>
        <w:t>«Ученик</w:t>
      </w:r>
      <w:r w:rsidR="00C32B46" w:rsidRPr="00A9417C">
        <w:rPr>
          <w:rFonts w:ascii="Times New Roman" w:hAnsi="Times New Roman" w:cs="Times New Roman"/>
          <w:b/>
          <w:bCs/>
          <w:color w:val="000000"/>
          <w:sz w:val="24"/>
          <w:szCs w:val="24"/>
        </w:rPr>
        <w:t xml:space="preserve"> </w:t>
      </w:r>
      <w:r w:rsidRPr="00A9417C">
        <w:rPr>
          <w:rFonts w:ascii="Times New Roman" w:hAnsi="Times New Roman" w:cs="Times New Roman"/>
          <w:b/>
          <w:bCs/>
          <w:color w:val="000000"/>
          <w:sz w:val="24"/>
          <w:szCs w:val="24"/>
        </w:rPr>
        <w:t>и</w:t>
      </w:r>
      <w:r w:rsidR="00C32B46" w:rsidRPr="00A9417C">
        <w:rPr>
          <w:rFonts w:ascii="Times New Roman" w:hAnsi="Times New Roman" w:cs="Times New Roman"/>
          <w:b/>
          <w:bCs/>
          <w:color w:val="000000"/>
          <w:sz w:val="24"/>
          <w:szCs w:val="24"/>
        </w:rPr>
        <w:t xml:space="preserve"> </w:t>
      </w:r>
      <w:r w:rsidRPr="00A9417C">
        <w:rPr>
          <w:rFonts w:ascii="Times New Roman" w:hAnsi="Times New Roman" w:cs="Times New Roman"/>
          <w:b/>
          <w:bCs/>
          <w:color w:val="000000"/>
          <w:sz w:val="24"/>
          <w:szCs w:val="24"/>
        </w:rPr>
        <w:t>самоуправление»</w:t>
      </w:r>
    </w:p>
    <w:p w:rsidR="00291991" w:rsidRPr="00A9417C" w:rsidRDefault="00291991" w:rsidP="00A77118">
      <w:pPr>
        <w:spacing w:after="0" w:line="360" w:lineRule="auto"/>
        <w:jc w:val="both"/>
        <w:rPr>
          <w:rFonts w:ascii="Times New Roman" w:hAnsi="Times New Roman" w:cs="Times New Roman"/>
          <w:color w:val="000000"/>
          <w:sz w:val="24"/>
          <w:szCs w:val="24"/>
        </w:rPr>
      </w:pPr>
      <w:r w:rsidRPr="00A9417C">
        <w:rPr>
          <w:rFonts w:ascii="Times New Roman" w:hAnsi="Times New Roman" w:cs="Times New Roman"/>
          <w:color w:val="000000"/>
          <w:sz w:val="24"/>
          <w:szCs w:val="24"/>
        </w:rPr>
        <w:t>Цель:</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создание</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условий</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для</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защиты</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прав</w:t>
      </w:r>
      <w:r w:rsidR="00C32B46" w:rsidRPr="00A9417C">
        <w:rPr>
          <w:rFonts w:ascii="Times New Roman" w:hAnsi="Times New Roman" w:cs="Times New Roman"/>
          <w:color w:val="000000"/>
          <w:sz w:val="24"/>
          <w:szCs w:val="24"/>
        </w:rPr>
        <w:t xml:space="preserve"> </w:t>
      </w:r>
      <w:r w:rsidR="00EA3EBB" w:rsidRPr="00A9417C">
        <w:rPr>
          <w:rFonts w:ascii="Times New Roman" w:hAnsi="Times New Roman" w:cs="Times New Roman"/>
          <w:color w:val="000000"/>
          <w:sz w:val="24"/>
          <w:szCs w:val="24"/>
        </w:rPr>
        <w:t>учеников</w:t>
      </w:r>
      <w:r w:rsidRPr="00A9417C">
        <w:rPr>
          <w:rFonts w:ascii="Times New Roman" w:hAnsi="Times New Roman" w:cs="Times New Roman"/>
          <w:color w:val="000000"/>
          <w:sz w:val="24"/>
          <w:szCs w:val="24"/>
        </w:rPr>
        <w:t>,</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отстаивания</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ими</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своих</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интересов,</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а</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также</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их</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всесторонней</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личной</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и</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творческой</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самореализации.</w:t>
      </w:r>
    </w:p>
    <w:p w:rsidR="00291991" w:rsidRPr="00A9417C" w:rsidRDefault="00291991" w:rsidP="00A77118">
      <w:pPr>
        <w:spacing w:after="0" w:line="360" w:lineRule="auto"/>
        <w:rPr>
          <w:rFonts w:ascii="Times New Roman" w:hAnsi="Times New Roman" w:cs="Times New Roman"/>
          <w:color w:val="000000"/>
          <w:sz w:val="24"/>
          <w:szCs w:val="24"/>
        </w:rPr>
      </w:pPr>
      <w:r w:rsidRPr="00A9417C">
        <w:rPr>
          <w:rFonts w:ascii="Times New Roman" w:hAnsi="Times New Roman" w:cs="Times New Roman"/>
          <w:color w:val="000000"/>
          <w:sz w:val="24"/>
          <w:szCs w:val="24"/>
        </w:rPr>
        <w:t>Задачи:</w:t>
      </w:r>
    </w:p>
    <w:p w:rsidR="00291991" w:rsidRPr="00A9417C" w:rsidRDefault="00291991" w:rsidP="0053124E">
      <w:pPr>
        <w:pStyle w:val="a3"/>
        <w:numPr>
          <w:ilvl w:val="0"/>
          <w:numId w:val="31"/>
        </w:numPr>
        <w:spacing w:after="0" w:line="360" w:lineRule="auto"/>
        <w:jc w:val="both"/>
        <w:rPr>
          <w:rFonts w:ascii="Times New Roman" w:hAnsi="Times New Roman" w:cs="Times New Roman"/>
          <w:color w:val="000000"/>
          <w:sz w:val="24"/>
          <w:szCs w:val="24"/>
        </w:rPr>
      </w:pPr>
      <w:r w:rsidRPr="00A9417C">
        <w:rPr>
          <w:rFonts w:ascii="Times New Roman" w:hAnsi="Times New Roman" w:cs="Times New Roman"/>
          <w:color w:val="000000"/>
          <w:sz w:val="24"/>
          <w:szCs w:val="24"/>
        </w:rPr>
        <w:t>формирование</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качеств</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личности</w:t>
      </w:r>
      <w:r w:rsidR="00C32B46" w:rsidRPr="00A9417C">
        <w:rPr>
          <w:rFonts w:ascii="Times New Roman" w:hAnsi="Times New Roman" w:cs="Times New Roman"/>
          <w:color w:val="000000"/>
          <w:sz w:val="24"/>
          <w:szCs w:val="24"/>
        </w:rPr>
        <w:t xml:space="preserve"> </w:t>
      </w:r>
      <w:r w:rsidR="00EA3EBB" w:rsidRPr="00A9417C">
        <w:rPr>
          <w:rFonts w:ascii="Times New Roman" w:hAnsi="Times New Roman" w:cs="Times New Roman"/>
          <w:color w:val="000000"/>
          <w:sz w:val="24"/>
          <w:szCs w:val="24"/>
        </w:rPr>
        <w:t>учеников</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с</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помощью</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организации</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их</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жизни</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и</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деятельности;</w:t>
      </w:r>
    </w:p>
    <w:p w:rsidR="00291991" w:rsidRPr="00A9417C" w:rsidRDefault="00291991" w:rsidP="0053124E">
      <w:pPr>
        <w:pStyle w:val="a3"/>
        <w:numPr>
          <w:ilvl w:val="0"/>
          <w:numId w:val="31"/>
        </w:numPr>
        <w:spacing w:after="0" w:line="360" w:lineRule="auto"/>
        <w:jc w:val="both"/>
        <w:rPr>
          <w:rFonts w:ascii="Times New Roman" w:hAnsi="Times New Roman" w:cs="Times New Roman"/>
          <w:color w:val="000000"/>
          <w:sz w:val="24"/>
          <w:szCs w:val="24"/>
        </w:rPr>
      </w:pPr>
      <w:r w:rsidRPr="00A9417C">
        <w:rPr>
          <w:rFonts w:ascii="Times New Roman" w:hAnsi="Times New Roman" w:cs="Times New Roman"/>
          <w:color w:val="000000"/>
          <w:sz w:val="24"/>
          <w:szCs w:val="24"/>
        </w:rPr>
        <w:lastRenderedPageBreak/>
        <w:t>оказание</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помощи</w:t>
      </w:r>
      <w:r w:rsidR="00C32B46" w:rsidRPr="00A9417C">
        <w:rPr>
          <w:rFonts w:ascii="Times New Roman" w:hAnsi="Times New Roman" w:cs="Times New Roman"/>
          <w:color w:val="000000"/>
          <w:sz w:val="24"/>
          <w:szCs w:val="24"/>
        </w:rPr>
        <w:t xml:space="preserve"> </w:t>
      </w:r>
      <w:r w:rsidR="00EA3EBB" w:rsidRPr="00A9417C">
        <w:rPr>
          <w:rFonts w:ascii="Times New Roman" w:hAnsi="Times New Roman" w:cs="Times New Roman"/>
          <w:color w:val="000000"/>
          <w:sz w:val="24"/>
          <w:szCs w:val="24"/>
        </w:rPr>
        <w:t>ученикам</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в</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познании</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себя</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и</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окружающих,</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адаптации</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к</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жизни,</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осознании</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того,</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что</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личностное</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проявление</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каждого</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возможно</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только</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в</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коллективе;</w:t>
      </w:r>
    </w:p>
    <w:p w:rsidR="00291991" w:rsidRPr="00A9417C" w:rsidRDefault="00291991" w:rsidP="0053124E">
      <w:pPr>
        <w:pStyle w:val="a3"/>
        <w:numPr>
          <w:ilvl w:val="0"/>
          <w:numId w:val="31"/>
        </w:numPr>
        <w:spacing w:after="0" w:line="360" w:lineRule="auto"/>
        <w:jc w:val="both"/>
        <w:rPr>
          <w:rFonts w:ascii="Times New Roman" w:hAnsi="Times New Roman" w:cs="Times New Roman"/>
          <w:color w:val="000000"/>
          <w:sz w:val="24"/>
          <w:szCs w:val="24"/>
        </w:rPr>
      </w:pPr>
      <w:r w:rsidRPr="00A9417C">
        <w:rPr>
          <w:rFonts w:ascii="Times New Roman" w:hAnsi="Times New Roman" w:cs="Times New Roman"/>
          <w:color w:val="000000"/>
          <w:sz w:val="24"/>
          <w:szCs w:val="24"/>
        </w:rPr>
        <w:t>создание</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условий</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для</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получения</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учащимися</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опыта</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защиты</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их</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прав</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и</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интересов</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во</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всех</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сферах</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жизни.</w:t>
      </w:r>
    </w:p>
    <w:p w:rsidR="00291991" w:rsidRPr="00A9417C" w:rsidRDefault="00291991" w:rsidP="00A77118">
      <w:pPr>
        <w:spacing w:after="0" w:line="360" w:lineRule="auto"/>
        <w:rPr>
          <w:rFonts w:ascii="Times New Roman" w:hAnsi="Times New Roman" w:cs="Times New Roman"/>
          <w:color w:val="000000"/>
          <w:sz w:val="24"/>
          <w:szCs w:val="24"/>
        </w:rPr>
      </w:pPr>
      <w:r w:rsidRPr="00A9417C">
        <w:rPr>
          <w:rFonts w:ascii="Times New Roman" w:hAnsi="Times New Roman" w:cs="Times New Roman"/>
          <w:color w:val="000000"/>
          <w:sz w:val="24"/>
          <w:szCs w:val="24"/>
        </w:rPr>
        <w:t>Формы</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организации</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деятельности</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ученического</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самоуправления:</w:t>
      </w:r>
    </w:p>
    <w:p w:rsidR="00291991" w:rsidRPr="00A9417C" w:rsidRDefault="00291991" w:rsidP="0053124E">
      <w:pPr>
        <w:pStyle w:val="a3"/>
        <w:numPr>
          <w:ilvl w:val="0"/>
          <w:numId w:val="32"/>
        </w:numPr>
        <w:spacing w:after="0" w:line="360" w:lineRule="auto"/>
        <w:rPr>
          <w:rFonts w:ascii="Times New Roman" w:hAnsi="Times New Roman" w:cs="Times New Roman"/>
          <w:color w:val="000000"/>
          <w:sz w:val="24"/>
          <w:szCs w:val="24"/>
        </w:rPr>
      </w:pPr>
      <w:r w:rsidRPr="00A9417C">
        <w:rPr>
          <w:rFonts w:ascii="Times New Roman" w:hAnsi="Times New Roman" w:cs="Times New Roman"/>
          <w:color w:val="000000"/>
          <w:sz w:val="24"/>
          <w:szCs w:val="24"/>
        </w:rPr>
        <w:t>дискуссии;</w:t>
      </w:r>
    </w:p>
    <w:p w:rsidR="00291991" w:rsidRPr="00A9417C" w:rsidRDefault="00291991" w:rsidP="0053124E">
      <w:pPr>
        <w:pStyle w:val="a3"/>
        <w:numPr>
          <w:ilvl w:val="0"/>
          <w:numId w:val="32"/>
        </w:numPr>
        <w:spacing w:after="0" w:line="360" w:lineRule="auto"/>
        <w:rPr>
          <w:rFonts w:ascii="Times New Roman" w:hAnsi="Times New Roman" w:cs="Times New Roman"/>
          <w:color w:val="000000"/>
          <w:sz w:val="24"/>
          <w:szCs w:val="24"/>
        </w:rPr>
      </w:pPr>
      <w:r w:rsidRPr="00A9417C">
        <w:rPr>
          <w:rFonts w:ascii="Times New Roman" w:hAnsi="Times New Roman" w:cs="Times New Roman"/>
          <w:color w:val="000000"/>
          <w:sz w:val="24"/>
          <w:szCs w:val="24"/>
        </w:rPr>
        <w:t>клубная,</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кружковая</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работа;</w:t>
      </w:r>
    </w:p>
    <w:p w:rsidR="00291991" w:rsidRPr="00A9417C" w:rsidRDefault="00291991" w:rsidP="0053124E">
      <w:pPr>
        <w:pStyle w:val="a3"/>
        <w:numPr>
          <w:ilvl w:val="0"/>
          <w:numId w:val="32"/>
        </w:numPr>
        <w:spacing w:after="0" w:line="360" w:lineRule="auto"/>
        <w:rPr>
          <w:rFonts w:ascii="Times New Roman" w:hAnsi="Times New Roman" w:cs="Times New Roman"/>
          <w:color w:val="000000"/>
          <w:sz w:val="24"/>
          <w:szCs w:val="24"/>
        </w:rPr>
      </w:pPr>
      <w:r w:rsidRPr="00A9417C">
        <w:rPr>
          <w:rFonts w:ascii="Times New Roman" w:hAnsi="Times New Roman" w:cs="Times New Roman"/>
          <w:color w:val="000000"/>
          <w:sz w:val="24"/>
          <w:szCs w:val="24"/>
        </w:rPr>
        <w:t>конкурсы;</w:t>
      </w:r>
    </w:p>
    <w:p w:rsidR="00291991" w:rsidRPr="00A9417C" w:rsidRDefault="00291991" w:rsidP="0053124E">
      <w:pPr>
        <w:pStyle w:val="a3"/>
        <w:numPr>
          <w:ilvl w:val="0"/>
          <w:numId w:val="32"/>
        </w:numPr>
        <w:spacing w:after="0" w:line="360" w:lineRule="auto"/>
        <w:rPr>
          <w:rFonts w:ascii="Times New Roman" w:hAnsi="Times New Roman" w:cs="Times New Roman"/>
          <w:color w:val="000000"/>
          <w:sz w:val="24"/>
          <w:szCs w:val="24"/>
        </w:rPr>
      </w:pPr>
      <w:r w:rsidRPr="00A9417C">
        <w:rPr>
          <w:rFonts w:ascii="Times New Roman" w:hAnsi="Times New Roman" w:cs="Times New Roman"/>
          <w:color w:val="000000"/>
          <w:sz w:val="24"/>
          <w:szCs w:val="24"/>
        </w:rPr>
        <w:t>деловые</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игры;</w:t>
      </w:r>
    </w:p>
    <w:p w:rsidR="00291991" w:rsidRPr="00A9417C" w:rsidRDefault="00291991" w:rsidP="0053124E">
      <w:pPr>
        <w:pStyle w:val="a3"/>
        <w:numPr>
          <w:ilvl w:val="0"/>
          <w:numId w:val="32"/>
        </w:numPr>
        <w:spacing w:after="0" w:line="360" w:lineRule="auto"/>
        <w:rPr>
          <w:rFonts w:ascii="Times New Roman" w:hAnsi="Times New Roman" w:cs="Times New Roman"/>
          <w:color w:val="000000"/>
          <w:sz w:val="24"/>
          <w:szCs w:val="24"/>
        </w:rPr>
      </w:pPr>
      <w:r w:rsidRPr="00A9417C">
        <w:rPr>
          <w:rFonts w:ascii="Times New Roman" w:hAnsi="Times New Roman" w:cs="Times New Roman"/>
          <w:color w:val="000000"/>
          <w:sz w:val="24"/>
          <w:szCs w:val="24"/>
        </w:rPr>
        <w:t>мозговой</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штурм,</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семинары,</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конференции.</w:t>
      </w:r>
    </w:p>
    <w:p w:rsidR="00291991" w:rsidRPr="00A9417C" w:rsidRDefault="00291991" w:rsidP="00A77118">
      <w:pPr>
        <w:spacing w:after="0" w:line="360" w:lineRule="auto"/>
        <w:jc w:val="both"/>
        <w:rPr>
          <w:rFonts w:ascii="Times New Roman" w:hAnsi="Times New Roman" w:cs="Times New Roman"/>
          <w:color w:val="000000"/>
          <w:sz w:val="24"/>
          <w:szCs w:val="24"/>
        </w:rPr>
      </w:pPr>
      <w:r w:rsidRPr="00A9417C">
        <w:rPr>
          <w:rFonts w:ascii="Times New Roman" w:hAnsi="Times New Roman" w:cs="Times New Roman"/>
          <w:color w:val="000000"/>
          <w:sz w:val="24"/>
          <w:szCs w:val="24"/>
        </w:rPr>
        <w:t>Основу</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школьного</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совета</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старшеклассников</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составляют</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органы</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ученического</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самоуправления</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классов,</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которые</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состоят</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из</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президента</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школы,</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мэров</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(представители</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от</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каждого</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класса),</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актива</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классов.</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Органы</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ученического</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самоуправления</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создаются</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на</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добровольных</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началах,</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выборной</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основе.</w:t>
      </w:r>
    </w:p>
    <w:p w:rsidR="00291991" w:rsidRPr="00A9417C" w:rsidRDefault="00291991" w:rsidP="00A77118">
      <w:pPr>
        <w:spacing w:after="0" w:line="360" w:lineRule="auto"/>
        <w:jc w:val="both"/>
        <w:rPr>
          <w:rFonts w:ascii="Times New Roman" w:hAnsi="Times New Roman" w:cs="Times New Roman"/>
          <w:color w:val="000000"/>
          <w:sz w:val="24"/>
          <w:szCs w:val="24"/>
        </w:rPr>
      </w:pPr>
      <w:r w:rsidRPr="00A9417C">
        <w:rPr>
          <w:rFonts w:ascii="Times New Roman" w:hAnsi="Times New Roman" w:cs="Times New Roman"/>
          <w:color w:val="000000"/>
          <w:sz w:val="24"/>
          <w:szCs w:val="24"/>
        </w:rPr>
        <w:t>Высшим</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органом</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классного</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ученического</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самоуправления</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является</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общее</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собрание</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школы.</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Общее</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руководство</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деятельностью</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ученического</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самоуправления</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выполняет</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президент</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школы,</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являющийся</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связующим</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звеном</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между</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всеми</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участниками</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самоуправления.</w:t>
      </w:r>
      <w:r w:rsidR="00C32B46" w:rsidRPr="00A9417C">
        <w:rPr>
          <w:rFonts w:ascii="Times New Roman" w:hAnsi="Times New Roman" w:cs="Times New Roman"/>
          <w:sz w:val="24"/>
          <w:szCs w:val="24"/>
        </w:rPr>
        <w:t xml:space="preserve"> </w:t>
      </w:r>
      <w:r w:rsidRPr="00A9417C">
        <w:rPr>
          <w:rFonts w:ascii="Times New Roman" w:hAnsi="Times New Roman" w:cs="Times New Roman"/>
          <w:color w:val="000000"/>
          <w:sz w:val="24"/>
          <w:szCs w:val="24"/>
        </w:rPr>
        <w:t>Он</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обеспечивает</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согласованное</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функционирование</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и</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взаимодействие</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всех</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участников</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ученического</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самоуправления.</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Координатором</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(куратором)</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органов</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ученического</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самоуправления</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является</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заместитель</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директора</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школы</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по</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воспитательной</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работе.</w:t>
      </w:r>
    </w:p>
    <w:p w:rsidR="00291991" w:rsidRPr="00A9417C" w:rsidRDefault="00291991" w:rsidP="00A77118">
      <w:pPr>
        <w:spacing w:after="0" w:line="360" w:lineRule="auto"/>
        <w:jc w:val="both"/>
        <w:rPr>
          <w:rFonts w:ascii="Times New Roman" w:hAnsi="Times New Roman" w:cs="Times New Roman"/>
          <w:color w:val="000000"/>
          <w:sz w:val="24"/>
          <w:szCs w:val="24"/>
        </w:rPr>
      </w:pPr>
      <w:r w:rsidRPr="00A9417C">
        <w:rPr>
          <w:rFonts w:ascii="Times New Roman" w:hAnsi="Times New Roman" w:cs="Times New Roman"/>
          <w:color w:val="000000"/>
          <w:sz w:val="24"/>
          <w:szCs w:val="24"/>
        </w:rPr>
        <w:t>Собрания</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мэров</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во</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главе</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с</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президентом</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школы</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проводятся</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еженедельно.</w:t>
      </w:r>
    </w:p>
    <w:p w:rsidR="001D5FE0" w:rsidRPr="00A9417C" w:rsidRDefault="001D5FE0" w:rsidP="00A77118">
      <w:pPr>
        <w:spacing w:after="0" w:line="360" w:lineRule="auto"/>
        <w:jc w:val="both"/>
        <w:rPr>
          <w:rFonts w:ascii="Times New Roman" w:hAnsi="Times New Roman" w:cs="Times New Roman"/>
          <w:color w:val="000000"/>
          <w:sz w:val="24"/>
          <w:szCs w:val="24"/>
        </w:rPr>
      </w:pPr>
    </w:p>
    <w:p w:rsidR="00291991" w:rsidRPr="00A9417C" w:rsidRDefault="00291991" w:rsidP="00A77118">
      <w:pPr>
        <w:spacing w:after="0" w:line="360" w:lineRule="auto"/>
        <w:jc w:val="center"/>
        <w:rPr>
          <w:rFonts w:ascii="Times New Roman" w:hAnsi="Times New Roman" w:cs="Times New Roman"/>
          <w:color w:val="000000"/>
          <w:sz w:val="24"/>
          <w:szCs w:val="24"/>
        </w:rPr>
      </w:pPr>
      <w:r w:rsidRPr="00A9417C">
        <w:rPr>
          <w:rFonts w:ascii="Times New Roman" w:hAnsi="Times New Roman" w:cs="Times New Roman"/>
          <w:b/>
          <w:bCs/>
          <w:color w:val="000000"/>
          <w:sz w:val="24"/>
          <w:szCs w:val="24"/>
        </w:rPr>
        <w:t>Мероприятия</w:t>
      </w:r>
      <w:r w:rsidR="00C32B46" w:rsidRPr="00A9417C">
        <w:rPr>
          <w:rFonts w:ascii="Times New Roman" w:hAnsi="Times New Roman" w:cs="Times New Roman"/>
          <w:b/>
          <w:bCs/>
          <w:color w:val="000000"/>
          <w:sz w:val="24"/>
          <w:szCs w:val="24"/>
        </w:rPr>
        <w:t xml:space="preserve"> </w:t>
      </w:r>
      <w:r w:rsidRPr="00A9417C">
        <w:rPr>
          <w:rFonts w:ascii="Times New Roman" w:hAnsi="Times New Roman" w:cs="Times New Roman"/>
          <w:b/>
          <w:bCs/>
          <w:color w:val="000000"/>
          <w:sz w:val="24"/>
          <w:szCs w:val="24"/>
        </w:rPr>
        <w:t>по</w:t>
      </w:r>
      <w:r w:rsidR="00C32B46" w:rsidRPr="00A9417C">
        <w:rPr>
          <w:rFonts w:ascii="Times New Roman" w:hAnsi="Times New Roman" w:cs="Times New Roman"/>
          <w:b/>
          <w:bCs/>
          <w:color w:val="000000"/>
          <w:sz w:val="24"/>
          <w:szCs w:val="24"/>
        </w:rPr>
        <w:t xml:space="preserve"> </w:t>
      </w:r>
      <w:r w:rsidRPr="00A9417C">
        <w:rPr>
          <w:rFonts w:ascii="Times New Roman" w:hAnsi="Times New Roman" w:cs="Times New Roman"/>
          <w:b/>
          <w:bCs/>
          <w:color w:val="000000"/>
          <w:sz w:val="24"/>
          <w:szCs w:val="24"/>
        </w:rPr>
        <w:t>кадровой</w:t>
      </w:r>
      <w:r w:rsidR="00C32B46" w:rsidRPr="00A9417C">
        <w:rPr>
          <w:rFonts w:ascii="Times New Roman" w:hAnsi="Times New Roman" w:cs="Times New Roman"/>
          <w:b/>
          <w:bCs/>
          <w:color w:val="000000"/>
          <w:sz w:val="24"/>
          <w:szCs w:val="24"/>
        </w:rPr>
        <w:t xml:space="preserve"> </w:t>
      </w:r>
      <w:r w:rsidRPr="00A9417C">
        <w:rPr>
          <w:rFonts w:ascii="Times New Roman" w:hAnsi="Times New Roman" w:cs="Times New Roman"/>
          <w:b/>
          <w:bCs/>
          <w:color w:val="000000"/>
          <w:sz w:val="24"/>
          <w:szCs w:val="24"/>
        </w:rPr>
        <w:t>модернизации</w:t>
      </w:r>
      <w:r w:rsidR="00C32B46" w:rsidRPr="00A9417C">
        <w:rPr>
          <w:rFonts w:ascii="Times New Roman" w:hAnsi="Times New Roman" w:cs="Times New Roman"/>
          <w:b/>
          <w:bCs/>
          <w:color w:val="000000"/>
          <w:sz w:val="24"/>
          <w:szCs w:val="24"/>
        </w:rPr>
        <w:t xml:space="preserve"> </w:t>
      </w:r>
      <w:r w:rsidRPr="00A9417C">
        <w:rPr>
          <w:rFonts w:ascii="Times New Roman" w:hAnsi="Times New Roman" w:cs="Times New Roman"/>
          <w:b/>
          <w:bCs/>
          <w:color w:val="000000"/>
          <w:sz w:val="24"/>
          <w:szCs w:val="24"/>
        </w:rPr>
        <w:t>школы</w:t>
      </w:r>
    </w:p>
    <w:p w:rsidR="00291991" w:rsidRPr="00A9417C" w:rsidRDefault="00291991" w:rsidP="00A77118">
      <w:pPr>
        <w:spacing w:after="0" w:line="360" w:lineRule="auto"/>
        <w:jc w:val="both"/>
        <w:rPr>
          <w:rFonts w:ascii="Times New Roman" w:hAnsi="Times New Roman" w:cs="Times New Roman"/>
          <w:color w:val="000000"/>
          <w:sz w:val="24"/>
          <w:szCs w:val="24"/>
        </w:rPr>
      </w:pPr>
      <w:r w:rsidRPr="00A9417C">
        <w:rPr>
          <w:rFonts w:ascii="Times New Roman" w:hAnsi="Times New Roman" w:cs="Times New Roman"/>
          <w:color w:val="000000"/>
          <w:sz w:val="24"/>
          <w:szCs w:val="24"/>
        </w:rPr>
        <w:t>Приоритетной</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задачей</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развития</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школы</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является</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улучшения</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образовательных</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условий</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для</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детей</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с</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особыми</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образовательными</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потребностями,</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в</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том</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числе</w:t>
      </w:r>
      <w:r w:rsidR="00C32B46" w:rsidRPr="00A9417C">
        <w:rPr>
          <w:rFonts w:ascii="Times New Roman" w:hAnsi="Times New Roman" w:cs="Times New Roman"/>
          <w:color w:val="000000"/>
          <w:sz w:val="24"/>
          <w:szCs w:val="24"/>
        </w:rPr>
        <w:t xml:space="preserve"> </w:t>
      </w:r>
      <w:r w:rsidR="00EA3EBB" w:rsidRPr="00A9417C">
        <w:rPr>
          <w:rFonts w:ascii="Times New Roman" w:hAnsi="Times New Roman" w:cs="Times New Roman"/>
          <w:color w:val="000000"/>
          <w:sz w:val="24"/>
          <w:szCs w:val="24"/>
        </w:rPr>
        <w:t>учеников</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с</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ОВЗ</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и</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инвалидностью.</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С</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этой</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целью</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необходимо</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принять</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на</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работу</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новых</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специалистов</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с</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соответствующим</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образованием.</w:t>
      </w:r>
    </w:p>
    <w:p w:rsidR="00291991" w:rsidRPr="00A9417C" w:rsidRDefault="00291991" w:rsidP="00A77118">
      <w:pPr>
        <w:spacing w:after="0" w:line="360" w:lineRule="auto"/>
        <w:jc w:val="both"/>
        <w:rPr>
          <w:rFonts w:ascii="Times New Roman" w:hAnsi="Times New Roman" w:cs="Times New Roman"/>
          <w:color w:val="000000"/>
          <w:sz w:val="24"/>
          <w:szCs w:val="24"/>
        </w:rPr>
      </w:pPr>
      <w:r w:rsidRPr="00A9417C">
        <w:rPr>
          <w:rFonts w:ascii="Times New Roman" w:hAnsi="Times New Roman" w:cs="Times New Roman"/>
          <w:color w:val="000000"/>
          <w:sz w:val="24"/>
          <w:szCs w:val="24"/>
        </w:rPr>
        <w:t>Требования</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к</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кадровым</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условиям</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реализации</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основных</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образовательных</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программ</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начального,</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основного</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и</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среднего</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общего</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образования</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включают</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требования</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к</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укомплектованности</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организации</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руководящими</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и</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иными</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работниками,</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уровню</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их</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квалификации</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и</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непрерывности</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профессионального</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развития</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в</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соответствии</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с</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законодательством</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Российской</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Федерации.</w:t>
      </w:r>
    </w:p>
    <w:p w:rsidR="00291991" w:rsidRPr="00A9417C" w:rsidRDefault="00291991" w:rsidP="00A77118">
      <w:pPr>
        <w:spacing w:after="0" w:line="360" w:lineRule="auto"/>
        <w:jc w:val="both"/>
        <w:rPr>
          <w:rFonts w:ascii="Times New Roman" w:hAnsi="Times New Roman" w:cs="Times New Roman"/>
          <w:color w:val="000000"/>
          <w:sz w:val="24"/>
          <w:szCs w:val="24"/>
        </w:rPr>
      </w:pPr>
      <w:r w:rsidRPr="00A9417C">
        <w:rPr>
          <w:rFonts w:ascii="Times New Roman" w:hAnsi="Times New Roman" w:cs="Times New Roman"/>
          <w:color w:val="000000"/>
          <w:sz w:val="24"/>
          <w:szCs w:val="24"/>
        </w:rPr>
        <w:t>Численность</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педагогических</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работников</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и</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учебно-вспомогательного</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персонала,</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необходимая</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для</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реализации</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основной</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образовательной</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программы</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основного</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общего</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образования</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организацией,</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осуществляющей</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образовательную</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деятельность,</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определяется</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особенностями</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образовательной</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программы</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и</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численностью</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контингента</w:t>
      </w:r>
      <w:r w:rsidR="00C32B46" w:rsidRPr="00A9417C">
        <w:rPr>
          <w:rFonts w:ascii="Times New Roman" w:hAnsi="Times New Roman" w:cs="Times New Roman"/>
          <w:color w:val="000000"/>
          <w:sz w:val="24"/>
          <w:szCs w:val="24"/>
        </w:rPr>
        <w:t xml:space="preserve"> </w:t>
      </w:r>
      <w:r w:rsidR="00EA3EBB" w:rsidRPr="00A9417C">
        <w:rPr>
          <w:rFonts w:ascii="Times New Roman" w:hAnsi="Times New Roman" w:cs="Times New Roman"/>
          <w:color w:val="000000"/>
          <w:sz w:val="24"/>
          <w:szCs w:val="24"/>
        </w:rPr>
        <w:t>учеников</w:t>
      </w:r>
      <w:r w:rsidRPr="00A9417C">
        <w:rPr>
          <w:rFonts w:ascii="Times New Roman" w:hAnsi="Times New Roman" w:cs="Times New Roman"/>
          <w:color w:val="000000"/>
          <w:sz w:val="24"/>
          <w:szCs w:val="24"/>
        </w:rPr>
        <w:t>.</w:t>
      </w:r>
    </w:p>
    <w:p w:rsidR="00291991" w:rsidRPr="00A9417C" w:rsidRDefault="00291991" w:rsidP="00A77118">
      <w:pPr>
        <w:spacing w:after="0" w:line="360" w:lineRule="auto"/>
        <w:jc w:val="both"/>
        <w:rPr>
          <w:rFonts w:ascii="Times New Roman" w:hAnsi="Times New Roman" w:cs="Times New Roman"/>
          <w:color w:val="000000"/>
          <w:sz w:val="24"/>
          <w:szCs w:val="24"/>
        </w:rPr>
      </w:pPr>
      <w:r w:rsidRPr="00A9417C">
        <w:rPr>
          <w:rFonts w:ascii="Times New Roman" w:hAnsi="Times New Roman" w:cs="Times New Roman"/>
          <w:color w:val="000000"/>
          <w:sz w:val="24"/>
          <w:szCs w:val="24"/>
        </w:rPr>
        <w:lastRenderedPageBreak/>
        <w:t>Укомплектованность</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школы</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педагогическими</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работниками</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и</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учебно-вспомогательным</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персоналом</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определяется</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отношением</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необходимой</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численности</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к</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фактической</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численности</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педагогических</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работников</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и</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учебно-вспомогательного</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персонала</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с</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учетом</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необходимости</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удовлетворения</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особых</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образовательных</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потребностей</w:t>
      </w:r>
      <w:r w:rsidR="00C32B46" w:rsidRPr="00A9417C">
        <w:rPr>
          <w:rFonts w:ascii="Times New Roman" w:hAnsi="Times New Roman" w:cs="Times New Roman"/>
          <w:color w:val="000000"/>
          <w:sz w:val="24"/>
          <w:szCs w:val="24"/>
        </w:rPr>
        <w:t xml:space="preserve"> </w:t>
      </w:r>
      <w:r w:rsidR="00EA3EBB" w:rsidRPr="00A9417C">
        <w:rPr>
          <w:rFonts w:ascii="Times New Roman" w:hAnsi="Times New Roman" w:cs="Times New Roman"/>
          <w:color w:val="000000"/>
          <w:sz w:val="24"/>
          <w:szCs w:val="24"/>
        </w:rPr>
        <w:t>учеников</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с</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ОВЗ</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детей-инвалидов.</w:t>
      </w:r>
    </w:p>
    <w:p w:rsidR="00291991" w:rsidRPr="00A9417C" w:rsidRDefault="00291991" w:rsidP="00A77118">
      <w:pPr>
        <w:spacing w:after="0" w:line="360" w:lineRule="auto"/>
        <w:jc w:val="both"/>
        <w:rPr>
          <w:rFonts w:ascii="Times New Roman" w:hAnsi="Times New Roman" w:cs="Times New Roman"/>
          <w:color w:val="000000"/>
          <w:sz w:val="24"/>
          <w:szCs w:val="24"/>
        </w:rPr>
      </w:pPr>
      <w:r w:rsidRPr="00A9417C">
        <w:rPr>
          <w:rFonts w:ascii="Times New Roman" w:hAnsi="Times New Roman" w:cs="Times New Roman"/>
          <w:color w:val="000000"/>
          <w:sz w:val="24"/>
          <w:szCs w:val="24"/>
        </w:rPr>
        <w:t>Укомплектованность</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школы</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административно-управленческим</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персоналом</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определяется</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отношением</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необходимой</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численности</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работников,</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занимающих</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должности</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административно-управленческого</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персонала,</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к</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фактической</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численности</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работников,</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занимающих</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должности</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административно-управленческого</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персонала</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школы.</w:t>
      </w:r>
    </w:p>
    <w:p w:rsidR="00291991" w:rsidRPr="00A9417C" w:rsidRDefault="00291991" w:rsidP="00A77118">
      <w:pPr>
        <w:spacing w:after="0" w:line="360" w:lineRule="auto"/>
        <w:jc w:val="both"/>
        <w:rPr>
          <w:rFonts w:ascii="Times New Roman" w:hAnsi="Times New Roman" w:cs="Times New Roman"/>
          <w:color w:val="000000"/>
          <w:sz w:val="24"/>
          <w:szCs w:val="24"/>
        </w:rPr>
      </w:pPr>
      <w:r w:rsidRPr="00A9417C">
        <w:rPr>
          <w:rFonts w:ascii="Times New Roman" w:hAnsi="Times New Roman" w:cs="Times New Roman"/>
          <w:color w:val="000000"/>
          <w:sz w:val="24"/>
          <w:szCs w:val="24"/>
        </w:rPr>
        <w:t>С</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целью</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создания</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психолого-педагогических</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условий</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реализации</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основной</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образовательной</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программы</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в</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период</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с</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2020</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по</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2023</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год</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планируется</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принять</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на</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работу</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педагога-психолога,</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учителя-логопеда,</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учителя-дефектолога,</w:t>
      </w:r>
      <w:r w:rsidR="00C32B46" w:rsidRPr="00A9417C">
        <w:rPr>
          <w:rFonts w:ascii="Times New Roman" w:hAnsi="Times New Roman" w:cs="Times New Roman"/>
          <w:color w:val="000000"/>
          <w:sz w:val="24"/>
          <w:szCs w:val="24"/>
        </w:rPr>
        <w:t xml:space="preserve"> </w:t>
      </w:r>
      <w:proofErr w:type="spellStart"/>
      <w:r w:rsidRPr="00A9417C">
        <w:rPr>
          <w:rFonts w:ascii="Times New Roman" w:hAnsi="Times New Roman" w:cs="Times New Roman"/>
          <w:color w:val="000000"/>
          <w:sz w:val="24"/>
          <w:szCs w:val="24"/>
        </w:rPr>
        <w:t>тьютора</w:t>
      </w:r>
      <w:proofErr w:type="spellEnd"/>
      <w:r w:rsidRPr="00A9417C">
        <w:rPr>
          <w:rFonts w:ascii="Times New Roman" w:hAnsi="Times New Roman" w:cs="Times New Roman"/>
          <w:color w:val="000000"/>
          <w:sz w:val="24"/>
          <w:szCs w:val="24"/>
        </w:rPr>
        <w:t>,</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социального</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педагога.</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Данные</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специалисты</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необходимы,</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чтобы</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обеспечить</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психолого-педагогическое</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сопровождение</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участников</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образовательных</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отношений:</w:t>
      </w:r>
    </w:p>
    <w:p w:rsidR="00291991" w:rsidRPr="00A9417C" w:rsidRDefault="00291991" w:rsidP="0053124E">
      <w:pPr>
        <w:numPr>
          <w:ilvl w:val="0"/>
          <w:numId w:val="33"/>
        </w:numPr>
        <w:spacing w:after="0" w:line="360" w:lineRule="auto"/>
        <w:ind w:right="180"/>
        <w:contextualSpacing/>
        <w:jc w:val="both"/>
        <w:rPr>
          <w:rFonts w:ascii="Times New Roman" w:hAnsi="Times New Roman" w:cs="Times New Roman"/>
          <w:color w:val="000000"/>
          <w:sz w:val="24"/>
          <w:szCs w:val="24"/>
        </w:rPr>
      </w:pPr>
      <w:r w:rsidRPr="00A9417C">
        <w:rPr>
          <w:rFonts w:ascii="Times New Roman" w:hAnsi="Times New Roman" w:cs="Times New Roman"/>
          <w:color w:val="000000"/>
          <w:sz w:val="24"/>
          <w:szCs w:val="24"/>
        </w:rPr>
        <w:t>сформировать</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и</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развить</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психолого-педагогическую</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компетентность;</w:t>
      </w:r>
    </w:p>
    <w:p w:rsidR="00291991" w:rsidRPr="00A9417C" w:rsidRDefault="00291991" w:rsidP="0053124E">
      <w:pPr>
        <w:numPr>
          <w:ilvl w:val="0"/>
          <w:numId w:val="33"/>
        </w:numPr>
        <w:spacing w:after="0" w:line="360" w:lineRule="auto"/>
        <w:ind w:right="180"/>
        <w:contextualSpacing/>
        <w:jc w:val="both"/>
        <w:rPr>
          <w:rFonts w:ascii="Times New Roman" w:hAnsi="Times New Roman" w:cs="Times New Roman"/>
          <w:color w:val="000000"/>
          <w:sz w:val="24"/>
          <w:szCs w:val="24"/>
        </w:rPr>
      </w:pPr>
      <w:r w:rsidRPr="00A9417C">
        <w:rPr>
          <w:rFonts w:ascii="Times New Roman" w:hAnsi="Times New Roman" w:cs="Times New Roman"/>
          <w:color w:val="000000"/>
          <w:sz w:val="24"/>
          <w:szCs w:val="24"/>
        </w:rPr>
        <w:t>сохранить</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и</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укрепить</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психологическое</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благополучие</w:t>
      </w:r>
      <w:r w:rsidR="00C32B46" w:rsidRPr="00A9417C">
        <w:rPr>
          <w:rFonts w:ascii="Times New Roman" w:hAnsi="Times New Roman" w:cs="Times New Roman"/>
          <w:color w:val="000000"/>
          <w:sz w:val="24"/>
          <w:szCs w:val="24"/>
        </w:rPr>
        <w:t xml:space="preserve"> </w:t>
      </w:r>
      <w:r w:rsidR="0057371B" w:rsidRPr="00A9417C">
        <w:rPr>
          <w:rFonts w:ascii="Times New Roman" w:hAnsi="Times New Roman" w:cs="Times New Roman"/>
          <w:color w:val="000000"/>
          <w:sz w:val="24"/>
          <w:szCs w:val="24"/>
        </w:rPr>
        <w:t>учеников</w:t>
      </w:r>
      <w:r w:rsidRPr="00A9417C">
        <w:rPr>
          <w:rFonts w:ascii="Times New Roman" w:hAnsi="Times New Roman" w:cs="Times New Roman"/>
          <w:color w:val="000000"/>
          <w:sz w:val="24"/>
          <w:szCs w:val="24"/>
        </w:rPr>
        <w:t>;</w:t>
      </w:r>
    </w:p>
    <w:p w:rsidR="00291991" w:rsidRPr="00A9417C" w:rsidRDefault="00291991" w:rsidP="0053124E">
      <w:pPr>
        <w:numPr>
          <w:ilvl w:val="0"/>
          <w:numId w:val="33"/>
        </w:numPr>
        <w:spacing w:after="0" w:line="360" w:lineRule="auto"/>
        <w:ind w:right="180"/>
        <w:contextualSpacing/>
        <w:jc w:val="both"/>
        <w:rPr>
          <w:rFonts w:ascii="Times New Roman" w:hAnsi="Times New Roman" w:cs="Times New Roman"/>
          <w:color w:val="000000"/>
          <w:sz w:val="24"/>
          <w:szCs w:val="24"/>
        </w:rPr>
      </w:pPr>
      <w:r w:rsidRPr="00A9417C">
        <w:rPr>
          <w:rFonts w:ascii="Times New Roman" w:hAnsi="Times New Roman" w:cs="Times New Roman"/>
          <w:color w:val="000000"/>
          <w:sz w:val="24"/>
          <w:szCs w:val="24"/>
        </w:rPr>
        <w:t>сформировать</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ценности</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здоровья</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и</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безопасного</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образа</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жизни;</w:t>
      </w:r>
    </w:p>
    <w:p w:rsidR="00291991" w:rsidRPr="00A9417C" w:rsidRDefault="00291991" w:rsidP="0053124E">
      <w:pPr>
        <w:numPr>
          <w:ilvl w:val="0"/>
          <w:numId w:val="33"/>
        </w:numPr>
        <w:spacing w:after="0" w:line="360" w:lineRule="auto"/>
        <w:ind w:right="180"/>
        <w:contextualSpacing/>
        <w:jc w:val="both"/>
        <w:rPr>
          <w:rFonts w:ascii="Times New Roman" w:hAnsi="Times New Roman" w:cs="Times New Roman"/>
          <w:color w:val="000000"/>
          <w:sz w:val="24"/>
          <w:szCs w:val="24"/>
        </w:rPr>
      </w:pPr>
      <w:r w:rsidRPr="00A9417C">
        <w:rPr>
          <w:rFonts w:ascii="Times New Roman" w:hAnsi="Times New Roman" w:cs="Times New Roman"/>
          <w:color w:val="000000"/>
          <w:sz w:val="24"/>
          <w:szCs w:val="24"/>
        </w:rPr>
        <w:t>дифференцировать</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и</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индивидуализировать</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обучение</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и</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воспитание;</w:t>
      </w:r>
    </w:p>
    <w:p w:rsidR="00291991" w:rsidRPr="00A9417C" w:rsidRDefault="00291991" w:rsidP="0053124E">
      <w:pPr>
        <w:numPr>
          <w:ilvl w:val="0"/>
          <w:numId w:val="33"/>
        </w:numPr>
        <w:spacing w:after="0" w:line="360" w:lineRule="auto"/>
        <w:ind w:right="180"/>
        <w:contextualSpacing/>
        <w:jc w:val="both"/>
        <w:rPr>
          <w:rFonts w:ascii="Times New Roman" w:hAnsi="Times New Roman" w:cs="Times New Roman"/>
          <w:color w:val="000000"/>
          <w:sz w:val="24"/>
          <w:szCs w:val="24"/>
        </w:rPr>
      </w:pPr>
      <w:proofErr w:type="spellStart"/>
      <w:r w:rsidRPr="00A9417C">
        <w:rPr>
          <w:rFonts w:ascii="Times New Roman" w:hAnsi="Times New Roman" w:cs="Times New Roman"/>
          <w:color w:val="000000"/>
          <w:sz w:val="24"/>
          <w:szCs w:val="24"/>
        </w:rPr>
        <w:t>мониторить</w:t>
      </w:r>
      <w:proofErr w:type="spellEnd"/>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возможности</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и</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способности</w:t>
      </w:r>
      <w:r w:rsidR="00C32B46" w:rsidRPr="00A9417C">
        <w:rPr>
          <w:rFonts w:ascii="Times New Roman" w:hAnsi="Times New Roman" w:cs="Times New Roman"/>
          <w:color w:val="000000"/>
          <w:sz w:val="24"/>
          <w:szCs w:val="24"/>
        </w:rPr>
        <w:t xml:space="preserve"> </w:t>
      </w:r>
      <w:r w:rsidR="0057371B" w:rsidRPr="00A9417C">
        <w:rPr>
          <w:rFonts w:ascii="Times New Roman" w:hAnsi="Times New Roman" w:cs="Times New Roman"/>
          <w:color w:val="000000"/>
          <w:sz w:val="24"/>
          <w:szCs w:val="24"/>
        </w:rPr>
        <w:t>учеников</w:t>
      </w:r>
      <w:r w:rsidRPr="00A9417C">
        <w:rPr>
          <w:rFonts w:ascii="Times New Roman" w:hAnsi="Times New Roman" w:cs="Times New Roman"/>
          <w:color w:val="000000"/>
          <w:sz w:val="24"/>
          <w:szCs w:val="24"/>
        </w:rPr>
        <w:t>,</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выявлять</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и</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поддерживать</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одаренных</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детей,</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детей</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с</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ОВЗ;</w:t>
      </w:r>
    </w:p>
    <w:p w:rsidR="00291991" w:rsidRPr="00A9417C" w:rsidRDefault="00291991" w:rsidP="0053124E">
      <w:pPr>
        <w:numPr>
          <w:ilvl w:val="0"/>
          <w:numId w:val="33"/>
        </w:numPr>
        <w:spacing w:after="0" w:line="360" w:lineRule="auto"/>
        <w:ind w:right="180"/>
        <w:contextualSpacing/>
        <w:jc w:val="both"/>
        <w:rPr>
          <w:rFonts w:ascii="Times New Roman" w:hAnsi="Times New Roman" w:cs="Times New Roman"/>
          <w:color w:val="000000"/>
          <w:sz w:val="24"/>
          <w:szCs w:val="24"/>
        </w:rPr>
      </w:pPr>
      <w:r w:rsidRPr="00A9417C">
        <w:rPr>
          <w:rFonts w:ascii="Times New Roman" w:hAnsi="Times New Roman" w:cs="Times New Roman"/>
          <w:color w:val="000000"/>
          <w:sz w:val="24"/>
          <w:szCs w:val="24"/>
        </w:rPr>
        <w:t>сопровождать</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проектирование</w:t>
      </w:r>
      <w:r w:rsidR="00C32B46" w:rsidRPr="00A9417C">
        <w:rPr>
          <w:rFonts w:ascii="Times New Roman" w:hAnsi="Times New Roman" w:cs="Times New Roman"/>
          <w:color w:val="000000"/>
          <w:sz w:val="24"/>
          <w:szCs w:val="24"/>
        </w:rPr>
        <w:t xml:space="preserve"> </w:t>
      </w:r>
      <w:r w:rsidR="0057371B" w:rsidRPr="00A9417C">
        <w:rPr>
          <w:rFonts w:ascii="Times New Roman" w:hAnsi="Times New Roman" w:cs="Times New Roman"/>
          <w:color w:val="000000"/>
          <w:sz w:val="24"/>
          <w:szCs w:val="24"/>
        </w:rPr>
        <w:t>учениками</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планов</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продолжения</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образования</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и</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будущего</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профессионального</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самоопределения;</w:t>
      </w:r>
    </w:p>
    <w:p w:rsidR="00291991" w:rsidRPr="00A9417C" w:rsidRDefault="00291991" w:rsidP="0053124E">
      <w:pPr>
        <w:numPr>
          <w:ilvl w:val="0"/>
          <w:numId w:val="33"/>
        </w:numPr>
        <w:spacing w:after="0" w:line="360" w:lineRule="auto"/>
        <w:ind w:right="180"/>
        <w:contextualSpacing/>
        <w:jc w:val="both"/>
        <w:rPr>
          <w:rFonts w:ascii="Times New Roman" w:hAnsi="Times New Roman" w:cs="Times New Roman"/>
          <w:color w:val="000000"/>
          <w:sz w:val="24"/>
          <w:szCs w:val="24"/>
        </w:rPr>
      </w:pPr>
      <w:r w:rsidRPr="00A9417C">
        <w:rPr>
          <w:rFonts w:ascii="Times New Roman" w:hAnsi="Times New Roman" w:cs="Times New Roman"/>
          <w:color w:val="000000"/>
          <w:sz w:val="24"/>
          <w:szCs w:val="24"/>
        </w:rPr>
        <w:t>обеспечивать</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осознанный</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и</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ответственный</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выбор</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дальнейшей</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профессиональной</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сферы</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деятельности;</w:t>
      </w:r>
    </w:p>
    <w:p w:rsidR="00291991" w:rsidRPr="00A9417C" w:rsidRDefault="00291991" w:rsidP="0053124E">
      <w:pPr>
        <w:numPr>
          <w:ilvl w:val="0"/>
          <w:numId w:val="33"/>
        </w:numPr>
        <w:spacing w:after="0" w:line="360" w:lineRule="auto"/>
        <w:ind w:right="180"/>
        <w:contextualSpacing/>
        <w:jc w:val="both"/>
        <w:rPr>
          <w:rFonts w:ascii="Times New Roman" w:hAnsi="Times New Roman" w:cs="Times New Roman"/>
          <w:color w:val="000000"/>
          <w:sz w:val="24"/>
          <w:szCs w:val="24"/>
        </w:rPr>
      </w:pPr>
      <w:r w:rsidRPr="00A9417C">
        <w:rPr>
          <w:rFonts w:ascii="Times New Roman" w:hAnsi="Times New Roman" w:cs="Times New Roman"/>
          <w:color w:val="000000"/>
          <w:sz w:val="24"/>
          <w:szCs w:val="24"/>
        </w:rPr>
        <w:t>формировать</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коммуникативные</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навыки</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в</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разновозрастной</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среде</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и</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среде</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сверстников;</w:t>
      </w:r>
    </w:p>
    <w:p w:rsidR="00291991" w:rsidRPr="00A9417C" w:rsidRDefault="00291991" w:rsidP="0053124E">
      <w:pPr>
        <w:numPr>
          <w:ilvl w:val="0"/>
          <w:numId w:val="33"/>
        </w:numPr>
        <w:spacing w:after="0" w:line="360" w:lineRule="auto"/>
        <w:ind w:right="180"/>
        <w:jc w:val="both"/>
        <w:rPr>
          <w:rFonts w:ascii="Times New Roman" w:hAnsi="Times New Roman" w:cs="Times New Roman"/>
          <w:color w:val="000000"/>
          <w:sz w:val="24"/>
          <w:szCs w:val="24"/>
        </w:rPr>
      </w:pPr>
      <w:r w:rsidRPr="00A9417C">
        <w:rPr>
          <w:rFonts w:ascii="Times New Roman" w:hAnsi="Times New Roman" w:cs="Times New Roman"/>
          <w:color w:val="000000"/>
          <w:sz w:val="24"/>
          <w:szCs w:val="24"/>
        </w:rPr>
        <w:t>поддерживать</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детские</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объединения,</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ученическое</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самоуправление.</w:t>
      </w:r>
    </w:p>
    <w:p w:rsidR="001D5FE0" w:rsidRPr="00A9417C" w:rsidRDefault="001D5FE0" w:rsidP="001D5FE0">
      <w:pPr>
        <w:spacing w:after="0" w:line="360" w:lineRule="auto"/>
        <w:ind w:left="720" w:right="180"/>
        <w:jc w:val="both"/>
        <w:rPr>
          <w:rFonts w:ascii="Times New Roman" w:hAnsi="Times New Roman" w:cs="Times New Roman"/>
          <w:color w:val="000000"/>
          <w:sz w:val="24"/>
          <w:szCs w:val="24"/>
        </w:rPr>
      </w:pPr>
    </w:p>
    <w:p w:rsidR="00291991" w:rsidRPr="00A9417C" w:rsidRDefault="00291991" w:rsidP="00A77118">
      <w:pPr>
        <w:spacing w:after="0" w:line="360" w:lineRule="auto"/>
        <w:jc w:val="center"/>
        <w:rPr>
          <w:rFonts w:ascii="Times New Roman" w:hAnsi="Times New Roman" w:cs="Times New Roman"/>
          <w:b/>
          <w:bCs/>
          <w:color w:val="000000"/>
          <w:sz w:val="24"/>
          <w:szCs w:val="24"/>
        </w:rPr>
      </w:pPr>
      <w:r w:rsidRPr="00A9417C">
        <w:rPr>
          <w:rFonts w:ascii="Times New Roman" w:hAnsi="Times New Roman" w:cs="Times New Roman"/>
          <w:b/>
          <w:bCs/>
          <w:color w:val="000000"/>
          <w:sz w:val="24"/>
          <w:szCs w:val="24"/>
        </w:rPr>
        <w:t>Раздел</w:t>
      </w:r>
      <w:r w:rsidR="00C32B46" w:rsidRPr="00A9417C">
        <w:rPr>
          <w:rFonts w:ascii="Times New Roman" w:hAnsi="Times New Roman" w:cs="Times New Roman"/>
          <w:b/>
          <w:bCs/>
          <w:color w:val="000000"/>
          <w:sz w:val="24"/>
          <w:szCs w:val="24"/>
        </w:rPr>
        <w:t xml:space="preserve"> </w:t>
      </w:r>
      <w:r w:rsidRPr="00A9417C">
        <w:rPr>
          <w:rFonts w:ascii="Times New Roman" w:hAnsi="Times New Roman" w:cs="Times New Roman"/>
          <w:b/>
          <w:bCs/>
          <w:color w:val="000000"/>
          <w:sz w:val="24"/>
          <w:szCs w:val="24"/>
        </w:rPr>
        <w:t>IV.</w:t>
      </w:r>
      <w:r w:rsidR="00C32B46" w:rsidRPr="00A9417C">
        <w:rPr>
          <w:rFonts w:ascii="Times New Roman" w:hAnsi="Times New Roman" w:cs="Times New Roman"/>
          <w:b/>
          <w:bCs/>
          <w:color w:val="000000"/>
          <w:sz w:val="24"/>
          <w:szCs w:val="24"/>
        </w:rPr>
        <w:t xml:space="preserve"> </w:t>
      </w:r>
      <w:r w:rsidRPr="00A9417C">
        <w:rPr>
          <w:rFonts w:ascii="Times New Roman" w:hAnsi="Times New Roman" w:cs="Times New Roman"/>
          <w:b/>
          <w:bCs/>
          <w:color w:val="000000"/>
          <w:sz w:val="24"/>
          <w:szCs w:val="24"/>
        </w:rPr>
        <w:t>Мониторинг</w:t>
      </w:r>
      <w:r w:rsidR="00C32B46" w:rsidRPr="00A9417C">
        <w:rPr>
          <w:rFonts w:ascii="Times New Roman" w:hAnsi="Times New Roman" w:cs="Times New Roman"/>
          <w:b/>
          <w:bCs/>
          <w:color w:val="000000"/>
          <w:sz w:val="24"/>
          <w:szCs w:val="24"/>
        </w:rPr>
        <w:t xml:space="preserve"> </w:t>
      </w:r>
      <w:r w:rsidRPr="00A9417C">
        <w:rPr>
          <w:rFonts w:ascii="Times New Roman" w:hAnsi="Times New Roman" w:cs="Times New Roman"/>
          <w:b/>
          <w:bCs/>
          <w:color w:val="000000"/>
          <w:sz w:val="24"/>
          <w:szCs w:val="24"/>
        </w:rPr>
        <w:t>реализации</w:t>
      </w:r>
      <w:r w:rsidR="00C32B46" w:rsidRPr="00A9417C">
        <w:rPr>
          <w:rFonts w:ascii="Times New Roman" w:hAnsi="Times New Roman" w:cs="Times New Roman"/>
          <w:b/>
          <w:bCs/>
          <w:color w:val="000000"/>
          <w:sz w:val="24"/>
          <w:szCs w:val="24"/>
        </w:rPr>
        <w:t xml:space="preserve"> </w:t>
      </w:r>
      <w:r w:rsidRPr="00A9417C">
        <w:rPr>
          <w:rFonts w:ascii="Times New Roman" w:hAnsi="Times New Roman" w:cs="Times New Roman"/>
          <w:b/>
          <w:bCs/>
          <w:color w:val="000000"/>
          <w:sz w:val="24"/>
          <w:szCs w:val="24"/>
        </w:rPr>
        <w:t>программы</w:t>
      </w:r>
      <w:r w:rsidR="00C32B46" w:rsidRPr="00A9417C">
        <w:rPr>
          <w:rFonts w:ascii="Times New Roman" w:hAnsi="Times New Roman" w:cs="Times New Roman"/>
          <w:b/>
          <w:bCs/>
          <w:color w:val="000000"/>
          <w:sz w:val="24"/>
          <w:szCs w:val="24"/>
        </w:rPr>
        <w:t xml:space="preserve"> </w:t>
      </w:r>
      <w:r w:rsidRPr="00A9417C">
        <w:rPr>
          <w:rFonts w:ascii="Times New Roman" w:hAnsi="Times New Roman" w:cs="Times New Roman"/>
          <w:b/>
          <w:bCs/>
          <w:color w:val="000000"/>
          <w:sz w:val="24"/>
          <w:szCs w:val="24"/>
        </w:rPr>
        <w:t>развития</w:t>
      </w:r>
    </w:p>
    <w:p w:rsidR="00876979" w:rsidRPr="00A9417C" w:rsidRDefault="00876979" w:rsidP="00876979">
      <w:pPr>
        <w:rPr>
          <w:rFonts w:ascii="Times New Roman" w:hAnsi="Times New Roman" w:cs="Times New Roman"/>
          <w:sz w:val="24"/>
          <w:szCs w:val="24"/>
        </w:rPr>
      </w:pPr>
      <w:r w:rsidRPr="00A9417C">
        <w:rPr>
          <w:rFonts w:ascii="Times New Roman" w:hAnsi="Times New Roman" w:cs="Times New Roman"/>
          <w:sz w:val="24"/>
          <w:szCs w:val="24"/>
        </w:rPr>
        <w:t xml:space="preserve">Достижение результатов развития школы возможно при эффективной организации </w:t>
      </w:r>
    </w:p>
    <w:p w:rsidR="00876979" w:rsidRPr="00A9417C" w:rsidRDefault="00876979" w:rsidP="00876979">
      <w:pPr>
        <w:rPr>
          <w:rFonts w:ascii="Times New Roman" w:hAnsi="Times New Roman" w:cs="Times New Roman"/>
          <w:sz w:val="24"/>
          <w:szCs w:val="24"/>
        </w:rPr>
      </w:pPr>
      <w:r w:rsidRPr="00A9417C">
        <w:rPr>
          <w:rFonts w:ascii="Times New Roman" w:hAnsi="Times New Roman" w:cs="Times New Roman"/>
          <w:sz w:val="24"/>
          <w:szCs w:val="24"/>
        </w:rPr>
        <w:t xml:space="preserve">системы управления развитием школы: Управление школой осуществляется на  демократических началах. Высшим руководящим органом школы является Директор школы. </w:t>
      </w:r>
    </w:p>
    <w:p w:rsidR="00876979" w:rsidRPr="00A9417C" w:rsidRDefault="00876979" w:rsidP="00876979">
      <w:pPr>
        <w:rPr>
          <w:rFonts w:ascii="Times New Roman" w:hAnsi="Times New Roman" w:cs="Times New Roman"/>
          <w:sz w:val="24"/>
          <w:szCs w:val="24"/>
        </w:rPr>
      </w:pPr>
      <w:r w:rsidRPr="00A9417C">
        <w:rPr>
          <w:rFonts w:ascii="Times New Roman" w:hAnsi="Times New Roman" w:cs="Times New Roman"/>
          <w:sz w:val="24"/>
          <w:szCs w:val="24"/>
        </w:rPr>
        <w:t xml:space="preserve">Деятельность школы регламентируется Уставом школы и локальными актами, утверждаемыми Педагогическим советом  школы. Коллегиальность управления обеспечивается работой Педагогического  Совета и методических  объединений  учителей-предметников и  классных руководителей. </w:t>
      </w:r>
    </w:p>
    <w:p w:rsidR="00876979" w:rsidRPr="00A9417C" w:rsidRDefault="00876979" w:rsidP="00876979">
      <w:pPr>
        <w:rPr>
          <w:rFonts w:ascii="Times New Roman" w:hAnsi="Times New Roman" w:cs="Times New Roman"/>
          <w:sz w:val="24"/>
          <w:szCs w:val="24"/>
        </w:rPr>
      </w:pPr>
      <w:r w:rsidRPr="00A9417C">
        <w:rPr>
          <w:rFonts w:ascii="Times New Roman" w:hAnsi="Times New Roman" w:cs="Times New Roman"/>
          <w:sz w:val="24"/>
          <w:szCs w:val="24"/>
        </w:rPr>
        <w:t xml:space="preserve">Администрация школы проводит отчеты о работе школы перед школьными сообществами </w:t>
      </w:r>
    </w:p>
    <w:p w:rsidR="00876979" w:rsidRPr="00A9417C" w:rsidRDefault="00876979" w:rsidP="00876979">
      <w:pPr>
        <w:rPr>
          <w:rFonts w:ascii="Times New Roman" w:hAnsi="Times New Roman" w:cs="Times New Roman"/>
          <w:sz w:val="24"/>
          <w:szCs w:val="24"/>
        </w:rPr>
      </w:pPr>
      <w:r w:rsidRPr="00A9417C">
        <w:rPr>
          <w:rFonts w:ascii="Times New Roman" w:hAnsi="Times New Roman" w:cs="Times New Roman"/>
          <w:sz w:val="24"/>
          <w:szCs w:val="24"/>
        </w:rPr>
        <w:lastRenderedPageBreak/>
        <w:t xml:space="preserve">(на Педагогическом совете школы, на общешкольных и классных родительских собраниях) и </w:t>
      </w:r>
    </w:p>
    <w:p w:rsidR="00876979" w:rsidRPr="00A9417C" w:rsidRDefault="00876979" w:rsidP="00876979">
      <w:pPr>
        <w:rPr>
          <w:rFonts w:ascii="Times New Roman" w:hAnsi="Times New Roman" w:cs="Times New Roman"/>
          <w:sz w:val="24"/>
          <w:szCs w:val="24"/>
        </w:rPr>
      </w:pPr>
      <w:r w:rsidRPr="00A9417C">
        <w:rPr>
          <w:rFonts w:ascii="Times New Roman" w:hAnsi="Times New Roman" w:cs="Times New Roman"/>
          <w:sz w:val="24"/>
          <w:szCs w:val="24"/>
        </w:rPr>
        <w:t xml:space="preserve">перед общественностью. Информация о работе школы находит отражение на школьном сайте. </w:t>
      </w:r>
    </w:p>
    <w:p w:rsidR="00876979" w:rsidRPr="00A9417C" w:rsidRDefault="00876979" w:rsidP="00876979">
      <w:pPr>
        <w:rPr>
          <w:rFonts w:ascii="Times New Roman" w:hAnsi="Times New Roman" w:cs="Times New Roman"/>
          <w:sz w:val="24"/>
          <w:szCs w:val="24"/>
        </w:rPr>
      </w:pPr>
      <w:r w:rsidRPr="00A9417C">
        <w:rPr>
          <w:rFonts w:ascii="Times New Roman" w:hAnsi="Times New Roman" w:cs="Times New Roman"/>
          <w:sz w:val="24"/>
          <w:szCs w:val="24"/>
        </w:rPr>
        <w:t xml:space="preserve">Планирование поэтапного развития школы осуществляется на основе изучения индивидуальных образовательных запросов учащихся и их родителей, мониторинга здоровья учащихся, результатов психолого-педагогического мониторинга, изучения общественного мнения и социальной  ситуации в обществе. Программа может корректироваться в ходе ее выполнения в соответствии с текущим анализом достигнутых результатов и выявленных проблем. Внесение изменений в программу осуществляется  Педагогическим  Советом  и утверждается Директором школы. </w:t>
      </w:r>
    </w:p>
    <w:p w:rsidR="00876979" w:rsidRPr="00A9417C" w:rsidRDefault="00876979" w:rsidP="00876979">
      <w:pPr>
        <w:rPr>
          <w:rFonts w:ascii="Times New Roman" w:hAnsi="Times New Roman" w:cs="Times New Roman"/>
          <w:sz w:val="24"/>
          <w:szCs w:val="24"/>
        </w:rPr>
      </w:pPr>
      <w:r w:rsidRPr="00A9417C">
        <w:rPr>
          <w:rFonts w:ascii="Times New Roman" w:hAnsi="Times New Roman" w:cs="Times New Roman"/>
          <w:sz w:val="24"/>
          <w:szCs w:val="24"/>
        </w:rPr>
        <w:t xml:space="preserve">Программа развития МБОУ ТСОШ №1 на 2020 - 2023 годы является: </w:t>
      </w:r>
    </w:p>
    <w:p w:rsidR="00876979" w:rsidRPr="00A9417C" w:rsidRDefault="00876979" w:rsidP="00876979">
      <w:pPr>
        <w:rPr>
          <w:rFonts w:ascii="Times New Roman" w:hAnsi="Times New Roman" w:cs="Times New Roman"/>
          <w:sz w:val="24"/>
          <w:szCs w:val="24"/>
        </w:rPr>
      </w:pPr>
      <w:r w:rsidRPr="00A9417C">
        <w:rPr>
          <w:rFonts w:ascii="Times New Roman" w:hAnsi="Times New Roman" w:cs="Times New Roman"/>
          <w:sz w:val="24"/>
          <w:szCs w:val="24"/>
        </w:rPr>
        <w:t xml:space="preserve">–  особым видом стратегического проекта, выполняющим </w:t>
      </w:r>
      <w:proofErr w:type="gramStart"/>
      <w:r w:rsidRPr="00A9417C">
        <w:rPr>
          <w:rFonts w:ascii="Times New Roman" w:hAnsi="Times New Roman" w:cs="Times New Roman"/>
          <w:sz w:val="24"/>
          <w:szCs w:val="24"/>
        </w:rPr>
        <w:t>конструирующую</w:t>
      </w:r>
      <w:proofErr w:type="gramEnd"/>
      <w:r w:rsidRPr="00A9417C">
        <w:rPr>
          <w:rFonts w:ascii="Times New Roman" w:hAnsi="Times New Roman" w:cs="Times New Roman"/>
          <w:sz w:val="24"/>
          <w:szCs w:val="24"/>
        </w:rPr>
        <w:t xml:space="preserve"> </w:t>
      </w:r>
    </w:p>
    <w:p w:rsidR="00876979" w:rsidRPr="00A9417C" w:rsidRDefault="00876979" w:rsidP="00876979">
      <w:pPr>
        <w:rPr>
          <w:rFonts w:ascii="Times New Roman" w:hAnsi="Times New Roman" w:cs="Times New Roman"/>
          <w:sz w:val="24"/>
          <w:szCs w:val="24"/>
        </w:rPr>
      </w:pPr>
      <w:r w:rsidRPr="00A9417C">
        <w:rPr>
          <w:rFonts w:ascii="Times New Roman" w:hAnsi="Times New Roman" w:cs="Times New Roman"/>
          <w:sz w:val="24"/>
          <w:szCs w:val="24"/>
        </w:rPr>
        <w:t xml:space="preserve">функцию, определяющую приоритетные направления по достижению нового, актуального </w:t>
      </w:r>
    </w:p>
    <w:p w:rsidR="00876979" w:rsidRPr="00A9417C" w:rsidRDefault="00876979" w:rsidP="00876979">
      <w:pPr>
        <w:rPr>
          <w:rFonts w:ascii="Times New Roman" w:hAnsi="Times New Roman" w:cs="Times New Roman"/>
          <w:sz w:val="24"/>
          <w:szCs w:val="24"/>
        </w:rPr>
      </w:pPr>
      <w:r w:rsidRPr="00A9417C">
        <w:rPr>
          <w:rFonts w:ascii="Times New Roman" w:hAnsi="Times New Roman" w:cs="Times New Roman"/>
          <w:sz w:val="24"/>
          <w:szCs w:val="24"/>
        </w:rPr>
        <w:t xml:space="preserve">требованию времени, облика школы в соответствии с целями, задачами и обновленной миссией;   </w:t>
      </w:r>
    </w:p>
    <w:p w:rsidR="00876979" w:rsidRPr="00A9417C" w:rsidRDefault="00876979" w:rsidP="00876979">
      <w:pPr>
        <w:rPr>
          <w:rFonts w:ascii="Times New Roman" w:hAnsi="Times New Roman" w:cs="Times New Roman"/>
          <w:sz w:val="24"/>
          <w:szCs w:val="24"/>
        </w:rPr>
      </w:pPr>
      <w:r w:rsidRPr="00A9417C">
        <w:rPr>
          <w:rFonts w:ascii="Times New Roman" w:hAnsi="Times New Roman" w:cs="Times New Roman"/>
          <w:sz w:val="24"/>
          <w:szCs w:val="24"/>
        </w:rPr>
        <w:t xml:space="preserve">–  ориентированным на будущее управленческим инструментом, определяющим принципы, концептуальные связи стратегических целей и способов (механизмов) их реализации в логике их взаимодействия и взаимообусловленности. </w:t>
      </w:r>
    </w:p>
    <w:p w:rsidR="00876979" w:rsidRPr="00A9417C" w:rsidRDefault="00876979" w:rsidP="00876979">
      <w:pPr>
        <w:rPr>
          <w:rFonts w:ascii="Times New Roman" w:hAnsi="Times New Roman" w:cs="Times New Roman"/>
          <w:sz w:val="24"/>
          <w:szCs w:val="24"/>
        </w:rPr>
      </w:pPr>
      <w:r w:rsidRPr="00A9417C">
        <w:rPr>
          <w:rFonts w:ascii="Times New Roman" w:hAnsi="Times New Roman" w:cs="Times New Roman"/>
          <w:sz w:val="24"/>
          <w:szCs w:val="24"/>
        </w:rPr>
        <w:t xml:space="preserve">Данная Программа описывает процесс развития школы на трех уровнях: </w:t>
      </w:r>
    </w:p>
    <w:p w:rsidR="00876979" w:rsidRPr="00A9417C" w:rsidRDefault="00876979" w:rsidP="00876979">
      <w:pPr>
        <w:rPr>
          <w:rFonts w:ascii="Times New Roman" w:hAnsi="Times New Roman" w:cs="Times New Roman"/>
          <w:sz w:val="24"/>
          <w:szCs w:val="24"/>
        </w:rPr>
      </w:pPr>
      <w:r w:rsidRPr="00A9417C">
        <w:rPr>
          <w:rFonts w:ascii="Times New Roman" w:hAnsi="Times New Roman" w:cs="Times New Roman"/>
          <w:sz w:val="24"/>
          <w:szCs w:val="24"/>
        </w:rPr>
        <w:t xml:space="preserve">–  </w:t>
      </w:r>
      <w:proofErr w:type="gramStart"/>
      <w:r w:rsidRPr="00A9417C">
        <w:rPr>
          <w:rFonts w:ascii="Times New Roman" w:hAnsi="Times New Roman" w:cs="Times New Roman"/>
          <w:sz w:val="24"/>
          <w:szCs w:val="24"/>
        </w:rPr>
        <w:t>концептуальном</w:t>
      </w:r>
      <w:proofErr w:type="gramEnd"/>
      <w:r w:rsidRPr="00A9417C">
        <w:rPr>
          <w:rFonts w:ascii="Times New Roman" w:hAnsi="Times New Roman" w:cs="Times New Roman"/>
          <w:sz w:val="24"/>
          <w:szCs w:val="24"/>
        </w:rPr>
        <w:t xml:space="preserve">:  сформулированы ведущие идеи, принципы, основополагающие </w:t>
      </w:r>
    </w:p>
    <w:p w:rsidR="00876979" w:rsidRPr="00A9417C" w:rsidRDefault="00876979" w:rsidP="00876979">
      <w:pPr>
        <w:rPr>
          <w:rFonts w:ascii="Times New Roman" w:hAnsi="Times New Roman" w:cs="Times New Roman"/>
          <w:sz w:val="24"/>
          <w:szCs w:val="24"/>
        </w:rPr>
      </w:pPr>
      <w:r w:rsidRPr="00A9417C">
        <w:rPr>
          <w:rFonts w:ascii="Times New Roman" w:hAnsi="Times New Roman" w:cs="Times New Roman"/>
          <w:sz w:val="24"/>
          <w:szCs w:val="24"/>
        </w:rPr>
        <w:t xml:space="preserve">понятия, ценности; </w:t>
      </w:r>
    </w:p>
    <w:p w:rsidR="00876979" w:rsidRPr="00A9417C" w:rsidRDefault="00876979" w:rsidP="00876979">
      <w:pPr>
        <w:rPr>
          <w:rFonts w:ascii="Times New Roman" w:hAnsi="Times New Roman" w:cs="Times New Roman"/>
          <w:sz w:val="24"/>
          <w:szCs w:val="24"/>
        </w:rPr>
      </w:pPr>
      <w:r w:rsidRPr="00A9417C">
        <w:rPr>
          <w:rFonts w:ascii="Times New Roman" w:hAnsi="Times New Roman" w:cs="Times New Roman"/>
          <w:sz w:val="24"/>
          <w:szCs w:val="24"/>
        </w:rPr>
        <w:t xml:space="preserve">–  </w:t>
      </w:r>
      <w:proofErr w:type="gramStart"/>
      <w:r w:rsidRPr="00A9417C">
        <w:rPr>
          <w:rFonts w:ascii="Times New Roman" w:hAnsi="Times New Roman" w:cs="Times New Roman"/>
          <w:sz w:val="24"/>
          <w:szCs w:val="24"/>
        </w:rPr>
        <w:t>проективно-управленческом</w:t>
      </w:r>
      <w:proofErr w:type="gramEnd"/>
      <w:r w:rsidRPr="00A9417C">
        <w:rPr>
          <w:rFonts w:ascii="Times New Roman" w:hAnsi="Times New Roman" w:cs="Times New Roman"/>
          <w:sz w:val="24"/>
          <w:szCs w:val="24"/>
        </w:rPr>
        <w:t xml:space="preserve">: определены условия (ресурсы), средства, технологии </w:t>
      </w:r>
    </w:p>
    <w:p w:rsidR="00876979" w:rsidRPr="00A9417C" w:rsidRDefault="00876979" w:rsidP="00876979">
      <w:pPr>
        <w:rPr>
          <w:rFonts w:ascii="Times New Roman" w:hAnsi="Times New Roman" w:cs="Times New Roman"/>
          <w:sz w:val="24"/>
          <w:szCs w:val="24"/>
        </w:rPr>
      </w:pPr>
      <w:r w:rsidRPr="00A9417C">
        <w:rPr>
          <w:rFonts w:ascii="Times New Roman" w:hAnsi="Times New Roman" w:cs="Times New Roman"/>
          <w:sz w:val="24"/>
          <w:szCs w:val="24"/>
        </w:rPr>
        <w:t xml:space="preserve">принятия и реализации управленческих решений; </w:t>
      </w:r>
    </w:p>
    <w:p w:rsidR="00876979" w:rsidRPr="00A9417C" w:rsidRDefault="00876979" w:rsidP="00876979">
      <w:pPr>
        <w:rPr>
          <w:rFonts w:ascii="Times New Roman" w:hAnsi="Times New Roman" w:cs="Times New Roman"/>
          <w:sz w:val="24"/>
          <w:szCs w:val="24"/>
        </w:rPr>
      </w:pPr>
      <w:r w:rsidRPr="00A9417C">
        <w:rPr>
          <w:rFonts w:ascii="Times New Roman" w:hAnsi="Times New Roman" w:cs="Times New Roman"/>
          <w:sz w:val="24"/>
          <w:szCs w:val="24"/>
        </w:rPr>
        <w:t xml:space="preserve">–  </w:t>
      </w:r>
      <w:proofErr w:type="gramStart"/>
      <w:r w:rsidRPr="00A9417C">
        <w:rPr>
          <w:rFonts w:ascii="Times New Roman" w:hAnsi="Times New Roman" w:cs="Times New Roman"/>
          <w:sz w:val="24"/>
          <w:szCs w:val="24"/>
        </w:rPr>
        <w:t>практическом</w:t>
      </w:r>
      <w:proofErr w:type="gramEnd"/>
      <w:r w:rsidRPr="00A9417C">
        <w:rPr>
          <w:rFonts w:ascii="Times New Roman" w:hAnsi="Times New Roman" w:cs="Times New Roman"/>
          <w:sz w:val="24"/>
          <w:szCs w:val="24"/>
        </w:rPr>
        <w:t xml:space="preserve">: задан инструментарий и формы реализации стратегии. </w:t>
      </w:r>
    </w:p>
    <w:p w:rsidR="00876979" w:rsidRPr="00A9417C" w:rsidRDefault="00876979" w:rsidP="00876979">
      <w:pPr>
        <w:rPr>
          <w:rFonts w:ascii="Times New Roman" w:hAnsi="Times New Roman" w:cs="Times New Roman"/>
          <w:sz w:val="24"/>
          <w:szCs w:val="24"/>
        </w:rPr>
      </w:pPr>
      <w:r w:rsidRPr="00A9417C">
        <w:rPr>
          <w:rFonts w:ascii="Times New Roman" w:hAnsi="Times New Roman" w:cs="Times New Roman"/>
          <w:sz w:val="24"/>
          <w:szCs w:val="24"/>
        </w:rPr>
        <w:t xml:space="preserve">Руководителем Программы, а также заказчиком  локальных проектов, программ и </w:t>
      </w:r>
    </w:p>
    <w:p w:rsidR="00876979" w:rsidRPr="00A9417C" w:rsidRDefault="00876979" w:rsidP="00876979">
      <w:pPr>
        <w:rPr>
          <w:rFonts w:ascii="Times New Roman" w:hAnsi="Times New Roman" w:cs="Times New Roman"/>
          <w:sz w:val="24"/>
          <w:szCs w:val="24"/>
        </w:rPr>
      </w:pPr>
      <w:r w:rsidRPr="00A9417C">
        <w:rPr>
          <w:rFonts w:ascii="Times New Roman" w:hAnsi="Times New Roman" w:cs="Times New Roman"/>
          <w:sz w:val="24"/>
          <w:szCs w:val="24"/>
        </w:rPr>
        <w:t xml:space="preserve">подпрограмм в соответствии с ее содержанием является директор школы. </w:t>
      </w:r>
    </w:p>
    <w:p w:rsidR="00876979" w:rsidRPr="00A9417C" w:rsidRDefault="00876979" w:rsidP="00876979">
      <w:pPr>
        <w:rPr>
          <w:rFonts w:ascii="Times New Roman" w:hAnsi="Times New Roman" w:cs="Times New Roman"/>
          <w:sz w:val="24"/>
          <w:szCs w:val="24"/>
        </w:rPr>
      </w:pPr>
      <w:r w:rsidRPr="00A9417C">
        <w:rPr>
          <w:rFonts w:ascii="Times New Roman" w:hAnsi="Times New Roman" w:cs="Times New Roman"/>
          <w:b/>
          <w:sz w:val="24"/>
          <w:szCs w:val="24"/>
        </w:rPr>
        <w:t>Механизмы реализация Программы развития</w:t>
      </w:r>
      <w:r w:rsidRPr="00A9417C">
        <w:rPr>
          <w:rFonts w:ascii="Times New Roman" w:hAnsi="Times New Roman" w:cs="Times New Roman"/>
          <w:sz w:val="24"/>
          <w:szCs w:val="24"/>
        </w:rPr>
        <w:t xml:space="preserve"> сводятся к следующему: </w:t>
      </w:r>
    </w:p>
    <w:p w:rsidR="00876979" w:rsidRPr="00A9417C" w:rsidRDefault="00876979" w:rsidP="00876979">
      <w:pPr>
        <w:rPr>
          <w:rFonts w:ascii="Times New Roman" w:hAnsi="Times New Roman" w:cs="Times New Roman"/>
          <w:sz w:val="24"/>
          <w:szCs w:val="24"/>
        </w:rPr>
      </w:pPr>
      <w:r w:rsidRPr="00A9417C">
        <w:rPr>
          <w:rFonts w:ascii="Times New Roman" w:hAnsi="Times New Roman" w:cs="Times New Roman"/>
          <w:sz w:val="24"/>
          <w:szCs w:val="24"/>
        </w:rPr>
        <w:t xml:space="preserve">1.  Реализация в образовательной деятельности программ ФГОС.   </w:t>
      </w:r>
    </w:p>
    <w:p w:rsidR="00876979" w:rsidRPr="00A9417C" w:rsidRDefault="00876979" w:rsidP="00876979">
      <w:pPr>
        <w:rPr>
          <w:rFonts w:ascii="Times New Roman" w:hAnsi="Times New Roman" w:cs="Times New Roman"/>
          <w:sz w:val="24"/>
          <w:szCs w:val="24"/>
        </w:rPr>
      </w:pPr>
      <w:r w:rsidRPr="00A9417C">
        <w:rPr>
          <w:rFonts w:ascii="Times New Roman" w:hAnsi="Times New Roman" w:cs="Times New Roman"/>
          <w:sz w:val="24"/>
          <w:szCs w:val="24"/>
        </w:rPr>
        <w:t>2.  Анализ культурных и социальных потребностей семей</w:t>
      </w:r>
    </w:p>
    <w:p w:rsidR="00876979" w:rsidRPr="00A9417C" w:rsidRDefault="00876979" w:rsidP="00876979">
      <w:pPr>
        <w:rPr>
          <w:rFonts w:ascii="Times New Roman" w:hAnsi="Times New Roman" w:cs="Times New Roman"/>
          <w:sz w:val="24"/>
          <w:szCs w:val="24"/>
        </w:rPr>
      </w:pPr>
      <w:r w:rsidRPr="00A9417C">
        <w:rPr>
          <w:rFonts w:ascii="Times New Roman" w:hAnsi="Times New Roman" w:cs="Times New Roman"/>
          <w:sz w:val="24"/>
          <w:szCs w:val="24"/>
        </w:rPr>
        <w:t xml:space="preserve">3.  Адаптация воспитательных и образовательных методик к потребностям учащихся и их семей. </w:t>
      </w:r>
    </w:p>
    <w:p w:rsidR="00876979" w:rsidRPr="00A9417C" w:rsidRDefault="00876979" w:rsidP="00876979">
      <w:pPr>
        <w:rPr>
          <w:rFonts w:ascii="Times New Roman" w:hAnsi="Times New Roman" w:cs="Times New Roman"/>
          <w:sz w:val="24"/>
          <w:szCs w:val="24"/>
        </w:rPr>
      </w:pPr>
      <w:r w:rsidRPr="00A9417C">
        <w:rPr>
          <w:rFonts w:ascii="Times New Roman" w:hAnsi="Times New Roman" w:cs="Times New Roman"/>
          <w:sz w:val="24"/>
          <w:szCs w:val="24"/>
        </w:rPr>
        <w:t xml:space="preserve">4.  Проведение тренингов по повышению педагогических компетенций для родителей учащихся.  </w:t>
      </w:r>
    </w:p>
    <w:p w:rsidR="00876979" w:rsidRPr="00A9417C" w:rsidRDefault="00876979" w:rsidP="00876979">
      <w:pPr>
        <w:rPr>
          <w:rFonts w:ascii="Times New Roman" w:hAnsi="Times New Roman" w:cs="Times New Roman"/>
          <w:sz w:val="24"/>
          <w:szCs w:val="24"/>
        </w:rPr>
      </w:pPr>
      <w:r w:rsidRPr="00A9417C">
        <w:rPr>
          <w:rFonts w:ascii="Times New Roman" w:hAnsi="Times New Roman" w:cs="Times New Roman"/>
          <w:sz w:val="24"/>
          <w:szCs w:val="24"/>
        </w:rPr>
        <w:t xml:space="preserve">5.  Организация общешкольных мероприятий, в которых задействованы учащиеся и их семьи. </w:t>
      </w:r>
    </w:p>
    <w:p w:rsidR="00876979" w:rsidRPr="00A9417C" w:rsidRDefault="00876979" w:rsidP="00876979">
      <w:pPr>
        <w:rPr>
          <w:rFonts w:ascii="Times New Roman" w:hAnsi="Times New Roman" w:cs="Times New Roman"/>
          <w:sz w:val="24"/>
          <w:szCs w:val="24"/>
        </w:rPr>
      </w:pPr>
      <w:r w:rsidRPr="00A9417C">
        <w:rPr>
          <w:rFonts w:ascii="Times New Roman" w:hAnsi="Times New Roman" w:cs="Times New Roman"/>
          <w:sz w:val="24"/>
          <w:szCs w:val="24"/>
        </w:rPr>
        <w:lastRenderedPageBreak/>
        <w:t xml:space="preserve">6.  Формирование социально-экономической компетентности учащихся.   </w:t>
      </w:r>
    </w:p>
    <w:p w:rsidR="00876979" w:rsidRPr="00A9417C" w:rsidRDefault="00876979" w:rsidP="00876979">
      <w:pPr>
        <w:rPr>
          <w:rFonts w:ascii="Times New Roman" w:hAnsi="Times New Roman" w:cs="Times New Roman"/>
          <w:sz w:val="24"/>
          <w:szCs w:val="24"/>
        </w:rPr>
      </w:pPr>
      <w:r w:rsidRPr="00A9417C">
        <w:rPr>
          <w:rFonts w:ascii="Times New Roman" w:hAnsi="Times New Roman" w:cs="Times New Roman"/>
          <w:sz w:val="24"/>
          <w:szCs w:val="24"/>
        </w:rPr>
        <w:t xml:space="preserve">7.  Учебно-методическое и информационное обеспечение  инновационного образовательного процесса.   </w:t>
      </w:r>
    </w:p>
    <w:p w:rsidR="00876979" w:rsidRPr="00A9417C" w:rsidRDefault="00876979" w:rsidP="00876979">
      <w:pPr>
        <w:rPr>
          <w:rFonts w:ascii="Times New Roman" w:hAnsi="Times New Roman" w:cs="Times New Roman"/>
          <w:sz w:val="24"/>
          <w:szCs w:val="24"/>
        </w:rPr>
      </w:pPr>
      <w:r w:rsidRPr="00A9417C">
        <w:rPr>
          <w:rFonts w:ascii="Times New Roman" w:hAnsi="Times New Roman" w:cs="Times New Roman"/>
          <w:sz w:val="24"/>
          <w:szCs w:val="24"/>
        </w:rPr>
        <w:t xml:space="preserve">8.  Оптимизация работы с одаренными детьми и детьми с ОВЗ  </w:t>
      </w:r>
    </w:p>
    <w:p w:rsidR="00876979" w:rsidRPr="00A9417C" w:rsidRDefault="00876979" w:rsidP="00876979">
      <w:pPr>
        <w:rPr>
          <w:rFonts w:ascii="Times New Roman" w:hAnsi="Times New Roman" w:cs="Times New Roman"/>
          <w:sz w:val="24"/>
          <w:szCs w:val="24"/>
        </w:rPr>
      </w:pPr>
      <w:r w:rsidRPr="00A9417C">
        <w:rPr>
          <w:rFonts w:ascii="Times New Roman" w:hAnsi="Times New Roman" w:cs="Times New Roman"/>
          <w:sz w:val="24"/>
          <w:szCs w:val="24"/>
        </w:rPr>
        <w:t xml:space="preserve">9.  Кадровое обеспечение образовательного процесса.   </w:t>
      </w:r>
    </w:p>
    <w:p w:rsidR="00876979" w:rsidRPr="00A9417C" w:rsidRDefault="00876979" w:rsidP="00876979">
      <w:pPr>
        <w:rPr>
          <w:rFonts w:ascii="Times New Roman" w:hAnsi="Times New Roman" w:cs="Times New Roman"/>
          <w:sz w:val="24"/>
          <w:szCs w:val="24"/>
        </w:rPr>
      </w:pPr>
      <w:r w:rsidRPr="00A9417C">
        <w:rPr>
          <w:rFonts w:ascii="Times New Roman" w:hAnsi="Times New Roman" w:cs="Times New Roman"/>
          <w:sz w:val="24"/>
          <w:szCs w:val="24"/>
        </w:rPr>
        <w:t xml:space="preserve">10. Стажировка и повышение квалификации педагогических работников.   </w:t>
      </w:r>
    </w:p>
    <w:p w:rsidR="00876979" w:rsidRPr="00A9417C" w:rsidRDefault="00876979" w:rsidP="00876979">
      <w:pPr>
        <w:rPr>
          <w:rFonts w:ascii="Times New Roman" w:hAnsi="Times New Roman" w:cs="Times New Roman"/>
          <w:sz w:val="24"/>
          <w:szCs w:val="24"/>
        </w:rPr>
      </w:pPr>
      <w:r w:rsidRPr="00A9417C">
        <w:rPr>
          <w:rFonts w:ascii="Times New Roman" w:hAnsi="Times New Roman" w:cs="Times New Roman"/>
          <w:sz w:val="24"/>
          <w:szCs w:val="24"/>
        </w:rPr>
        <w:t xml:space="preserve">11. Создание оптимальных  психолого-педагогических  условий для  всех участников образовательного процесса.   </w:t>
      </w:r>
    </w:p>
    <w:p w:rsidR="00876979" w:rsidRPr="00A9417C" w:rsidRDefault="00876979" w:rsidP="00876979">
      <w:pPr>
        <w:rPr>
          <w:rFonts w:ascii="Times New Roman" w:hAnsi="Times New Roman" w:cs="Times New Roman"/>
          <w:sz w:val="24"/>
          <w:szCs w:val="24"/>
        </w:rPr>
      </w:pPr>
      <w:r w:rsidRPr="00A9417C">
        <w:rPr>
          <w:rFonts w:ascii="Times New Roman" w:hAnsi="Times New Roman" w:cs="Times New Roman"/>
          <w:sz w:val="24"/>
          <w:szCs w:val="24"/>
        </w:rPr>
        <w:t xml:space="preserve">12. Материально-техническое и финансовое обеспечение программы развития.   </w:t>
      </w:r>
    </w:p>
    <w:p w:rsidR="00876979" w:rsidRPr="00A9417C" w:rsidRDefault="00876979" w:rsidP="00876979">
      <w:pPr>
        <w:rPr>
          <w:rFonts w:ascii="Times New Roman" w:hAnsi="Times New Roman" w:cs="Times New Roman"/>
          <w:sz w:val="24"/>
          <w:szCs w:val="24"/>
        </w:rPr>
      </w:pPr>
      <w:r w:rsidRPr="00A9417C">
        <w:rPr>
          <w:rFonts w:ascii="Times New Roman" w:hAnsi="Times New Roman" w:cs="Times New Roman"/>
          <w:sz w:val="24"/>
          <w:szCs w:val="24"/>
        </w:rPr>
        <w:t xml:space="preserve">13. Совершенствование  системы мониторинга, статистики и оценки качества образования.  </w:t>
      </w:r>
    </w:p>
    <w:p w:rsidR="00876979" w:rsidRPr="00A9417C" w:rsidRDefault="00876979" w:rsidP="00876979">
      <w:pPr>
        <w:rPr>
          <w:rFonts w:ascii="Times New Roman" w:hAnsi="Times New Roman" w:cs="Times New Roman"/>
          <w:sz w:val="24"/>
          <w:szCs w:val="24"/>
        </w:rPr>
      </w:pPr>
      <w:r w:rsidRPr="00A9417C">
        <w:rPr>
          <w:rFonts w:ascii="Times New Roman" w:hAnsi="Times New Roman" w:cs="Times New Roman"/>
          <w:sz w:val="24"/>
          <w:szCs w:val="24"/>
        </w:rPr>
        <w:t xml:space="preserve">14. Совершенствование  алгоритмов  информирования учащихся об особенностях различных сфер профессиональной деятельности, особенностях  местного, регионального, российского спроса на виды трудовой деятельности, в том числе путем обучения способам  поиска информации, связанной с будущим профессиональным образованием и видами профессиональной деятельности. </w:t>
      </w:r>
    </w:p>
    <w:p w:rsidR="00876979" w:rsidRPr="00A9417C" w:rsidRDefault="00876979" w:rsidP="00876979">
      <w:pPr>
        <w:rPr>
          <w:rFonts w:ascii="Times New Roman" w:hAnsi="Times New Roman" w:cs="Times New Roman"/>
          <w:sz w:val="24"/>
          <w:szCs w:val="24"/>
        </w:rPr>
      </w:pPr>
      <w:r w:rsidRPr="00A9417C">
        <w:rPr>
          <w:rFonts w:ascii="Times New Roman" w:hAnsi="Times New Roman" w:cs="Times New Roman"/>
          <w:sz w:val="24"/>
          <w:szCs w:val="24"/>
        </w:rPr>
        <w:t xml:space="preserve">15. Сохранение и укрепление здоровья учащихся.  </w:t>
      </w:r>
    </w:p>
    <w:p w:rsidR="00876979" w:rsidRPr="00A9417C" w:rsidRDefault="00876979" w:rsidP="00A77118">
      <w:pPr>
        <w:spacing w:after="0" w:line="360" w:lineRule="auto"/>
        <w:jc w:val="center"/>
        <w:rPr>
          <w:rFonts w:ascii="Times New Roman" w:hAnsi="Times New Roman" w:cs="Times New Roman"/>
          <w:color w:val="000000"/>
          <w:sz w:val="24"/>
          <w:szCs w:val="24"/>
        </w:rPr>
      </w:pPr>
    </w:p>
    <w:p w:rsidR="00DB6F6A" w:rsidRPr="00A9417C" w:rsidRDefault="00DB6F6A" w:rsidP="00A77118">
      <w:pPr>
        <w:spacing w:after="0" w:line="360" w:lineRule="auto"/>
        <w:jc w:val="center"/>
        <w:rPr>
          <w:rFonts w:ascii="Times New Roman" w:hAnsi="Times New Roman" w:cs="Times New Roman"/>
          <w:color w:val="000000"/>
          <w:sz w:val="24"/>
          <w:szCs w:val="24"/>
        </w:rPr>
      </w:pPr>
    </w:p>
    <w:p w:rsidR="00DB6F6A" w:rsidRPr="00A9417C" w:rsidRDefault="00DB6F6A" w:rsidP="00A77118">
      <w:pPr>
        <w:spacing w:after="0" w:line="360" w:lineRule="auto"/>
        <w:jc w:val="center"/>
        <w:rPr>
          <w:rFonts w:ascii="Times New Roman" w:hAnsi="Times New Roman" w:cs="Times New Roman"/>
          <w:color w:val="000000"/>
          <w:sz w:val="24"/>
          <w:szCs w:val="24"/>
        </w:rPr>
      </w:pPr>
    </w:p>
    <w:tbl>
      <w:tblPr>
        <w:tblW w:w="10695" w:type="dxa"/>
        <w:tblCellMar>
          <w:top w:w="15" w:type="dxa"/>
          <w:left w:w="15" w:type="dxa"/>
          <w:bottom w:w="15" w:type="dxa"/>
          <w:right w:w="15" w:type="dxa"/>
        </w:tblCellMar>
        <w:tblLook w:val="0600" w:firstRow="0" w:lastRow="0" w:firstColumn="0" w:lastColumn="0" w:noHBand="1" w:noVBand="1"/>
      </w:tblPr>
      <w:tblGrid>
        <w:gridCol w:w="5834"/>
        <w:gridCol w:w="4861"/>
      </w:tblGrid>
      <w:tr w:rsidR="00291991" w:rsidRPr="00A9417C" w:rsidTr="00BC3127">
        <w:tc>
          <w:tcPr>
            <w:tcW w:w="5834" w:type="dxa"/>
            <w:tcMar>
              <w:top w:w="75" w:type="dxa"/>
              <w:left w:w="75" w:type="dxa"/>
              <w:bottom w:w="75" w:type="dxa"/>
              <w:right w:w="75" w:type="dxa"/>
            </w:tcMar>
          </w:tcPr>
          <w:p w:rsidR="00291991" w:rsidRPr="00A9417C" w:rsidRDefault="00291991" w:rsidP="00A77118">
            <w:pPr>
              <w:spacing w:after="0" w:line="360" w:lineRule="auto"/>
              <w:rPr>
                <w:rFonts w:ascii="Times New Roman" w:hAnsi="Times New Roman" w:cs="Times New Roman"/>
                <w:b/>
                <w:bCs/>
                <w:color w:val="000000"/>
                <w:sz w:val="24"/>
                <w:szCs w:val="24"/>
              </w:rPr>
            </w:pPr>
            <w:r w:rsidRPr="00A9417C">
              <w:rPr>
                <w:rFonts w:ascii="Times New Roman" w:hAnsi="Times New Roman" w:cs="Times New Roman"/>
                <w:b/>
                <w:bCs/>
                <w:color w:val="000000"/>
                <w:sz w:val="24"/>
                <w:szCs w:val="24"/>
              </w:rPr>
              <w:t>Ожидаемые</w:t>
            </w:r>
            <w:r w:rsidR="00C32B46" w:rsidRPr="00A9417C">
              <w:rPr>
                <w:rFonts w:ascii="Times New Roman" w:hAnsi="Times New Roman" w:cs="Times New Roman"/>
                <w:b/>
                <w:bCs/>
                <w:color w:val="000000"/>
                <w:sz w:val="24"/>
                <w:szCs w:val="24"/>
              </w:rPr>
              <w:t xml:space="preserve"> </w:t>
            </w:r>
            <w:r w:rsidRPr="00A9417C">
              <w:rPr>
                <w:rFonts w:ascii="Times New Roman" w:hAnsi="Times New Roman" w:cs="Times New Roman"/>
                <w:b/>
                <w:bCs/>
                <w:color w:val="000000"/>
                <w:sz w:val="24"/>
                <w:szCs w:val="24"/>
              </w:rPr>
              <w:t>результаты</w:t>
            </w:r>
          </w:p>
        </w:tc>
        <w:tc>
          <w:tcPr>
            <w:tcW w:w="4861" w:type="dxa"/>
            <w:tcMar>
              <w:top w:w="75" w:type="dxa"/>
              <w:left w:w="75" w:type="dxa"/>
              <w:bottom w:w="75" w:type="dxa"/>
              <w:right w:w="75" w:type="dxa"/>
            </w:tcMar>
          </w:tcPr>
          <w:p w:rsidR="00291991" w:rsidRPr="00A9417C" w:rsidRDefault="00291991" w:rsidP="00A77118">
            <w:pPr>
              <w:spacing w:after="0" w:line="360" w:lineRule="auto"/>
              <w:rPr>
                <w:rFonts w:ascii="Times New Roman" w:hAnsi="Times New Roman" w:cs="Times New Roman"/>
                <w:b/>
                <w:bCs/>
                <w:color w:val="000000"/>
                <w:sz w:val="24"/>
                <w:szCs w:val="24"/>
              </w:rPr>
            </w:pPr>
            <w:r w:rsidRPr="00A9417C">
              <w:rPr>
                <w:rFonts w:ascii="Times New Roman" w:hAnsi="Times New Roman" w:cs="Times New Roman"/>
                <w:b/>
                <w:bCs/>
                <w:color w:val="000000"/>
                <w:sz w:val="24"/>
                <w:szCs w:val="24"/>
              </w:rPr>
              <w:t>Критерии</w:t>
            </w:r>
            <w:r w:rsidR="00C32B46" w:rsidRPr="00A9417C">
              <w:rPr>
                <w:rFonts w:ascii="Times New Roman" w:hAnsi="Times New Roman" w:cs="Times New Roman"/>
                <w:b/>
                <w:bCs/>
                <w:color w:val="000000"/>
                <w:sz w:val="24"/>
                <w:szCs w:val="24"/>
              </w:rPr>
              <w:t xml:space="preserve"> </w:t>
            </w:r>
            <w:r w:rsidRPr="00A9417C">
              <w:rPr>
                <w:rFonts w:ascii="Times New Roman" w:hAnsi="Times New Roman" w:cs="Times New Roman"/>
                <w:b/>
                <w:bCs/>
                <w:color w:val="000000"/>
                <w:sz w:val="24"/>
                <w:szCs w:val="24"/>
              </w:rPr>
              <w:t>эффективности</w:t>
            </w:r>
          </w:p>
        </w:tc>
      </w:tr>
      <w:tr w:rsidR="00291991" w:rsidRPr="00A9417C" w:rsidTr="00BC3127">
        <w:tc>
          <w:tcPr>
            <w:tcW w:w="5834" w:type="dxa"/>
            <w:tcMar>
              <w:top w:w="75" w:type="dxa"/>
              <w:left w:w="75" w:type="dxa"/>
              <w:bottom w:w="75" w:type="dxa"/>
              <w:right w:w="75" w:type="dxa"/>
            </w:tcMar>
          </w:tcPr>
          <w:p w:rsidR="00291991" w:rsidRPr="00A9417C" w:rsidRDefault="00291991" w:rsidP="00A77118">
            <w:pPr>
              <w:spacing w:after="0" w:line="360" w:lineRule="auto"/>
              <w:rPr>
                <w:rFonts w:ascii="Times New Roman" w:hAnsi="Times New Roman" w:cs="Times New Roman"/>
                <w:color w:val="000000"/>
                <w:sz w:val="24"/>
                <w:szCs w:val="24"/>
              </w:rPr>
            </w:pPr>
            <w:r w:rsidRPr="00A9417C">
              <w:rPr>
                <w:rFonts w:ascii="Times New Roman" w:hAnsi="Times New Roman" w:cs="Times New Roman"/>
                <w:color w:val="000000"/>
                <w:sz w:val="24"/>
                <w:szCs w:val="24"/>
              </w:rPr>
              <w:t>Улучш</w:t>
            </w:r>
            <w:r w:rsidR="0057371B" w:rsidRPr="00A9417C">
              <w:rPr>
                <w:rFonts w:ascii="Times New Roman" w:hAnsi="Times New Roman" w:cs="Times New Roman"/>
                <w:color w:val="000000"/>
                <w:sz w:val="24"/>
                <w:szCs w:val="24"/>
              </w:rPr>
              <w:t>ить</w:t>
            </w:r>
            <w:r w:rsidR="00C32B46" w:rsidRPr="00A9417C">
              <w:rPr>
                <w:rFonts w:ascii="Times New Roman" w:hAnsi="Times New Roman" w:cs="Times New Roman"/>
                <w:color w:val="000000"/>
                <w:sz w:val="24"/>
                <w:szCs w:val="24"/>
              </w:rPr>
              <w:t xml:space="preserve"> </w:t>
            </w:r>
            <w:r w:rsidR="0057371B" w:rsidRPr="00A9417C">
              <w:rPr>
                <w:rFonts w:ascii="Times New Roman" w:hAnsi="Times New Roman" w:cs="Times New Roman"/>
                <w:color w:val="000000"/>
                <w:sz w:val="24"/>
                <w:szCs w:val="24"/>
              </w:rPr>
              <w:t>качество</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предоставляемых</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образовательных</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услуг</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через</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обновление</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структуры</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и</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содержания</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образовательного</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процесса</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с</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учетом</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внедрения</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инновационных</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подходов</w:t>
            </w:r>
          </w:p>
        </w:tc>
        <w:tc>
          <w:tcPr>
            <w:tcW w:w="4861" w:type="dxa"/>
            <w:tcMar>
              <w:top w:w="75" w:type="dxa"/>
              <w:left w:w="75" w:type="dxa"/>
              <w:bottom w:w="75" w:type="dxa"/>
              <w:right w:w="75" w:type="dxa"/>
            </w:tcMar>
          </w:tcPr>
          <w:p w:rsidR="00291991" w:rsidRPr="00A9417C" w:rsidRDefault="00291991" w:rsidP="00A77118">
            <w:pPr>
              <w:spacing w:after="0" w:line="360" w:lineRule="auto"/>
              <w:rPr>
                <w:rFonts w:ascii="Times New Roman" w:hAnsi="Times New Roman" w:cs="Times New Roman"/>
                <w:color w:val="000000"/>
                <w:sz w:val="24"/>
                <w:szCs w:val="24"/>
              </w:rPr>
            </w:pPr>
            <w:r w:rsidRPr="00A9417C">
              <w:rPr>
                <w:rFonts w:ascii="Times New Roman" w:hAnsi="Times New Roman" w:cs="Times New Roman"/>
                <w:color w:val="000000"/>
                <w:sz w:val="24"/>
                <w:szCs w:val="24"/>
              </w:rPr>
              <w:t>Устойчивая</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положительная</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динамика</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образовательных</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достижений</w:t>
            </w:r>
            <w:r w:rsidR="00C32B46" w:rsidRPr="00A9417C">
              <w:rPr>
                <w:rFonts w:ascii="Times New Roman" w:hAnsi="Times New Roman" w:cs="Times New Roman"/>
                <w:color w:val="000000"/>
                <w:sz w:val="24"/>
                <w:szCs w:val="24"/>
              </w:rPr>
              <w:t xml:space="preserve"> </w:t>
            </w:r>
            <w:r w:rsidR="00EA3EBB" w:rsidRPr="00A9417C">
              <w:rPr>
                <w:rFonts w:ascii="Times New Roman" w:hAnsi="Times New Roman" w:cs="Times New Roman"/>
                <w:color w:val="000000"/>
                <w:sz w:val="24"/>
                <w:szCs w:val="24"/>
              </w:rPr>
              <w:t>учеников</w:t>
            </w:r>
            <w:r w:rsidRPr="00A9417C">
              <w:rPr>
                <w:rFonts w:ascii="Times New Roman" w:hAnsi="Times New Roman" w:cs="Times New Roman"/>
                <w:color w:val="000000"/>
                <w:sz w:val="24"/>
                <w:szCs w:val="24"/>
              </w:rPr>
              <w:t>.</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Рост</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удовлетворенности</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родителей</w:t>
            </w:r>
            <w:r w:rsidR="00C32B46" w:rsidRPr="00A9417C">
              <w:rPr>
                <w:rFonts w:ascii="Times New Roman" w:hAnsi="Times New Roman" w:cs="Times New Roman"/>
                <w:color w:val="000000"/>
                <w:sz w:val="24"/>
                <w:szCs w:val="24"/>
              </w:rPr>
              <w:t xml:space="preserve"> </w:t>
            </w:r>
            <w:r w:rsidR="00EA3EBB" w:rsidRPr="00A9417C">
              <w:rPr>
                <w:rFonts w:ascii="Times New Roman" w:hAnsi="Times New Roman" w:cs="Times New Roman"/>
                <w:color w:val="000000"/>
                <w:sz w:val="24"/>
                <w:szCs w:val="24"/>
              </w:rPr>
              <w:t>учеников</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качеством</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образовательных</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услуг</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по</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результатам</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анкетирования</w:t>
            </w:r>
          </w:p>
        </w:tc>
      </w:tr>
      <w:tr w:rsidR="00291991" w:rsidRPr="00A9417C" w:rsidTr="00BC3127">
        <w:tc>
          <w:tcPr>
            <w:tcW w:w="5834" w:type="dxa"/>
            <w:tcMar>
              <w:top w:w="75" w:type="dxa"/>
              <w:left w:w="75" w:type="dxa"/>
              <w:bottom w:w="75" w:type="dxa"/>
              <w:right w:w="75" w:type="dxa"/>
            </w:tcMar>
          </w:tcPr>
          <w:p w:rsidR="00291991" w:rsidRPr="00A9417C" w:rsidRDefault="00291991" w:rsidP="00A77118">
            <w:pPr>
              <w:spacing w:after="0" w:line="360" w:lineRule="auto"/>
              <w:rPr>
                <w:rFonts w:ascii="Times New Roman" w:hAnsi="Times New Roman" w:cs="Times New Roman"/>
                <w:color w:val="000000"/>
                <w:sz w:val="24"/>
                <w:szCs w:val="24"/>
              </w:rPr>
            </w:pPr>
            <w:r w:rsidRPr="00A9417C">
              <w:rPr>
                <w:rFonts w:ascii="Times New Roman" w:hAnsi="Times New Roman" w:cs="Times New Roman"/>
                <w:color w:val="000000"/>
                <w:sz w:val="24"/>
                <w:szCs w:val="24"/>
              </w:rPr>
              <w:t>Повы</w:t>
            </w:r>
            <w:r w:rsidR="0057371B" w:rsidRPr="00A9417C">
              <w:rPr>
                <w:rFonts w:ascii="Times New Roman" w:hAnsi="Times New Roman" w:cs="Times New Roman"/>
                <w:color w:val="000000"/>
                <w:sz w:val="24"/>
                <w:szCs w:val="24"/>
              </w:rPr>
              <w:t>сить</w:t>
            </w:r>
            <w:r w:rsidR="00C32B46" w:rsidRPr="00A9417C">
              <w:rPr>
                <w:rFonts w:ascii="Times New Roman" w:hAnsi="Times New Roman" w:cs="Times New Roman"/>
                <w:color w:val="000000"/>
                <w:sz w:val="24"/>
                <w:szCs w:val="24"/>
              </w:rPr>
              <w:t xml:space="preserve"> </w:t>
            </w:r>
            <w:r w:rsidR="0057371B" w:rsidRPr="00A9417C">
              <w:rPr>
                <w:rFonts w:ascii="Times New Roman" w:hAnsi="Times New Roman" w:cs="Times New Roman"/>
                <w:color w:val="000000"/>
                <w:sz w:val="24"/>
                <w:szCs w:val="24"/>
              </w:rPr>
              <w:t>уровень</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подготовки</w:t>
            </w:r>
            <w:r w:rsidR="00C32B46" w:rsidRPr="00A9417C">
              <w:rPr>
                <w:rFonts w:ascii="Times New Roman" w:hAnsi="Times New Roman" w:cs="Times New Roman"/>
                <w:color w:val="000000"/>
                <w:sz w:val="24"/>
                <w:szCs w:val="24"/>
              </w:rPr>
              <w:t xml:space="preserve"> </w:t>
            </w:r>
            <w:r w:rsidR="00EA3EBB" w:rsidRPr="00A9417C">
              <w:rPr>
                <w:rFonts w:ascii="Times New Roman" w:hAnsi="Times New Roman" w:cs="Times New Roman"/>
                <w:color w:val="000000"/>
                <w:sz w:val="24"/>
                <w:szCs w:val="24"/>
              </w:rPr>
              <w:t>учеников</w:t>
            </w:r>
            <w:r w:rsidRPr="00A9417C">
              <w:rPr>
                <w:rFonts w:ascii="Times New Roman" w:hAnsi="Times New Roman" w:cs="Times New Roman"/>
                <w:color w:val="000000"/>
                <w:sz w:val="24"/>
                <w:szCs w:val="24"/>
              </w:rPr>
              <w:t>,</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охваченных</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индивидуальными</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образовательными</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маршрутами</w:t>
            </w:r>
          </w:p>
        </w:tc>
        <w:tc>
          <w:tcPr>
            <w:tcW w:w="4861" w:type="dxa"/>
            <w:tcMar>
              <w:top w:w="75" w:type="dxa"/>
              <w:left w:w="75" w:type="dxa"/>
              <w:bottom w:w="75" w:type="dxa"/>
              <w:right w:w="75" w:type="dxa"/>
            </w:tcMar>
          </w:tcPr>
          <w:p w:rsidR="00291991" w:rsidRPr="00A9417C" w:rsidRDefault="00291991" w:rsidP="00A77118">
            <w:pPr>
              <w:spacing w:after="0" w:line="360" w:lineRule="auto"/>
              <w:rPr>
                <w:rFonts w:ascii="Times New Roman" w:hAnsi="Times New Roman" w:cs="Times New Roman"/>
                <w:color w:val="000000"/>
                <w:sz w:val="24"/>
                <w:szCs w:val="24"/>
              </w:rPr>
            </w:pPr>
            <w:r w:rsidRPr="00A9417C">
              <w:rPr>
                <w:rFonts w:ascii="Times New Roman" w:hAnsi="Times New Roman" w:cs="Times New Roman"/>
                <w:color w:val="000000"/>
                <w:sz w:val="24"/>
                <w:szCs w:val="24"/>
              </w:rPr>
              <w:t>Рост</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успеваемости</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среди</w:t>
            </w:r>
            <w:r w:rsidR="00C32B46" w:rsidRPr="00A9417C">
              <w:rPr>
                <w:rFonts w:ascii="Times New Roman" w:hAnsi="Times New Roman" w:cs="Times New Roman"/>
                <w:color w:val="000000"/>
                <w:sz w:val="24"/>
                <w:szCs w:val="24"/>
              </w:rPr>
              <w:t xml:space="preserve"> </w:t>
            </w:r>
            <w:r w:rsidR="00EA3EBB" w:rsidRPr="00A9417C">
              <w:rPr>
                <w:rFonts w:ascii="Times New Roman" w:hAnsi="Times New Roman" w:cs="Times New Roman"/>
                <w:color w:val="000000"/>
                <w:sz w:val="24"/>
                <w:szCs w:val="24"/>
              </w:rPr>
              <w:t>учеников</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по</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индивидуальным</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образовательным</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траекториям</w:t>
            </w:r>
          </w:p>
        </w:tc>
      </w:tr>
      <w:tr w:rsidR="00291991" w:rsidRPr="00A9417C" w:rsidTr="00BC3127">
        <w:tc>
          <w:tcPr>
            <w:tcW w:w="5834" w:type="dxa"/>
            <w:tcMar>
              <w:top w:w="75" w:type="dxa"/>
              <w:left w:w="75" w:type="dxa"/>
              <w:bottom w:w="75" w:type="dxa"/>
              <w:right w:w="75" w:type="dxa"/>
            </w:tcMar>
          </w:tcPr>
          <w:p w:rsidR="00291991" w:rsidRPr="00A9417C" w:rsidRDefault="00291991" w:rsidP="00A77118">
            <w:pPr>
              <w:spacing w:after="0" w:line="360" w:lineRule="auto"/>
              <w:rPr>
                <w:rFonts w:ascii="Times New Roman" w:hAnsi="Times New Roman" w:cs="Times New Roman"/>
                <w:color w:val="000000"/>
                <w:sz w:val="24"/>
                <w:szCs w:val="24"/>
              </w:rPr>
            </w:pPr>
            <w:r w:rsidRPr="00A9417C">
              <w:rPr>
                <w:rFonts w:ascii="Times New Roman" w:hAnsi="Times New Roman" w:cs="Times New Roman"/>
                <w:color w:val="000000"/>
                <w:sz w:val="24"/>
                <w:szCs w:val="24"/>
              </w:rPr>
              <w:t>Повы</w:t>
            </w:r>
            <w:r w:rsidR="0057371B" w:rsidRPr="00A9417C">
              <w:rPr>
                <w:rFonts w:ascii="Times New Roman" w:hAnsi="Times New Roman" w:cs="Times New Roman"/>
                <w:color w:val="000000"/>
                <w:sz w:val="24"/>
                <w:szCs w:val="24"/>
              </w:rPr>
              <w:t>сить</w:t>
            </w:r>
            <w:r w:rsidR="00C32B46" w:rsidRPr="00A9417C">
              <w:rPr>
                <w:rFonts w:ascii="Times New Roman" w:hAnsi="Times New Roman" w:cs="Times New Roman"/>
                <w:color w:val="000000"/>
                <w:sz w:val="24"/>
                <w:szCs w:val="24"/>
              </w:rPr>
              <w:t xml:space="preserve"> </w:t>
            </w:r>
            <w:r w:rsidR="0057371B" w:rsidRPr="00A9417C">
              <w:rPr>
                <w:rFonts w:ascii="Times New Roman" w:hAnsi="Times New Roman" w:cs="Times New Roman"/>
                <w:color w:val="000000"/>
                <w:sz w:val="24"/>
                <w:szCs w:val="24"/>
              </w:rPr>
              <w:t>эффективность</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работы</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методической</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службы</w:t>
            </w:r>
          </w:p>
        </w:tc>
        <w:tc>
          <w:tcPr>
            <w:tcW w:w="4861" w:type="dxa"/>
            <w:tcMar>
              <w:top w:w="75" w:type="dxa"/>
              <w:left w:w="75" w:type="dxa"/>
              <w:bottom w:w="75" w:type="dxa"/>
              <w:right w:w="75" w:type="dxa"/>
            </w:tcMar>
          </w:tcPr>
          <w:p w:rsidR="00291991" w:rsidRPr="00A9417C" w:rsidRDefault="00291991" w:rsidP="00A77118">
            <w:pPr>
              <w:spacing w:after="0" w:line="360" w:lineRule="auto"/>
              <w:rPr>
                <w:rFonts w:ascii="Times New Roman" w:hAnsi="Times New Roman" w:cs="Times New Roman"/>
                <w:color w:val="000000"/>
                <w:sz w:val="24"/>
                <w:szCs w:val="24"/>
              </w:rPr>
            </w:pPr>
            <w:r w:rsidRPr="00A9417C">
              <w:rPr>
                <w:rFonts w:ascii="Times New Roman" w:hAnsi="Times New Roman" w:cs="Times New Roman"/>
                <w:color w:val="000000"/>
                <w:sz w:val="24"/>
                <w:szCs w:val="24"/>
              </w:rPr>
              <w:t>Методическая</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служба</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более</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эффективно</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решает</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задачи</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кадрового</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отбора,</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обучения,</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проводит</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текущее</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консультирование</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педагогов,</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регулярно</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организует</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lastRenderedPageBreak/>
              <w:t>методические</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семинары,</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издает</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сборники</w:t>
            </w:r>
          </w:p>
        </w:tc>
      </w:tr>
      <w:tr w:rsidR="00291991" w:rsidRPr="00A9417C" w:rsidTr="00BC3127">
        <w:tc>
          <w:tcPr>
            <w:tcW w:w="5834" w:type="dxa"/>
            <w:tcMar>
              <w:top w:w="75" w:type="dxa"/>
              <w:left w:w="75" w:type="dxa"/>
              <w:bottom w:w="75" w:type="dxa"/>
              <w:right w:w="75" w:type="dxa"/>
            </w:tcMar>
          </w:tcPr>
          <w:p w:rsidR="00291991" w:rsidRPr="00A9417C" w:rsidRDefault="0057371B" w:rsidP="00A77118">
            <w:pPr>
              <w:spacing w:after="0" w:line="360" w:lineRule="auto"/>
              <w:rPr>
                <w:rFonts w:ascii="Times New Roman" w:hAnsi="Times New Roman" w:cs="Times New Roman"/>
                <w:color w:val="000000"/>
                <w:sz w:val="24"/>
                <w:szCs w:val="24"/>
              </w:rPr>
            </w:pPr>
            <w:r w:rsidRPr="00A9417C">
              <w:rPr>
                <w:rFonts w:ascii="Times New Roman" w:hAnsi="Times New Roman" w:cs="Times New Roman"/>
                <w:color w:val="000000"/>
                <w:sz w:val="24"/>
                <w:szCs w:val="24"/>
              </w:rPr>
              <w:lastRenderedPageBreak/>
              <w:t>Усилить</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информатизацию</w:t>
            </w:r>
            <w:r w:rsidR="00C32B46" w:rsidRPr="00A9417C">
              <w:rPr>
                <w:rFonts w:ascii="Times New Roman" w:hAnsi="Times New Roman" w:cs="Times New Roman"/>
                <w:color w:val="000000"/>
                <w:sz w:val="24"/>
                <w:szCs w:val="24"/>
              </w:rPr>
              <w:t xml:space="preserve"> </w:t>
            </w:r>
            <w:r w:rsidR="00291991" w:rsidRPr="00A9417C">
              <w:rPr>
                <w:rFonts w:ascii="Times New Roman" w:hAnsi="Times New Roman" w:cs="Times New Roman"/>
                <w:color w:val="000000"/>
                <w:sz w:val="24"/>
                <w:szCs w:val="24"/>
              </w:rPr>
              <w:t>образовательного</w:t>
            </w:r>
            <w:r w:rsidR="00C32B46" w:rsidRPr="00A9417C">
              <w:rPr>
                <w:rFonts w:ascii="Times New Roman" w:hAnsi="Times New Roman" w:cs="Times New Roman"/>
                <w:color w:val="000000"/>
                <w:sz w:val="24"/>
                <w:szCs w:val="24"/>
              </w:rPr>
              <w:t xml:space="preserve"> </w:t>
            </w:r>
            <w:r w:rsidR="00291991" w:rsidRPr="00A9417C">
              <w:rPr>
                <w:rFonts w:ascii="Times New Roman" w:hAnsi="Times New Roman" w:cs="Times New Roman"/>
                <w:color w:val="000000"/>
                <w:sz w:val="24"/>
                <w:szCs w:val="24"/>
              </w:rPr>
              <w:t>процесса</w:t>
            </w:r>
            <w:r w:rsidR="00C32B46" w:rsidRPr="00A9417C">
              <w:rPr>
                <w:rFonts w:ascii="Times New Roman" w:hAnsi="Times New Roman" w:cs="Times New Roman"/>
                <w:color w:val="000000"/>
                <w:sz w:val="24"/>
                <w:szCs w:val="24"/>
              </w:rPr>
              <w:t xml:space="preserve"> </w:t>
            </w:r>
            <w:r w:rsidR="00291991" w:rsidRPr="00A9417C">
              <w:rPr>
                <w:rFonts w:ascii="Times New Roman" w:hAnsi="Times New Roman" w:cs="Times New Roman"/>
                <w:color w:val="000000"/>
                <w:sz w:val="24"/>
                <w:szCs w:val="24"/>
              </w:rPr>
              <w:t>и</w:t>
            </w:r>
            <w:r w:rsidR="00C32B46" w:rsidRPr="00A9417C">
              <w:rPr>
                <w:rFonts w:ascii="Times New Roman" w:hAnsi="Times New Roman" w:cs="Times New Roman"/>
                <w:color w:val="000000"/>
                <w:sz w:val="24"/>
                <w:szCs w:val="24"/>
              </w:rPr>
              <w:t xml:space="preserve"> </w:t>
            </w:r>
            <w:r w:rsidR="00291991" w:rsidRPr="00A9417C">
              <w:rPr>
                <w:rFonts w:ascii="Times New Roman" w:hAnsi="Times New Roman" w:cs="Times New Roman"/>
                <w:color w:val="000000"/>
                <w:sz w:val="24"/>
                <w:szCs w:val="24"/>
              </w:rPr>
              <w:t>управления</w:t>
            </w:r>
          </w:p>
        </w:tc>
        <w:tc>
          <w:tcPr>
            <w:tcW w:w="4861" w:type="dxa"/>
            <w:tcMar>
              <w:top w:w="75" w:type="dxa"/>
              <w:left w:w="75" w:type="dxa"/>
              <w:bottom w:w="75" w:type="dxa"/>
              <w:right w:w="75" w:type="dxa"/>
            </w:tcMar>
          </w:tcPr>
          <w:p w:rsidR="00291991" w:rsidRPr="00A9417C" w:rsidRDefault="00291991" w:rsidP="00A77118">
            <w:pPr>
              <w:spacing w:after="0" w:line="360" w:lineRule="auto"/>
              <w:rPr>
                <w:rFonts w:ascii="Times New Roman" w:hAnsi="Times New Roman" w:cs="Times New Roman"/>
                <w:color w:val="000000"/>
                <w:sz w:val="24"/>
                <w:szCs w:val="24"/>
              </w:rPr>
            </w:pPr>
            <w:r w:rsidRPr="00A9417C">
              <w:rPr>
                <w:rFonts w:ascii="Times New Roman" w:hAnsi="Times New Roman" w:cs="Times New Roman"/>
                <w:color w:val="000000"/>
                <w:sz w:val="24"/>
                <w:szCs w:val="24"/>
              </w:rPr>
              <w:t>Увеличение</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доли</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использования</w:t>
            </w:r>
            <w:r w:rsidR="00C32B46" w:rsidRPr="00A9417C">
              <w:rPr>
                <w:rFonts w:ascii="Times New Roman" w:hAnsi="Times New Roman" w:cs="Times New Roman"/>
                <w:color w:val="000000"/>
                <w:sz w:val="24"/>
                <w:szCs w:val="24"/>
              </w:rPr>
              <w:t xml:space="preserve"> </w:t>
            </w:r>
            <w:proofErr w:type="gramStart"/>
            <w:r w:rsidRPr="00A9417C">
              <w:rPr>
                <w:rFonts w:ascii="Times New Roman" w:hAnsi="Times New Roman" w:cs="Times New Roman"/>
                <w:color w:val="000000"/>
                <w:sz w:val="24"/>
                <w:szCs w:val="24"/>
              </w:rPr>
              <w:t>ИКТ-инструментов</w:t>
            </w:r>
            <w:proofErr w:type="gramEnd"/>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в</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образовательном</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процессе</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и</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администрировании</w:t>
            </w:r>
          </w:p>
        </w:tc>
      </w:tr>
      <w:tr w:rsidR="00291991" w:rsidRPr="00A9417C" w:rsidTr="00BC3127">
        <w:tc>
          <w:tcPr>
            <w:tcW w:w="5834" w:type="dxa"/>
            <w:tcMar>
              <w:top w:w="75" w:type="dxa"/>
              <w:left w:w="75" w:type="dxa"/>
              <w:bottom w:w="75" w:type="dxa"/>
              <w:right w:w="75" w:type="dxa"/>
            </w:tcMar>
          </w:tcPr>
          <w:p w:rsidR="00291991" w:rsidRPr="00A9417C" w:rsidRDefault="00291991" w:rsidP="00A77118">
            <w:pPr>
              <w:spacing w:after="0" w:line="360" w:lineRule="auto"/>
              <w:rPr>
                <w:rFonts w:ascii="Times New Roman" w:hAnsi="Times New Roman" w:cs="Times New Roman"/>
                <w:color w:val="000000"/>
                <w:sz w:val="24"/>
                <w:szCs w:val="24"/>
              </w:rPr>
            </w:pPr>
            <w:r w:rsidRPr="00A9417C">
              <w:rPr>
                <w:rFonts w:ascii="Times New Roman" w:hAnsi="Times New Roman" w:cs="Times New Roman"/>
                <w:color w:val="000000"/>
                <w:sz w:val="24"/>
                <w:szCs w:val="24"/>
              </w:rPr>
              <w:t>Расшир</w:t>
            </w:r>
            <w:r w:rsidR="0057371B" w:rsidRPr="00A9417C">
              <w:rPr>
                <w:rFonts w:ascii="Times New Roman" w:hAnsi="Times New Roman" w:cs="Times New Roman"/>
                <w:color w:val="000000"/>
                <w:sz w:val="24"/>
                <w:szCs w:val="24"/>
              </w:rPr>
              <w:t>ить</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переч</w:t>
            </w:r>
            <w:r w:rsidR="0057371B" w:rsidRPr="00A9417C">
              <w:rPr>
                <w:rFonts w:ascii="Times New Roman" w:hAnsi="Times New Roman" w:cs="Times New Roman"/>
                <w:color w:val="000000"/>
                <w:sz w:val="24"/>
                <w:szCs w:val="24"/>
              </w:rPr>
              <w:t>ень</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образовательных</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возможностей,</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социально-образовательных</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партнерств</w:t>
            </w:r>
          </w:p>
        </w:tc>
        <w:tc>
          <w:tcPr>
            <w:tcW w:w="4861" w:type="dxa"/>
            <w:tcMar>
              <w:top w:w="75" w:type="dxa"/>
              <w:left w:w="75" w:type="dxa"/>
              <w:bottom w:w="75" w:type="dxa"/>
              <w:right w:w="75" w:type="dxa"/>
            </w:tcMar>
          </w:tcPr>
          <w:p w:rsidR="00291991" w:rsidRPr="00A9417C" w:rsidRDefault="00291991" w:rsidP="00A77118">
            <w:pPr>
              <w:spacing w:after="0" w:line="360" w:lineRule="auto"/>
              <w:rPr>
                <w:rFonts w:ascii="Times New Roman" w:hAnsi="Times New Roman" w:cs="Times New Roman"/>
                <w:color w:val="000000"/>
                <w:sz w:val="24"/>
                <w:szCs w:val="24"/>
              </w:rPr>
            </w:pPr>
            <w:r w:rsidRPr="00A9417C">
              <w:rPr>
                <w:rFonts w:ascii="Times New Roman" w:hAnsi="Times New Roman" w:cs="Times New Roman"/>
                <w:color w:val="000000"/>
                <w:sz w:val="24"/>
                <w:szCs w:val="24"/>
              </w:rPr>
              <w:t>Школа</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налаживает</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сетевое</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взаимодействие</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с</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другими</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организациями</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для</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образовательного</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и</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иных</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видов</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сотрудничества</w:t>
            </w:r>
          </w:p>
        </w:tc>
      </w:tr>
      <w:tr w:rsidR="00291991" w:rsidRPr="00A9417C" w:rsidTr="00BC3127">
        <w:tc>
          <w:tcPr>
            <w:tcW w:w="5834" w:type="dxa"/>
            <w:tcMar>
              <w:top w:w="75" w:type="dxa"/>
              <w:left w:w="75" w:type="dxa"/>
              <w:bottom w:w="75" w:type="dxa"/>
              <w:right w:w="75" w:type="dxa"/>
            </w:tcMar>
          </w:tcPr>
          <w:p w:rsidR="00291991" w:rsidRPr="00A9417C" w:rsidRDefault="00291991" w:rsidP="00A77118">
            <w:pPr>
              <w:spacing w:after="0" w:line="360" w:lineRule="auto"/>
              <w:rPr>
                <w:rFonts w:ascii="Times New Roman" w:hAnsi="Times New Roman" w:cs="Times New Roman"/>
                <w:color w:val="000000"/>
                <w:sz w:val="24"/>
                <w:szCs w:val="24"/>
              </w:rPr>
            </w:pPr>
            <w:r w:rsidRPr="00A9417C">
              <w:rPr>
                <w:rFonts w:ascii="Times New Roman" w:hAnsi="Times New Roman" w:cs="Times New Roman"/>
                <w:color w:val="000000"/>
                <w:sz w:val="24"/>
                <w:szCs w:val="24"/>
              </w:rPr>
              <w:t>Созда</w:t>
            </w:r>
            <w:r w:rsidR="0057371B" w:rsidRPr="00A9417C">
              <w:rPr>
                <w:rFonts w:ascii="Times New Roman" w:hAnsi="Times New Roman" w:cs="Times New Roman"/>
                <w:color w:val="000000"/>
                <w:sz w:val="24"/>
                <w:szCs w:val="24"/>
              </w:rPr>
              <w:t>ть</w:t>
            </w:r>
            <w:r w:rsidR="00C32B46" w:rsidRPr="00A9417C">
              <w:rPr>
                <w:rFonts w:ascii="Times New Roman" w:hAnsi="Times New Roman" w:cs="Times New Roman"/>
                <w:color w:val="000000"/>
                <w:sz w:val="24"/>
                <w:szCs w:val="24"/>
              </w:rPr>
              <w:t xml:space="preserve"> </w:t>
            </w:r>
            <w:r w:rsidR="0057371B" w:rsidRPr="00A9417C">
              <w:rPr>
                <w:rFonts w:ascii="Times New Roman" w:hAnsi="Times New Roman" w:cs="Times New Roman"/>
                <w:color w:val="000000"/>
                <w:sz w:val="24"/>
                <w:szCs w:val="24"/>
              </w:rPr>
              <w:t>эффективную</w:t>
            </w:r>
            <w:r w:rsidR="00C32B46" w:rsidRPr="00A9417C">
              <w:rPr>
                <w:rFonts w:ascii="Times New Roman" w:hAnsi="Times New Roman" w:cs="Times New Roman"/>
                <w:color w:val="000000"/>
                <w:sz w:val="24"/>
                <w:szCs w:val="24"/>
              </w:rPr>
              <w:t xml:space="preserve"> </w:t>
            </w:r>
            <w:r w:rsidR="0057371B" w:rsidRPr="00A9417C">
              <w:rPr>
                <w:rFonts w:ascii="Times New Roman" w:hAnsi="Times New Roman" w:cs="Times New Roman"/>
                <w:color w:val="000000"/>
                <w:sz w:val="24"/>
                <w:szCs w:val="24"/>
              </w:rPr>
              <w:t>профильную</w:t>
            </w:r>
            <w:r w:rsidR="00C32B46" w:rsidRPr="00A9417C">
              <w:rPr>
                <w:rFonts w:ascii="Times New Roman" w:hAnsi="Times New Roman" w:cs="Times New Roman"/>
                <w:color w:val="000000"/>
                <w:sz w:val="24"/>
                <w:szCs w:val="24"/>
              </w:rPr>
              <w:t xml:space="preserve"> </w:t>
            </w:r>
            <w:r w:rsidR="0057371B" w:rsidRPr="00A9417C">
              <w:rPr>
                <w:rFonts w:ascii="Times New Roman" w:hAnsi="Times New Roman" w:cs="Times New Roman"/>
                <w:color w:val="000000"/>
                <w:sz w:val="24"/>
                <w:szCs w:val="24"/>
              </w:rPr>
              <w:t>систему</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обучения</w:t>
            </w:r>
          </w:p>
        </w:tc>
        <w:tc>
          <w:tcPr>
            <w:tcW w:w="4861" w:type="dxa"/>
            <w:tcMar>
              <w:top w:w="75" w:type="dxa"/>
              <w:left w:w="75" w:type="dxa"/>
              <w:bottom w:w="75" w:type="dxa"/>
              <w:right w:w="75" w:type="dxa"/>
            </w:tcMar>
          </w:tcPr>
          <w:p w:rsidR="00291991" w:rsidRPr="00A9417C" w:rsidRDefault="00291991" w:rsidP="00A77118">
            <w:pPr>
              <w:spacing w:after="0" w:line="360" w:lineRule="auto"/>
              <w:rPr>
                <w:rFonts w:ascii="Times New Roman" w:hAnsi="Times New Roman" w:cs="Times New Roman"/>
                <w:color w:val="000000"/>
                <w:sz w:val="24"/>
                <w:szCs w:val="24"/>
              </w:rPr>
            </w:pPr>
            <w:r w:rsidRPr="00A9417C">
              <w:rPr>
                <w:rFonts w:ascii="Times New Roman" w:hAnsi="Times New Roman" w:cs="Times New Roman"/>
                <w:color w:val="000000"/>
                <w:sz w:val="24"/>
                <w:szCs w:val="24"/>
              </w:rPr>
              <w:t>Школа</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налаживает</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сетевое</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взаимодействие</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с</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организациями</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среднего</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профессионального</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и</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высшего</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образования</w:t>
            </w:r>
          </w:p>
        </w:tc>
      </w:tr>
      <w:tr w:rsidR="00291991" w:rsidRPr="00A9417C" w:rsidTr="00BC3127">
        <w:tc>
          <w:tcPr>
            <w:tcW w:w="5834" w:type="dxa"/>
            <w:tcMar>
              <w:top w:w="75" w:type="dxa"/>
              <w:left w:w="75" w:type="dxa"/>
              <w:bottom w:w="75" w:type="dxa"/>
              <w:right w:w="75" w:type="dxa"/>
            </w:tcMar>
          </w:tcPr>
          <w:p w:rsidR="00291991" w:rsidRPr="00A9417C" w:rsidRDefault="00291991" w:rsidP="00A77118">
            <w:pPr>
              <w:spacing w:after="0" w:line="360" w:lineRule="auto"/>
              <w:rPr>
                <w:rFonts w:ascii="Times New Roman" w:hAnsi="Times New Roman" w:cs="Times New Roman"/>
                <w:color w:val="000000"/>
                <w:sz w:val="24"/>
                <w:szCs w:val="24"/>
              </w:rPr>
            </w:pPr>
            <w:r w:rsidRPr="00A9417C">
              <w:rPr>
                <w:rFonts w:ascii="Times New Roman" w:hAnsi="Times New Roman" w:cs="Times New Roman"/>
                <w:color w:val="000000"/>
                <w:sz w:val="24"/>
                <w:szCs w:val="24"/>
              </w:rPr>
              <w:t>Разви</w:t>
            </w:r>
            <w:r w:rsidR="0057371B" w:rsidRPr="00A9417C">
              <w:rPr>
                <w:rFonts w:ascii="Times New Roman" w:hAnsi="Times New Roman" w:cs="Times New Roman"/>
                <w:color w:val="000000"/>
                <w:sz w:val="24"/>
                <w:szCs w:val="24"/>
              </w:rPr>
              <w:t>вать</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научно-</w:t>
            </w:r>
            <w:r w:rsidR="0057371B" w:rsidRPr="00A9417C">
              <w:rPr>
                <w:rFonts w:ascii="Times New Roman" w:hAnsi="Times New Roman" w:cs="Times New Roman"/>
                <w:color w:val="000000"/>
                <w:sz w:val="24"/>
                <w:szCs w:val="24"/>
              </w:rPr>
              <w:t>исследовательскую</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и</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проектн</w:t>
            </w:r>
            <w:r w:rsidR="0057371B" w:rsidRPr="00A9417C">
              <w:rPr>
                <w:rFonts w:ascii="Times New Roman" w:hAnsi="Times New Roman" w:cs="Times New Roman"/>
                <w:color w:val="000000"/>
                <w:sz w:val="24"/>
                <w:szCs w:val="24"/>
              </w:rPr>
              <w:t>ую</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деятельност</w:t>
            </w:r>
            <w:r w:rsidR="0057371B" w:rsidRPr="00A9417C">
              <w:rPr>
                <w:rFonts w:ascii="Times New Roman" w:hAnsi="Times New Roman" w:cs="Times New Roman"/>
                <w:color w:val="000000"/>
                <w:sz w:val="24"/>
                <w:szCs w:val="24"/>
              </w:rPr>
              <w:t>ь</w:t>
            </w:r>
          </w:p>
        </w:tc>
        <w:tc>
          <w:tcPr>
            <w:tcW w:w="4861" w:type="dxa"/>
            <w:tcMar>
              <w:top w:w="75" w:type="dxa"/>
              <w:left w:w="75" w:type="dxa"/>
              <w:bottom w:w="75" w:type="dxa"/>
              <w:right w:w="75" w:type="dxa"/>
            </w:tcMar>
          </w:tcPr>
          <w:p w:rsidR="00291991" w:rsidRPr="00A9417C" w:rsidRDefault="00291991" w:rsidP="00A77118">
            <w:pPr>
              <w:spacing w:after="0" w:line="360" w:lineRule="auto"/>
              <w:rPr>
                <w:rFonts w:ascii="Times New Roman" w:hAnsi="Times New Roman" w:cs="Times New Roman"/>
                <w:color w:val="000000"/>
                <w:sz w:val="24"/>
                <w:szCs w:val="24"/>
              </w:rPr>
            </w:pPr>
            <w:r w:rsidRPr="00A9417C">
              <w:rPr>
                <w:rFonts w:ascii="Times New Roman" w:hAnsi="Times New Roman" w:cs="Times New Roman"/>
                <w:color w:val="000000"/>
                <w:sz w:val="24"/>
                <w:szCs w:val="24"/>
              </w:rPr>
              <w:t>Увеличение</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количества</w:t>
            </w:r>
            <w:r w:rsidR="00C32B46" w:rsidRPr="00A9417C">
              <w:rPr>
                <w:rFonts w:ascii="Times New Roman" w:hAnsi="Times New Roman" w:cs="Times New Roman"/>
                <w:color w:val="000000"/>
                <w:sz w:val="24"/>
                <w:szCs w:val="24"/>
              </w:rPr>
              <w:t xml:space="preserve"> </w:t>
            </w:r>
            <w:r w:rsidR="00EA3EBB" w:rsidRPr="00A9417C">
              <w:rPr>
                <w:rFonts w:ascii="Times New Roman" w:hAnsi="Times New Roman" w:cs="Times New Roman"/>
                <w:color w:val="000000"/>
                <w:sz w:val="24"/>
                <w:szCs w:val="24"/>
              </w:rPr>
              <w:t>учеников</w:t>
            </w:r>
            <w:r w:rsidRPr="00A9417C">
              <w:rPr>
                <w:rFonts w:ascii="Times New Roman" w:hAnsi="Times New Roman" w:cs="Times New Roman"/>
                <w:color w:val="000000"/>
                <w:sz w:val="24"/>
                <w:szCs w:val="24"/>
              </w:rPr>
              <w:t>,</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включенных</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в</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проектные</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и</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исследовательские</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формы</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работы,</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принявших</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участие</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и</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ставших</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победителями</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конференций,</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конкурсов</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различного</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уровня</w:t>
            </w:r>
          </w:p>
        </w:tc>
      </w:tr>
      <w:tr w:rsidR="00291991" w:rsidRPr="00A9417C" w:rsidTr="00BC3127">
        <w:tc>
          <w:tcPr>
            <w:tcW w:w="5834" w:type="dxa"/>
            <w:tcMar>
              <w:top w:w="75" w:type="dxa"/>
              <w:left w:w="75" w:type="dxa"/>
              <w:bottom w:w="75" w:type="dxa"/>
              <w:right w:w="75" w:type="dxa"/>
            </w:tcMar>
          </w:tcPr>
          <w:p w:rsidR="00291991" w:rsidRPr="00A9417C" w:rsidRDefault="00291991" w:rsidP="00A77118">
            <w:pPr>
              <w:spacing w:after="0" w:line="360" w:lineRule="auto"/>
              <w:rPr>
                <w:rFonts w:ascii="Times New Roman" w:hAnsi="Times New Roman" w:cs="Times New Roman"/>
                <w:color w:val="000000"/>
                <w:sz w:val="24"/>
                <w:szCs w:val="24"/>
              </w:rPr>
            </w:pPr>
            <w:r w:rsidRPr="00A9417C">
              <w:rPr>
                <w:rFonts w:ascii="Times New Roman" w:hAnsi="Times New Roman" w:cs="Times New Roman"/>
                <w:color w:val="000000"/>
                <w:sz w:val="24"/>
                <w:szCs w:val="24"/>
              </w:rPr>
              <w:t>Повы</w:t>
            </w:r>
            <w:r w:rsidR="0057371B" w:rsidRPr="00A9417C">
              <w:rPr>
                <w:rFonts w:ascii="Times New Roman" w:hAnsi="Times New Roman" w:cs="Times New Roman"/>
                <w:color w:val="000000"/>
                <w:sz w:val="24"/>
                <w:szCs w:val="24"/>
              </w:rPr>
              <w:t>сить</w:t>
            </w:r>
            <w:r w:rsidR="00C32B46" w:rsidRPr="00A9417C">
              <w:rPr>
                <w:rFonts w:ascii="Times New Roman" w:hAnsi="Times New Roman" w:cs="Times New Roman"/>
                <w:color w:val="000000"/>
                <w:sz w:val="24"/>
                <w:szCs w:val="24"/>
              </w:rPr>
              <w:t xml:space="preserve"> </w:t>
            </w:r>
            <w:r w:rsidR="0057371B" w:rsidRPr="00A9417C">
              <w:rPr>
                <w:rFonts w:ascii="Times New Roman" w:hAnsi="Times New Roman" w:cs="Times New Roman"/>
                <w:color w:val="000000"/>
                <w:sz w:val="24"/>
                <w:szCs w:val="24"/>
              </w:rPr>
              <w:t>эффективность</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системы</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по</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работе</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с</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одаренными</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и</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талантливыми</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детьми</w:t>
            </w:r>
          </w:p>
        </w:tc>
        <w:tc>
          <w:tcPr>
            <w:tcW w:w="4861" w:type="dxa"/>
            <w:tcMar>
              <w:top w:w="75" w:type="dxa"/>
              <w:left w:w="75" w:type="dxa"/>
              <w:bottom w:w="75" w:type="dxa"/>
              <w:right w:w="75" w:type="dxa"/>
            </w:tcMar>
          </w:tcPr>
          <w:p w:rsidR="00291991" w:rsidRPr="00A9417C" w:rsidRDefault="00291991" w:rsidP="00A77118">
            <w:pPr>
              <w:spacing w:after="0" w:line="360" w:lineRule="auto"/>
              <w:rPr>
                <w:rFonts w:ascii="Times New Roman" w:hAnsi="Times New Roman" w:cs="Times New Roman"/>
                <w:color w:val="000000"/>
                <w:sz w:val="24"/>
                <w:szCs w:val="24"/>
              </w:rPr>
            </w:pPr>
            <w:r w:rsidRPr="00A9417C">
              <w:rPr>
                <w:rFonts w:ascii="Times New Roman" w:hAnsi="Times New Roman" w:cs="Times New Roman"/>
                <w:color w:val="000000"/>
                <w:sz w:val="24"/>
                <w:szCs w:val="24"/>
              </w:rPr>
              <w:t>Повышение</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результативности</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по</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выявлению,</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поддержке</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и</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сопровождению</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одаренных</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детей</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и</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рост</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результативности</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интеллектуально-творческих</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достижений</w:t>
            </w:r>
          </w:p>
        </w:tc>
      </w:tr>
      <w:tr w:rsidR="00291991" w:rsidRPr="00A9417C" w:rsidTr="00BC3127">
        <w:tc>
          <w:tcPr>
            <w:tcW w:w="5834" w:type="dxa"/>
            <w:tcMar>
              <w:top w:w="75" w:type="dxa"/>
              <w:left w:w="75" w:type="dxa"/>
              <w:bottom w:w="75" w:type="dxa"/>
              <w:right w:w="75" w:type="dxa"/>
            </w:tcMar>
          </w:tcPr>
          <w:p w:rsidR="00291991" w:rsidRPr="00A9417C" w:rsidRDefault="00291991" w:rsidP="00A77118">
            <w:pPr>
              <w:spacing w:after="0" w:line="360" w:lineRule="auto"/>
              <w:rPr>
                <w:rFonts w:ascii="Times New Roman" w:hAnsi="Times New Roman" w:cs="Times New Roman"/>
                <w:color w:val="000000"/>
                <w:sz w:val="24"/>
                <w:szCs w:val="24"/>
              </w:rPr>
            </w:pPr>
            <w:r w:rsidRPr="00A9417C">
              <w:rPr>
                <w:rFonts w:ascii="Times New Roman" w:hAnsi="Times New Roman" w:cs="Times New Roman"/>
                <w:color w:val="000000"/>
                <w:sz w:val="24"/>
                <w:szCs w:val="24"/>
              </w:rPr>
              <w:t>Измен</w:t>
            </w:r>
            <w:r w:rsidR="0057371B" w:rsidRPr="00A9417C">
              <w:rPr>
                <w:rFonts w:ascii="Times New Roman" w:hAnsi="Times New Roman" w:cs="Times New Roman"/>
                <w:color w:val="000000"/>
                <w:sz w:val="24"/>
                <w:szCs w:val="24"/>
              </w:rPr>
              <w:t>ить</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образовательн</w:t>
            </w:r>
            <w:r w:rsidR="0057371B" w:rsidRPr="00A9417C">
              <w:rPr>
                <w:rFonts w:ascii="Times New Roman" w:hAnsi="Times New Roman" w:cs="Times New Roman"/>
                <w:color w:val="000000"/>
                <w:sz w:val="24"/>
                <w:szCs w:val="24"/>
              </w:rPr>
              <w:t>ую</w:t>
            </w:r>
            <w:r w:rsidR="00C32B46" w:rsidRPr="00A9417C">
              <w:rPr>
                <w:rFonts w:ascii="Times New Roman" w:hAnsi="Times New Roman" w:cs="Times New Roman"/>
                <w:color w:val="000000"/>
                <w:sz w:val="24"/>
                <w:szCs w:val="24"/>
              </w:rPr>
              <w:t xml:space="preserve"> </w:t>
            </w:r>
            <w:r w:rsidR="0057371B" w:rsidRPr="00A9417C">
              <w:rPr>
                <w:rFonts w:ascii="Times New Roman" w:hAnsi="Times New Roman" w:cs="Times New Roman"/>
                <w:color w:val="000000"/>
                <w:sz w:val="24"/>
                <w:szCs w:val="24"/>
              </w:rPr>
              <w:t>среду</w:t>
            </w:r>
            <w:r w:rsidRPr="00A9417C">
              <w:rPr>
                <w:rFonts w:ascii="Times New Roman" w:hAnsi="Times New Roman" w:cs="Times New Roman"/>
                <w:color w:val="000000"/>
                <w:sz w:val="24"/>
                <w:szCs w:val="24"/>
              </w:rPr>
              <w:t>:</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пополн</w:t>
            </w:r>
            <w:r w:rsidR="0057371B" w:rsidRPr="00A9417C">
              <w:rPr>
                <w:rFonts w:ascii="Times New Roman" w:hAnsi="Times New Roman" w:cs="Times New Roman"/>
                <w:color w:val="000000"/>
                <w:sz w:val="24"/>
                <w:szCs w:val="24"/>
              </w:rPr>
              <w:t>ить</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материально-технически</w:t>
            </w:r>
            <w:r w:rsidR="0057371B" w:rsidRPr="00A9417C">
              <w:rPr>
                <w:rFonts w:ascii="Times New Roman" w:hAnsi="Times New Roman" w:cs="Times New Roman"/>
                <w:color w:val="000000"/>
                <w:sz w:val="24"/>
                <w:szCs w:val="24"/>
              </w:rPr>
              <w:t>е</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ресурс</w:t>
            </w:r>
            <w:r w:rsidR="0057371B" w:rsidRPr="00A9417C">
              <w:rPr>
                <w:rFonts w:ascii="Times New Roman" w:hAnsi="Times New Roman" w:cs="Times New Roman"/>
                <w:color w:val="000000"/>
                <w:sz w:val="24"/>
                <w:szCs w:val="24"/>
              </w:rPr>
              <w:t>ы</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школы</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современным</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учебным</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компьютерным</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оборудованием</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и</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программным</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обеспечением</w:t>
            </w:r>
          </w:p>
        </w:tc>
        <w:tc>
          <w:tcPr>
            <w:tcW w:w="4861" w:type="dxa"/>
            <w:tcMar>
              <w:top w:w="75" w:type="dxa"/>
              <w:left w:w="75" w:type="dxa"/>
              <w:bottom w:w="75" w:type="dxa"/>
              <w:right w:w="75" w:type="dxa"/>
            </w:tcMar>
          </w:tcPr>
          <w:p w:rsidR="00291991" w:rsidRPr="00A9417C" w:rsidRDefault="00291991" w:rsidP="00A77118">
            <w:pPr>
              <w:spacing w:after="0" w:line="360" w:lineRule="auto"/>
              <w:rPr>
                <w:rFonts w:ascii="Times New Roman" w:hAnsi="Times New Roman" w:cs="Times New Roman"/>
                <w:color w:val="000000"/>
                <w:sz w:val="24"/>
                <w:szCs w:val="24"/>
              </w:rPr>
            </w:pPr>
            <w:r w:rsidRPr="00A9417C">
              <w:rPr>
                <w:rFonts w:ascii="Times New Roman" w:hAnsi="Times New Roman" w:cs="Times New Roman"/>
                <w:color w:val="000000"/>
                <w:sz w:val="24"/>
                <w:szCs w:val="24"/>
              </w:rPr>
              <w:t>Увеличение</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доли</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современного</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учебного</w:t>
            </w:r>
            <w:r w:rsidR="00C32B46" w:rsidRPr="00A9417C">
              <w:rPr>
                <w:rFonts w:ascii="Times New Roman" w:hAnsi="Times New Roman" w:cs="Times New Roman"/>
                <w:color w:val="000000"/>
                <w:sz w:val="24"/>
                <w:szCs w:val="24"/>
              </w:rPr>
              <w:t xml:space="preserve"> </w:t>
            </w:r>
            <w:proofErr w:type="gramStart"/>
            <w:r w:rsidRPr="00A9417C">
              <w:rPr>
                <w:rFonts w:ascii="Times New Roman" w:hAnsi="Times New Roman" w:cs="Times New Roman"/>
                <w:color w:val="000000"/>
                <w:sz w:val="24"/>
                <w:szCs w:val="24"/>
              </w:rPr>
              <w:t>ИКТ-оборудования</w:t>
            </w:r>
            <w:proofErr w:type="gramEnd"/>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и</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программного</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обеспечения</w:t>
            </w:r>
          </w:p>
        </w:tc>
      </w:tr>
      <w:tr w:rsidR="0057371B" w:rsidRPr="00A9417C" w:rsidTr="00BC3127">
        <w:tc>
          <w:tcPr>
            <w:tcW w:w="5834" w:type="dxa"/>
            <w:tcMar>
              <w:top w:w="75" w:type="dxa"/>
              <w:left w:w="75" w:type="dxa"/>
              <w:bottom w:w="75" w:type="dxa"/>
              <w:right w:w="75" w:type="dxa"/>
            </w:tcMar>
          </w:tcPr>
          <w:p w:rsidR="0057371B" w:rsidRPr="00F15008" w:rsidRDefault="0057371B" w:rsidP="00A77118">
            <w:pPr>
              <w:spacing w:after="0" w:line="360" w:lineRule="auto"/>
              <w:rPr>
                <w:rFonts w:ascii="Times New Roman" w:hAnsi="Times New Roman" w:cs="Times New Roman"/>
                <w:i/>
                <w:sz w:val="24"/>
                <w:szCs w:val="24"/>
              </w:rPr>
            </w:pPr>
            <w:r w:rsidRPr="00F15008">
              <w:rPr>
                <w:rFonts w:ascii="Times New Roman" w:hAnsi="Times New Roman" w:cs="Times New Roman"/>
                <w:i/>
                <w:sz w:val="24"/>
                <w:szCs w:val="24"/>
              </w:rPr>
              <w:t>Перейти</w:t>
            </w:r>
            <w:r w:rsidR="00C32B46" w:rsidRPr="00F15008">
              <w:rPr>
                <w:rFonts w:ascii="Times New Roman" w:hAnsi="Times New Roman" w:cs="Times New Roman"/>
                <w:i/>
                <w:sz w:val="24"/>
                <w:szCs w:val="24"/>
              </w:rPr>
              <w:t xml:space="preserve"> </w:t>
            </w:r>
            <w:r w:rsidRPr="00F15008">
              <w:rPr>
                <w:rFonts w:ascii="Times New Roman" w:hAnsi="Times New Roman" w:cs="Times New Roman"/>
                <w:i/>
                <w:sz w:val="24"/>
                <w:szCs w:val="24"/>
              </w:rPr>
              <w:t>на</w:t>
            </w:r>
            <w:r w:rsidR="00C32B46" w:rsidRPr="00F15008">
              <w:rPr>
                <w:rFonts w:ascii="Times New Roman" w:hAnsi="Times New Roman" w:cs="Times New Roman"/>
                <w:i/>
                <w:sz w:val="24"/>
                <w:szCs w:val="24"/>
              </w:rPr>
              <w:t xml:space="preserve"> </w:t>
            </w:r>
            <w:r w:rsidRPr="00F15008">
              <w:rPr>
                <w:rFonts w:ascii="Times New Roman" w:hAnsi="Times New Roman" w:cs="Times New Roman"/>
                <w:i/>
                <w:sz w:val="24"/>
                <w:szCs w:val="24"/>
              </w:rPr>
              <w:t>новые</w:t>
            </w:r>
            <w:r w:rsidR="00C32B46" w:rsidRPr="00F15008">
              <w:rPr>
                <w:rFonts w:ascii="Times New Roman" w:hAnsi="Times New Roman" w:cs="Times New Roman"/>
                <w:i/>
                <w:sz w:val="24"/>
                <w:szCs w:val="24"/>
              </w:rPr>
              <w:t xml:space="preserve"> </w:t>
            </w:r>
            <w:r w:rsidRPr="00F15008">
              <w:rPr>
                <w:rFonts w:ascii="Times New Roman" w:hAnsi="Times New Roman" w:cs="Times New Roman"/>
                <w:i/>
                <w:sz w:val="24"/>
                <w:szCs w:val="24"/>
              </w:rPr>
              <w:t>ФГОС</w:t>
            </w:r>
            <w:r w:rsidR="00C32B46" w:rsidRPr="00F15008">
              <w:rPr>
                <w:rFonts w:ascii="Times New Roman" w:hAnsi="Times New Roman" w:cs="Times New Roman"/>
                <w:i/>
                <w:sz w:val="24"/>
                <w:szCs w:val="24"/>
              </w:rPr>
              <w:t xml:space="preserve"> </w:t>
            </w:r>
            <w:r w:rsidRPr="00F15008">
              <w:rPr>
                <w:rFonts w:ascii="Times New Roman" w:hAnsi="Times New Roman" w:cs="Times New Roman"/>
                <w:i/>
                <w:sz w:val="24"/>
                <w:szCs w:val="24"/>
              </w:rPr>
              <w:t>ООО</w:t>
            </w:r>
            <w:r w:rsidR="00C32B46" w:rsidRPr="00F15008">
              <w:rPr>
                <w:rFonts w:ascii="Times New Roman" w:hAnsi="Times New Roman" w:cs="Times New Roman"/>
                <w:i/>
                <w:sz w:val="24"/>
                <w:szCs w:val="24"/>
              </w:rPr>
              <w:t xml:space="preserve"> </w:t>
            </w:r>
            <w:r w:rsidRPr="00F15008">
              <w:rPr>
                <w:rFonts w:ascii="Times New Roman" w:hAnsi="Times New Roman" w:cs="Times New Roman"/>
                <w:i/>
                <w:sz w:val="24"/>
                <w:szCs w:val="24"/>
              </w:rPr>
              <w:t>и</w:t>
            </w:r>
            <w:r w:rsidR="00C32B46" w:rsidRPr="00F15008">
              <w:rPr>
                <w:rFonts w:ascii="Times New Roman" w:hAnsi="Times New Roman" w:cs="Times New Roman"/>
                <w:i/>
                <w:sz w:val="24"/>
                <w:szCs w:val="24"/>
              </w:rPr>
              <w:t xml:space="preserve"> </w:t>
            </w:r>
            <w:r w:rsidRPr="00F15008">
              <w:rPr>
                <w:rFonts w:ascii="Times New Roman" w:hAnsi="Times New Roman" w:cs="Times New Roman"/>
                <w:i/>
                <w:sz w:val="24"/>
                <w:szCs w:val="24"/>
              </w:rPr>
              <w:t>НОО</w:t>
            </w:r>
            <w:r w:rsidR="00C32B46" w:rsidRPr="00F15008">
              <w:rPr>
                <w:rFonts w:ascii="Times New Roman" w:hAnsi="Times New Roman" w:cs="Times New Roman"/>
                <w:i/>
                <w:sz w:val="24"/>
                <w:szCs w:val="24"/>
              </w:rPr>
              <w:t xml:space="preserve"> </w:t>
            </w:r>
            <w:r w:rsidRPr="00F15008">
              <w:rPr>
                <w:rFonts w:ascii="Times New Roman" w:hAnsi="Times New Roman" w:cs="Times New Roman"/>
                <w:i/>
                <w:sz w:val="24"/>
                <w:szCs w:val="24"/>
              </w:rPr>
              <w:t>с</w:t>
            </w:r>
            <w:r w:rsidR="00C32B46" w:rsidRPr="00F15008">
              <w:rPr>
                <w:rFonts w:ascii="Times New Roman" w:hAnsi="Times New Roman" w:cs="Times New Roman"/>
                <w:i/>
                <w:sz w:val="24"/>
                <w:szCs w:val="24"/>
              </w:rPr>
              <w:t xml:space="preserve"> </w:t>
            </w:r>
            <w:r w:rsidRPr="00F15008">
              <w:rPr>
                <w:rFonts w:ascii="Times New Roman" w:hAnsi="Times New Roman" w:cs="Times New Roman"/>
                <w:i/>
                <w:sz w:val="24"/>
                <w:szCs w:val="24"/>
              </w:rPr>
              <w:t>2021/22</w:t>
            </w:r>
            <w:r w:rsidR="00C32B46" w:rsidRPr="00F15008">
              <w:rPr>
                <w:rFonts w:ascii="Times New Roman" w:hAnsi="Times New Roman" w:cs="Times New Roman"/>
                <w:i/>
                <w:sz w:val="24"/>
                <w:szCs w:val="24"/>
              </w:rPr>
              <w:t xml:space="preserve"> </w:t>
            </w:r>
            <w:r w:rsidRPr="00F15008">
              <w:rPr>
                <w:rFonts w:ascii="Times New Roman" w:hAnsi="Times New Roman" w:cs="Times New Roman"/>
                <w:i/>
                <w:sz w:val="24"/>
                <w:szCs w:val="24"/>
              </w:rPr>
              <w:t>учебного</w:t>
            </w:r>
            <w:r w:rsidR="00C32B46" w:rsidRPr="00F15008">
              <w:rPr>
                <w:rFonts w:ascii="Times New Roman" w:hAnsi="Times New Roman" w:cs="Times New Roman"/>
                <w:i/>
                <w:sz w:val="24"/>
                <w:szCs w:val="24"/>
              </w:rPr>
              <w:t xml:space="preserve"> </w:t>
            </w:r>
            <w:r w:rsidRPr="00F15008">
              <w:rPr>
                <w:rFonts w:ascii="Times New Roman" w:hAnsi="Times New Roman" w:cs="Times New Roman"/>
                <w:i/>
                <w:sz w:val="24"/>
                <w:szCs w:val="24"/>
              </w:rPr>
              <w:t>года</w:t>
            </w:r>
          </w:p>
        </w:tc>
        <w:tc>
          <w:tcPr>
            <w:tcW w:w="4861" w:type="dxa"/>
            <w:tcMar>
              <w:top w:w="75" w:type="dxa"/>
              <w:left w:w="75" w:type="dxa"/>
              <w:bottom w:w="75" w:type="dxa"/>
              <w:right w:w="75" w:type="dxa"/>
            </w:tcMar>
          </w:tcPr>
          <w:p w:rsidR="0057371B" w:rsidRPr="00A9417C" w:rsidRDefault="0057371B" w:rsidP="00A77118">
            <w:pPr>
              <w:spacing w:after="0" w:line="360" w:lineRule="auto"/>
              <w:rPr>
                <w:rFonts w:ascii="Times New Roman" w:hAnsi="Times New Roman" w:cs="Times New Roman"/>
                <w:color w:val="000000"/>
                <w:sz w:val="24"/>
                <w:szCs w:val="24"/>
              </w:rPr>
            </w:pPr>
            <w:r w:rsidRPr="00A9417C">
              <w:rPr>
                <w:rFonts w:ascii="Times New Roman" w:hAnsi="Times New Roman" w:cs="Times New Roman"/>
                <w:color w:val="000000"/>
                <w:sz w:val="24"/>
                <w:szCs w:val="24"/>
              </w:rPr>
              <w:t>Школа</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готова</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работать</w:t>
            </w:r>
            <w:r w:rsidR="00C32B46" w:rsidRPr="00A9417C">
              <w:rPr>
                <w:rFonts w:ascii="Times New Roman" w:hAnsi="Times New Roman" w:cs="Times New Roman"/>
                <w:color w:val="000000"/>
                <w:sz w:val="24"/>
                <w:szCs w:val="24"/>
              </w:rPr>
              <w:t xml:space="preserve"> </w:t>
            </w:r>
            <w:proofErr w:type="gramStart"/>
            <w:r w:rsidRPr="00A9417C">
              <w:rPr>
                <w:rFonts w:ascii="Times New Roman" w:hAnsi="Times New Roman" w:cs="Times New Roman"/>
                <w:color w:val="000000"/>
                <w:sz w:val="24"/>
                <w:szCs w:val="24"/>
              </w:rPr>
              <w:t>по</w:t>
            </w:r>
            <w:proofErr w:type="gramEnd"/>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новым</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ФГОС</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с</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2021/22</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учебного</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года</w:t>
            </w:r>
          </w:p>
        </w:tc>
      </w:tr>
      <w:tr w:rsidR="0057371B" w:rsidRPr="00A9417C" w:rsidTr="00BC3127">
        <w:tc>
          <w:tcPr>
            <w:tcW w:w="5834" w:type="dxa"/>
            <w:tcMar>
              <w:top w:w="75" w:type="dxa"/>
              <w:left w:w="75" w:type="dxa"/>
              <w:bottom w:w="75" w:type="dxa"/>
              <w:right w:w="75" w:type="dxa"/>
            </w:tcMar>
          </w:tcPr>
          <w:p w:rsidR="0057371B" w:rsidRPr="00F15008" w:rsidRDefault="0057371B" w:rsidP="00A77118">
            <w:pPr>
              <w:spacing w:after="0" w:line="360" w:lineRule="auto"/>
              <w:rPr>
                <w:rFonts w:ascii="Times New Roman" w:hAnsi="Times New Roman" w:cs="Times New Roman"/>
                <w:i/>
                <w:sz w:val="24"/>
                <w:szCs w:val="24"/>
              </w:rPr>
            </w:pPr>
            <w:r w:rsidRPr="00F15008">
              <w:rPr>
                <w:rFonts w:ascii="Times New Roman" w:hAnsi="Times New Roman" w:cs="Times New Roman"/>
                <w:i/>
                <w:sz w:val="24"/>
                <w:szCs w:val="24"/>
              </w:rPr>
              <w:t>Реализовать</w:t>
            </w:r>
            <w:r w:rsidR="00C32B46" w:rsidRPr="00F15008">
              <w:rPr>
                <w:rFonts w:ascii="Times New Roman" w:hAnsi="Times New Roman" w:cs="Times New Roman"/>
                <w:i/>
                <w:sz w:val="24"/>
                <w:szCs w:val="24"/>
              </w:rPr>
              <w:t xml:space="preserve"> </w:t>
            </w:r>
            <w:r w:rsidRPr="00F15008">
              <w:rPr>
                <w:rFonts w:ascii="Times New Roman" w:hAnsi="Times New Roman" w:cs="Times New Roman"/>
                <w:i/>
                <w:sz w:val="24"/>
                <w:szCs w:val="24"/>
              </w:rPr>
              <w:t>ООП,</w:t>
            </w:r>
            <w:r w:rsidR="00C32B46" w:rsidRPr="00F15008">
              <w:rPr>
                <w:rFonts w:ascii="Times New Roman" w:hAnsi="Times New Roman" w:cs="Times New Roman"/>
                <w:i/>
                <w:sz w:val="24"/>
                <w:szCs w:val="24"/>
              </w:rPr>
              <w:t xml:space="preserve"> </w:t>
            </w:r>
            <w:proofErr w:type="gramStart"/>
            <w:r w:rsidRPr="00F15008">
              <w:rPr>
                <w:rFonts w:ascii="Times New Roman" w:hAnsi="Times New Roman" w:cs="Times New Roman"/>
                <w:i/>
                <w:sz w:val="24"/>
                <w:szCs w:val="24"/>
              </w:rPr>
              <w:t>которая</w:t>
            </w:r>
            <w:proofErr w:type="gramEnd"/>
            <w:r w:rsidR="00C32B46" w:rsidRPr="00F15008">
              <w:rPr>
                <w:rFonts w:ascii="Times New Roman" w:hAnsi="Times New Roman" w:cs="Times New Roman"/>
                <w:i/>
                <w:sz w:val="24"/>
                <w:szCs w:val="24"/>
              </w:rPr>
              <w:t xml:space="preserve"> </w:t>
            </w:r>
            <w:r w:rsidRPr="00F15008">
              <w:rPr>
                <w:rFonts w:ascii="Times New Roman" w:hAnsi="Times New Roman" w:cs="Times New Roman"/>
                <w:i/>
                <w:sz w:val="24"/>
                <w:szCs w:val="24"/>
              </w:rPr>
              <w:t>соответствует</w:t>
            </w:r>
            <w:r w:rsidR="00C32B46" w:rsidRPr="00F15008">
              <w:rPr>
                <w:rFonts w:ascii="Times New Roman" w:hAnsi="Times New Roman" w:cs="Times New Roman"/>
                <w:i/>
                <w:sz w:val="24"/>
                <w:szCs w:val="24"/>
              </w:rPr>
              <w:t xml:space="preserve"> </w:t>
            </w:r>
            <w:r w:rsidRPr="00F15008">
              <w:rPr>
                <w:rFonts w:ascii="Times New Roman" w:hAnsi="Times New Roman" w:cs="Times New Roman"/>
                <w:i/>
                <w:sz w:val="24"/>
                <w:szCs w:val="24"/>
              </w:rPr>
              <w:t>требованиям</w:t>
            </w:r>
            <w:r w:rsidR="00C32B46" w:rsidRPr="00F15008">
              <w:rPr>
                <w:rFonts w:ascii="Times New Roman" w:hAnsi="Times New Roman" w:cs="Times New Roman"/>
                <w:i/>
                <w:sz w:val="24"/>
                <w:szCs w:val="24"/>
              </w:rPr>
              <w:t xml:space="preserve"> </w:t>
            </w:r>
            <w:r w:rsidRPr="00F15008">
              <w:rPr>
                <w:rFonts w:ascii="Times New Roman" w:hAnsi="Times New Roman" w:cs="Times New Roman"/>
                <w:i/>
                <w:sz w:val="24"/>
                <w:szCs w:val="24"/>
              </w:rPr>
              <w:t>ФГОС</w:t>
            </w:r>
            <w:r w:rsidR="00C32B46" w:rsidRPr="00F15008">
              <w:rPr>
                <w:rFonts w:ascii="Times New Roman" w:hAnsi="Times New Roman" w:cs="Times New Roman"/>
                <w:i/>
                <w:sz w:val="24"/>
                <w:szCs w:val="24"/>
              </w:rPr>
              <w:t xml:space="preserve"> </w:t>
            </w:r>
            <w:r w:rsidRPr="00F15008">
              <w:rPr>
                <w:rFonts w:ascii="Times New Roman" w:hAnsi="Times New Roman" w:cs="Times New Roman"/>
                <w:i/>
                <w:sz w:val="24"/>
                <w:szCs w:val="24"/>
              </w:rPr>
              <w:t>ООО,</w:t>
            </w:r>
            <w:r w:rsidR="00C32B46" w:rsidRPr="00F15008">
              <w:rPr>
                <w:rFonts w:ascii="Times New Roman" w:hAnsi="Times New Roman" w:cs="Times New Roman"/>
                <w:i/>
                <w:sz w:val="24"/>
                <w:szCs w:val="24"/>
              </w:rPr>
              <w:t xml:space="preserve"> </w:t>
            </w:r>
            <w:r w:rsidRPr="00F15008">
              <w:rPr>
                <w:rFonts w:ascii="Times New Roman" w:hAnsi="Times New Roman" w:cs="Times New Roman"/>
                <w:i/>
                <w:sz w:val="24"/>
                <w:szCs w:val="24"/>
              </w:rPr>
              <w:t>с</w:t>
            </w:r>
            <w:r w:rsidR="00C32B46" w:rsidRPr="00F15008">
              <w:rPr>
                <w:rFonts w:ascii="Times New Roman" w:hAnsi="Times New Roman" w:cs="Times New Roman"/>
                <w:i/>
                <w:sz w:val="24"/>
                <w:szCs w:val="24"/>
              </w:rPr>
              <w:t xml:space="preserve"> </w:t>
            </w:r>
            <w:r w:rsidRPr="00F15008">
              <w:rPr>
                <w:rFonts w:ascii="Times New Roman" w:hAnsi="Times New Roman" w:cs="Times New Roman"/>
                <w:i/>
                <w:sz w:val="24"/>
                <w:szCs w:val="24"/>
              </w:rPr>
              <w:t>2020/21</w:t>
            </w:r>
            <w:r w:rsidR="00C32B46" w:rsidRPr="00F15008">
              <w:rPr>
                <w:rFonts w:ascii="Times New Roman" w:hAnsi="Times New Roman" w:cs="Times New Roman"/>
                <w:i/>
                <w:sz w:val="24"/>
                <w:szCs w:val="24"/>
              </w:rPr>
              <w:t xml:space="preserve"> </w:t>
            </w:r>
            <w:r w:rsidRPr="00F15008">
              <w:rPr>
                <w:rFonts w:ascii="Times New Roman" w:hAnsi="Times New Roman" w:cs="Times New Roman"/>
                <w:i/>
                <w:sz w:val="24"/>
                <w:szCs w:val="24"/>
              </w:rPr>
              <w:t>учебного</w:t>
            </w:r>
            <w:r w:rsidR="00C32B46" w:rsidRPr="00F15008">
              <w:rPr>
                <w:rFonts w:ascii="Times New Roman" w:hAnsi="Times New Roman" w:cs="Times New Roman"/>
                <w:i/>
                <w:sz w:val="24"/>
                <w:szCs w:val="24"/>
              </w:rPr>
              <w:t xml:space="preserve"> </w:t>
            </w:r>
            <w:r w:rsidRPr="00F15008">
              <w:rPr>
                <w:rFonts w:ascii="Times New Roman" w:hAnsi="Times New Roman" w:cs="Times New Roman"/>
                <w:i/>
                <w:sz w:val="24"/>
                <w:szCs w:val="24"/>
              </w:rPr>
              <w:t>года</w:t>
            </w:r>
          </w:p>
        </w:tc>
        <w:tc>
          <w:tcPr>
            <w:tcW w:w="4861" w:type="dxa"/>
            <w:tcMar>
              <w:top w:w="75" w:type="dxa"/>
              <w:left w:w="75" w:type="dxa"/>
              <w:bottom w:w="75" w:type="dxa"/>
              <w:right w:w="75" w:type="dxa"/>
            </w:tcMar>
          </w:tcPr>
          <w:p w:rsidR="0057371B" w:rsidRPr="00A9417C" w:rsidRDefault="0057371B" w:rsidP="00A77118">
            <w:pPr>
              <w:spacing w:after="0" w:line="360" w:lineRule="auto"/>
              <w:rPr>
                <w:rFonts w:ascii="Times New Roman" w:hAnsi="Times New Roman" w:cs="Times New Roman"/>
                <w:color w:val="000000"/>
                <w:sz w:val="24"/>
                <w:szCs w:val="24"/>
              </w:rPr>
            </w:pPr>
            <w:r w:rsidRPr="00A9417C">
              <w:rPr>
                <w:rFonts w:ascii="Times New Roman" w:hAnsi="Times New Roman" w:cs="Times New Roman"/>
                <w:color w:val="000000"/>
                <w:sz w:val="24"/>
                <w:szCs w:val="24"/>
              </w:rPr>
              <w:t>ООП</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отвечает</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требованиям</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ФГОС</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и</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позволяет</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реализовывать</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задачи</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нацпроекта</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«Образование»</w:t>
            </w:r>
          </w:p>
        </w:tc>
      </w:tr>
      <w:tr w:rsidR="0057371B" w:rsidRPr="00A9417C" w:rsidTr="00BC3127">
        <w:tc>
          <w:tcPr>
            <w:tcW w:w="5834" w:type="dxa"/>
            <w:tcMar>
              <w:top w:w="75" w:type="dxa"/>
              <w:left w:w="75" w:type="dxa"/>
              <w:bottom w:w="75" w:type="dxa"/>
              <w:right w:w="75" w:type="dxa"/>
            </w:tcMar>
          </w:tcPr>
          <w:p w:rsidR="0057371B" w:rsidRPr="00F15008" w:rsidRDefault="0057371B" w:rsidP="00A77118">
            <w:pPr>
              <w:spacing w:after="0" w:line="360" w:lineRule="auto"/>
              <w:rPr>
                <w:rFonts w:ascii="Times New Roman" w:hAnsi="Times New Roman" w:cs="Times New Roman"/>
                <w:i/>
                <w:sz w:val="24"/>
                <w:szCs w:val="24"/>
              </w:rPr>
            </w:pPr>
            <w:r w:rsidRPr="00F15008">
              <w:rPr>
                <w:rFonts w:ascii="Times New Roman" w:hAnsi="Times New Roman" w:cs="Times New Roman"/>
                <w:i/>
                <w:sz w:val="24"/>
                <w:szCs w:val="24"/>
              </w:rPr>
              <w:lastRenderedPageBreak/>
              <w:t>Повысить</w:t>
            </w:r>
            <w:r w:rsidR="00C32B46" w:rsidRPr="00F15008">
              <w:rPr>
                <w:rFonts w:ascii="Times New Roman" w:hAnsi="Times New Roman" w:cs="Times New Roman"/>
                <w:i/>
                <w:sz w:val="24"/>
                <w:szCs w:val="24"/>
              </w:rPr>
              <w:t xml:space="preserve"> </w:t>
            </w:r>
            <w:r w:rsidRPr="00F15008">
              <w:rPr>
                <w:rFonts w:ascii="Times New Roman" w:hAnsi="Times New Roman" w:cs="Times New Roman"/>
                <w:i/>
                <w:sz w:val="24"/>
                <w:szCs w:val="24"/>
              </w:rPr>
              <w:t>привлекательность</w:t>
            </w:r>
            <w:r w:rsidR="00C32B46" w:rsidRPr="00F15008">
              <w:rPr>
                <w:rFonts w:ascii="Times New Roman" w:hAnsi="Times New Roman" w:cs="Times New Roman"/>
                <w:i/>
                <w:sz w:val="24"/>
                <w:szCs w:val="24"/>
              </w:rPr>
              <w:t xml:space="preserve"> </w:t>
            </w:r>
            <w:r w:rsidRPr="00F15008">
              <w:rPr>
                <w:rFonts w:ascii="Times New Roman" w:hAnsi="Times New Roman" w:cs="Times New Roman"/>
                <w:i/>
                <w:sz w:val="24"/>
                <w:szCs w:val="24"/>
              </w:rPr>
              <w:t>старшей</w:t>
            </w:r>
            <w:r w:rsidR="00C32B46" w:rsidRPr="00F15008">
              <w:rPr>
                <w:rFonts w:ascii="Times New Roman" w:hAnsi="Times New Roman" w:cs="Times New Roman"/>
                <w:i/>
                <w:sz w:val="24"/>
                <w:szCs w:val="24"/>
              </w:rPr>
              <w:t xml:space="preserve"> </w:t>
            </w:r>
            <w:r w:rsidRPr="00F15008">
              <w:rPr>
                <w:rFonts w:ascii="Times New Roman" w:hAnsi="Times New Roman" w:cs="Times New Roman"/>
                <w:i/>
                <w:sz w:val="24"/>
                <w:szCs w:val="24"/>
              </w:rPr>
              <w:t>ступени</w:t>
            </w:r>
            <w:r w:rsidR="00C32B46" w:rsidRPr="00F15008">
              <w:rPr>
                <w:rFonts w:ascii="Times New Roman" w:hAnsi="Times New Roman" w:cs="Times New Roman"/>
                <w:i/>
                <w:sz w:val="24"/>
                <w:szCs w:val="24"/>
              </w:rPr>
              <w:t xml:space="preserve"> </w:t>
            </w:r>
            <w:r w:rsidRPr="00F15008">
              <w:rPr>
                <w:rFonts w:ascii="Times New Roman" w:hAnsi="Times New Roman" w:cs="Times New Roman"/>
                <w:i/>
                <w:sz w:val="24"/>
                <w:szCs w:val="24"/>
              </w:rPr>
              <w:t>среди</w:t>
            </w:r>
            <w:r w:rsidR="00C32B46" w:rsidRPr="00F15008">
              <w:rPr>
                <w:rFonts w:ascii="Times New Roman" w:hAnsi="Times New Roman" w:cs="Times New Roman"/>
                <w:i/>
                <w:sz w:val="24"/>
                <w:szCs w:val="24"/>
              </w:rPr>
              <w:t xml:space="preserve"> </w:t>
            </w:r>
            <w:r w:rsidRPr="00F15008">
              <w:rPr>
                <w:rFonts w:ascii="Times New Roman" w:hAnsi="Times New Roman" w:cs="Times New Roman"/>
                <w:i/>
                <w:sz w:val="24"/>
                <w:szCs w:val="24"/>
              </w:rPr>
              <w:t>потенциального</w:t>
            </w:r>
            <w:r w:rsidR="00C32B46" w:rsidRPr="00F15008">
              <w:rPr>
                <w:rFonts w:ascii="Times New Roman" w:hAnsi="Times New Roman" w:cs="Times New Roman"/>
                <w:i/>
                <w:sz w:val="24"/>
                <w:szCs w:val="24"/>
              </w:rPr>
              <w:t xml:space="preserve"> </w:t>
            </w:r>
            <w:r w:rsidRPr="00F15008">
              <w:rPr>
                <w:rFonts w:ascii="Times New Roman" w:hAnsi="Times New Roman" w:cs="Times New Roman"/>
                <w:i/>
                <w:sz w:val="24"/>
                <w:szCs w:val="24"/>
              </w:rPr>
              <w:t>контингента</w:t>
            </w:r>
            <w:r w:rsidR="00C32B46" w:rsidRPr="00F15008">
              <w:rPr>
                <w:rFonts w:ascii="Times New Roman" w:hAnsi="Times New Roman" w:cs="Times New Roman"/>
                <w:i/>
                <w:sz w:val="24"/>
                <w:szCs w:val="24"/>
              </w:rPr>
              <w:t xml:space="preserve"> </w:t>
            </w:r>
            <w:r w:rsidRPr="00F15008">
              <w:rPr>
                <w:rFonts w:ascii="Times New Roman" w:hAnsi="Times New Roman" w:cs="Times New Roman"/>
                <w:i/>
                <w:sz w:val="24"/>
                <w:szCs w:val="24"/>
              </w:rPr>
              <w:t>учеников</w:t>
            </w:r>
          </w:p>
        </w:tc>
        <w:tc>
          <w:tcPr>
            <w:tcW w:w="4861" w:type="dxa"/>
            <w:tcMar>
              <w:top w:w="75" w:type="dxa"/>
              <w:left w:w="75" w:type="dxa"/>
              <w:bottom w:w="75" w:type="dxa"/>
              <w:right w:w="75" w:type="dxa"/>
            </w:tcMar>
          </w:tcPr>
          <w:p w:rsidR="0057371B" w:rsidRPr="00A9417C" w:rsidRDefault="0057371B" w:rsidP="00A77118">
            <w:pPr>
              <w:spacing w:after="0" w:line="360" w:lineRule="auto"/>
              <w:rPr>
                <w:rFonts w:ascii="Times New Roman" w:hAnsi="Times New Roman" w:cs="Times New Roman"/>
                <w:color w:val="000000"/>
                <w:sz w:val="24"/>
                <w:szCs w:val="24"/>
              </w:rPr>
            </w:pPr>
            <w:r w:rsidRPr="00A9417C">
              <w:rPr>
                <w:rFonts w:ascii="Times New Roman" w:hAnsi="Times New Roman" w:cs="Times New Roman"/>
                <w:color w:val="000000"/>
                <w:sz w:val="24"/>
                <w:szCs w:val="24"/>
              </w:rPr>
              <w:t>Количество</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учеников,</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поступающих</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в</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10-е</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классы,</w:t>
            </w:r>
            <w:r w:rsidR="00C32B46" w:rsidRPr="00A9417C">
              <w:rPr>
                <w:rFonts w:ascii="Times New Roman" w:hAnsi="Times New Roman" w:cs="Times New Roman"/>
                <w:color w:val="000000"/>
                <w:sz w:val="24"/>
                <w:szCs w:val="24"/>
              </w:rPr>
              <w:t xml:space="preserve"> </w:t>
            </w:r>
            <w:r w:rsidRPr="00A9417C">
              <w:rPr>
                <w:rFonts w:ascii="Times New Roman" w:hAnsi="Times New Roman" w:cs="Times New Roman"/>
                <w:color w:val="000000"/>
                <w:sz w:val="24"/>
                <w:szCs w:val="24"/>
              </w:rPr>
              <w:t>увеличилось</w:t>
            </w:r>
          </w:p>
        </w:tc>
      </w:tr>
    </w:tbl>
    <w:p w:rsidR="00DB6F6A" w:rsidRPr="00A9417C" w:rsidRDefault="00C32B46" w:rsidP="00A77118">
      <w:pPr>
        <w:spacing w:after="0" w:line="360" w:lineRule="auto"/>
        <w:rPr>
          <w:rFonts w:ascii="Times New Roman" w:eastAsia="Times New Roman" w:hAnsi="Times New Roman" w:cs="Times New Roman"/>
          <w:color w:val="000000"/>
          <w:sz w:val="24"/>
          <w:szCs w:val="24"/>
          <w:lang w:eastAsia="en-US"/>
        </w:rPr>
      </w:pPr>
      <w:r w:rsidRPr="00A9417C">
        <w:rPr>
          <w:rFonts w:ascii="Times New Roman" w:eastAsia="Times New Roman" w:hAnsi="Times New Roman" w:cs="Times New Roman"/>
          <w:color w:val="000000"/>
          <w:sz w:val="24"/>
          <w:szCs w:val="24"/>
          <w:lang w:eastAsia="en-US"/>
        </w:rPr>
        <w:t xml:space="preserve"> </w:t>
      </w:r>
    </w:p>
    <w:p w:rsidR="00DB6F6A" w:rsidRPr="00A9417C" w:rsidRDefault="00DB6F6A" w:rsidP="00DB6F6A">
      <w:pPr>
        <w:spacing w:after="0" w:line="360" w:lineRule="auto"/>
        <w:rPr>
          <w:rFonts w:ascii="Times New Roman" w:eastAsia="Times New Roman" w:hAnsi="Times New Roman" w:cs="Times New Roman"/>
          <w:b/>
          <w:color w:val="000000"/>
          <w:sz w:val="24"/>
          <w:szCs w:val="24"/>
          <w:lang w:eastAsia="en-US"/>
        </w:rPr>
      </w:pPr>
      <w:r w:rsidRPr="00A9417C">
        <w:rPr>
          <w:rFonts w:ascii="Times New Roman" w:eastAsia="Times New Roman" w:hAnsi="Times New Roman" w:cs="Times New Roman"/>
          <w:b/>
          <w:color w:val="000000"/>
          <w:sz w:val="24"/>
          <w:szCs w:val="24"/>
          <w:lang w:eastAsia="en-US"/>
        </w:rPr>
        <w:t xml:space="preserve">ЗАКЛЮЧЕНИЕ </w:t>
      </w:r>
    </w:p>
    <w:p w:rsidR="00DB6F6A" w:rsidRPr="00A9417C" w:rsidRDefault="00DB6F6A" w:rsidP="00DB6F6A">
      <w:pPr>
        <w:spacing w:after="0" w:line="360" w:lineRule="auto"/>
        <w:rPr>
          <w:rFonts w:ascii="Times New Roman" w:eastAsia="Times New Roman" w:hAnsi="Times New Roman" w:cs="Times New Roman"/>
          <w:color w:val="000000"/>
          <w:sz w:val="24"/>
          <w:szCs w:val="24"/>
          <w:lang w:eastAsia="en-US"/>
        </w:rPr>
      </w:pPr>
      <w:r w:rsidRPr="00A9417C">
        <w:rPr>
          <w:rFonts w:ascii="Times New Roman" w:eastAsia="Times New Roman" w:hAnsi="Times New Roman" w:cs="Times New Roman"/>
          <w:color w:val="000000"/>
          <w:sz w:val="24"/>
          <w:szCs w:val="24"/>
          <w:lang w:eastAsia="en-US"/>
        </w:rPr>
        <w:t xml:space="preserve">Результатами реализации программы станут следующие показатели: </w:t>
      </w:r>
    </w:p>
    <w:p w:rsidR="00DB6F6A" w:rsidRPr="00A9417C" w:rsidRDefault="00DB6F6A" w:rsidP="00DB6F6A">
      <w:pPr>
        <w:spacing w:after="0" w:line="360" w:lineRule="auto"/>
        <w:rPr>
          <w:rFonts w:ascii="Times New Roman" w:eastAsia="Times New Roman" w:hAnsi="Times New Roman" w:cs="Times New Roman"/>
          <w:color w:val="000000"/>
          <w:sz w:val="24"/>
          <w:szCs w:val="24"/>
          <w:lang w:eastAsia="en-US"/>
        </w:rPr>
      </w:pPr>
      <w:r w:rsidRPr="00A9417C">
        <w:rPr>
          <w:rFonts w:ascii="Times New Roman" w:eastAsia="Times New Roman" w:hAnsi="Times New Roman" w:cs="Times New Roman"/>
          <w:color w:val="000000"/>
          <w:sz w:val="24"/>
          <w:szCs w:val="24"/>
          <w:lang w:eastAsia="en-US"/>
        </w:rPr>
        <w:t xml:space="preserve">•  удовлетворенность населения  качеством общего  образования  -  90%  от  числа </w:t>
      </w:r>
    </w:p>
    <w:p w:rsidR="00DB6F6A" w:rsidRPr="00A9417C" w:rsidRDefault="00DB6F6A" w:rsidP="00DB6F6A">
      <w:pPr>
        <w:spacing w:after="0" w:line="360" w:lineRule="auto"/>
        <w:rPr>
          <w:rFonts w:ascii="Times New Roman" w:eastAsia="Times New Roman" w:hAnsi="Times New Roman" w:cs="Times New Roman"/>
          <w:color w:val="000000"/>
          <w:sz w:val="24"/>
          <w:szCs w:val="24"/>
          <w:lang w:eastAsia="en-US"/>
        </w:rPr>
      </w:pPr>
      <w:proofErr w:type="gramStart"/>
      <w:r w:rsidRPr="00A9417C">
        <w:rPr>
          <w:rFonts w:ascii="Times New Roman" w:eastAsia="Times New Roman" w:hAnsi="Times New Roman" w:cs="Times New Roman"/>
          <w:color w:val="000000"/>
          <w:sz w:val="24"/>
          <w:szCs w:val="24"/>
          <w:lang w:eastAsia="en-US"/>
        </w:rPr>
        <w:t>опрошенных</w:t>
      </w:r>
      <w:proofErr w:type="gramEnd"/>
      <w:r w:rsidRPr="00A9417C">
        <w:rPr>
          <w:rFonts w:ascii="Times New Roman" w:eastAsia="Times New Roman" w:hAnsi="Times New Roman" w:cs="Times New Roman"/>
          <w:color w:val="000000"/>
          <w:sz w:val="24"/>
          <w:szCs w:val="24"/>
          <w:lang w:eastAsia="en-US"/>
        </w:rPr>
        <w:t xml:space="preserve"> к 2023 году; </w:t>
      </w:r>
    </w:p>
    <w:p w:rsidR="00DB6F6A" w:rsidRPr="00A9417C" w:rsidRDefault="00DB6F6A" w:rsidP="00DB6F6A">
      <w:pPr>
        <w:spacing w:after="0" w:line="360" w:lineRule="auto"/>
        <w:rPr>
          <w:rFonts w:ascii="Times New Roman" w:eastAsia="Times New Roman" w:hAnsi="Times New Roman" w:cs="Times New Roman"/>
          <w:color w:val="000000"/>
          <w:sz w:val="24"/>
          <w:szCs w:val="24"/>
          <w:lang w:eastAsia="en-US"/>
        </w:rPr>
      </w:pPr>
      <w:r w:rsidRPr="00A9417C">
        <w:rPr>
          <w:rFonts w:ascii="Times New Roman" w:eastAsia="Times New Roman" w:hAnsi="Times New Roman" w:cs="Times New Roman"/>
          <w:color w:val="000000"/>
          <w:sz w:val="24"/>
          <w:szCs w:val="24"/>
          <w:lang w:eastAsia="en-US"/>
        </w:rPr>
        <w:t xml:space="preserve">•  удельный вес лиц, сдавших единый государственный экзамен, от числа  выпускников, </w:t>
      </w:r>
    </w:p>
    <w:p w:rsidR="00DB6F6A" w:rsidRPr="00A9417C" w:rsidRDefault="00DB6F6A" w:rsidP="00DB6F6A">
      <w:pPr>
        <w:spacing w:after="0" w:line="360" w:lineRule="auto"/>
        <w:rPr>
          <w:rFonts w:ascii="Times New Roman" w:eastAsia="Times New Roman" w:hAnsi="Times New Roman" w:cs="Times New Roman"/>
          <w:color w:val="000000"/>
          <w:sz w:val="24"/>
          <w:szCs w:val="24"/>
          <w:lang w:eastAsia="en-US"/>
        </w:rPr>
      </w:pPr>
      <w:proofErr w:type="gramStart"/>
      <w:r w:rsidRPr="00A9417C">
        <w:rPr>
          <w:rFonts w:ascii="Times New Roman" w:eastAsia="Times New Roman" w:hAnsi="Times New Roman" w:cs="Times New Roman"/>
          <w:color w:val="000000"/>
          <w:sz w:val="24"/>
          <w:szCs w:val="24"/>
          <w:lang w:eastAsia="en-US"/>
        </w:rPr>
        <w:t xml:space="preserve">участвовавших в ЕГЭ, - 100% к 2023 году; </w:t>
      </w:r>
      <w:proofErr w:type="gramEnd"/>
    </w:p>
    <w:p w:rsidR="00DB6F6A" w:rsidRPr="00A9417C" w:rsidRDefault="00DB6F6A" w:rsidP="00DB6F6A">
      <w:pPr>
        <w:spacing w:after="0" w:line="360" w:lineRule="auto"/>
        <w:rPr>
          <w:rFonts w:ascii="Times New Roman" w:eastAsia="Times New Roman" w:hAnsi="Times New Roman" w:cs="Times New Roman"/>
          <w:color w:val="000000"/>
          <w:sz w:val="24"/>
          <w:szCs w:val="24"/>
          <w:lang w:eastAsia="en-US"/>
        </w:rPr>
      </w:pPr>
      <w:r w:rsidRPr="00A9417C">
        <w:rPr>
          <w:rFonts w:ascii="Times New Roman" w:eastAsia="Times New Roman" w:hAnsi="Times New Roman" w:cs="Times New Roman"/>
          <w:color w:val="000000"/>
          <w:sz w:val="24"/>
          <w:szCs w:val="24"/>
          <w:lang w:eastAsia="en-US"/>
        </w:rPr>
        <w:t xml:space="preserve">•  удовлетворенность условиями для умственного, нравственного и физического развития </w:t>
      </w:r>
    </w:p>
    <w:p w:rsidR="00DB6F6A" w:rsidRPr="00A9417C" w:rsidRDefault="00DB6F6A" w:rsidP="00DB6F6A">
      <w:pPr>
        <w:spacing w:after="0" w:line="360" w:lineRule="auto"/>
        <w:rPr>
          <w:rFonts w:ascii="Times New Roman" w:eastAsia="Times New Roman" w:hAnsi="Times New Roman" w:cs="Times New Roman"/>
          <w:color w:val="000000"/>
          <w:sz w:val="24"/>
          <w:szCs w:val="24"/>
          <w:lang w:eastAsia="en-US"/>
        </w:rPr>
      </w:pPr>
      <w:r w:rsidRPr="00A9417C">
        <w:rPr>
          <w:rFonts w:ascii="Times New Roman" w:eastAsia="Times New Roman" w:hAnsi="Times New Roman" w:cs="Times New Roman"/>
          <w:color w:val="000000"/>
          <w:sz w:val="24"/>
          <w:szCs w:val="24"/>
          <w:lang w:eastAsia="en-US"/>
        </w:rPr>
        <w:t>личности.</w:t>
      </w:r>
    </w:p>
    <w:p w:rsidR="00DB6F6A" w:rsidRPr="00DB6F6A" w:rsidRDefault="00DB6F6A" w:rsidP="00A77118">
      <w:pPr>
        <w:spacing w:after="0" w:line="360" w:lineRule="auto"/>
        <w:rPr>
          <w:rFonts w:ascii="Times New Roman" w:eastAsia="Times New Roman" w:hAnsi="Times New Roman" w:cs="Times New Roman"/>
          <w:color w:val="000000"/>
          <w:sz w:val="24"/>
          <w:szCs w:val="24"/>
          <w:lang w:eastAsia="en-US"/>
        </w:rPr>
      </w:pPr>
    </w:p>
    <w:sectPr w:rsidR="00DB6F6A" w:rsidRPr="00DB6F6A" w:rsidSect="00E112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3036" w:rsidRDefault="00143036" w:rsidP="00F7581D">
      <w:pPr>
        <w:spacing w:after="0" w:line="240" w:lineRule="auto"/>
      </w:pPr>
      <w:r>
        <w:separator/>
      </w:r>
    </w:p>
  </w:endnote>
  <w:endnote w:type="continuationSeparator" w:id="0">
    <w:p w:rsidR="00143036" w:rsidRDefault="00143036" w:rsidP="00F758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DejaVu Sans">
    <w:panose1 w:val="020B0603030804020204"/>
    <w:charset w:val="CC"/>
    <w:family w:val="swiss"/>
    <w:pitch w:val="variable"/>
    <w:sig w:usb0="E7002EFF" w:usb1="D200FDFF" w:usb2="0A24602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9582493"/>
      <w:docPartObj>
        <w:docPartGallery w:val="Page Numbers (Bottom of Page)"/>
        <w:docPartUnique/>
      </w:docPartObj>
    </w:sdtPr>
    <w:sdtEndPr/>
    <w:sdtContent>
      <w:p w:rsidR="00876B77" w:rsidRDefault="00876B77">
        <w:pPr>
          <w:pStyle w:val="aa"/>
          <w:jc w:val="center"/>
        </w:pPr>
        <w:r>
          <w:fldChar w:fldCharType="begin"/>
        </w:r>
        <w:r>
          <w:instrText>PAGE   \* MERGEFORMAT</w:instrText>
        </w:r>
        <w:r>
          <w:fldChar w:fldCharType="separate"/>
        </w:r>
        <w:r w:rsidR="00E74C84">
          <w:rPr>
            <w:noProof/>
          </w:rPr>
          <w:t>17</w:t>
        </w:r>
        <w:r>
          <w:rPr>
            <w:noProof/>
          </w:rPr>
          <w:fldChar w:fldCharType="end"/>
        </w:r>
      </w:p>
    </w:sdtContent>
  </w:sdt>
  <w:p w:rsidR="00876B77" w:rsidRDefault="00876B77">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B77" w:rsidRDefault="00876B77">
    <w:pPr>
      <w:pStyle w:val="aa"/>
      <w:jc w:val="center"/>
    </w:pPr>
    <w:r>
      <w:fldChar w:fldCharType="begin"/>
    </w:r>
    <w:r>
      <w:instrText>PAGE   \* MERGEFORMAT</w:instrText>
    </w:r>
    <w:r>
      <w:fldChar w:fldCharType="separate"/>
    </w:r>
    <w:r w:rsidR="00E74C84">
      <w:rPr>
        <w:noProof/>
      </w:rPr>
      <w:t>0</w:t>
    </w:r>
    <w:r>
      <w:rPr>
        <w:noProof/>
      </w:rPr>
      <w:fldChar w:fldCharType="end"/>
    </w:r>
  </w:p>
  <w:p w:rsidR="00876B77" w:rsidRDefault="00876B77">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3299311"/>
      <w:docPartObj>
        <w:docPartGallery w:val="Page Numbers (Bottom of Page)"/>
        <w:docPartUnique/>
      </w:docPartObj>
    </w:sdtPr>
    <w:sdtEndPr/>
    <w:sdtContent>
      <w:p w:rsidR="00876B77" w:rsidRDefault="00876B77">
        <w:pPr>
          <w:pStyle w:val="aa"/>
          <w:jc w:val="center"/>
        </w:pPr>
        <w:r>
          <w:fldChar w:fldCharType="begin"/>
        </w:r>
        <w:r>
          <w:instrText>PAGE   \* MERGEFORMAT</w:instrText>
        </w:r>
        <w:r>
          <w:fldChar w:fldCharType="separate"/>
        </w:r>
        <w:r w:rsidR="00E74C84">
          <w:rPr>
            <w:noProof/>
          </w:rPr>
          <w:t>49</w:t>
        </w:r>
        <w:r>
          <w:rPr>
            <w:noProof/>
          </w:rPr>
          <w:fldChar w:fldCharType="end"/>
        </w:r>
      </w:p>
    </w:sdtContent>
  </w:sdt>
  <w:p w:rsidR="00876B77" w:rsidRDefault="00876B77">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3036" w:rsidRDefault="00143036" w:rsidP="00F7581D">
      <w:pPr>
        <w:spacing w:after="0" w:line="240" w:lineRule="auto"/>
      </w:pPr>
      <w:r>
        <w:separator/>
      </w:r>
    </w:p>
  </w:footnote>
  <w:footnote w:type="continuationSeparator" w:id="0">
    <w:p w:rsidR="00143036" w:rsidRDefault="00143036" w:rsidP="00F7581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E"/>
    <w:multiLevelType w:val="singleLevel"/>
    <w:tmpl w:val="0000000E"/>
    <w:name w:val="WW8Num14"/>
    <w:lvl w:ilvl="0">
      <w:start w:val="1"/>
      <w:numFmt w:val="bullet"/>
      <w:lvlText w:val=""/>
      <w:lvlJc w:val="left"/>
      <w:pPr>
        <w:tabs>
          <w:tab w:val="num" w:pos="0"/>
        </w:tabs>
        <w:ind w:left="720" w:hanging="360"/>
      </w:pPr>
      <w:rPr>
        <w:rFonts w:ascii="Symbol" w:hAnsi="Symbol" w:cs="Times New Roman"/>
      </w:rPr>
    </w:lvl>
  </w:abstractNum>
  <w:abstractNum w:abstractNumId="1">
    <w:nsid w:val="0164071E"/>
    <w:multiLevelType w:val="hybridMultilevel"/>
    <w:tmpl w:val="4F2A7900"/>
    <w:lvl w:ilvl="0" w:tplc="D53C06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2702A0F"/>
    <w:multiLevelType w:val="multilevel"/>
    <w:tmpl w:val="02702A0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2EF3D64"/>
    <w:multiLevelType w:val="hybridMultilevel"/>
    <w:tmpl w:val="D716F78A"/>
    <w:lvl w:ilvl="0" w:tplc="04190001">
      <w:start w:val="1"/>
      <w:numFmt w:val="bullet"/>
      <w:lvlText w:val=""/>
      <w:lvlJc w:val="left"/>
      <w:pPr>
        <w:ind w:left="784" w:hanging="360"/>
      </w:pPr>
      <w:rPr>
        <w:rFonts w:ascii="Symbol" w:hAnsi="Symbol" w:hint="default"/>
      </w:rPr>
    </w:lvl>
    <w:lvl w:ilvl="1" w:tplc="04190003" w:tentative="1">
      <w:start w:val="1"/>
      <w:numFmt w:val="bullet"/>
      <w:lvlText w:val="o"/>
      <w:lvlJc w:val="left"/>
      <w:pPr>
        <w:ind w:left="1504" w:hanging="360"/>
      </w:pPr>
      <w:rPr>
        <w:rFonts w:ascii="Courier New" w:hAnsi="Courier New" w:cs="Courier New" w:hint="default"/>
      </w:rPr>
    </w:lvl>
    <w:lvl w:ilvl="2" w:tplc="04190005" w:tentative="1">
      <w:start w:val="1"/>
      <w:numFmt w:val="bullet"/>
      <w:lvlText w:val=""/>
      <w:lvlJc w:val="left"/>
      <w:pPr>
        <w:ind w:left="2224" w:hanging="360"/>
      </w:pPr>
      <w:rPr>
        <w:rFonts w:ascii="Wingdings" w:hAnsi="Wingdings" w:hint="default"/>
      </w:rPr>
    </w:lvl>
    <w:lvl w:ilvl="3" w:tplc="04190001" w:tentative="1">
      <w:start w:val="1"/>
      <w:numFmt w:val="bullet"/>
      <w:lvlText w:val=""/>
      <w:lvlJc w:val="left"/>
      <w:pPr>
        <w:ind w:left="2944" w:hanging="360"/>
      </w:pPr>
      <w:rPr>
        <w:rFonts w:ascii="Symbol" w:hAnsi="Symbol" w:hint="default"/>
      </w:rPr>
    </w:lvl>
    <w:lvl w:ilvl="4" w:tplc="04190003" w:tentative="1">
      <w:start w:val="1"/>
      <w:numFmt w:val="bullet"/>
      <w:lvlText w:val="o"/>
      <w:lvlJc w:val="left"/>
      <w:pPr>
        <w:ind w:left="3664" w:hanging="360"/>
      </w:pPr>
      <w:rPr>
        <w:rFonts w:ascii="Courier New" w:hAnsi="Courier New" w:cs="Courier New" w:hint="default"/>
      </w:rPr>
    </w:lvl>
    <w:lvl w:ilvl="5" w:tplc="04190005" w:tentative="1">
      <w:start w:val="1"/>
      <w:numFmt w:val="bullet"/>
      <w:lvlText w:val=""/>
      <w:lvlJc w:val="left"/>
      <w:pPr>
        <w:ind w:left="4384" w:hanging="360"/>
      </w:pPr>
      <w:rPr>
        <w:rFonts w:ascii="Wingdings" w:hAnsi="Wingdings" w:hint="default"/>
      </w:rPr>
    </w:lvl>
    <w:lvl w:ilvl="6" w:tplc="04190001" w:tentative="1">
      <w:start w:val="1"/>
      <w:numFmt w:val="bullet"/>
      <w:lvlText w:val=""/>
      <w:lvlJc w:val="left"/>
      <w:pPr>
        <w:ind w:left="5104" w:hanging="360"/>
      </w:pPr>
      <w:rPr>
        <w:rFonts w:ascii="Symbol" w:hAnsi="Symbol" w:hint="default"/>
      </w:rPr>
    </w:lvl>
    <w:lvl w:ilvl="7" w:tplc="04190003" w:tentative="1">
      <w:start w:val="1"/>
      <w:numFmt w:val="bullet"/>
      <w:lvlText w:val="o"/>
      <w:lvlJc w:val="left"/>
      <w:pPr>
        <w:ind w:left="5824" w:hanging="360"/>
      </w:pPr>
      <w:rPr>
        <w:rFonts w:ascii="Courier New" w:hAnsi="Courier New" w:cs="Courier New" w:hint="default"/>
      </w:rPr>
    </w:lvl>
    <w:lvl w:ilvl="8" w:tplc="04190005" w:tentative="1">
      <w:start w:val="1"/>
      <w:numFmt w:val="bullet"/>
      <w:lvlText w:val=""/>
      <w:lvlJc w:val="left"/>
      <w:pPr>
        <w:ind w:left="6544" w:hanging="360"/>
      </w:pPr>
      <w:rPr>
        <w:rFonts w:ascii="Wingdings" w:hAnsi="Wingdings" w:hint="default"/>
      </w:rPr>
    </w:lvl>
  </w:abstractNum>
  <w:abstractNum w:abstractNumId="4">
    <w:nsid w:val="04CF3485"/>
    <w:multiLevelType w:val="multilevel"/>
    <w:tmpl w:val="04CF3485"/>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04F56A0F"/>
    <w:multiLevelType w:val="hybridMultilevel"/>
    <w:tmpl w:val="2FD2F666"/>
    <w:lvl w:ilvl="0" w:tplc="D53C06D6">
      <w:start w:val="1"/>
      <w:numFmt w:val="bullet"/>
      <w:lvlText w:val=""/>
      <w:lvlJc w:val="left"/>
      <w:pPr>
        <w:ind w:left="50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62018DA"/>
    <w:multiLevelType w:val="hybridMultilevel"/>
    <w:tmpl w:val="464C5D22"/>
    <w:lvl w:ilvl="0" w:tplc="D53C06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6581FD3"/>
    <w:multiLevelType w:val="hybridMultilevel"/>
    <w:tmpl w:val="4D7AA250"/>
    <w:lvl w:ilvl="0" w:tplc="D53C06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98267F1"/>
    <w:multiLevelType w:val="hybridMultilevel"/>
    <w:tmpl w:val="B5D8CE2A"/>
    <w:lvl w:ilvl="0" w:tplc="D53C06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A824645"/>
    <w:multiLevelType w:val="hybridMultilevel"/>
    <w:tmpl w:val="03D45190"/>
    <w:lvl w:ilvl="0" w:tplc="D53C06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AC718AE"/>
    <w:multiLevelType w:val="hybridMultilevel"/>
    <w:tmpl w:val="DD48CE20"/>
    <w:lvl w:ilvl="0" w:tplc="D53C06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BE7590D"/>
    <w:multiLevelType w:val="multilevel"/>
    <w:tmpl w:val="0BE7590D"/>
    <w:lvl w:ilvl="0">
      <w:start w:val="1"/>
      <w:numFmt w:val="decimal"/>
      <w:lvlText w:val="%1."/>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0C141435"/>
    <w:multiLevelType w:val="hybridMultilevel"/>
    <w:tmpl w:val="B5644FCE"/>
    <w:lvl w:ilvl="0" w:tplc="D53C06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EA91157"/>
    <w:multiLevelType w:val="hybridMultilevel"/>
    <w:tmpl w:val="C6E6D928"/>
    <w:lvl w:ilvl="0" w:tplc="D53C06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1B50462"/>
    <w:multiLevelType w:val="hybridMultilevel"/>
    <w:tmpl w:val="113815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69A4912"/>
    <w:multiLevelType w:val="hybridMultilevel"/>
    <w:tmpl w:val="D4E4BFEC"/>
    <w:lvl w:ilvl="0" w:tplc="04190009">
      <w:start w:val="1"/>
      <w:numFmt w:val="bullet"/>
      <w:lvlText w:val=""/>
      <w:lvlJc w:val="left"/>
      <w:pPr>
        <w:ind w:left="862" w:hanging="360"/>
      </w:pPr>
      <w:rPr>
        <w:rFonts w:ascii="Wingdings" w:hAnsi="Wingding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6">
    <w:nsid w:val="222F0D77"/>
    <w:multiLevelType w:val="hybridMultilevel"/>
    <w:tmpl w:val="7BB06E5C"/>
    <w:lvl w:ilvl="0" w:tplc="D53C06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2C6476E"/>
    <w:multiLevelType w:val="hybridMultilevel"/>
    <w:tmpl w:val="00609B88"/>
    <w:lvl w:ilvl="0" w:tplc="D53C06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36B0289"/>
    <w:multiLevelType w:val="hybridMultilevel"/>
    <w:tmpl w:val="FA3456B4"/>
    <w:lvl w:ilvl="0" w:tplc="D53C06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5432DFF"/>
    <w:multiLevelType w:val="hybridMultilevel"/>
    <w:tmpl w:val="BBA681DE"/>
    <w:lvl w:ilvl="0" w:tplc="D53C06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5491440"/>
    <w:multiLevelType w:val="multilevel"/>
    <w:tmpl w:val="25491440"/>
    <w:lvl w:ilvl="0">
      <w:start w:val="1"/>
      <w:numFmt w:val="decimal"/>
      <w:lvlText w:val="%1."/>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289523FA"/>
    <w:multiLevelType w:val="hybridMultilevel"/>
    <w:tmpl w:val="EC087124"/>
    <w:lvl w:ilvl="0" w:tplc="D53C06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E4C63BD"/>
    <w:multiLevelType w:val="hybridMultilevel"/>
    <w:tmpl w:val="323A6276"/>
    <w:lvl w:ilvl="0" w:tplc="D53C06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2047276"/>
    <w:multiLevelType w:val="hybridMultilevel"/>
    <w:tmpl w:val="CB58860E"/>
    <w:lvl w:ilvl="0" w:tplc="D53C06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21934B3"/>
    <w:multiLevelType w:val="multilevel"/>
    <w:tmpl w:val="F48E81EC"/>
    <w:lvl w:ilvl="0">
      <w:start w:val="1"/>
      <w:numFmt w:val="bullet"/>
      <w:lvlText w:val=""/>
      <w:lvlJc w:val="left"/>
      <w:pPr>
        <w:tabs>
          <w:tab w:val="num" w:pos="360"/>
        </w:tabs>
        <w:ind w:left="360" w:hanging="360"/>
      </w:pPr>
      <w:rPr>
        <w:rFonts w:ascii="Symbol" w:hAnsi="Symbol" w:hint="default"/>
      </w:rPr>
    </w:lvl>
    <w:lvl w:ilvl="1">
      <w:start w:val="5"/>
      <w:numFmt w:val="decimal"/>
      <w:lvlText w:val="%1.%2."/>
      <w:lvlJc w:val="left"/>
      <w:pPr>
        <w:tabs>
          <w:tab w:val="num" w:pos="-272"/>
        </w:tabs>
        <w:ind w:left="-560" w:hanging="432"/>
      </w:pPr>
      <w:rPr>
        <w:rFonts w:hint="default"/>
        <w:color w:val="auto"/>
      </w:rPr>
    </w:lvl>
    <w:lvl w:ilvl="2">
      <w:start w:val="1"/>
      <w:numFmt w:val="decimal"/>
      <w:lvlText w:val="%1.%2.%3."/>
      <w:lvlJc w:val="left"/>
      <w:pPr>
        <w:tabs>
          <w:tab w:val="num" w:pos="524"/>
        </w:tabs>
        <w:ind w:left="-52" w:hanging="504"/>
      </w:pPr>
      <w:rPr>
        <w:rFonts w:hint="default"/>
      </w:rPr>
    </w:lvl>
    <w:lvl w:ilvl="3">
      <w:start w:val="1"/>
      <w:numFmt w:val="decimal"/>
      <w:lvlText w:val="%1.%2.%3.%4."/>
      <w:lvlJc w:val="left"/>
      <w:pPr>
        <w:tabs>
          <w:tab w:val="num" w:pos="1244"/>
        </w:tabs>
        <w:ind w:left="452" w:hanging="648"/>
      </w:pPr>
      <w:rPr>
        <w:rFonts w:hint="default"/>
      </w:rPr>
    </w:lvl>
    <w:lvl w:ilvl="4">
      <w:start w:val="1"/>
      <w:numFmt w:val="decimal"/>
      <w:lvlText w:val="%1.%2.%3.%4.%5."/>
      <w:lvlJc w:val="left"/>
      <w:pPr>
        <w:tabs>
          <w:tab w:val="num" w:pos="1964"/>
        </w:tabs>
        <w:ind w:left="956" w:hanging="792"/>
      </w:pPr>
      <w:rPr>
        <w:rFonts w:hint="default"/>
      </w:rPr>
    </w:lvl>
    <w:lvl w:ilvl="5">
      <w:start w:val="1"/>
      <w:numFmt w:val="decimal"/>
      <w:lvlText w:val="%1.%2.%3.%4.%5.%6."/>
      <w:lvlJc w:val="left"/>
      <w:pPr>
        <w:tabs>
          <w:tab w:val="num" w:pos="2684"/>
        </w:tabs>
        <w:ind w:left="1460" w:hanging="936"/>
      </w:pPr>
      <w:rPr>
        <w:rFonts w:hint="default"/>
      </w:rPr>
    </w:lvl>
    <w:lvl w:ilvl="6">
      <w:start w:val="1"/>
      <w:numFmt w:val="decimal"/>
      <w:lvlText w:val="%1.%2.%3.%4.%5.%6.%7."/>
      <w:lvlJc w:val="left"/>
      <w:pPr>
        <w:tabs>
          <w:tab w:val="num" w:pos="3404"/>
        </w:tabs>
        <w:ind w:left="1964" w:hanging="1080"/>
      </w:pPr>
      <w:rPr>
        <w:rFonts w:hint="default"/>
      </w:rPr>
    </w:lvl>
    <w:lvl w:ilvl="7">
      <w:start w:val="1"/>
      <w:numFmt w:val="decimal"/>
      <w:lvlText w:val="%1.%2.%3.%4.%5.%6.%7.%8."/>
      <w:lvlJc w:val="left"/>
      <w:pPr>
        <w:tabs>
          <w:tab w:val="num" w:pos="4124"/>
        </w:tabs>
        <w:ind w:left="2468" w:hanging="1224"/>
      </w:pPr>
      <w:rPr>
        <w:rFonts w:hint="default"/>
      </w:rPr>
    </w:lvl>
    <w:lvl w:ilvl="8">
      <w:start w:val="2"/>
      <w:numFmt w:val="decimal"/>
      <w:lvlText w:val="%1.11."/>
      <w:lvlJc w:val="left"/>
      <w:pPr>
        <w:tabs>
          <w:tab w:val="num" w:pos="4844"/>
        </w:tabs>
        <w:ind w:left="3044" w:hanging="1440"/>
      </w:pPr>
      <w:rPr>
        <w:rFonts w:hint="default"/>
      </w:rPr>
    </w:lvl>
  </w:abstractNum>
  <w:abstractNum w:abstractNumId="25">
    <w:nsid w:val="3646588D"/>
    <w:multiLevelType w:val="hybridMultilevel"/>
    <w:tmpl w:val="AFDAAE08"/>
    <w:lvl w:ilvl="0" w:tplc="D53C06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790441B"/>
    <w:multiLevelType w:val="multilevel"/>
    <w:tmpl w:val="3790441B"/>
    <w:lvl w:ilvl="0">
      <w:start w:val="1"/>
      <w:numFmt w:val="bullet"/>
      <w:lvlText w:val=""/>
      <w:lvlJc w:val="left"/>
      <w:pPr>
        <w:ind w:left="1260" w:hanging="360"/>
      </w:pPr>
      <w:rPr>
        <w:rFonts w:ascii="Wingdings" w:hAnsi="Wingdings"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27">
    <w:nsid w:val="3D256DAD"/>
    <w:multiLevelType w:val="hybridMultilevel"/>
    <w:tmpl w:val="8FD205A2"/>
    <w:lvl w:ilvl="0" w:tplc="D53C06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3E0046E7"/>
    <w:multiLevelType w:val="hybridMultilevel"/>
    <w:tmpl w:val="A90C9AC0"/>
    <w:lvl w:ilvl="0" w:tplc="D53C06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02E62FE"/>
    <w:multiLevelType w:val="hybridMultilevel"/>
    <w:tmpl w:val="EC4E1884"/>
    <w:lvl w:ilvl="0" w:tplc="D53C06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22128E8"/>
    <w:multiLevelType w:val="hybridMultilevel"/>
    <w:tmpl w:val="EE5AB0A0"/>
    <w:lvl w:ilvl="0" w:tplc="D53C06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59C2E23"/>
    <w:multiLevelType w:val="hybridMultilevel"/>
    <w:tmpl w:val="6DA27AFA"/>
    <w:lvl w:ilvl="0" w:tplc="FA067B04">
      <w:start w:val="1"/>
      <w:numFmt w:val="bullet"/>
      <w:lvlText w:val=""/>
      <w:lvlJc w:val="left"/>
      <w:pPr>
        <w:ind w:left="360" w:hanging="360"/>
      </w:pPr>
      <w:rPr>
        <w:rFonts w:ascii="Symbol" w:hAnsi="Symbol" w:hint="default"/>
      </w:rPr>
    </w:lvl>
    <w:lvl w:ilvl="1" w:tplc="04190003">
      <w:start w:val="1"/>
      <w:numFmt w:val="bullet"/>
      <w:lvlText w:val="o"/>
      <w:lvlJc w:val="left"/>
      <w:pPr>
        <w:ind w:left="1156" w:hanging="360"/>
      </w:pPr>
      <w:rPr>
        <w:rFonts w:ascii="Courier New" w:hAnsi="Courier New" w:cs="Courier New" w:hint="default"/>
      </w:rPr>
    </w:lvl>
    <w:lvl w:ilvl="2" w:tplc="04190005">
      <w:start w:val="1"/>
      <w:numFmt w:val="bullet"/>
      <w:lvlText w:val=""/>
      <w:lvlJc w:val="left"/>
      <w:pPr>
        <w:ind w:left="1876" w:hanging="360"/>
      </w:pPr>
      <w:rPr>
        <w:rFonts w:ascii="Wingdings" w:hAnsi="Wingdings" w:hint="default"/>
      </w:rPr>
    </w:lvl>
    <w:lvl w:ilvl="3" w:tplc="04190001">
      <w:start w:val="1"/>
      <w:numFmt w:val="bullet"/>
      <w:lvlText w:val=""/>
      <w:lvlJc w:val="left"/>
      <w:pPr>
        <w:ind w:left="2596" w:hanging="360"/>
      </w:pPr>
      <w:rPr>
        <w:rFonts w:ascii="Symbol" w:hAnsi="Symbol" w:hint="default"/>
      </w:rPr>
    </w:lvl>
    <w:lvl w:ilvl="4" w:tplc="04190003">
      <w:start w:val="1"/>
      <w:numFmt w:val="bullet"/>
      <w:lvlText w:val="o"/>
      <w:lvlJc w:val="left"/>
      <w:pPr>
        <w:ind w:left="3316" w:hanging="360"/>
      </w:pPr>
      <w:rPr>
        <w:rFonts w:ascii="Courier New" w:hAnsi="Courier New" w:cs="Courier New" w:hint="default"/>
      </w:rPr>
    </w:lvl>
    <w:lvl w:ilvl="5" w:tplc="04190005">
      <w:start w:val="1"/>
      <w:numFmt w:val="bullet"/>
      <w:lvlText w:val=""/>
      <w:lvlJc w:val="left"/>
      <w:pPr>
        <w:ind w:left="4036" w:hanging="360"/>
      </w:pPr>
      <w:rPr>
        <w:rFonts w:ascii="Wingdings" w:hAnsi="Wingdings" w:hint="default"/>
      </w:rPr>
    </w:lvl>
    <w:lvl w:ilvl="6" w:tplc="04190001">
      <w:start w:val="1"/>
      <w:numFmt w:val="bullet"/>
      <w:lvlText w:val=""/>
      <w:lvlJc w:val="left"/>
      <w:pPr>
        <w:ind w:left="4756" w:hanging="360"/>
      </w:pPr>
      <w:rPr>
        <w:rFonts w:ascii="Symbol" w:hAnsi="Symbol" w:hint="default"/>
      </w:rPr>
    </w:lvl>
    <w:lvl w:ilvl="7" w:tplc="04190003">
      <w:start w:val="1"/>
      <w:numFmt w:val="bullet"/>
      <w:lvlText w:val="o"/>
      <w:lvlJc w:val="left"/>
      <w:pPr>
        <w:ind w:left="5476" w:hanging="360"/>
      </w:pPr>
      <w:rPr>
        <w:rFonts w:ascii="Courier New" w:hAnsi="Courier New" w:cs="Courier New" w:hint="default"/>
      </w:rPr>
    </w:lvl>
    <w:lvl w:ilvl="8" w:tplc="04190005">
      <w:start w:val="1"/>
      <w:numFmt w:val="bullet"/>
      <w:lvlText w:val=""/>
      <w:lvlJc w:val="left"/>
      <w:pPr>
        <w:ind w:left="6196" w:hanging="360"/>
      </w:pPr>
      <w:rPr>
        <w:rFonts w:ascii="Wingdings" w:hAnsi="Wingdings" w:hint="default"/>
      </w:rPr>
    </w:lvl>
  </w:abstractNum>
  <w:abstractNum w:abstractNumId="32">
    <w:nsid w:val="461F672E"/>
    <w:multiLevelType w:val="hybridMultilevel"/>
    <w:tmpl w:val="5BA086AC"/>
    <w:lvl w:ilvl="0" w:tplc="D53C06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483729B5"/>
    <w:multiLevelType w:val="hybridMultilevel"/>
    <w:tmpl w:val="5E043036"/>
    <w:lvl w:ilvl="0" w:tplc="D53C06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48692923"/>
    <w:multiLevelType w:val="hybridMultilevel"/>
    <w:tmpl w:val="C2084784"/>
    <w:lvl w:ilvl="0" w:tplc="D53C06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4AFE3F37"/>
    <w:multiLevelType w:val="hybridMultilevel"/>
    <w:tmpl w:val="E3FCB586"/>
    <w:lvl w:ilvl="0" w:tplc="D53C06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4C842370"/>
    <w:multiLevelType w:val="hybridMultilevel"/>
    <w:tmpl w:val="89FAD9C2"/>
    <w:lvl w:ilvl="0" w:tplc="9B1635C4">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7">
    <w:nsid w:val="5213576B"/>
    <w:multiLevelType w:val="hybridMultilevel"/>
    <w:tmpl w:val="B792F5EC"/>
    <w:lvl w:ilvl="0" w:tplc="D53C06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54FE6D59"/>
    <w:multiLevelType w:val="hybridMultilevel"/>
    <w:tmpl w:val="9F9EF406"/>
    <w:lvl w:ilvl="0" w:tplc="D53C06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566A6570"/>
    <w:multiLevelType w:val="hybridMultilevel"/>
    <w:tmpl w:val="A060EE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5965481E"/>
    <w:multiLevelType w:val="hybridMultilevel"/>
    <w:tmpl w:val="CB62F1C6"/>
    <w:lvl w:ilvl="0" w:tplc="D53C06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5A1107A5"/>
    <w:multiLevelType w:val="hybridMultilevel"/>
    <w:tmpl w:val="C794307C"/>
    <w:lvl w:ilvl="0" w:tplc="D53C06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5E7A3EF9"/>
    <w:multiLevelType w:val="multilevel"/>
    <w:tmpl w:val="5E7A3EF9"/>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380"/>
        </w:tabs>
        <w:ind w:left="1380" w:hanging="360"/>
      </w:pPr>
      <w:rPr>
        <w:rFonts w:ascii="Courier New" w:hAnsi="Courier New" w:cs="Courier New" w:hint="default"/>
      </w:rPr>
    </w:lvl>
    <w:lvl w:ilvl="2">
      <w:start w:val="1"/>
      <w:numFmt w:val="bullet"/>
      <w:lvlText w:val=""/>
      <w:lvlJc w:val="left"/>
      <w:pPr>
        <w:tabs>
          <w:tab w:val="num" w:pos="2100"/>
        </w:tabs>
        <w:ind w:left="2100" w:hanging="360"/>
      </w:pPr>
      <w:rPr>
        <w:rFonts w:ascii="Wingdings" w:hAnsi="Wingdings" w:hint="default"/>
      </w:rPr>
    </w:lvl>
    <w:lvl w:ilvl="3">
      <w:start w:val="1"/>
      <w:numFmt w:val="bullet"/>
      <w:lvlText w:val=""/>
      <w:lvlJc w:val="left"/>
      <w:pPr>
        <w:tabs>
          <w:tab w:val="num" w:pos="2820"/>
        </w:tabs>
        <w:ind w:left="2820" w:hanging="360"/>
      </w:pPr>
      <w:rPr>
        <w:rFonts w:ascii="Symbol" w:hAnsi="Symbol" w:hint="default"/>
      </w:rPr>
    </w:lvl>
    <w:lvl w:ilvl="4">
      <w:start w:val="1"/>
      <w:numFmt w:val="bullet"/>
      <w:lvlText w:val="o"/>
      <w:lvlJc w:val="left"/>
      <w:pPr>
        <w:tabs>
          <w:tab w:val="num" w:pos="3540"/>
        </w:tabs>
        <w:ind w:left="3540" w:hanging="360"/>
      </w:pPr>
      <w:rPr>
        <w:rFonts w:ascii="Courier New" w:hAnsi="Courier New" w:cs="Courier New" w:hint="default"/>
      </w:rPr>
    </w:lvl>
    <w:lvl w:ilvl="5">
      <w:start w:val="1"/>
      <w:numFmt w:val="bullet"/>
      <w:lvlText w:val=""/>
      <w:lvlJc w:val="left"/>
      <w:pPr>
        <w:tabs>
          <w:tab w:val="num" w:pos="4260"/>
        </w:tabs>
        <w:ind w:left="4260" w:hanging="360"/>
      </w:pPr>
      <w:rPr>
        <w:rFonts w:ascii="Wingdings" w:hAnsi="Wingdings" w:hint="default"/>
      </w:rPr>
    </w:lvl>
    <w:lvl w:ilvl="6">
      <w:start w:val="1"/>
      <w:numFmt w:val="bullet"/>
      <w:lvlText w:val=""/>
      <w:lvlJc w:val="left"/>
      <w:pPr>
        <w:tabs>
          <w:tab w:val="num" w:pos="4980"/>
        </w:tabs>
        <w:ind w:left="4980" w:hanging="360"/>
      </w:pPr>
      <w:rPr>
        <w:rFonts w:ascii="Symbol" w:hAnsi="Symbol" w:hint="default"/>
      </w:rPr>
    </w:lvl>
    <w:lvl w:ilvl="7">
      <w:start w:val="1"/>
      <w:numFmt w:val="bullet"/>
      <w:lvlText w:val="o"/>
      <w:lvlJc w:val="left"/>
      <w:pPr>
        <w:tabs>
          <w:tab w:val="num" w:pos="5700"/>
        </w:tabs>
        <w:ind w:left="5700" w:hanging="360"/>
      </w:pPr>
      <w:rPr>
        <w:rFonts w:ascii="Courier New" w:hAnsi="Courier New" w:cs="Courier New" w:hint="default"/>
      </w:rPr>
    </w:lvl>
    <w:lvl w:ilvl="8">
      <w:start w:val="1"/>
      <w:numFmt w:val="bullet"/>
      <w:lvlText w:val=""/>
      <w:lvlJc w:val="left"/>
      <w:pPr>
        <w:tabs>
          <w:tab w:val="num" w:pos="6420"/>
        </w:tabs>
        <w:ind w:left="6420" w:hanging="360"/>
      </w:pPr>
      <w:rPr>
        <w:rFonts w:ascii="Wingdings" w:hAnsi="Wingdings" w:hint="default"/>
      </w:rPr>
    </w:lvl>
  </w:abstractNum>
  <w:abstractNum w:abstractNumId="43">
    <w:nsid w:val="5ED13FC0"/>
    <w:multiLevelType w:val="hybridMultilevel"/>
    <w:tmpl w:val="B086712A"/>
    <w:lvl w:ilvl="0" w:tplc="D53C06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623134FC"/>
    <w:multiLevelType w:val="hybridMultilevel"/>
    <w:tmpl w:val="BB4C06E6"/>
    <w:lvl w:ilvl="0" w:tplc="D53C06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6310396E"/>
    <w:multiLevelType w:val="hybridMultilevel"/>
    <w:tmpl w:val="0D2815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64492360"/>
    <w:multiLevelType w:val="hybridMultilevel"/>
    <w:tmpl w:val="ABAA0314"/>
    <w:lvl w:ilvl="0" w:tplc="9B1635C4">
      <w:start w:val="1"/>
      <w:numFmt w:val="bullet"/>
      <w:lvlText w:val=""/>
      <w:lvlJc w:val="left"/>
      <w:pPr>
        <w:ind w:left="1300" w:hanging="360"/>
      </w:pPr>
      <w:rPr>
        <w:rFonts w:ascii="Symbol" w:hAnsi="Symbol" w:hint="default"/>
      </w:rPr>
    </w:lvl>
    <w:lvl w:ilvl="1" w:tplc="04190003" w:tentative="1">
      <w:start w:val="1"/>
      <w:numFmt w:val="bullet"/>
      <w:lvlText w:val="o"/>
      <w:lvlJc w:val="left"/>
      <w:pPr>
        <w:ind w:left="2020" w:hanging="360"/>
      </w:pPr>
      <w:rPr>
        <w:rFonts w:ascii="Courier New" w:hAnsi="Courier New" w:cs="Courier New" w:hint="default"/>
      </w:rPr>
    </w:lvl>
    <w:lvl w:ilvl="2" w:tplc="04190005" w:tentative="1">
      <w:start w:val="1"/>
      <w:numFmt w:val="bullet"/>
      <w:lvlText w:val=""/>
      <w:lvlJc w:val="left"/>
      <w:pPr>
        <w:ind w:left="2740" w:hanging="360"/>
      </w:pPr>
      <w:rPr>
        <w:rFonts w:ascii="Wingdings" w:hAnsi="Wingdings" w:hint="default"/>
      </w:rPr>
    </w:lvl>
    <w:lvl w:ilvl="3" w:tplc="04190001" w:tentative="1">
      <w:start w:val="1"/>
      <w:numFmt w:val="bullet"/>
      <w:lvlText w:val=""/>
      <w:lvlJc w:val="left"/>
      <w:pPr>
        <w:ind w:left="3460" w:hanging="360"/>
      </w:pPr>
      <w:rPr>
        <w:rFonts w:ascii="Symbol" w:hAnsi="Symbol" w:hint="default"/>
      </w:rPr>
    </w:lvl>
    <w:lvl w:ilvl="4" w:tplc="04190003" w:tentative="1">
      <w:start w:val="1"/>
      <w:numFmt w:val="bullet"/>
      <w:lvlText w:val="o"/>
      <w:lvlJc w:val="left"/>
      <w:pPr>
        <w:ind w:left="4180" w:hanging="360"/>
      </w:pPr>
      <w:rPr>
        <w:rFonts w:ascii="Courier New" w:hAnsi="Courier New" w:cs="Courier New" w:hint="default"/>
      </w:rPr>
    </w:lvl>
    <w:lvl w:ilvl="5" w:tplc="04190005" w:tentative="1">
      <w:start w:val="1"/>
      <w:numFmt w:val="bullet"/>
      <w:lvlText w:val=""/>
      <w:lvlJc w:val="left"/>
      <w:pPr>
        <w:ind w:left="4900" w:hanging="360"/>
      </w:pPr>
      <w:rPr>
        <w:rFonts w:ascii="Wingdings" w:hAnsi="Wingdings" w:hint="default"/>
      </w:rPr>
    </w:lvl>
    <w:lvl w:ilvl="6" w:tplc="04190001" w:tentative="1">
      <w:start w:val="1"/>
      <w:numFmt w:val="bullet"/>
      <w:lvlText w:val=""/>
      <w:lvlJc w:val="left"/>
      <w:pPr>
        <w:ind w:left="5620" w:hanging="360"/>
      </w:pPr>
      <w:rPr>
        <w:rFonts w:ascii="Symbol" w:hAnsi="Symbol" w:hint="default"/>
      </w:rPr>
    </w:lvl>
    <w:lvl w:ilvl="7" w:tplc="04190003" w:tentative="1">
      <w:start w:val="1"/>
      <w:numFmt w:val="bullet"/>
      <w:lvlText w:val="o"/>
      <w:lvlJc w:val="left"/>
      <w:pPr>
        <w:ind w:left="6340" w:hanging="360"/>
      </w:pPr>
      <w:rPr>
        <w:rFonts w:ascii="Courier New" w:hAnsi="Courier New" w:cs="Courier New" w:hint="default"/>
      </w:rPr>
    </w:lvl>
    <w:lvl w:ilvl="8" w:tplc="04190005" w:tentative="1">
      <w:start w:val="1"/>
      <w:numFmt w:val="bullet"/>
      <w:lvlText w:val=""/>
      <w:lvlJc w:val="left"/>
      <w:pPr>
        <w:ind w:left="7060" w:hanging="360"/>
      </w:pPr>
      <w:rPr>
        <w:rFonts w:ascii="Wingdings" w:hAnsi="Wingdings" w:hint="default"/>
      </w:rPr>
    </w:lvl>
  </w:abstractNum>
  <w:abstractNum w:abstractNumId="47">
    <w:nsid w:val="677673E7"/>
    <w:multiLevelType w:val="hybridMultilevel"/>
    <w:tmpl w:val="879CDA56"/>
    <w:lvl w:ilvl="0" w:tplc="D53C06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6CE42C99"/>
    <w:multiLevelType w:val="hybridMultilevel"/>
    <w:tmpl w:val="4CFE40BE"/>
    <w:lvl w:ilvl="0" w:tplc="D53C06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70891875"/>
    <w:multiLevelType w:val="hybridMultilevel"/>
    <w:tmpl w:val="D45EB10A"/>
    <w:lvl w:ilvl="0" w:tplc="55D2B6BA">
      <w:start w:val="1"/>
      <w:numFmt w:val="bullet"/>
      <w:lvlText w:val="-"/>
      <w:lvlJc w:val="left"/>
      <w:pPr>
        <w:ind w:left="5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1BEF350">
      <w:start w:val="1"/>
      <w:numFmt w:val="bullet"/>
      <w:lvlText w:val="o"/>
      <w:lvlJc w:val="left"/>
      <w:pPr>
        <w:ind w:left="165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71E2D36">
      <w:start w:val="1"/>
      <w:numFmt w:val="bullet"/>
      <w:lvlText w:val="▪"/>
      <w:lvlJc w:val="left"/>
      <w:pPr>
        <w:ind w:left="23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9AED196">
      <w:start w:val="1"/>
      <w:numFmt w:val="bullet"/>
      <w:lvlText w:val="•"/>
      <w:lvlJc w:val="left"/>
      <w:pPr>
        <w:ind w:left="30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6DC47B0">
      <w:start w:val="1"/>
      <w:numFmt w:val="bullet"/>
      <w:lvlText w:val="o"/>
      <w:lvlJc w:val="left"/>
      <w:pPr>
        <w:ind w:left="38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E6412B4">
      <w:start w:val="1"/>
      <w:numFmt w:val="bullet"/>
      <w:lvlText w:val="▪"/>
      <w:lvlJc w:val="left"/>
      <w:pPr>
        <w:ind w:left="45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6081A82">
      <w:start w:val="1"/>
      <w:numFmt w:val="bullet"/>
      <w:lvlText w:val="•"/>
      <w:lvlJc w:val="left"/>
      <w:pPr>
        <w:ind w:left="525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FCA215E">
      <w:start w:val="1"/>
      <w:numFmt w:val="bullet"/>
      <w:lvlText w:val="o"/>
      <w:lvlJc w:val="left"/>
      <w:pPr>
        <w:ind w:left="59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0C2E8BC">
      <w:start w:val="1"/>
      <w:numFmt w:val="bullet"/>
      <w:lvlText w:val="▪"/>
      <w:lvlJc w:val="left"/>
      <w:pPr>
        <w:ind w:left="66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0">
    <w:nsid w:val="757B4756"/>
    <w:multiLevelType w:val="multilevel"/>
    <w:tmpl w:val="757B475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1">
    <w:nsid w:val="7C6466FF"/>
    <w:multiLevelType w:val="multilevel"/>
    <w:tmpl w:val="7C6466FF"/>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2">
    <w:nsid w:val="7CF05AE1"/>
    <w:multiLevelType w:val="hybridMultilevel"/>
    <w:tmpl w:val="B580A42E"/>
    <w:lvl w:ilvl="0" w:tplc="0128A95C">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72630EA">
      <w:start w:val="1"/>
      <w:numFmt w:val="lowerLetter"/>
      <w:lvlText w:val="%2"/>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D488086">
      <w:start w:val="1"/>
      <w:numFmt w:val="lowerRoman"/>
      <w:lvlText w:val="%3"/>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35EEA98">
      <w:start w:val="1"/>
      <w:numFmt w:val="decimal"/>
      <w:lvlText w:val="%4"/>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74E0566">
      <w:start w:val="1"/>
      <w:numFmt w:val="lowerLetter"/>
      <w:lvlText w:val="%5"/>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5788EAE">
      <w:start w:val="1"/>
      <w:numFmt w:val="lowerRoman"/>
      <w:lvlText w:val="%6"/>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122874A">
      <w:start w:val="1"/>
      <w:numFmt w:val="decimal"/>
      <w:lvlText w:val="%7"/>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1FE691C">
      <w:start w:val="1"/>
      <w:numFmt w:val="lowerLetter"/>
      <w:lvlText w:val="%8"/>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94218C6">
      <w:start w:val="1"/>
      <w:numFmt w:val="lowerRoman"/>
      <w:lvlText w:val="%9"/>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3">
    <w:nsid w:val="7D6550AB"/>
    <w:multiLevelType w:val="hybridMultilevel"/>
    <w:tmpl w:val="CA48B5A4"/>
    <w:lvl w:ilvl="0" w:tplc="D53C06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7F5E0CD9"/>
    <w:multiLevelType w:val="multilevel"/>
    <w:tmpl w:val="18A6F3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8"/>
  </w:num>
  <w:num w:numId="3">
    <w:abstractNumId w:val="16"/>
  </w:num>
  <w:num w:numId="4">
    <w:abstractNumId w:val="19"/>
  </w:num>
  <w:num w:numId="5">
    <w:abstractNumId w:val="17"/>
  </w:num>
  <w:num w:numId="6">
    <w:abstractNumId w:val="22"/>
  </w:num>
  <w:num w:numId="7">
    <w:abstractNumId w:val="37"/>
  </w:num>
  <w:num w:numId="8">
    <w:abstractNumId w:val="27"/>
  </w:num>
  <w:num w:numId="9">
    <w:abstractNumId w:val="43"/>
  </w:num>
  <w:num w:numId="10">
    <w:abstractNumId w:val="28"/>
  </w:num>
  <w:num w:numId="11">
    <w:abstractNumId w:val="41"/>
  </w:num>
  <w:num w:numId="12">
    <w:abstractNumId w:val="53"/>
  </w:num>
  <w:num w:numId="13">
    <w:abstractNumId w:val="34"/>
  </w:num>
  <w:num w:numId="14">
    <w:abstractNumId w:val="13"/>
  </w:num>
  <w:num w:numId="15">
    <w:abstractNumId w:val="40"/>
  </w:num>
  <w:num w:numId="16">
    <w:abstractNumId w:val="12"/>
  </w:num>
  <w:num w:numId="17">
    <w:abstractNumId w:val="9"/>
  </w:num>
  <w:num w:numId="18">
    <w:abstractNumId w:val="21"/>
  </w:num>
  <w:num w:numId="19">
    <w:abstractNumId w:val="7"/>
  </w:num>
  <w:num w:numId="20">
    <w:abstractNumId w:val="44"/>
  </w:num>
  <w:num w:numId="21">
    <w:abstractNumId w:val="35"/>
  </w:num>
  <w:num w:numId="22">
    <w:abstractNumId w:val="47"/>
  </w:num>
  <w:num w:numId="23">
    <w:abstractNumId w:val="8"/>
  </w:num>
  <w:num w:numId="24">
    <w:abstractNumId w:val="38"/>
  </w:num>
  <w:num w:numId="25">
    <w:abstractNumId w:val="25"/>
  </w:num>
  <w:num w:numId="26">
    <w:abstractNumId w:val="23"/>
  </w:num>
  <w:num w:numId="27">
    <w:abstractNumId w:val="32"/>
  </w:num>
  <w:num w:numId="28">
    <w:abstractNumId w:val="6"/>
  </w:num>
  <w:num w:numId="29">
    <w:abstractNumId w:val="30"/>
  </w:num>
  <w:num w:numId="30">
    <w:abstractNumId w:val="48"/>
  </w:num>
  <w:num w:numId="31">
    <w:abstractNumId w:val="29"/>
  </w:num>
  <w:num w:numId="32">
    <w:abstractNumId w:val="1"/>
  </w:num>
  <w:num w:numId="33">
    <w:abstractNumId w:val="54"/>
  </w:num>
  <w:num w:numId="34">
    <w:abstractNumId w:val="5"/>
  </w:num>
  <w:num w:numId="35">
    <w:abstractNumId w:val="33"/>
  </w:num>
  <w:num w:numId="36">
    <w:abstractNumId w:val="31"/>
  </w:num>
  <w:num w:numId="37">
    <w:abstractNumId w:val="24"/>
  </w:num>
  <w:num w:numId="38">
    <w:abstractNumId w:val="14"/>
  </w:num>
  <w:num w:numId="39">
    <w:abstractNumId w:val="36"/>
  </w:num>
  <w:num w:numId="40">
    <w:abstractNumId w:val="46"/>
  </w:num>
  <w:num w:numId="41">
    <w:abstractNumId w:val="49"/>
  </w:num>
  <w:num w:numId="42">
    <w:abstractNumId w:val="15"/>
  </w:num>
  <w:num w:numId="43">
    <w:abstractNumId w:val="20"/>
  </w:num>
  <w:num w:numId="44">
    <w:abstractNumId w:val="52"/>
  </w:num>
  <w:num w:numId="45">
    <w:abstractNumId w:val="26"/>
  </w:num>
  <w:num w:numId="46">
    <w:abstractNumId w:val="2"/>
  </w:num>
  <w:num w:numId="47">
    <w:abstractNumId w:val="11"/>
  </w:num>
  <w:num w:numId="48">
    <w:abstractNumId w:val="42"/>
  </w:num>
  <w:num w:numId="49">
    <w:abstractNumId w:val="50"/>
  </w:num>
  <w:num w:numId="50">
    <w:abstractNumId w:val="51"/>
  </w:num>
  <w:num w:numId="51">
    <w:abstractNumId w:val="4"/>
  </w:num>
  <w:num w:numId="52">
    <w:abstractNumId w:val="3"/>
  </w:num>
  <w:num w:numId="53">
    <w:abstractNumId w:val="45"/>
  </w:num>
  <w:num w:numId="54">
    <w:abstractNumId w:val="39"/>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0E5C"/>
    <w:rsid w:val="0000233E"/>
    <w:rsid w:val="0002018A"/>
    <w:rsid w:val="0006166B"/>
    <w:rsid w:val="00090E6E"/>
    <w:rsid w:val="000C6469"/>
    <w:rsid w:val="000C77CD"/>
    <w:rsid w:val="00143036"/>
    <w:rsid w:val="00143EB8"/>
    <w:rsid w:val="00156813"/>
    <w:rsid w:val="001B68A2"/>
    <w:rsid w:val="001D5FE0"/>
    <w:rsid w:val="001E220A"/>
    <w:rsid w:val="001E73EA"/>
    <w:rsid w:val="00206D12"/>
    <w:rsid w:val="00213619"/>
    <w:rsid w:val="00291991"/>
    <w:rsid w:val="002A3E14"/>
    <w:rsid w:val="002B4F4C"/>
    <w:rsid w:val="002D34D7"/>
    <w:rsid w:val="00304F0A"/>
    <w:rsid w:val="0035140A"/>
    <w:rsid w:val="004031EA"/>
    <w:rsid w:val="00417303"/>
    <w:rsid w:val="004C6171"/>
    <w:rsid w:val="004D018C"/>
    <w:rsid w:val="004E14FB"/>
    <w:rsid w:val="00503F45"/>
    <w:rsid w:val="0051185E"/>
    <w:rsid w:val="0053124E"/>
    <w:rsid w:val="005444D6"/>
    <w:rsid w:val="0057371B"/>
    <w:rsid w:val="005E74AD"/>
    <w:rsid w:val="006577C5"/>
    <w:rsid w:val="006913B4"/>
    <w:rsid w:val="006A57B2"/>
    <w:rsid w:val="006A654F"/>
    <w:rsid w:val="006D1256"/>
    <w:rsid w:val="00711AA3"/>
    <w:rsid w:val="0077444D"/>
    <w:rsid w:val="007C4576"/>
    <w:rsid w:val="007D2D1B"/>
    <w:rsid w:val="007D73CF"/>
    <w:rsid w:val="00804A3A"/>
    <w:rsid w:val="00855D28"/>
    <w:rsid w:val="00876979"/>
    <w:rsid w:val="00876B77"/>
    <w:rsid w:val="008822CE"/>
    <w:rsid w:val="00883221"/>
    <w:rsid w:val="008F3AB3"/>
    <w:rsid w:val="00957485"/>
    <w:rsid w:val="009A3FA0"/>
    <w:rsid w:val="00A01C85"/>
    <w:rsid w:val="00A2166F"/>
    <w:rsid w:val="00A40E5C"/>
    <w:rsid w:val="00A435E1"/>
    <w:rsid w:val="00A77118"/>
    <w:rsid w:val="00A874D1"/>
    <w:rsid w:val="00A9417C"/>
    <w:rsid w:val="00A95C7D"/>
    <w:rsid w:val="00AD0AA2"/>
    <w:rsid w:val="00BC268A"/>
    <w:rsid w:val="00BC3127"/>
    <w:rsid w:val="00C142C9"/>
    <w:rsid w:val="00C2633D"/>
    <w:rsid w:val="00C32B46"/>
    <w:rsid w:val="00C3759B"/>
    <w:rsid w:val="00C50F22"/>
    <w:rsid w:val="00C65529"/>
    <w:rsid w:val="00CD2495"/>
    <w:rsid w:val="00CE15F4"/>
    <w:rsid w:val="00D1089F"/>
    <w:rsid w:val="00D62C38"/>
    <w:rsid w:val="00DB6F6A"/>
    <w:rsid w:val="00DD3099"/>
    <w:rsid w:val="00E11214"/>
    <w:rsid w:val="00E54768"/>
    <w:rsid w:val="00E55161"/>
    <w:rsid w:val="00E74C84"/>
    <w:rsid w:val="00E82A42"/>
    <w:rsid w:val="00EA3EBB"/>
    <w:rsid w:val="00ED7E81"/>
    <w:rsid w:val="00EF1153"/>
    <w:rsid w:val="00F01ECC"/>
    <w:rsid w:val="00F12B17"/>
    <w:rsid w:val="00F15008"/>
    <w:rsid w:val="00F7581D"/>
    <w:rsid w:val="00F8341A"/>
    <w:rsid w:val="00F94A02"/>
    <w:rsid w:val="00FA557D"/>
    <w:rsid w:val="00FE5D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qFormat/>
    <w:rsid w:val="00A95C7D"/>
    <w:pPr>
      <w:keepNext/>
      <w:spacing w:after="120" w:line="240" w:lineRule="auto"/>
      <w:jc w:val="center"/>
      <w:outlineLvl w:val="2"/>
    </w:pPr>
    <w:rPr>
      <w:rFonts w:ascii="Times New Roman" w:eastAsia="Times New Roman" w:hAnsi="Times New Roman" w:cs="Times New Roman"/>
      <w:b/>
      <w:sz w:val="24"/>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A95C7D"/>
    <w:rPr>
      <w:rFonts w:ascii="Times New Roman" w:eastAsia="Times New Roman" w:hAnsi="Times New Roman" w:cs="Times New Roman"/>
      <w:b/>
      <w:sz w:val="24"/>
      <w:szCs w:val="20"/>
      <w:lang w:eastAsia="en-US"/>
    </w:rPr>
  </w:style>
  <w:style w:type="paragraph" w:styleId="a3">
    <w:name w:val="List Paragraph"/>
    <w:basedOn w:val="a"/>
    <w:link w:val="a4"/>
    <w:uiPriority w:val="34"/>
    <w:qFormat/>
    <w:rsid w:val="00711AA3"/>
    <w:pPr>
      <w:ind w:left="720"/>
      <w:contextualSpacing/>
    </w:pPr>
  </w:style>
  <w:style w:type="character" w:customStyle="1" w:styleId="a4">
    <w:name w:val="Абзац списка Знак"/>
    <w:link w:val="a3"/>
    <w:uiPriority w:val="34"/>
    <w:locked/>
    <w:rsid w:val="00213619"/>
  </w:style>
  <w:style w:type="paragraph" w:styleId="a5">
    <w:name w:val="No Spacing"/>
    <w:link w:val="a6"/>
    <w:qFormat/>
    <w:rsid w:val="00213619"/>
    <w:pPr>
      <w:spacing w:after="0" w:line="240" w:lineRule="auto"/>
    </w:pPr>
    <w:rPr>
      <w:rFonts w:ascii="Calibri" w:eastAsia="Calibri" w:hAnsi="Calibri" w:cs="Times New Roman"/>
      <w:lang w:eastAsia="en-US"/>
    </w:rPr>
  </w:style>
  <w:style w:type="character" w:customStyle="1" w:styleId="a6">
    <w:name w:val="Без интервала Знак"/>
    <w:link w:val="a5"/>
    <w:rsid w:val="00213619"/>
    <w:rPr>
      <w:rFonts w:ascii="Calibri" w:eastAsia="Calibri" w:hAnsi="Calibri" w:cs="Times New Roman"/>
      <w:lang w:eastAsia="en-US"/>
    </w:rPr>
  </w:style>
  <w:style w:type="table" w:styleId="a7">
    <w:name w:val="Table Grid"/>
    <w:basedOn w:val="a1"/>
    <w:uiPriority w:val="59"/>
    <w:rsid w:val="00213619"/>
    <w:pPr>
      <w:spacing w:after="0" w:line="240" w:lineRule="auto"/>
    </w:pPr>
    <w:rPr>
      <w:rFonts w:ascii="Calibri" w:eastAsia="Calibri" w:hAnsi="Calibri"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basedOn w:val="a0"/>
    <w:uiPriority w:val="99"/>
    <w:unhideWhenUsed/>
    <w:rsid w:val="00213619"/>
    <w:rPr>
      <w:color w:val="0000FF" w:themeColor="hyperlink"/>
      <w:u w:val="single"/>
    </w:rPr>
  </w:style>
  <w:style w:type="character" w:styleId="a9">
    <w:name w:val="Subtle Emphasis"/>
    <w:basedOn w:val="a0"/>
    <w:uiPriority w:val="19"/>
    <w:qFormat/>
    <w:rsid w:val="00213619"/>
    <w:rPr>
      <w:i/>
      <w:iCs/>
      <w:color w:val="404040" w:themeColor="text1" w:themeTint="BF"/>
    </w:rPr>
  </w:style>
  <w:style w:type="paragraph" w:styleId="aa">
    <w:name w:val="footer"/>
    <w:basedOn w:val="a"/>
    <w:link w:val="ab"/>
    <w:uiPriority w:val="99"/>
    <w:unhideWhenUsed/>
    <w:rsid w:val="00213619"/>
    <w:pPr>
      <w:tabs>
        <w:tab w:val="center" w:pos="4677"/>
        <w:tab w:val="right" w:pos="9355"/>
      </w:tabs>
      <w:spacing w:after="0" w:line="240" w:lineRule="auto"/>
    </w:pPr>
    <w:rPr>
      <w:rFonts w:ascii="Calibri" w:eastAsia="Calibri" w:hAnsi="Calibri" w:cs="Times New Roman"/>
      <w:lang w:eastAsia="en-US"/>
    </w:rPr>
  </w:style>
  <w:style w:type="character" w:customStyle="1" w:styleId="ab">
    <w:name w:val="Нижний колонтитул Знак"/>
    <w:basedOn w:val="a0"/>
    <w:link w:val="aa"/>
    <w:uiPriority w:val="99"/>
    <w:rsid w:val="00213619"/>
    <w:rPr>
      <w:rFonts w:ascii="Calibri" w:eastAsia="Calibri" w:hAnsi="Calibri" w:cs="Times New Roman"/>
      <w:lang w:eastAsia="en-US"/>
    </w:rPr>
  </w:style>
  <w:style w:type="paragraph" w:customStyle="1" w:styleId="c13">
    <w:name w:val="c13"/>
    <w:basedOn w:val="a"/>
    <w:rsid w:val="0021361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8">
    <w:name w:val="c18"/>
    <w:basedOn w:val="a0"/>
    <w:rsid w:val="00213619"/>
  </w:style>
  <w:style w:type="character" w:customStyle="1" w:styleId="c10">
    <w:name w:val="c10"/>
    <w:basedOn w:val="a0"/>
    <w:rsid w:val="00213619"/>
  </w:style>
  <w:style w:type="paragraph" w:customStyle="1" w:styleId="c19">
    <w:name w:val="c19"/>
    <w:basedOn w:val="a"/>
    <w:rsid w:val="0021361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7">
    <w:name w:val="c37"/>
    <w:basedOn w:val="a"/>
    <w:rsid w:val="0021361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213619"/>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styleId="ac">
    <w:name w:val="Body Text"/>
    <w:basedOn w:val="a"/>
    <w:link w:val="ad"/>
    <w:rsid w:val="00213619"/>
    <w:pPr>
      <w:spacing w:after="120" w:line="240" w:lineRule="auto"/>
    </w:pPr>
    <w:rPr>
      <w:rFonts w:ascii="Times New Roman" w:eastAsia="Times New Roman" w:hAnsi="Times New Roman" w:cs="Times New Roman"/>
      <w:sz w:val="24"/>
      <w:szCs w:val="24"/>
    </w:rPr>
  </w:style>
  <w:style w:type="character" w:customStyle="1" w:styleId="ad">
    <w:name w:val="Основной текст Знак"/>
    <w:basedOn w:val="a0"/>
    <w:link w:val="ac"/>
    <w:rsid w:val="00213619"/>
    <w:rPr>
      <w:rFonts w:ascii="Times New Roman" w:eastAsia="Times New Roman" w:hAnsi="Times New Roman" w:cs="Times New Roman"/>
      <w:sz w:val="24"/>
      <w:szCs w:val="24"/>
    </w:rPr>
  </w:style>
  <w:style w:type="character" w:customStyle="1" w:styleId="ae">
    <w:name w:val="Основной текст_"/>
    <w:basedOn w:val="a0"/>
    <w:link w:val="4"/>
    <w:rsid w:val="00213619"/>
    <w:rPr>
      <w:rFonts w:ascii="Times New Roman" w:eastAsia="Times New Roman" w:hAnsi="Times New Roman" w:cs="Times New Roman"/>
      <w:spacing w:val="2"/>
      <w:sz w:val="21"/>
      <w:szCs w:val="21"/>
      <w:shd w:val="clear" w:color="auto" w:fill="FFFFFF"/>
    </w:rPr>
  </w:style>
  <w:style w:type="paragraph" w:customStyle="1" w:styleId="4">
    <w:name w:val="Основной текст4"/>
    <w:basedOn w:val="a"/>
    <w:link w:val="ae"/>
    <w:rsid w:val="00213619"/>
    <w:pPr>
      <w:widowControl w:val="0"/>
      <w:shd w:val="clear" w:color="auto" w:fill="FFFFFF"/>
      <w:spacing w:before="240" w:after="0" w:line="274" w:lineRule="exact"/>
      <w:ind w:hanging="360"/>
      <w:jc w:val="both"/>
    </w:pPr>
    <w:rPr>
      <w:rFonts w:ascii="Times New Roman" w:eastAsia="Times New Roman" w:hAnsi="Times New Roman" w:cs="Times New Roman"/>
      <w:spacing w:val="2"/>
      <w:sz w:val="21"/>
      <w:szCs w:val="21"/>
    </w:rPr>
  </w:style>
  <w:style w:type="paragraph" w:styleId="af">
    <w:name w:val="Balloon Text"/>
    <w:basedOn w:val="a"/>
    <w:link w:val="af0"/>
    <w:uiPriority w:val="99"/>
    <w:semiHidden/>
    <w:unhideWhenUsed/>
    <w:rsid w:val="00213619"/>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213619"/>
    <w:rPr>
      <w:rFonts w:ascii="Tahoma" w:hAnsi="Tahoma" w:cs="Tahoma"/>
      <w:sz w:val="16"/>
      <w:szCs w:val="16"/>
    </w:rPr>
  </w:style>
  <w:style w:type="paragraph" w:styleId="af1">
    <w:name w:val="header"/>
    <w:basedOn w:val="a"/>
    <w:link w:val="af2"/>
    <w:uiPriority w:val="99"/>
    <w:unhideWhenUsed/>
    <w:rsid w:val="00A95C7D"/>
    <w:pPr>
      <w:tabs>
        <w:tab w:val="center" w:pos="4677"/>
        <w:tab w:val="right" w:pos="9355"/>
      </w:tabs>
      <w:spacing w:after="0" w:line="240" w:lineRule="auto"/>
    </w:pPr>
    <w:rPr>
      <w:rFonts w:ascii="Calibri" w:eastAsia="Calibri" w:hAnsi="Calibri" w:cs="Times New Roman"/>
      <w:lang w:eastAsia="en-US"/>
    </w:rPr>
  </w:style>
  <w:style w:type="character" w:customStyle="1" w:styleId="af2">
    <w:name w:val="Верхний колонтитул Знак"/>
    <w:basedOn w:val="a0"/>
    <w:link w:val="af1"/>
    <w:uiPriority w:val="99"/>
    <w:rsid w:val="00A95C7D"/>
    <w:rPr>
      <w:rFonts w:ascii="Calibri" w:eastAsia="Calibri" w:hAnsi="Calibri" w:cs="Times New Roman"/>
      <w:lang w:eastAsia="en-US"/>
    </w:rPr>
  </w:style>
  <w:style w:type="paragraph" w:customStyle="1" w:styleId="af3">
    <w:name w:val="Прижатый влево"/>
    <w:basedOn w:val="a"/>
    <w:next w:val="a"/>
    <w:uiPriority w:val="99"/>
    <w:rsid w:val="00A95C7D"/>
    <w:pPr>
      <w:widowControl w:val="0"/>
      <w:autoSpaceDE w:val="0"/>
      <w:autoSpaceDN w:val="0"/>
      <w:adjustRightInd w:val="0"/>
      <w:spacing w:after="0" w:line="240" w:lineRule="auto"/>
    </w:pPr>
    <w:rPr>
      <w:rFonts w:ascii="Arial" w:eastAsia="Times New Roman" w:hAnsi="Arial" w:cs="Arial"/>
      <w:sz w:val="24"/>
      <w:szCs w:val="24"/>
    </w:rPr>
  </w:style>
  <w:style w:type="paragraph" w:styleId="af4">
    <w:name w:val="Normal (Web)"/>
    <w:basedOn w:val="a"/>
    <w:uiPriority w:val="99"/>
    <w:unhideWhenUsed/>
    <w:rsid w:val="00A95C7D"/>
    <w:pPr>
      <w:spacing w:before="100" w:beforeAutospacing="1" w:after="100" w:afterAutospacing="1" w:line="240" w:lineRule="auto"/>
    </w:pPr>
    <w:rPr>
      <w:rFonts w:ascii="Times New Roman" w:eastAsia="Times New Roman" w:hAnsi="Times New Roman" w:cs="Times New Roman"/>
      <w:sz w:val="24"/>
      <w:szCs w:val="24"/>
    </w:rPr>
  </w:style>
  <w:style w:type="character" w:styleId="af5">
    <w:name w:val="Strong"/>
    <w:qFormat/>
    <w:rsid w:val="00A95C7D"/>
    <w:rPr>
      <w:b/>
      <w:bCs/>
    </w:rPr>
  </w:style>
  <w:style w:type="table" w:customStyle="1" w:styleId="1">
    <w:name w:val="Сетка таблицы1"/>
    <w:basedOn w:val="a1"/>
    <w:next w:val="a7"/>
    <w:rsid w:val="00A95C7D"/>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21">
    <w:name w:val="c21"/>
    <w:basedOn w:val="a"/>
    <w:rsid w:val="00A95C7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51">
    <w:name w:val="c51"/>
    <w:basedOn w:val="a"/>
    <w:rsid w:val="00A95C7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43">
    <w:name w:val="c43"/>
    <w:basedOn w:val="a"/>
    <w:rsid w:val="00A95C7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53">
    <w:name w:val="c53"/>
    <w:basedOn w:val="a"/>
    <w:rsid w:val="00A95C7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6">
    <w:name w:val="Текст сноски Знак"/>
    <w:basedOn w:val="a0"/>
    <w:link w:val="af7"/>
    <w:uiPriority w:val="99"/>
    <w:semiHidden/>
    <w:rsid w:val="00A95C7D"/>
    <w:rPr>
      <w:rFonts w:eastAsiaTheme="minorHAnsi"/>
      <w:sz w:val="20"/>
      <w:szCs w:val="20"/>
      <w:lang w:eastAsia="en-US"/>
    </w:rPr>
  </w:style>
  <w:style w:type="paragraph" w:styleId="af7">
    <w:name w:val="footnote text"/>
    <w:basedOn w:val="a"/>
    <w:link w:val="af6"/>
    <w:uiPriority w:val="99"/>
    <w:semiHidden/>
    <w:unhideWhenUsed/>
    <w:rsid w:val="00A95C7D"/>
    <w:pPr>
      <w:spacing w:after="0" w:line="240" w:lineRule="auto"/>
    </w:pPr>
    <w:rPr>
      <w:rFonts w:eastAsiaTheme="minorHAnsi"/>
      <w:sz w:val="20"/>
      <w:szCs w:val="20"/>
      <w:lang w:eastAsia="en-US"/>
    </w:rPr>
  </w:style>
  <w:style w:type="paragraph" w:customStyle="1" w:styleId="10">
    <w:name w:val="Без интервала1"/>
    <w:link w:val="NoSpacingChar"/>
    <w:uiPriority w:val="99"/>
    <w:qFormat/>
    <w:rsid w:val="00A95C7D"/>
    <w:pPr>
      <w:spacing w:after="0" w:line="240" w:lineRule="auto"/>
    </w:pPr>
    <w:rPr>
      <w:rFonts w:ascii="Calibri" w:eastAsia="Times New Roman" w:hAnsi="Calibri" w:cs="Calibri"/>
      <w:lang w:eastAsia="en-US"/>
    </w:rPr>
  </w:style>
  <w:style w:type="character" w:customStyle="1" w:styleId="NoSpacingChar">
    <w:name w:val="No Spacing Char"/>
    <w:link w:val="10"/>
    <w:uiPriority w:val="99"/>
    <w:locked/>
    <w:rsid w:val="00A95C7D"/>
    <w:rPr>
      <w:rFonts w:ascii="Calibri" w:eastAsia="Times New Roman" w:hAnsi="Calibri" w:cs="Calibri"/>
      <w:lang w:eastAsia="en-US"/>
    </w:rPr>
  </w:style>
  <w:style w:type="character" w:customStyle="1" w:styleId="Zag11">
    <w:name w:val="Zag_11"/>
    <w:rsid w:val="00A95C7D"/>
  </w:style>
  <w:style w:type="character" w:customStyle="1" w:styleId="c4">
    <w:name w:val="c4"/>
    <w:rsid w:val="00A95C7D"/>
  </w:style>
  <w:style w:type="paragraph" w:styleId="af8">
    <w:name w:val="Body Text Indent"/>
    <w:basedOn w:val="a"/>
    <w:link w:val="af9"/>
    <w:uiPriority w:val="99"/>
    <w:semiHidden/>
    <w:unhideWhenUsed/>
    <w:rsid w:val="00A95C7D"/>
    <w:pPr>
      <w:spacing w:after="120"/>
      <w:ind w:left="283"/>
    </w:pPr>
  </w:style>
  <w:style w:type="character" w:customStyle="1" w:styleId="af9">
    <w:name w:val="Основной текст с отступом Знак"/>
    <w:basedOn w:val="a0"/>
    <w:link w:val="af8"/>
    <w:uiPriority w:val="99"/>
    <w:semiHidden/>
    <w:rsid w:val="00A95C7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qFormat/>
    <w:rsid w:val="00A95C7D"/>
    <w:pPr>
      <w:keepNext/>
      <w:spacing w:after="120" w:line="240" w:lineRule="auto"/>
      <w:jc w:val="center"/>
      <w:outlineLvl w:val="2"/>
    </w:pPr>
    <w:rPr>
      <w:rFonts w:ascii="Times New Roman" w:eastAsia="Times New Roman" w:hAnsi="Times New Roman" w:cs="Times New Roman"/>
      <w:b/>
      <w:sz w:val="24"/>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A95C7D"/>
    <w:rPr>
      <w:rFonts w:ascii="Times New Roman" w:eastAsia="Times New Roman" w:hAnsi="Times New Roman" w:cs="Times New Roman"/>
      <w:b/>
      <w:sz w:val="24"/>
      <w:szCs w:val="20"/>
      <w:lang w:eastAsia="en-US"/>
    </w:rPr>
  </w:style>
  <w:style w:type="paragraph" w:styleId="a3">
    <w:name w:val="List Paragraph"/>
    <w:basedOn w:val="a"/>
    <w:link w:val="a4"/>
    <w:uiPriority w:val="34"/>
    <w:qFormat/>
    <w:rsid w:val="00711AA3"/>
    <w:pPr>
      <w:ind w:left="720"/>
      <w:contextualSpacing/>
    </w:pPr>
  </w:style>
  <w:style w:type="character" w:customStyle="1" w:styleId="a4">
    <w:name w:val="Абзац списка Знак"/>
    <w:link w:val="a3"/>
    <w:uiPriority w:val="34"/>
    <w:locked/>
    <w:rsid w:val="00213619"/>
  </w:style>
  <w:style w:type="paragraph" w:styleId="a5">
    <w:name w:val="No Spacing"/>
    <w:link w:val="a6"/>
    <w:qFormat/>
    <w:rsid w:val="00213619"/>
    <w:pPr>
      <w:spacing w:after="0" w:line="240" w:lineRule="auto"/>
    </w:pPr>
    <w:rPr>
      <w:rFonts w:ascii="Calibri" w:eastAsia="Calibri" w:hAnsi="Calibri" w:cs="Times New Roman"/>
      <w:lang w:eastAsia="en-US"/>
    </w:rPr>
  </w:style>
  <w:style w:type="character" w:customStyle="1" w:styleId="a6">
    <w:name w:val="Без интервала Знак"/>
    <w:link w:val="a5"/>
    <w:rsid w:val="00213619"/>
    <w:rPr>
      <w:rFonts w:ascii="Calibri" w:eastAsia="Calibri" w:hAnsi="Calibri" w:cs="Times New Roman"/>
      <w:lang w:eastAsia="en-US"/>
    </w:rPr>
  </w:style>
  <w:style w:type="table" w:styleId="a7">
    <w:name w:val="Table Grid"/>
    <w:basedOn w:val="a1"/>
    <w:uiPriority w:val="59"/>
    <w:rsid w:val="00213619"/>
    <w:pPr>
      <w:spacing w:after="0" w:line="240" w:lineRule="auto"/>
    </w:pPr>
    <w:rPr>
      <w:rFonts w:ascii="Calibri" w:eastAsia="Calibri" w:hAnsi="Calibri"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basedOn w:val="a0"/>
    <w:uiPriority w:val="99"/>
    <w:unhideWhenUsed/>
    <w:rsid w:val="00213619"/>
    <w:rPr>
      <w:color w:val="0000FF" w:themeColor="hyperlink"/>
      <w:u w:val="single"/>
    </w:rPr>
  </w:style>
  <w:style w:type="character" w:styleId="a9">
    <w:name w:val="Subtle Emphasis"/>
    <w:basedOn w:val="a0"/>
    <w:uiPriority w:val="19"/>
    <w:qFormat/>
    <w:rsid w:val="00213619"/>
    <w:rPr>
      <w:i/>
      <w:iCs/>
      <w:color w:val="404040" w:themeColor="text1" w:themeTint="BF"/>
    </w:rPr>
  </w:style>
  <w:style w:type="paragraph" w:styleId="aa">
    <w:name w:val="footer"/>
    <w:basedOn w:val="a"/>
    <w:link w:val="ab"/>
    <w:uiPriority w:val="99"/>
    <w:unhideWhenUsed/>
    <w:rsid w:val="00213619"/>
    <w:pPr>
      <w:tabs>
        <w:tab w:val="center" w:pos="4677"/>
        <w:tab w:val="right" w:pos="9355"/>
      </w:tabs>
      <w:spacing w:after="0" w:line="240" w:lineRule="auto"/>
    </w:pPr>
    <w:rPr>
      <w:rFonts w:ascii="Calibri" w:eastAsia="Calibri" w:hAnsi="Calibri" w:cs="Times New Roman"/>
      <w:lang w:eastAsia="en-US"/>
    </w:rPr>
  </w:style>
  <w:style w:type="character" w:customStyle="1" w:styleId="ab">
    <w:name w:val="Нижний колонтитул Знак"/>
    <w:basedOn w:val="a0"/>
    <w:link w:val="aa"/>
    <w:uiPriority w:val="99"/>
    <w:rsid w:val="00213619"/>
    <w:rPr>
      <w:rFonts w:ascii="Calibri" w:eastAsia="Calibri" w:hAnsi="Calibri" w:cs="Times New Roman"/>
      <w:lang w:eastAsia="en-US"/>
    </w:rPr>
  </w:style>
  <w:style w:type="paragraph" w:customStyle="1" w:styleId="c13">
    <w:name w:val="c13"/>
    <w:basedOn w:val="a"/>
    <w:rsid w:val="0021361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8">
    <w:name w:val="c18"/>
    <w:basedOn w:val="a0"/>
    <w:rsid w:val="00213619"/>
  </w:style>
  <w:style w:type="character" w:customStyle="1" w:styleId="c10">
    <w:name w:val="c10"/>
    <w:basedOn w:val="a0"/>
    <w:rsid w:val="00213619"/>
  </w:style>
  <w:style w:type="paragraph" w:customStyle="1" w:styleId="c19">
    <w:name w:val="c19"/>
    <w:basedOn w:val="a"/>
    <w:rsid w:val="0021361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7">
    <w:name w:val="c37"/>
    <w:basedOn w:val="a"/>
    <w:rsid w:val="0021361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213619"/>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styleId="ac">
    <w:name w:val="Body Text"/>
    <w:basedOn w:val="a"/>
    <w:link w:val="ad"/>
    <w:rsid w:val="00213619"/>
    <w:pPr>
      <w:spacing w:after="120" w:line="240" w:lineRule="auto"/>
    </w:pPr>
    <w:rPr>
      <w:rFonts w:ascii="Times New Roman" w:eastAsia="Times New Roman" w:hAnsi="Times New Roman" w:cs="Times New Roman"/>
      <w:sz w:val="24"/>
      <w:szCs w:val="24"/>
    </w:rPr>
  </w:style>
  <w:style w:type="character" w:customStyle="1" w:styleId="ad">
    <w:name w:val="Основной текст Знак"/>
    <w:basedOn w:val="a0"/>
    <w:link w:val="ac"/>
    <w:rsid w:val="00213619"/>
    <w:rPr>
      <w:rFonts w:ascii="Times New Roman" w:eastAsia="Times New Roman" w:hAnsi="Times New Roman" w:cs="Times New Roman"/>
      <w:sz w:val="24"/>
      <w:szCs w:val="24"/>
    </w:rPr>
  </w:style>
  <w:style w:type="character" w:customStyle="1" w:styleId="ae">
    <w:name w:val="Основной текст_"/>
    <w:basedOn w:val="a0"/>
    <w:link w:val="4"/>
    <w:rsid w:val="00213619"/>
    <w:rPr>
      <w:rFonts w:ascii="Times New Roman" w:eastAsia="Times New Roman" w:hAnsi="Times New Roman" w:cs="Times New Roman"/>
      <w:spacing w:val="2"/>
      <w:sz w:val="21"/>
      <w:szCs w:val="21"/>
      <w:shd w:val="clear" w:color="auto" w:fill="FFFFFF"/>
    </w:rPr>
  </w:style>
  <w:style w:type="paragraph" w:customStyle="1" w:styleId="4">
    <w:name w:val="Основной текст4"/>
    <w:basedOn w:val="a"/>
    <w:link w:val="ae"/>
    <w:rsid w:val="00213619"/>
    <w:pPr>
      <w:widowControl w:val="0"/>
      <w:shd w:val="clear" w:color="auto" w:fill="FFFFFF"/>
      <w:spacing w:before="240" w:after="0" w:line="274" w:lineRule="exact"/>
      <w:ind w:hanging="360"/>
      <w:jc w:val="both"/>
    </w:pPr>
    <w:rPr>
      <w:rFonts w:ascii="Times New Roman" w:eastAsia="Times New Roman" w:hAnsi="Times New Roman" w:cs="Times New Roman"/>
      <w:spacing w:val="2"/>
      <w:sz w:val="21"/>
      <w:szCs w:val="21"/>
    </w:rPr>
  </w:style>
  <w:style w:type="paragraph" w:styleId="af">
    <w:name w:val="Balloon Text"/>
    <w:basedOn w:val="a"/>
    <w:link w:val="af0"/>
    <w:uiPriority w:val="99"/>
    <w:semiHidden/>
    <w:unhideWhenUsed/>
    <w:rsid w:val="00213619"/>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213619"/>
    <w:rPr>
      <w:rFonts w:ascii="Tahoma" w:hAnsi="Tahoma" w:cs="Tahoma"/>
      <w:sz w:val="16"/>
      <w:szCs w:val="16"/>
    </w:rPr>
  </w:style>
  <w:style w:type="paragraph" w:styleId="af1">
    <w:name w:val="header"/>
    <w:basedOn w:val="a"/>
    <w:link w:val="af2"/>
    <w:uiPriority w:val="99"/>
    <w:unhideWhenUsed/>
    <w:rsid w:val="00A95C7D"/>
    <w:pPr>
      <w:tabs>
        <w:tab w:val="center" w:pos="4677"/>
        <w:tab w:val="right" w:pos="9355"/>
      </w:tabs>
      <w:spacing w:after="0" w:line="240" w:lineRule="auto"/>
    </w:pPr>
    <w:rPr>
      <w:rFonts w:ascii="Calibri" w:eastAsia="Calibri" w:hAnsi="Calibri" w:cs="Times New Roman"/>
      <w:lang w:eastAsia="en-US"/>
    </w:rPr>
  </w:style>
  <w:style w:type="character" w:customStyle="1" w:styleId="af2">
    <w:name w:val="Верхний колонтитул Знак"/>
    <w:basedOn w:val="a0"/>
    <w:link w:val="af1"/>
    <w:uiPriority w:val="99"/>
    <w:rsid w:val="00A95C7D"/>
    <w:rPr>
      <w:rFonts w:ascii="Calibri" w:eastAsia="Calibri" w:hAnsi="Calibri" w:cs="Times New Roman"/>
      <w:lang w:eastAsia="en-US"/>
    </w:rPr>
  </w:style>
  <w:style w:type="paragraph" w:customStyle="1" w:styleId="af3">
    <w:name w:val="Прижатый влево"/>
    <w:basedOn w:val="a"/>
    <w:next w:val="a"/>
    <w:uiPriority w:val="99"/>
    <w:rsid w:val="00A95C7D"/>
    <w:pPr>
      <w:widowControl w:val="0"/>
      <w:autoSpaceDE w:val="0"/>
      <w:autoSpaceDN w:val="0"/>
      <w:adjustRightInd w:val="0"/>
      <w:spacing w:after="0" w:line="240" w:lineRule="auto"/>
    </w:pPr>
    <w:rPr>
      <w:rFonts w:ascii="Arial" w:eastAsia="Times New Roman" w:hAnsi="Arial" w:cs="Arial"/>
      <w:sz w:val="24"/>
      <w:szCs w:val="24"/>
    </w:rPr>
  </w:style>
  <w:style w:type="paragraph" w:styleId="af4">
    <w:name w:val="Normal (Web)"/>
    <w:basedOn w:val="a"/>
    <w:uiPriority w:val="99"/>
    <w:unhideWhenUsed/>
    <w:rsid w:val="00A95C7D"/>
    <w:pPr>
      <w:spacing w:before="100" w:beforeAutospacing="1" w:after="100" w:afterAutospacing="1" w:line="240" w:lineRule="auto"/>
    </w:pPr>
    <w:rPr>
      <w:rFonts w:ascii="Times New Roman" w:eastAsia="Times New Roman" w:hAnsi="Times New Roman" w:cs="Times New Roman"/>
      <w:sz w:val="24"/>
      <w:szCs w:val="24"/>
    </w:rPr>
  </w:style>
  <w:style w:type="character" w:styleId="af5">
    <w:name w:val="Strong"/>
    <w:qFormat/>
    <w:rsid w:val="00A95C7D"/>
    <w:rPr>
      <w:b/>
      <w:bCs/>
    </w:rPr>
  </w:style>
  <w:style w:type="table" w:customStyle="1" w:styleId="1">
    <w:name w:val="Сетка таблицы1"/>
    <w:basedOn w:val="a1"/>
    <w:next w:val="a7"/>
    <w:rsid w:val="00A95C7D"/>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21">
    <w:name w:val="c21"/>
    <w:basedOn w:val="a"/>
    <w:rsid w:val="00A95C7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51">
    <w:name w:val="c51"/>
    <w:basedOn w:val="a"/>
    <w:rsid w:val="00A95C7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43">
    <w:name w:val="c43"/>
    <w:basedOn w:val="a"/>
    <w:rsid w:val="00A95C7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53">
    <w:name w:val="c53"/>
    <w:basedOn w:val="a"/>
    <w:rsid w:val="00A95C7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6">
    <w:name w:val="Текст сноски Знак"/>
    <w:basedOn w:val="a0"/>
    <w:link w:val="af7"/>
    <w:uiPriority w:val="99"/>
    <w:semiHidden/>
    <w:rsid w:val="00A95C7D"/>
    <w:rPr>
      <w:rFonts w:eastAsiaTheme="minorHAnsi"/>
      <w:sz w:val="20"/>
      <w:szCs w:val="20"/>
      <w:lang w:eastAsia="en-US"/>
    </w:rPr>
  </w:style>
  <w:style w:type="paragraph" w:styleId="af7">
    <w:name w:val="footnote text"/>
    <w:basedOn w:val="a"/>
    <w:link w:val="af6"/>
    <w:uiPriority w:val="99"/>
    <w:semiHidden/>
    <w:unhideWhenUsed/>
    <w:rsid w:val="00A95C7D"/>
    <w:pPr>
      <w:spacing w:after="0" w:line="240" w:lineRule="auto"/>
    </w:pPr>
    <w:rPr>
      <w:rFonts w:eastAsiaTheme="minorHAnsi"/>
      <w:sz w:val="20"/>
      <w:szCs w:val="20"/>
      <w:lang w:eastAsia="en-US"/>
    </w:rPr>
  </w:style>
  <w:style w:type="paragraph" w:customStyle="1" w:styleId="10">
    <w:name w:val="Без интервала1"/>
    <w:link w:val="NoSpacingChar"/>
    <w:uiPriority w:val="99"/>
    <w:qFormat/>
    <w:rsid w:val="00A95C7D"/>
    <w:pPr>
      <w:spacing w:after="0" w:line="240" w:lineRule="auto"/>
    </w:pPr>
    <w:rPr>
      <w:rFonts w:ascii="Calibri" w:eastAsia="Times New Roman" w:hAnsi="Calibri" w:cs="Calibri"/>
      <w:lang w:eastAsia="en-US"/>
    </w:rPr>
  </w:style>
  <w:style w:type="character" w:customStyle="1" w:styleId="NoSpacingChar">
    <w:name w:val="No Spacing Char"/>
    <w:link w:val="10"/>
    <w:uiPriority w:val="99"/>
    <w:locked/>
    <w:rsid w:val="00A95C7D"/>
    <w:rPr>
      <w:rFonts w:ascii="Calibri" w:eastAsia="Times New Roman" w:hAnsi="Calibri" w:cs="Calibri"/>
      <w:lang w:eastAsia="en-US"/>
    </w:rPr>
  </w:style>
  <w:style w:type="character" w:customStyle="1" w:styleId="Zag11">
    <w:name w:val="Zag_11"/>
    <w:rsid w:val="00A95C7D"/>
  </w:style>
  <w:style w:type="character" w:customStyle="1" w:styleId="c4">
    <w:name w:val="c4"/>
    <w:rsid w:val="00A95C7D"/>
  </w:style>
  <w:style w:type="paragraph" w:styleId="af8">
    <w:name w:val="Body Text Indent"/>
    <w:basedOn w:val="a"/>
    <w:link w:val="af9"/>
    <w:uiPriority w:val="99"/>
    <w:semiHidden/>
    <w:unhideWhenUsed/>
    <w:rsid w:val="00A95C7D"/>
    <w:pPr>
      <w:spacing w:after="120"/>
      <w:ind w:left="283"/>
    </w:pPr>
  </w:style>
  <w:style w:type="character" w:customStyle="1" w:styleId="af9">
    <w:name w:val="Основной текст с отступом Знак"/>
    <w:basedOn w:val="a0"/>
    <w:link w:val="af8"/>
    <w:uiPriority w:val="99"/>
    <w:semiHidden/>
    <w:rsid w:val="00A95C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1.xml"/><Relationship Id="rId18" Type="http://schemas.openxmlformats.org/officeDocument/2006/relationships/chart" Target="charts/chart4.xml"/><Relationship Id="rId3" Type="http://schemas.openxmlformats.org/officeDocument/2006/relationships/styles" Target="styles.xml"/><Relationship Id="rId21" Type="http://schemas.openxmlformats.org/officeDocument/2006/relationships/hyperlink" Target="http://vip.1obraz.ru/" TargetMode="External"/><Relationship Id="rId7" Type="http://schemas.openxmlformats.org/officeDocument/2006/relationships/footnotes" Target="footnotes.xml"/><Relationship Id="rId12" Type="http://schemas.openxmlformats.org/officeDocument/2006/relationships/hyperlink" Target="http://vip.1obraz.ru/" TargetMode="External"/><Relationship Id="rId17" Type="http://schemas.openxmlformats.org/officeDocument/2006/relationships/chart" Target="charts/chart3.xml"/><Relationship Id="rId2" Type="http://schemas.openxmlformats.org/officeDocument/2006/relationships/numbering" Target="numbering.xml"/><Relationship Id="rId16" Type="http://schemas.openxmlformats.org/officeDocument/2006/relationships/chart" Target="charts/chart2.xml"/><Relationship Id="rId20" Type="http://schemas.openxmlformats.org/officeDocument/2006/relationships/hyperlink" Target="http://egov-buryatia.ru/minobr/activities/napravleniya-deyatelnosti/obshee-obrazovanie/poryadok-vydachi-medaley/315.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vip.1obraz.ru/"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hyperlink" Target="http://vip.1obraz.ru/"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yperlink" Target="http://vip.1obraz.ru/" TargetMode="External"/><Relationship Id="rId14" Type="http://schemas.openxmlformats.org/officeDocument/2006/relationships/footer" Target="footer1.xml"/><Relationship Id="rId22" Type="http://schemas.openxmlformats.org/officeDocument/2006/relationships/hyperlink" Target="http://vip.1obraz.ru/" TargetMode="External"/></Relationships>
</file>

<file path=word/charts/_rels/chart1.xml.rels><?xml version="1.0" encoding="UTF-8" standalone="yes"?>
<Relationships xmlns="http://schemas.openxmlformats.org/package/2006/relationships"><Relationship Id="rId2" Type="http://schemas.openxmlformats.org/officeDocument/2006/relationships/oleObject" Target="&#1050;&#1085;&#1080;&#1075;&#1072;1" TargetMode="External"/><Relationship Id="rId1" Type="http://schemas.openxmlformats.org/officeDocument/2006/relationships/image" Target="../media/image1.jpeg"/></Relationships>
</file>

<file path=word/charts/_rels/chart2.xml.rels><?xml version="1.0" encoding="UTF-8" standalone="yes"?>
<Relationships xmlns="http://schemas.openxmlformats.org/package/2006/relationships"><Relationship Id="rId2" Type="http://schemas.openxmlformats.org/officeDocument/2006/relationships/oleObject" Target="&#1050;&#1085;&#1080;&#1075;&#1072;1" TargetMode="External"/><Relationship Id="rId1" Type="http://schemas.openxmlformats.org/officeDocument/2006/relationships/image" Target="../media/image2.jpeg"/></Relationships>
</file>

<file path=word/charts/_rels/chart3.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Лист1!$E$12</c:f>
              <c:strCache>
                <c:ptCount val="1"/>
                <c:pt idx="0">
                  <c:v>1 уровень</c:v>
                </c:pt>
              </c:strCache>
            </c:strRef>
          </c:tx>
          <c:invertIfNegative val="0"/>
          <c:cat>
            <c:multiLvlStrRef>
              <c:f>Лист1!$F$9:$K$11</c:f>
              <c:multiLvlStrCache>
                <c:ptCount val="6"/>
                <c:lvl>
                  <c:pt idx="0">
                    <c:v>мость, %</c:v>
                  </c:pt>
                  <c:pt idx="2">
                    <c:v>мость, %</c:v>
                  </c:pt>
                  <c:pt idx="4">
                    <c:v>мость, %</c:v>
                  </c:pt>
                </c:lvl>
                <c:lvl>
                  <c:pt idx="0">
                    <c:v>Успевае-</c:v>
                  </c:pt>
                  <c:pt idx="1">
                    <c:v>Качество, %</c:v>
                  </c:pt>
                  <c:pt idx="2">
                    <c:v>Успевае-</c:v>
                  </c:pt>
                  <c:pt idx="3">
                    <c:v>Качество, %</c:v>
                  </c:pt>
                  <c:pt idx="4">
                    <c:v>Успевае-</c:v>
                  </c:pt>
                  <c:pt idx="5">
                    <c:v>Качество, %</c:v>
                  </c:pt>
                </c:lvl>
                <c:lvl>
                  <c:pt idx="0">
                    <c:v>2017-2018 уч. год</c:v>
                  </c:pt>
                  <c:pt idx="2">
                    <c:v>2018-2019 уч.  год</c:v>
                  </c:pt>
                  <c:pt idx="4">
                    <c:v>2019-2020 уч год</c:v>
                  </c:pt>
                </c:lvl>
              </c:multiLvlStrCache>
            </c:multiLvlStrRef>
          </c:cat>
          <c:val>
            <c:numRef>
              <c:f>Лист1!$F$12:$K$12</c:f>
              <c:numCache>
                <c:formatCode>0%</c:formatCode>
                <c:ptCount val="6"/>
                <c:pt idx="0">
                  <c:v>0.98</c:v>
                </c:pt>
                <c:pt idx="1">
                  <c:v>0.68000000000000083</c:v>
                </c:pt>
                <c:pt idx="2">
                  <c:v>0.98</c:v>
                </c:pt>
                <c:pt idx="3">
                  <c:v>0.66000000000000125</c:v>
                </c:pt>
                <c:pt idx="4">
                  <c:v>0.98</c:v>
                </c:pt>
                <c:pt idx="5">
                  <c:v>0.66000000000000125</c:v>
                </c:pt>
              </c:numCache>
            </c:numRef>
          </c:val>
        </c:ser>
        <c:ser>
          <c:idx val="1"/>
          <c:order val="1"/>
          <c:tx>
            <c:strRef>
              <c:f>Лист1!$E$13</c:f>
              <c:strCache>
                <c:ptCount val="1"/>
                <c:pt idx="0">
                  <c:v>2 уровень</c:v>
                </c:pt>
              </c:strCache>
            </c:strRef>
          </c:tx>
          <c:invertIfNegative val="0"/>
          <c:cat>
            <c:multiLvlStrRef>
              <c:f>Лист1!$F$9:$K$11</c:f>
              <c:multiLvlStrCache>
                <c:ptCount val="6"/>
                <c:lvl>
                  <c:pt idx="0">
                    <c:v>мость, %</c:v>
                  </c:pt>
                  <c:pt idx="2">
                    <c:v>мость, %</c:v>
                  </c:pt>
                  <c:pt idx="4">
                    <c:v>мость, %</c:v>
                  </c:pt>
                </c:lvl>
                <c:lvl>
                  <c:pt idx="0">
                    <c:v>Успевае-</c:v>
                  </c:pt>
                  <c:pt idx="1">
                    <c:v>Качество, %</c:v>
                  </c:pt>
                  <c:pt idx="2">
                    <c:v>Успевае-</c:v>
                  </c:pt>
                  <c:pt idx="3">
                    <c:v>Качество, %</c:v>
                  </c:pt>
                  <c:pt idx="4">
                    <c:v>Успевае-</c:v>
                  </c:pt>
                  <c:pt idx="5">
                    <c:v>Качество, %</c:v>
                  </c:pt>
                </c:lvl>
                <c:lvl>
                  <c:pt idx="0">
                    <c:v>2017-2018 уч. год</c:v>
                  </c:pt>
                  <c:pt idx="2">
                    <c:v>2018-2019 уч.  год</c:v>
                  </c:pt>
                  <c:pt idx="4">
                    <c:v>2019-2020 уч год</c:v>
                  </c:pt>
                </c:lvl>
              </c:multiLvlStrCache>
            </c:multiLvlStrRef>
          </c:cat>
          <c:val>
            <c:numRef>
              <c:f>Лист1!$F$13:$K$13</c:f>
              <c:numCache>
                <c:formatCode>0%</c:formatCode>
                <c:ptCount val="6"/>
                <c:pt idx="0">
                  <c:v>0.93</c:v>
                </c:pt>
                <c:pt idx="1">
                  <c:v>0.41000000000000031</c:v>
                </c:pt>
                <c:pt idx="2">
                  <c:v>0.96000000000000063</c:v>
                </c:pt>
                <c:pt idx="3">
                  <c:v>0.38000000000000056</c:v>
                </c:pt>
                <c:pt idx="4">
                  <c:v>0.98</c:v>
                </c:pt>
                <c:pt idx="5">
                  <c:v>0.46</c:v>
                </c:pt>
              </c:numCache>
            </c:numRef>
          </c:val>
        </c:ser>
        <c:ser>
          <c:idx val="2"/>
          <c:order val="2"/>
          <c:tx>
            <c:strRef>
              <c:f>Лист1!$E$14</c:f>
              <c:strCache>
                <c:ptCount val="1"/>
                <c:pt idx="0">
                  <c:v>3 уровень</c:v>
                </c:pt>
              </c:strCache>
            </c:strRef>
          </c:tx>
          <c:invertIfNegative val="0"/>
          <c:cat>
            <c:multiLvlStrRef>
              <c:f>Лист1!$F$9:$K$11</c:f>
              <c:multiLvlStrCache>
                <c:ptCount val="6"/>
                <c:lvl>
                  <c:pt idx="0">
                    <c:v>мость, %</c:v>
                  </c:pt>
                  <c:pt idx="2">
                    <c:v>мость, %</c:v>
                  </c:pt>
                  <c:pt idx="4">
                    <c:v>мость, %</c:v>
                  </c:pt>
                </c:lvl>
                <c:lvl>
                  <c:pt idx="0">
                    <c:v>Успевае-</c:v>
                  </c:pt>
                  <c:pt idx="1">
                    <c:v>Качество, %</c:v>
                  </c:pt>
                  <c:pt idx="2">
                    <c:v>Успевае-</c:v>
                  </c:pt>
                  <c:pt idx="3">
                    <c:v>Качество, %</c:v>
                  </c:pt>
                  <c:pt idx="4">
                    <c:v>Успевае-</c:v>
                  </c:pt>
                  <c:pt idx="5">
                    <c:v>Качество, %</c:v>
                  </c:pt>
                </c:lvl>
                <c:lvl>
                  <c:pt idx="0">
                    <c:v>2017-2018 уч. год</c:v>
                  </c:pt>
                  <c:pt idx="2">
                    <c:v>2018-2019 уч.  год</c:v>
                  </c:pt>
                  <c:pt idx="4">
                    <c:v>2019-2020 уч год</c:v>
                  </c:pt>
                </c:lvl>
              </c:multiLvlStrCache>
            </c:multiLvlStrRef>
          </c:cat>
          <c:val>
            <c:numRef>
              <c:f>Лист1!$F$14:$K$14</c:f>
              <c:numCache>
                <c:formatCode>0%</c:formatCode>
                <c:ptCount val="6"/>
                <c:pt idx="0">
                  <c:v>0.96000000000000063</c:v>
                </c:pt>
                <c:pt idx="1">
                  <c:v>0.52</c:v>
                </c:pt>
                <c:pt idx="2">
                  <c:v>0.94000000000000061</c:v>
                </c:pt>
                <c:pt idx="3">
                  <c:v>0.43000000000000038</c:v>
                </c:pt>
                <c:pt idx="4">
                  <c:v>0.95000000000000062</c:v>
                </c:pt>
                <c:pt idx="5">
                  <c:v>0.46</c:v>
                </c:pt>
              </c:numCache>
            </c:numRef>
          </c:val>
        </c:ser>
        <c:ser>
          <c:idx val="3"/>
          <c:order val="3"/>
          <c:tx>
            <c:strRef>
              <c:f>Лист1!$E$15</c:f>
              <c:strCache>
                <c:ptCount val="1"/>
                <c:pt idx="0">
                  <c:v>По школе</c:v>
                </c:pt>
              </c:strCache>
            </c:strRef>
          </c:tx>
          <c:invertIfNegative val="0"/>
          <c:cat>
            <c:multiLvlStrRef>
              <c:f>Лист1!$F$9:$K$11</c:f>
              <c:multiLvlStrCache>
                <c:ptCount val="6"/>
                <c:lvl>
                  <c:pt idx="0">
                    <c:v>мость, %</c:v>
                  </c:pt>
                  <c:pt idx="2">
                    <c:v>мость, %</c:v>
                  </c:pt>
                  <c:pt idx="4">
                    <c:v>мость, %</c:v>
                  </c:pt>
                </c:lvl>
                <c:lvl>
                  <c:pt idx="0">
                    <c:v>Успевае-</c:v>
                  </c:pt>
                  <c:pt idx="1">
                    <c:v>Качество, %</c:v>
                  </c:pt>
                  <c:pt idx="2">
                    <c:v>Успевае-</c:v>
                  </c:pt>
                  <c:pt idx="3">
                    <c:v>Качество, %</c:v>
                  </c:pt>
                  <c:pt idx="4">
                    <c:v>Успевае-</c:v>
                  </c:pt>
                  <c:pt idx="5">
                    <c:v>Качество, %</c:v>
                  </c:pt>
                </c:lvl>
                <c:lvl>
                  <c:pt idx="0">
                    <c:v>2017-2018 уч. год</c:v>
                  </c:pt>
                  <c:pt idx="2">
                    <c:v>2018-2019 уч.  год</c:v>
                  </c:pt>
                  <c:pt idx="4">
                    <c:v>2019-2020 уч год</c:v>
                  </c:pt>
                </c:lvl>
              </c:multiLvlStrCache>
            </c:multiLvlStrRef>
          </c:cat>
          <c:val>
            <c:numRef>
              <c:f>Лист1!$F$15:$K$15</c:f>
              <c:numCache>
                <c:formatCode>0%</c:formatCode>
                <c:ptCount val="6"/>
                <c:pt idx="0">
                  <c:v>0.95000000000000062</c:v>
                </c:pt>
                <c:pt idx="1">
                  <c:v>0.53</c:v>
                </c:pt>
                <c:pt idx="2">
                  <c:v>0.97000000000000053</c:v>
                </c:pt>
                <c:pt idx="3">
                  <c:v>0.51</c:v>
                </c:pt>
                <c:pt idx="4">
                  <c:v>0.98</c:v>
                </c:pt>
                <c:pt idx="5">
                  <c:v>0.53</c:v>
                </c:pt>
              </c:numCache>
            </c:numRef>
          </c:val>
        </c:ser>
        <c:dLbls>
          <c:showLegendKey val="0"/>
          <c:showVal val="0"/>
          <c:showCatName val="0"/>
          <c:showSerName val="0"/>
          <c:showPercent val="0"/>
          <c:showBubbleSize val="0"/>
        </c:dLbls>
        <c:gapWidth val="150"/>
        <c:shape val="cylinder"/>
        <c:axId val="82184832"/>
        <c:axId val="82186624"/>
        <c:axId val="0"/>
      </c:bar3DChart>
      <c:catAx>
        <c:axId val="82184832"/>
        <c:scaling>
          <c:orientation val="minMax"/>
        </c:scaling>
        <c:delete val="0"/>
        <c:axPos val="b"/>
        <c:majorTickMark val="out"/>
        <c:minorTickMark val="none"/>
        <c:tickLblPos val="nextTo"/>
        <c:txPr>
          <a:bodyPr/>
          <a:lstStyle/>
          <a:p>
            <a:pPr>
              <a:defRPr sz="1110" b="1" i="0" baseline="0"/>
            </a:pPr>
            <a:endParaRPr lang="ru-RU"/>
          </a:p>
        </c:txPr>
        <c:crossAx val="82186624"/>
        <c:crosses val="autoZero"/>
        <c:auto val="1"/>
        <c:lblAlgn val="ctr"/>
        <c:lblOffset val="100"/>
        <c:noMultiLvlLbl val="0"/>
      </c:catAx>
      <c:valAx>
        <c:axId val="82186624"/>
        <c:scaling>
          <c:orientation val="minMax"/>
        </c:scaling>
        <c:delete val="0"/>
        <c:axPos val="l"/>
        <c:majorGridlines/>
        <c:numFmt formatCode="0%" sourceLinked="1"/>
        <c:majorTickMark val="out"/>
        <c:minorTickMark val="none"/>
        <c:tickLblPos val="nextTo"/>
        <c:txPr>
          <a:bodyPr/>
          <a:lstStyle/>
          <a:p>
            <a:pPr>
              <a:defRPr sz="1210" b="1" i="0" baseline="0"/>
            </a:pPr>
            <a:endParaRPr lang="ru-RU"/>
          </a:p>
        </c:txPr>
        <c:crossAx val="82184832"/>
        <c:crosses val="autoZero"/>
        <c:crossBetween val="between"/>
      </c:valAx>
      <c:spPr>
        <a:solidFill>
          <a:schemeClr val="accent3">
            <a:lumMod val="60000"/>
            <a:lumOff val="40000"/>
          </a:schemeClr>
        </a:solidFill>
      </c:spPr>
    </c:plotArea>
    <c:legend>
      <c:legendPos val="r"/>
      <c:overlay val="0"/>
      <c:txPr>
        <a:bodyPr/>
        <a:lstStyle/>
        <a:p>
          <a:pPr>
            <a:defRPr sz="1200" b="1" i="0" baseline="0"/>
          </a:pPr>
          <a:endParaRPr lang="ru-RU"/>
        </a:p>
      </c:txPr>
    </c:legend>
    <c:plotVisOnly val="1"/>
    <c:dispBlanksAs val="gap"/>
    <c:showDLblsOverMax val="0"/>
  </c:chart>
  <c:spPr>
    <a:blipFill>
      <a:blip xmlns:r="http://schemas.openxmlformats.org/officeDocument/2006/relationships" r:embed="rId1"/>
      <a:tile tx="0" ty="0" sx="100000" sy="100000" flip="none" algn="tl"/>
    </a:blipFill>
  </c:sp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Лист1!$H$47</c:f>
              <c:strCache>
                <c:ptCount val="1"/>
                <c:pt idx="0">
                  <c:v>Успеваемость%</c:v>
                </c:pt>
              </c:strCache>
            </c:strRef>
          </c:tx>
          <c:invertIfNegative val="0"/>
          <c:cat>
            <c:strRef>
              <c:f>Лист1!$G$48:$G$58</c:f>
              <c:strCache>
                <c:ptCount val="11"/>
                <c:pt idx="0">
                  <c:v>2класс</c:v>
                </c:pt>
                <c:pt idx="1">
                  <c:v>3класс</c:v>
                </c:pt>
                <c:pt idx="2">
                  <c:v>4класс</c:v>
                </c:pt>
                <c:pt idx="3">
                  <c:v>5класс</c:v>
                </c:pt>
                <c:pt idx="4">
                  <c:v>6класс</c:v>
                </c:pt>
                <c:pt idx="5">
                  <c:v>7класс</c:v>
                </c:pt>
                <c:pt idx="6">
                  <c:v>8класс</c:v>
                </c:pt>
                <c:pt idx="7">
                  <c:v>9класс</c:v>
                </c:pt>
                <c:pt idx="8">
                  <c:v>10класс</c:v>
                </c:pt>
                <c:pt idx="9">
                  <c:v>11класс</c:v>
                </c:pt>
                <c:pt idx="10">
                  <c:v>Итого:</c:v>
                </c:pt>
              </c:strCache>
            </c:strRef>
          </c:cat>
          <c:val>
            <c:numRef>
              <c:f>Лист1!$H$48:$H$58</c:f>
              <c:numCache>
                <c:formatCode>General</c:formatCode>
                <c:ptCount val="11"/>
                <c:pt idx="0">
                  <c:v>100</c:v>
                </c:pt>
                <c:pt idx="1">
                  <c:v>98</c:v>
                </c:pt>
                <c:pt idx="2">
                  <c:v>98</c:v>
                </c:pt>
                <c:pt idx="3">
                  <c:v>100</c:v>
                </c:pt>
                <c:pt idx="4">
                  <c:v>100</c:v>
                </c:pt>
                <c:pt idx="5">
                  <c:v>95</c:v>
                </c:pt>
                <c:pt idx="6">
                  <c:v>97</c:v>
                </c:pt>
                <c:pt idx="7">
                  <c:v>98</c:v>
                </c:pt>
                <c:pt idx="8">
                  <c:v>93</c:v>
                </c:pt>
                <c:pt idx="9">
                  <c:v>100</c:v>
                </c:pt>
                <c:pt idx="10">
                  <c:v>98</c:v>
                </c:pt>
              </c:numCache>
            </c:numRef>
          </c:val>
        </c:ser>
        <c:ser>
          <c:idx val="1"/>
          <c:order val="1"/>
          <c:tx>
            <c:strRef>
              <c:f>Лист1!$I$47</c:f>
              <c:strCache>
                <c:ptCount val="1"/>
                <c:pt idx="0">
                  <c:v>Качество обученности %</c:v>
                </c:pt>
              </c:strCache>
            </c:strRef>
          </c:tx>
          <c:invertIfNegative val="0"/>
          <c:cat>
            <c:strRef>
              <c:f>Лист1!$G$48:$G$58</c:f>
              <c:strCache>
                <c:ptCount val="11"/>
                <c:pt idx="0">
                  <c:v>2класс</c:v>
                </c:pt>
                <c:pt idx="1">
                  <c:v>3класс</c:v>
                </c:pt>
                <c:pt idx="2">
                  <c:v>4класс</c:v>
                </c:pt>
                <c:pt idx="3">
                  <c:v>5класс</c:v>
                </c:pt>
                <c:pt idx="4">
                  <c:v>6класс</c:v>
                </c:pt>
                <c:pt idx="5">
                  <c:v>7класс</c:v>
                </c:pt>
                <c:pt idx="6">
                  <c:v>8класс</c:v>
                </c:pt>
                <c:pt idx="7">
                  <c:v>9класс</c:v>
                </c:pt>
                <c:pt idx="8">
                  <c:v>10класс</c:v>
                </c:pt>
                <c:pt idx="9">
                  <c:v>11класс</c:v>
                </c:pt>
                <c:pt idx="10">
                  <c:v>Итого:</c:v>
                </c:pt>
              </c:strCache>
            </c:strRef>
          </c:cat>
          <c:val>
            <c:numRef>
              <c:f>Лист1!$I$48:$I$58</c:f>
              <c:numCache>
                <c:formatCode>General</c:formatCode>
                <c:ptCount val="11"/>
                <c:pt idx="0">
                  <c:v>63</c:v>
                </c:pt>
                <c:pt idx="1">
                  <c:v>65</c:v>
                </c:pt>
                <c:pt idx="2">
                  <c:v>70</c:v>
                </c:pt>
                <c:pt idx="3">
                  <c:v>63</c:v>
                </c:pt>
                <c:pt idx="4">
                  <c:v>57</c:v>
                </c:pt>
                <c:pt idx="5">
                  <c:v>27</c:v>
                </c:pt>
                <c:pt idx="6">
                  <c:v>33</c:v>
                </c:pt>
                <c:pt idx="7">
                  <c:v>34</c:v>
                </c:pt>
                <c:pt idx="8">
                  <c:v>48</c:v>
                </c:pt>
                <c:pt idx="9">
                  <c:v>43</c:v>
                </c:pt>
                <c:pt idx="10">
                  <c:v>53</c:v>
                </c:pt>
              </c:numCache>
            </c:numRef>
          </c:val>
        </c:ser>
        <c:dLbls>
          <c:showLegendKey val="0"/>
          <c:showVal val="0"/>
          <c:showCatName val="0"/>
          <c:showSerName val="0"/>
          <c:showPercent val="0"/>
          <c:showBubbleSize val="0"/>
        </c:dLbls>
        <c:gapWidth val="150"/>
        <c:shape val="cylinder"/>
        <c:axId val="82204160"/>
        <c:axId val="82205696"/>
        <c:axId val="0"/>
      </c:bar3DChart>
      <c:catAx>
        <c:axId val="82204160"/>
        <c:scaling>
          <c:orientation val="minMax"/>
        </c:scaling>
        <c:delete val="0"/>
        <c:axPos val="b"/>
        <c:majorTickMark val="out"/>
        <c:minorTickMark val="none"/>
        <c:tickLblPos val="nextTo"/>
        <c:txPr>
          <a:bodyPr/>
          <a:lstStyle/>
          <a:p>
            <a:pPr>
              <a:defRPr sz="1220" b="1" i="0" baseline="0"/>
            </a:pPr>
            <a:endParaRPr lang="ru-RU"/>
          </a:p>
        </c:txPr>
        <c:crossAx val="82205696"/>
        <c:crosses val="autoZero"/>
        <c:auto val="1"/>
        <c:lblAlgn val="ctr"/>
        <c:lblOffset val="100"/>
        <c:noMultiLvlLbl val="0"/>
      </c:catAx>
      <c:valAx>
        <c:axId val="82205696"/>
        <c:scaling>
          <c:orientation val="minMax"/>
        </c:scaling>
        <c:delete val="0"/>
        <c:axPos val="l"/>
        <c:majorGridlines/>
        <c:numFmt formatCode="General" sourceLinked="1"/>
        <c:majorTickMark val="out"/>
        <c:minorTickMark val="none"/>
        <c:tickLblPos val="nextTo"/>
        <c:txPr>
          <a:bodyPr/>
          <a:lstStyle/>
          <a:p>
            <a:pPr>
              <a:defRPr sz="1170" b="1" i="0" baseline="0">
                <a:solidFill>
                  <a:schemeClr val="accent2">
                    <a:lumMod val="50000"/>
                  </a:schemeClr>
                </a:solidFill>
              </a:defRPr>
            </a:pPr>
            <a:endParaRPr lang="ru-RU"/>
          </a:p>
        </c:txPr>
        <c:crossAx val="82204160"/>
        <c:crosses val="autoZero"/>
        <c:crossBetween val="between"/>
      </c:valAx>
      <c:spPr>
        <a:solidFill>
          <a:srgbClr val="9BBB59">
            <a:lumMod val="60000"/>
            <a:lumOff val="40000"/>
          </a:srgbClr>
        </a:solidFill>
      </c:spPr>
    </c:plotArea>
    <c:plotVisOnly val="1"/>
    <c:dispBlanksAs val="gap"/>
    <c:showDLblsOverMax val="0"/>
  </c:chart>
  <c:spPr>
    <a:blipFill>
      <a:blip xmlns:r="http://schemas.openxmlformats.org/officeDocument/2006/relationships" r:embed="rId1"/>
      <a:tile tx="0" ty="0" sx="100000" sy="100000" flip="none" algn="tl"/>
    </a:blipFill>
  </c:sp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Лист1!$D$50</c:f>
              <c:strCache>
                <c:ptCount val="1"/>
                <c:pt idx="0">
                  <c:v>Окончили учебный год на «5»</c:v>
                </c:pt>
              </c:strCache>
            </c:strRef>
          </c:tx>
          <c:invertIfNegative val="0"/>
          <c:cat>
            <c:strRef>
              <c:f>Лист1!$E$49:$H$49</c:f>
              <c:strCache>
                <c:ptCount val="4"/>
                <c:pt idx="0">
                  <c:v>1 ступень</c:v>
                </c:pt>
                <c:pt idx="1">
                  <c:v>2 ступень</c:v>
                </c:pt>
                <c:pt idx="2">
                  <c:v>3 ступень</c:v>
                </c:pt>
                <c:pt idx="3">
                  <c:v>Всего по школе</c:v>
                </c:pt>
              </c:strCache>
            </c:strRef>
          </c:cat>
          <c:val>
            <c:numRef>
              <c:f>Лист1!$E$50:$H$50</c:f>
              <c:numCache>
                <c:formatCode>General</c:formatCode>
                <c:ptCount val="4"/>
                <c:pt idx="0">
                  <c:v>38</c:v>
                </c:pt>
                <c:pt idx="1">
                  <c:v>35</c:v>
                </c:pt>
                <c:pt idx="2">
                  <c:v>8</c:v>
                </c:pt>
                <c:pt idx="3">
                  <c:v>81</c:v>
                </c:pt>
              </c:numCache>
            </c:numRef>
          </c:val>
        </c:ser>
        <c:ser>
          <c:idx val="1"/>
          <c:order val="1"/>
          <c:tx>
            <c:strRef>
              <c:f>Лист1!$D$51</c:f>
              <c:strCache>
                <c:ptCount val="1"/>
                <c:pt idx="0">
                  <c:v>Окончили учебный год на «4» и «5»</c:v>
                </c:pt>
              </c:strCache>
            </c:strRef>
          </c:tx>
          <c:invertIfNegative val="0"/>
          <c:cat>
            <c:strRef>
              <c:f>Лист1!$E$49:$H$49</c:f>
              <c:strCache>
                <c:ptCount val="4"/>
                <c:pt idx="0">
                  <c:v>1 ступень</c:v>
                </c:pt>
                <c:pt idx="1">
                  <c:v>2 ступень</c:v>
                </c:pt>
                <c:pt idx="2">
                  <c:v>3 ступень</c:v>
                </c:pt>
                <c:pt idx="3">
                  <c:v>Всего по школе</c:v>
                </c:pt>
              </c:strCache>
            </c:strRef>
          </c:cat>
          <c:val>
            <c:numRef>
              <c:f>Лист1!$E$51:$H$51</c:f>
              <c:numCache>
                <c:formatCode>General</c:formatCode>
                <c:ptCount val="4"/>
                <c:pt idx="0">
                  <c:v>105</c:v>
                </c:pt>
                <c:pt idx="1">
                  <c:v>97</c:v>
                </c:pt>
                <c:pt idx="2">
                  <c:v>21</c:v>
                </c:pt>
                <c:pt idx="3">
                  <c:v>223</c:v>
                </c:pt>
              </c:numCache>
            </c:numRef>
          </c:val>
        </c:ser>
        <c:dLbls>
          <c:showLegendKey val="0"/>
          <c:showVal val="0"/>
          <c:showCatName val="0"/>
          <c:showSerName val="0"/>
          <c:showPercent val="0"/>
          <c:showBubbleSize val="0"/>
        </c:dLbls>
        <c:gapWidth val="150"/>
        <c:shape val="cylinder"/>
        <c:axId val="82222464"/>
        <c:axId val="82224256"/>
        <c:axId val="0"/>
      </c:bar3DChart>
      <c:catAx>
        <c:axId val="82222464"/>
        <c:scaling>
          <c:orientation val="minMax"/>
        </c:scaling>
        <c:delete val="1"/>
        <c:axPos val="b"/>
        <c:majorTickMark val="out"/>
        <c:minorTickMark val="none"/>
        <c:tickLblPos val="none"/>
        <c:crossAx val="82224256"/>
        <c:crosses val="autoZero"/>
        <c:auto val="1"/>
        <c:lblAlgn val="ctr"/>
        <c:lblOffset val="100"/>
        <c:noMultiLvlLbl val="0"/>
      </c:catAx>
      <c:valAx>
        <c:axId val="82224256"/>
        <c:scaling>
          <c:orientation val="minMax"/>
        </c:scaling>
        <c:delete val="0"/>
        <c:axPos val="l"/>
        <c:majorGridlines/>
        <c:numFmt formatCode="General" sourceLinked="1"/>
        <c:majorTickMark val="out"/>
        <c:minorTickMark val="none"/>
        <c:tickLblPos val="nextTo"/>
        <c:txPr>
          <a:bodyPr/>
          <a:lstStyle/>
          <a:p>
            <a:pPr>
              <a:defRPr sz="1230" b="1" i="0" baseline="0"/>
            </a:pPr>
            <a:endParaRPr lang="ru-RU"/>
          </a:p>
        </c:txPr>
        <c:crossAx val="82222464"/>
        <c:crosses val="autoZero"/>
        <c:crossBetween val="between"/>
      </c:valAx>
      <c:spPr>
        <a:solidFill>
          <a:schemeClr val="accent6">
            <a:lumMod val="40000"/>
            <a:lumOff val="60000"/>
          </a:schemeClr>
        </a:solidFill>
      </c:spPr>
    </c:plotArea>
    <c:legend>
      <c:legendPos val="r"/>
      <c:overlay val="0"/>
      <c:txPr>
        <a:bodyPr/>
        <a:lstStyle/>
        <a:p>
          <a:pPr>
            <a:defRPr sz="1260" b="1" i="0" baseline="0">
              <a:solidFill>
                <a:schemeClr val="bg2">
                  <a:lumMod val="10000"/>
                </a:schemeClr>
              </a:solidFill>
            </a:defRPr>
          </a:pPr>
          <a:endParaRPr lang="ru-RU"/>
        </a:p>
      </c:txPr>
    </c:legend>
    <c:plotVisOnly val="1"/>
    <c:dispBlanksAs val="gap"/>
    <c:showDLblsOverMax val="0"/>
  </c:chart>
  <c:spPr>
    <a:solidFill>
      <a:schemeClr val="accent3">
        <a:lumMod val="60000"/>
        <a:lumOff val="40000"/>
      </a:schemeClr>
    </a:solidFill>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Лист1!$C$11:$C$13</c:f>
              <c:strCache>
                <c:ptCount val="1"/>
                <c:pt idx="0">
                  <c:v>2018г усп</c:v>
                </c:pt>
              </c:strCache>
            </c:strRef>
          </c:tx>
          <c:invertIfNegative val="0"/>
          <c:cat>
            <c:strRef>
              <c:f>Лист1!$B$14:$B$24</c:f>
              <c:strCache>
                <c:ptCount val="11"/>
                <c:pt idx="0">
                  <c:v>2 класс</c:v>
                </c:pt>
                <c:pt idx="1">
                  <c:v>3 класс</c:v>
                </c:pt>
                <c:pt idx="2">
                  <c:v>4 класс</c:v>
                </c:pt>
                <c:pt idx="3">
                  <c:v>5 класс</c:v>
                </c:pt>
                <c:pt idx="4">
                  <c:v>6 класс</c:v>
                </c:pt>
                <c:pt idx="5">
                  <c:v>7 класс</c:v>
                </c:pt>
                <c:pt idx="6">
                  <c:v>8 класс</c:v>
                </c:pt>
                <c:pt idx="7">
                  <c:v>9 класс</c:v>
                </c:pt>
                <c:pt idx="8">
                  <c:v>10 класс</c:v>
                </c:pt>
                <c:pt idx="9">
                  <c:v>11 класс</c:v>
                </c:pt>
                <c:pt idx="10">
                  <c:v>Итого  </c:v>
                </c:pt>
              </c:strCache>
            </c:strRef>
          </c:cat>
          <c:val>
            <c:numRef>
              <c:f>Лист1!$C$14:$C$24</c:f>
              <c:numCache>
                <c:formatCode>0%</c:formatCode>
                <c:ptCount val="11"/>
                <c:pt idx="0">
                  <c:v>0.99</c:v>
                </c:pt>
                <c:pt idx="1">
                  <c:v>0.99</c:v>
                </c:pt>
                <c:pt idx="2">
                  <c:v>1</c:v>
                </c:pt>
                <c:pt idx="3">
                  <c:v>1</c:v>
                </c:pt>
                <c:pt idx="4">
                  <c:v>0.98</c:v>
                </c:pt>
                <c:pt idx="5">
                  <c:v>0.89</c:v>
                </c:pt>
                <c:pt idx="6">
                  <c:v>0.92</c:v>
                </c:pt>
                <c:pt idx="7">
                  <c:v>1</c:v>
                </c:pt>
                <c:pt idx="8">
                  <c:v>0.9</c:v>
                </c:pt>
                <c:pt idx="9">
                  <c:v>1</c:v>
                </c:pt>
                <c:pt idx="10">
                  <c:v>0.96000000000000063</c:v>
                </c:pt>
              </c:numCache>
            </c:numRef>
          </c:val>
        </c:ser>
        <c:ser>
          <c:idx val="1"/>
          <c:order val="1"/>
          <c:tx>
            <c:strRef>
              <c:f>Лист1!$D$11:$D$13</c:f>
              <c:strCache>
                <c:ptCount val="1"/>
                <c:pt idx="0">
                  <c:v>2018г Кач-во</c:v>
                </c:pt>
              </c:strCache>
            </c:strRef>
          </c:tx>
          <c:invertIfNegative val="0"/>
          <c:cat>
            <c:strRef>
              <c:f>Лист1!$B$14:$B$24</c:f>
              <c:strCache>
                <c:ptCount val="11"/>
                <c:pt idx="0">
                  <c:v>2 класс</c:v>
                </c:pt>
                <c:pt idx="1">
                  <c:v>3 класс</c:v>
                </c:pt>
                <c:pt idx="2">
                  <c:v>4 класс</c:v>
                </c:pt>
                <c:pt idx="3">
                  <c:v>5 класс</c:v>
                </c:pt>
                <c:pt idx="4">
                  <c:v>6 класс</c:v>
                </c:pt>
                <c:pt idx="5">
                  <c:v>7 класс</c:v>
                </c:pt>
                <c:pt idx="6">
                  <c:v>8 класс</c:v>
                </c:pt>
                <c:pt idx="7">
                  <c:v>9 класс</c:v>
                </c:pt>
                <c:pt idx="8">
                  <c:v>10 класс</c:v>
                </c:pt>
                <c:pt idx="9">
                  <c:v>11 класс</c:v>
                </c:pt>
                <c:pt idx="10">
                  <c:v>Итого  </c:v>
                </c:pt>
              </c:strCache>
            </c:strRef>
          </c:cat>
          <c:val>
            <c:numRef>
              <c:f>Лист1!$D$14:$D$24</c:f>
              <c:numCache>
                <c:formatCode>0%</c:formatCode>
                <c:ptCount val="11"/>
                <c:pt idx="0">
                  <c:v>0.72000000000000064</c:v>
                </c:pt>
                <c:pt idx="1">
                  <c:v>0.66000000000000181</c:v>
                </c:pt>
                <c:pt idx="2">
                  <c:v>0.67000000000000182</c:v>
                </c:pt>
                <c:pt idx="3">
                  <c:v>0.5</c:v>
                </c:pt>
                <c:pt idx="4">
                  <c:v>0.47000000000000008</c:v>
                </c:pt>
                <c:pt idx="5">
                  <c:v>0.42000000000000032</c:v>
                </c:pt>
                <c:pt idx="6">
                  <c:v>0.4</c:v>
                </c:pt>
                <c:pt idx="7">
                  <c:v>0.36000000000000032</c:v>
                </c:pt>
                <c:pt idx="8">
                  <c:v>0.44</c:v>
                </c:pt>
                <c:pt idx="9">
                  <c:v>0.68</c:v>
                </c:pt>
                <c:pt idx="10">
                  <c:v>0.53</c:v>
                </c:pt>
              </c:numCache>
            </c:numRef>
          </c:val>
        </c:ser>
        <c:ser>
          <c:idx val="2"/>
          <c:order val="2"/>
          <c:tx>
            <c:strRef>
              <c:f>Лист1!$E$11:$E$13</c:f>
              <c:strCache>
                <c:ptCount val="1"/>
                <c:pt idx="0">
                  <c:v>2019 г усп</c:v>
                </c:pt>
              </c:strCache>
            </c:strRef>
          </c:tx>
          <c:invertIfNegative val="0"/>
          <c:cat>
            <c:strRef>
              <c:f>Лист1!$B$14:$B$24</c:f>
              <c:strCache>
                <c:ptCount val="11"/>
                <c:pt idx="0">
                  <c:v>2 класс</c:v>
                </c:pt>
                <c:pt idx="1">
                  <c:v>3 класс</c:v>
                </c:pt>
                <c:pt idx="2">
                  <c:v>4 класс</c:v>
                </c:pt>
                <c:pt idx="3">
                  <c:v>5 класс</c:v>
                </c:pt>
                <c:pt idx="4">
                  <c:v>6 класс</c:v>
                </c:pt>
                <c:pt idx="5">
                  <c:v>7 класс</c:v>
                </c:pt>
                <c:pt idx="6">
                  <c:v>8 класс</c:v>
                </c:pt>
                <c:pt idx="7">
                  <c:v>9 класс</c:v>
                </c:pt>
                <c:pt idx="8">
                  <c:v>10 класс</c:v>
                </c:pt>
                <c:pt idx="9">
                  <c:v>11 класс</c:v>
                </c:pt>
                <c:pt idx="10">
                  <c:v>Итого  </c:v>
                </c:pt>
              </c:strCache>
            </c:strRef>
          </c:cat>
          <c:val>
            <c:numRef>
              <c:f>Лист1!$E$14:$E$24</c:f>
              <c:numCache>
                <c:formatCode>0%</c:formatCode>
                <c:ptCount val="11"/>
                <c:pt idx="0">
                  <c:v>1</c:v>
                </c:pt>
                <c:pt idx="1">
                  <c:v>0.98</c:v>
                </c:pt>
                <c:pt idx="2">
                  <c:v>0.97000000000000064</c:v>
                </c:pt>
                <c:pt idx="3">
                  <c:v>1</c:v>
                </c:pt>
                <c:pt idx="4">
                  <c:v>0.95000000000000062</c:v>
                </c:pt>
                <c:pt idx="5">
                  <c:v>0.93</c:v>
                </c:pt>
                <c:pt idx="6">
                  <c:v>0.94000000000000061</c:v>
                </c:pt>
                <c:pt idx="7">
                  <c:v>1</c:v>
                </c:pt>
                <c:pt idx="8">
                  <c:v>0.76000000000000145</c:v>
                </c:pt>
                <c:pt idx="9">
                  <c:v>1</c:v>
                </c:pt>
                <c:pt idx="10">
                  <c:v>0.95000000000000062</c:v>
                </c:pt>
              </c:numCache>
            </c:numRef>
          </c:val>
        </c:ser>
        <c:ser>
          <c:idx val="3"/>
          <c:order val="3"/>
          <c:tx>
            <c:strRef>
              <c:f>Лист1!$F$11:$F$13</c:f>
              <c:strCache>
                <c:ptCount val="1"/>
                <c:pt idx="0">
                  <c:v>2019 г Кач-во</c:v>
                </c:pt>
              </c:strCache>
            </c:strRef>
          </c:tx>
          <c:invertIfNegative val="0"/>
          <c:cat>
            <c:strRef>
              <c:f>Лист1!$B$14:$B$24</c:f>
              <c:strCache>
                <c:ptCount val="11"/>
                <c:pt idx="0">
                  <c:v>2 класс</c:v>
                </c:pt>
                <c:pt idx="1">
                  <c:v>3 класс</c:v>
                </c:pt>
                <c:pt idx="2">
                  <c:v>4 класс</c:v>
                </c:pt>
                <c:pt idx="3">
                  <c:v>5 класс</c:v>
                </c:pt>
                <c:pt idx="4">
                  <c:v>6 класс</c:v>
                </c:pt>
                <c:pt idx="5">
                  <c:v>7 класс</c:v>
                </c:pt>
                <c:pt idx="6">
                  <c:v>8 класс</c:v>
                </c:pt>
                <c:pt idx="7">
                  <c:v>9 класс</c:v>
                </c:pt>
                <c:pt idx="8">
                  <c:v>10 класс</c:v>
                </c:pt>
                <c:pt idx="9">
                  <c:v>11 класс</c:v>
                </c:pt>
                <c:pt idx="10">
                  <c:v>Итого  </c:v>
                </c:pt>
              </c:strCache>
            </c:strRef>
          </c:cat>
          <c:val>
            <c:numRef>
              <c:f>Лист1!$F$14:$F$24</c:f>
              <c:numCache>
                <c:formatCode>0%</c:formatCode>
                <c:ptCount val="11"/>
                <c:pt idx="0">
                  <c:v>0.62000000000000133</c:v>
                </c:pt>
                <c:pt idx="1">
                  <c:v>0.75000000000000144</c:v>
                </c:pt>
                <c:pt idx="2">
                  <c:v>0.54</c:v>
                </c:pt>
                <c:pt idx="3">
                  <c:v>0.62000000000000133</c:v>
                </c:pt>
                <c:pt idx="4">
                  <c:v>0.36000000000000032</c:v>
                </c:pt>
                <c:pt idx="5">
                  <c:v>0.34</c:v>
                </c:pt>
                <c:pt idx="6">
                  <c:v>0.38000000000000073</c:v>
                </c:pt>
                <c:pt idx="7">
                  <c:v>0.42000000000000032</c:v>
                </c:pt>
                <c:pt idx="8">
                  <c:v>0.29000000000000031</c:v>
                </c:pt>
                <c:pt idx="9">
                  <c:v>0.49000000000000032</c:v>
                </c:pt>
                <c:pt idx="10">
                  <c:v>0.48000000000000032</c:v>
                </c:pt>
              </c:numCache>
            </c:numRef>
          </c:val>
        </c:ser>
        <c:dLbls>
          <c:showLegendKey val="0"/>
          <c:showVal val="0"/>
          <c:showCatName val="0"/>
          <c:showSerName val="0"/>
          <c:showPercent val="0"/>
          <c:showBubbleSize val="0"/>
        </c:dLbls>
        <c:gapWidth val="150"/>
        <c:shape val="cylinder"/>
        <c:axId val="65506688"/>
        <c:axId val="65512576"/>
        <c:axId val="0"/>
      </c:bar3DChart>
      <c:catAx>
        <c:axId val="65506688"/>
        <c:scaling>
          <c:orientation val="minMax"/>
        </c:scaling>
        <c:delete val="0"/>
        <c:axPos val="b"/>
        <c:majorTickMark val="out"/>
        <c:minorTickMark val="none"/>
        <c:tickLblPos val="nextTo"/>
        <c:txPr>
          <a:bodyPr/>
          <a:lstStyle/>
          <a:p>
            <a:pPr>
              <a:defRPr sz="1020" b="1" i="0" baseline="0"/>
            </a:pPr>
            <a:endParaRPr lang="ru-RU"/>
          </a:p>
        </c:txPr>
        <c:crossAx val="65512576"/>
        <c:crosses val="autoZero"/>
        <c:auto val="1"/>
        <c:lblAlgn val="ctr"/>
        <c:lblOffset val="100"/>
        <c:noMultiLvlLbl val="0"/>
      </c:catAx>
      <c:valAx>
        <c:axId val="65512576"/>
        <c:scaling>
          <c:orientation val="minMax"/>
        </c:scaling>
        <c:delete val="0"/>
        <c:axPos val="l"/>
        <c:majorGridlines/>
        <c:numFmt formatCode="0%" sourceLinked="1"/>
        <c:majorTickMark val="out"/>
        <c:minorTickMark val="none"/>
        <c:tickLblPos val="nextTo"/>
        <c:txPr>
          <a:bodyPr/>
          <a:lstStyle/>
          <a:p>
            <a:pPr>
              <a:defRPr sz="1220" b="1" i="0" baseline="0">
                <a:solidFill>
                  <a:srgbClr val="C00000"/>
                </a:solidFill>
              </a:defRPr>
            </a:pPr>
            <a:endParaRPr lang="ru-RU"/>
          </a:p>
        </c:txPr>
        <c:crossAx val="65506688"/>
        <c:crosses val="autoZero"/>
        <c:crossBetween val="between"/>
      </c:valAx>
      <c:spPr>
        <a:pattFill prst="dotGrid">
          <a:fgClr>
            <a:schemeClr val="accent2">
              <a:lumMod val="50000"/>
            </a:schemeClr>
          </a:fgClr>
          <a:bgClr>
            <a:schemeClr val="bg1"/>
          </a:bgClr>
        </a:pattFill>
      </c:spPr>
    </c:plotArea>
    <c:plotVisOnly val="1"/>
    <c:dispBlanksAs val="gap"/>
    <c:showDLblsOverMax val="0"/>
  </c:chart>
  <c:spPr>
    <a:pattFill prst="openDmnd">
      <a:fgClr>
        <a:schemeClr val="accent3">
          <a:lumMod val="75000"/>
        </a:schemeClr>
      </a:fgClr>
      <a:bgClr>
        <a:schemeClr val="bg1"/>
      </a:bgClr>
    </a:pattFill>
  </c:sp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0D46D3-8862-41A6-A73A-A33857AF97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57</Pages>
  <Words>17147</Words>
  <Characters>97742</Characters>
  <Application>Microsoft Office Word</Application>
  <DocSecurity>0</DocSecurity>
  <Lines>814</Lines>
  <Paragraphs>229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dc:creator>
  <cp:lastModifiedBy>Ольга Михайловна</cp:lastModifiedBy>
  <cp:revision>7</cp:revision>
  <cp:lastPrinted>2020-09-04T09:23:00Z</cp:lastPrinted>
  <dcterms:created xsi:type="dcterms:W3CDTF">2020-09-04T06:59:00Z</dcterms:created>
  <dcterms:modified xsi:type="dcterms:W3CDTF">2021-06-19T07:01:00Z</dcterms:modified>
</cp:coreProperties>
</file>