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Тарасовский район п. Тарасовский</w:t>
      </w:r>
    </w:p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Тарасовская средняя общеобразовательная школа №1</w:t>
      </w:r>
    </w:p>
    <w:p w:rsidR="00711A53" w:rsidRDefault="00711A53"/>
    <w:p w:rsidR="008333C8" w:rsidRDefault="008333C8"/>
    <w:p w:rsidR="008333C8" w:rsidRDefault="008333C8"/>
    <w:p w:rsidR="008333C8" w:rsidRDefault="008333C8"/>
    <w:p w:rsidR="008333C8" w:rsidRDefault="008333C8"/>
    <w:p w:rsidR="008333C8" w:rsidRDefault="008333C8"/>
    <w:p w:rsidR="008333C8" w:rsidRDefault="008333C8" w:rsidP="008333C8">
      <w:pPr>
        <w:spacing w:line="360" w:lineRule="auto"/>
        <w:rPr>
          <w:sz w:val="28"/>
          <w:szCs w:val="28"/>
        </w:rPr>
        <w:sectPr w:rsidR="008333C8" w:rsidSect="000A2B2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333C8" w:rsidRDefault="008333C8" w:rsidP="008333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Рекомендовано к утверждению на заседании педагогического совета МБОУ ТСШ №1</w:t>
      </w:r>
    </w:p>
    <w:p w:rsidR="008333C8" w:rsidRDefault="008333C8" w:rsidP="008333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№ 1 от  28.08.2019 г. Председатель педагогического совета ____________А.С. Малов</w:t>
      </w:r>
    </w:p>
    <w:p w:rsidR="008333C8" w:rsidRDefault="008333C8" w:rsidP="008333C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8333C8" w:rsidRDefault="008333C8" w:rsidP="008333C8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ТСОШ №1</w:t>
      </w:r>
    </w:p>
    <w:p w:rsidR="008333C8" w:rsidRDefault="008333C8" w:rsidP="00833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_____________А.С. Малов                                                                                                                                                                             </w:t>
      </w:r>
    </w:p>
    <w:p w:rsidR="008333C8" w:rsidRDefault="008333C8" w:rsidP="00833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813E0F">
        <w:rPr>
          <w:sz w:val="28"/>
          <w:szCs w:val="28"/>
        </w:rPr>
        <w:t xml:space="preserve">Приказ № </w:t>
      </w:r>
      <w:r w:rsidR="00813E0F" w:rsidRPr="00676B8B">
        <w:rPr>
          <w:sz w:val="28"/>
          <w:szCs w:val="28"/>
          <w:u w:val="single"/>
        </w:rPr>
        <w:t>235</w:t>
      </w:r>
      <w:r w:rsidR="00813E0F">
        <w:rPr>
          <w:sz w:val="28"/>
          <w:szCs w:val="28"/>
        </w:rPr>
        <w:t xml:space="preserve"> от  </w:t>
      </w:r>
      <w:r w:rsidR="00813E0F" w:rsidRPr="00676B8B">
        <w:rPr>
          <w:sz w:val="28"/>
          <w:szCs w:val="28"/>
          <w:u w:val="single"/>
        </w:rPr>
        <w:t>28.08.2019</w:t>
      </w:r>
      <w:r w:rsidR="00813E0F">
        <w:rPr>
          <w:sz w:val="28"/>
          <w:szCs w:val="28"/>
        </w:rPr>
        <w:t xml:space="preserve"> года                                                </w:t>
      </w:r>
    </w:p>
    <w:p w:rsidR="008333C8" w:rsidRDefault="008333C8">
      <w:pPr>
        <w:sectPr w:rsidR="008333C8" w:rsidSect="008333C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8333C8" w:rsidRDefault="008333C8"/>
    <w:p w:rsidR="008333C8" w:rsidRDefault="008333C8"/>
    <w:p w:rsidR="008333C8" w:rsidRDefault="008333C8"/>
    <w:p w:rsidR="008333C8" w:rsidRPr="007D318A" w:rsidRDefault="008333C8" w:rsidP="008333C8">
      <w:pPr>
        <w:jc w:val="center"/>
        <w:rPr>
          <w:b/>
          <w:sz w:val="28"/>
          <w:szCs w:val="28"/>
        </w:rPr>
      </w:pPr>
      <w:r w:rsidRPr="007D318A">
        <w:rPr>
          <w:b/>
          <w:sz w:val="28"/>
          <w:szCs w:val="28"/>
        </w:rPr>
        <w:t>РАБОЧАЯ ПРОГРАММА</w:t>
      </w:r>
    </w:p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>
        <w:rPr>
          <w:sz w:val="28"/>
          <w:szCs w:val="28"/>
          <w:u w:val="single"/>
        </w:rPr>
        <w:t>физкультуре</w:t>
      </w:r>
    </w:p>
    <w:p w:rsidR="008333C8" w:rsidRDefault="000608D7" w:rsidP="008333C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6В</w:t>
      </w:r>
      <w:r w:rsidR="008333C8">
        <w:rPr>
          <w:sz w:val="28"/>
          <w:szCs w:val="28"/>
          <w:u w:val="single"/>
        </w:rPr>
        <w:t xml:space="preserve"> </w:t>
      </w:r>
      <w:r w:rsidR="008333C8">
        <w:rPr>
          <w:sz w:val="28"/>
          <w:szCs w:val="28"/>
        </w:rPr>
        <w:t>класс</w:t>
      </w:r>
    </w:p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общего образования: </w:t>
      </w:r>
      <w:r w:rsidR="000608D7">
        <w:rPr>
          <w:sz w:val="28"/>
          <w:szCs w:val="28"/>
          <w:u w:val="single"/>
        </w:rPr>
        <w:t>основное</w:t>
      </w:r>
      <w:r w:rsidRPr="007D318A">
        <w:rPr>
          <w:sz w:val="28"/>
          <w:szCs w:val="28"/>
          <w:u w:val="single"/>
        </w:rPr>
        <w:t xml:space="preserve"> общее</w:t>
      </w:r>
    </w:p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 w:rsidR="00AD2B56">
        <w:rPr>
          <w:sz w:val="28"/>
          <w:szCs w:val="28"/>
          <w:u w:val="single"/>
        </w:rPr>
        <w:t>70</w:t>
      </w:r>
    </w:p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Pr="007D318A">
        <w:rPr>
          <w:sz w:val="28"/>
          <w:szCs w:val="28"/>
          <w:u w:val="single"/>
        </w:rPr>
        <w:t xml:space="preserve">Хачоев </w:t>
      </w:r>
      <w:r>
        <w:rPr>
          <w:sz w:val="28"/>
          <w:szCs w:val="28"/>
          <w:u w:val="single"/>
        </w:rPr>
        <w:t>Дмитрий Юрьевич</w:t>
      </w:r>
    </w:p>
    <w:p w:rsidR="008333C8" w:rsidRDefault="008333C8" w:rsidP="008333C8">
      <w:pPr>
        <w:jc w:val="center"/>
        <w:rPr>
          <w:sz w:val="28"/>
          <w:szCs w:val="28"/>
        </w:rPr>
      </w:pPr>
    </w:p>
    <w:p w:rsidR="008333C8" w:rsidRDefault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Default="008333C8" w:rsidP="008333C8"/>
    <w:p w:rsidR="008333C8" w:rsidRPr="007D318A" w:rsidRDefault="008333C8" w:rsidP="008333C8">
      <w:pPr>
        <w:jc w:val="center"/>
        <w:rPr>
          <w:b/>
          <w:sz w:val="28"/>
          <w:szCs w:val="28"/>
          <w:u w:val="single"/>
        </w:rPr>
      </w:pPr>
      <w:r>
        <w:tab/>
      </w:r>
      <w:r w:rsidRPr="007D318A">
        <w:rPr>
          <w:b/>
          <w:sz w:val="28"/>
          <w:szCs w:val="28"/>
          <w:u w:val="single"/>
        </w:rPr>
        <w:t xml:space="preserve">2019-2020 </w:t>
      </w:r>
      <w:r w:rsidRPr="007D318A">
        <w:rPr>
          <w:b/>
          <w:sz w:val="28"/>
          <w:szCs w:val="28"/>
        </w:rPr>
        <w:t>учебный год</w:t>
      </w:r>
    </w:p>
    <w:p w:rsidR="008333C8" w:rsidRPr="00C678F0" w:rsidRDefault="008333C8" w:rsidP="008333C8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678F0">
        <w:rPr>
          <w:rFonts w:eastAsia="Calibri"/>
          <w:b/>
          <w:sz w:val="28"/>
          <w:szCs w:val="28"/>
          <w:lang w:eastAsia="en-US"/>
        </w:rPr>
        <w:lastRenderedPageBreak/>
        <w:t xml:space="preserve">Раздел </w:t>
      </w:r>
      <w:r w:rsidRPr="00C678F0">
        <w:rPr>
          <w:rFonts w:eastAsia="Calibri"/>
          <w:b/>
          <w:sz w:val="28"/>
          <w:szCs w:val="28"/>
          <w:lang w:val="de-DE" w:eastAsia="en-US"/>
        </w:rPr>
        <w:t>I</w:t>
      </w:r>
      <w:r w:rsidRPr="00C678F0">
        <w:rPr>
          <w:rFonts w:eastAsia="Calibri"/>
          <w:b/>
          <w:sz w:val="28"/>
          <w:szCs w:val="28"/>
          <w:lang w:eastAsia="en-US"/>
        </w:rPr>
        <w:t>.</w:t>
      </w:r>
    </w:p>
    <w:p w:rsidR="008333C8" w:rsidRDefault="008333C8" w:rsidP="008333C8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678F0">
        <w:rPr>
          <w:rFonts w:eastAsia="Calibri"/>
          <w:b/>
          <w:sz w:val="28"/>
          <w:szCs w:val="28"/>
          <w:lang w:eastAsia="en-US"/>
        </w:rPr>
        <w:t xml:space="preserve">   Пояснительная записка.</w:t>
      </w:r>
    </w:p>
    <w:p w:rsidR="00813E0F" w:rsidRDefault="00813E0F" w:rsidP="00813E0F">
      <w:pPr>
        <w:suppressAutoHyphens w:val="0"/>
        <w:spacing w:after="240"/>
        <w:ind w:left="-851"/>
        <w:jc w:val="both"/>
        <w:rPr>
          <w:rFonts w:eastAsia="Calibri"/>
          <w:szCs w:val="20"/>
          <w:lang w:eastAsia="en-US"/>
        </w:rPr>
      </w:pPr>
      <w:r w:rsidRPr="008333C8">
        <w:rPr>
          <w:rFonts w:eastAsia="Calibri"/>
          <w:szCs w:val="20"/>
          <w:lang w:eastAsia="en-US"/>
        </w:rPr>
        <w:t xml:space="preserve">Рабочая программа по «Физической культуре» </w:t>
      </w:r>
      <w:r>
        <w:rPr>
          <w:rFonts w:eastAsia="Calibri"/>
          <w:szCs w:val="20"/>
          <w:lang w:eastAsia="en-US"/>
        </w:rPr>
        <w:t>разработана на основании следующих</w:t>
      </w:r>
      <w:r w:rsidRPr="008333C8">
        <w:rPr>
          <w:rFonts w:eastAsia="Calibri"/>
          <w:szCs w:val="20"/>
          <w:lang w:eastAsia="en-US"/>
        </w:rPr>
        <w:t xml:space="preserve"> нормативно-правовы</w:t>
      </w:r>
      <w:r>
        <w:rPr>
          <w:rFonts w:eastAsia="Calibri"/>
          <w:szCs w:val="20"/>
          <w:lang w:eastAsia="en-US"/>
        </w:rPr>
        <w:t xml:space="preserve">х документов: </w:t>
      </w:r>
    </w:p>
    <w:p w:rsidR="00813E0F" w:rsidRDefault="00813E0F" w:rsidP="00813E0F">
      <w:pPr>
        <w:suppressAutoHyphens w:val="0"/>
        <w:spacing w:after="240"/>
        <w:ind w:left="-851"/>
        <w:jc w:val="both"/>
        <w:rPr>
          <w:color w:val="000000"/>
        </w:rPr>
      </w:pPr>
      <w:r>
        <w:rPr>
          <w:rFonts w:eastAsia="Calibri"/>
          <w:szCs w:val="20"/>
          <w:lang w:eastAsia="en-US"/>
        </w:rPr>
        <w:t xml:space="preserve">1. </w:t>
      </w:r>
      <w:r w:rsidRPr="006F0233">
        <w:rPr>
          <w:color w:val="000000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813E0F" w:rsidRDefault="00813E0F" w:rsidP="00813E0F">
      <w:pPr>
        <w:suppressAutoHyphens w:val="0"/>
        <w:spacing w:after="240"/>
        <w:ind w:left="-851"/>
        <w:jc w:val="both"/>
        <w:rPr>
          <w:color w:val="000000"/>
        </w:rPr>
      </w:pPr>
      <w:r>
        <w:rPr>
          <w:color w:val="000000"/>
        </w:rPr>
        <w:t>2. Приказ Министерства образования и науки РФ от 17 декабря 2010 г. № 1897 «Об утверждении  федерального государственного образовательного</w:t>
      </w:r>
      <w:r w:rsidRPr="006F0233">
        <w:rPr>
          <w:color w:val="000000"/>
        </w:rPr>
        <w:t xml:space="preserve"> стандарт</w:t>
      </w:r>
      <w:r>
        <w:rPr>
          <w:color w:val="000000"/>
        </w:rPr>
        <w:t>а</w:t>
      </w:r>
      <w:r w:rsidRPr="006F0233">
        <w:rPr>
          <w:color w:val="000000"/>
        </w:rPr>
        <w:t xml:space="preserve"> </w:t>
      </w:r>
      <w:r>
        <w:rPr>
          <w:color w:val="000000"/>
        </w:rPr>
        <w:t>основного</w:t>
      </w:r>
      <w:r w:rsidRPr="006F0233">
        <w:rPr>
          <w:color w:val="000000"/>
        </w:rPr>
        <w:t xml:space="preserve"> общего образования (</w:t>
      </w:r>
      <w:r>
        <w:rPr>
          <w:color w:val="000000"/>
        </w:rPr>
        <w:t>с изменениями и дополнениями от 31.12.2015 г.</w:t>
      </w:r>
      <w:r w:rsidRPr="006F0233">
        <w:rPr>
          <w:color w:val="000000"/>
        </w:rPr>
        <w:t>);</w:t>
      </w:r>
    </w:p>
    <w:p w:rsidR="00813E0F" w:rsidRPr="00676B8B" w:rsidRDefault="00813E0F" w:rsidP="00813E0F">
      <w:pPr>
        <w:suppressAutoHyphens w:val="0"/>
        <w:spacing w:after="240"/>
        <w:ind w:left="-851"/>
        <w:jc w:val="both"/>
        <w:rPr>
          <w:rFonts w:eastAsia="Calibri"/>
          <w:szCs w:val="20"/>
          <w:lang w:eastAsia="en-US"/>
        </w:rPr>
      </w:pPr>
      <w:r>
        <w:rPr>
          <w:color w:val="000000"/>
        </w:rPr>
        <w:t>2. П</w:t>
      </w:r>
      <w:r w:rsidRPr="006F0233">
        <w:rPr>
          <w:color w:val="000000"/>
        </w:rPr>
        <w:t>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color w:val="000000"/>
        </w:rPr>
        <w:t>;</w:t>
      </w:r>
    </w:p>
    <w:p w:rsidR="00813E0F" w:rsidRDefault="00813E0F" w:rsidP="00813E0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  <w:r>
        <w:rPr>
          <w:color w:val="000000"/>
        </w:rPr>
        <w:t>3. П</w:t>
      </w:r>
      <w:r w:rsidRPr="006F0233">
        <w:rPr>
          <w:color w:val="000000"/>
        </w:rPr>
        <w:t>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color w:val="000000"/>
        </w:rPr>
        <w:t>;</w:t>
      </w:r>
    </w:p>
    <w:p w:rsidR="00813E0F" w:rsidRDefault="00813E0F" w:rsidP="00813E0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</w:p>
    <w:p w:rsidR="00813E0F" w:rsidRDefault="00813E0F" w:rsidP="00813E0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  <w:r>
        <w:rPr>
          <w:color w:val="000000"/>
        </w:rPr>
        <w:t>4. Пр</w:t>
      </w:r>
      <w:r w:rsidRPr="006F0233">
        <w:rPr>
          <w:color w:val="000000"/>
        </w:rPr>
        <w:t xml:space="preserve">иказ </w:t>
      </w:r>
      <w:proofErr w:type="spellStart"/>
      <w:r w:rsidRPr="006F0233">
        <w:rPr>
          <w:color w:val="000000"/>
        </w:rPr>
        <w:t>Минобрнауки</w:t>
      </w:r>
      <w:proofErr w:type="spellEnd"/>
      <w:r w:rsidRPr="006F0233"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13E0F" w:rsidRDefault="00813E0F" w:rsidP="00813E0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</w:p>
    <w:p w:rsidR="00813E0F" w:rsidRDefault="00813E0F" w:rsidP="00813E0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  <w:r>
        <w:rPr>
          <w:color w:val="000000"/>
        </w:rPr>
        <w:t>5. 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 (протокол от 08.04.2015 № 1/15 (ред. от 28.10.2015));</w:t>
      </w:r>
    </w:p>
    <w:p w:rsidR="00813E0F" w:rsidRDefault="00813E0F" w:rsidP="00813E0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</w:p>
    <w:p w:rsidR="00813E0F" w:rsidRDefault="00813E0F" w:rsidP="00813E0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  <w:r>
        <w:rPr>
          <w:color w:val="000000"/>
        </w:rPr>
        <w:t>6. О</w:t>
      </w:r>
      <w:r w:rsidRPr="006F0233">
        <w:rPr>
          <w:color w:val="000000"/>
        </w:rPr>
        <w:t xml:space="preserve">сновная образовательная программа </w:t>
      </w:r>
      <w:r w:rsidR="009B614D">
        <w:rPr>
          <w:color w:val="000000"/>
        </w:rPr>
        <w:t>основного</w:t>
      </w:r>
      <w:bookmarkStart w:id="0" w:name="_GoBack"/>
      <w:bookmarkEnd w:id="0"/>
      <w:r w:rsidRPr="006F0233">
        <w:rPr>
          <w:color w:val="000000"/>
        </w:rPr>
        <w:t xml:space="preserve"> общего образования МБОУ ТСОШ №1</w:t>
      </w:r>
      <w:r>
        <w:rPr>
          <w:color w:val="000000"/>
        </w:rPr>
        <w:t>;</w:t>
      </w:r>
    </w:p>
    <w:p w:rsidR="00813E0F" w:rsidRPr="006F0233" w:rsidRDefault="00813E0F" w:rsidP="00813E0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</w:p>
    <w:p w:rsidR="00813E0F" w:rsidRDefault="00813E0F" w:rsidP="00813E0F">
      <w:pPr>
        <w:suppressAutoHyphens w:val="0"/>
        <w:spacing w:after="200" w:line="276" w:lineRule="auto"/>
        <w:ind w:left="-851"/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 xml:space="preserve">7. </w:t>
      </w:r>
      <w:r w:rsidRPr="008333C8">
        <w:rPr>
          <w:rFonts w:eastAsia="Calibri"/>
          <w:szCs w:val="20"/>
          <w:lang w:eastAsia="en-US"/>
        </w:rPr>
        <w:t xml:space="preserve">«Комплексная программа физического воспитания учащихся 1-11 классов» (В.И. Лях, А.А. </w:t>
      </w:r>
      <w:proofErr w:type="spellStart"/>
      <w:r w:rsidRPr="008333C8">
        <w:rPr>
          <w:rFonts w:eastAsia="Calibri"/>
          <w:szCs w:val="20"/>
          <w:lang w:eastAsia="en-US"/>
        </w:rPr>
        <w:t>Зданевич</w:t>
      </w:r>
      <w:proofErr w:type="spellEnd"/>
      <w:proofErr w:type="gramStart"/>
      <w:r w:rsidRPr="008333C8">
        <w:rPr>
          <w:rFonts w:eastAsia="Calibri"/>
          <w:szCs w:val="20"/>
          <w:lang w:eastAsia="en-US"/>
        </w:rPr>
        <w:t>,-</w:t>
      </w:r>
      <w:proofErr w:type="gramEnd"/>
      <w:r w:rsidRPr="008333C8">
        <w:rPr>
          <w:rFonts w:eastAsia="Calibri"/>
          <w:szCs w:val="20"/>
          <w:lang w:eastAsia="en-US"/>
        </w:rPr>
        <w:t>М.: Просвещение, 2012г).</w:t>
      </w:r>
    </w:p>
    <w:p w:rsidR="00813E0F" w:rsidRDefault="00813E0F" w:rsidP="00813E0F">
      <w:pPr>
        <w:tabs>
          <w:tab w:val="left" w:pos="3466"/>
        </w:tabs>
        <w:ind w:left="-851"/>
        <w:rPr>
          <w:szCs w:val="20"/>
        </w:rPr>
      </w:pPr>
      <w:r>
        <w:rPr>
          <w:rFonts w:eastAsia="Calibri"/>
          <w:szCs w:val="20"/>
          <w:lang w:eastAsia="en-US"/>
        </w:rPr>
        <w:t xml:space="preserve">8. </w:t>
      </w:r>
      <w:r w:rsidRPr="007C7AB9">
        <w:rPr>
          <w:rFonts w:eastAsia="Calibri"/>
          <w:szCs w:val="20"/>
          <w:lang w:eastAsia="en-US"/>
        </w:rPr>
        <w:t>Физическая культура. 5-7 классы: учеб</w:t>
      </w:r>
      <w:proofErr w:type="gramStart"/>
      <w:r w:rsidRPr="007C7AB9">
        <w:rPr>
          <w:rFonts w:eastAsia="Calibri"/>
          <w:szCs w:val="20"/>
          <w:lang w:eastAsia="en-US"/>
        </w:rPr>
        <w:t>.</w:t>
      </w:r>
      <w:proofErr w:type="gramEnd"/>
      <w:r w:rsidRPr="007C7AB9">
        <w:rPr>
          <w:rFonts w:eastAsia="Calibri"/>
          <w:szCs w:val="20"/>
          <w:lang w:eastAsia="en-US"/>
        </w:rPr>
        <w:t xml:space="preserve"> </w:t>
      </w:r>
      <w:proofErr w:type="gramStart"/>
      <w:r w:rsidRPr="007C7AB9">
        <w:rPr>
          <w:rFonts w:eastAsia="Calibri"/>
          <w:szCs w:val="20"/>
          <w:lang w:eastAsia="en-US"/>
        </w:rPr>
        <w:t>д</w:t>
      </w:r>
      <w:proofErr w:type="gramEnd"/>
      <w:r w:rsidRPr="007C7AB9">
        <w:rPr>
          <w:rFonts w:eastAsia="Calibri"/>
          <w:szCs w:val="20"/>
          <w:lang w:eastAsia="en-US"/>
        </w:rPr>
        <w:t xml:space="preserve">ля </w:t>
      </w:r>
      <w:proofErr w:type="spellStart"/>
      <w:r w:rsidRPr="007C7AB9">
        <w:rPr>
          <w:rFonts w:eastAsia="Calibri"/>
          <w:szCs w:val="20"/>
          <w:lang w:eastAsia="en-US"/>
        </w:rPr>
        <w:t>общеобразоват</w:t>
      </w:r>
      <w:proofErr w:type="spellEnd"/>
      <w:r w:rsidRPr="007C7AB9">
        <w:rPr>
          <w:rFonts w:eastAsia="Calibri"/>
          <w:szCs w:val="20"/>
          <w:lang w:eastAsia="en-US"/>
        </w:rPr>
        <w:t xml:space="preserve">. учреждений / [М.Я. </w:t>
      </w:r>
      <w:proofErr w:type="spellStart"/>
      <w:r w:rsidRPr="007C7AB9">
        <w:rPr>
          <w:rFonts w:eastAsia="Calibri"/>
          <w:szCs w:val="20"/>
          <w:lang w:eastAsia="en-US"/>
        </w:rPr>
        <w:t>Виленский</w:t>
      </w:r>
      <w:proofErr w:type="spellEnd"/>
      <w:r w:rsidRPr="007C7AB9">
        <w:rPr>
          <w:rFonts w:eastAsia="Calibri"/>
          <w:szCs w:val="20"/>
          <w:lang w:eastAsia="en-US"/>
        </w:rPr>
        <w:t xml:space="preserve">, И.М. </w:t>
      </w:r>
      <w:proofErr w:type="spellStart"/>
      <w:r w:rsidRPr="007C7AB9">
        <w:rPr>
          <w:rFonts w:eastAsia="Calibri"/>
          <w:szCs w:val="20"/>
          <w:lang w:eastAsia="en-US"/>
        </w:rPr>
        <w:t>Туревский</w:t>
      </w:r>
      <w:proofErr w:type="spellEnd"/>
      <w:r w:rsidRPr="007C7AB9">
        <w:rPr>
          <w:rFonts w:eastAsia="Calibri"/>
          <w:szCs w:val="20"/>
          <w:lang w:eastAsia="en-US"/>
        </w:rPr>
        <w:t xml:space="preserve">, Т.Ю. </w:t>
      </w:r>
      <w:proofErr w:type="spellStart"/>
      <w:r w:rsidRPr="007C7AB9">
        <w:rPr>
          <w:rFonts w:eastAsia="Calibri"/>
          <w:szCs w:val="20"/>
          <w:lang w:eastAsia="en-US"/>
        </w:rPr>
        <w:t>Торочкова</w:t>
      </w:r>
      <w:proofErr w:type="spellEnd"/>
      <w:r w:rsidRPr="007C7AB9">
        <w:rPr>
          <w:rFonts w:eastAsia="Calibri"/>
          <w:szCs w:val="20"/>
          <w:lang w:eastAsia="en-US"/>
        </w:rPr>
        <w:t xml:space="preserve"> и др</w:t>
      </w:r>
      <w:r>
        <w:rPr>
          <w:rFonts w:eastAsia="Calibri"/>
          <w:szCs w:val="20"/>
          <w:lang w:eastAsia="en-US"/>
        </w:rPr>
        <w:t xml:space="preserve">.]; под ред. М.Я. </w:t>
      </w:r>
      <w:proofErr w:type="spellStart"/>
      <w:r>
        <w:rPr>
          <w:rFonts w:eastAsia="Calibri"/>
          <w:szCs w:val="20"/>
          <w:lang w:eastAsia="en-US"/>
        </w:rPr>
        <w:t>Виленского</w:t>
      </w:r>
      <w:proofErr w:type="spellEnd"/>
      <w:r>
        <w:rPr>
          <w:rFonts w:eastAsia="Calibri"/>
          <w:szCs w:val="20"/>
          <w:lang w:eastAsia="en-US"/>
        </w:rPr>
        <w:t>. – М.: Просвещение, 2017</w:t>
      </w:r>
      <w:r w:rsidRPr="007C7AB9">
        <w:rPr>
          <w:rFonts w:eastAsia="Calibri"/>
          <w:szCs w:val="20"/>
          <w:lang w:eastAsia="en-US"/>
        </w:rPr>
        <w:t>.</w:t>
      </w:r>
    </w:p>
    <w:p w:rsidR="007C7AB9" w:rsidRDefault="007C7AB9" w:rsidP="007C7AB9">
      <w:pPr>
        <w:ind w:left="-851"/>
        <w:jc w:val="both"/>
        <w:rPr>
          <w:rFonts w:eastAsia="Calibri"/>
          <w:lang w:eastAsia="en-US"/>
        </w:rPr>
      </w:pPr>
    </w:p>
    <w:p w:rsidR="006865C0" w:rsidRPr="00E22985" w:rsidRDefault="002728EF" w:rsidP="00813E0F">
      <w:pPr>
        <w:tabs>
          <w:tab w:val="left" w:pos="3466"/>
        </w:tabs>
        <w:ind w:left="-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соответствии с учебным планом МБОУ ТСОШ №1 на 2019-2020 учебный год на изучение физкультуры  в 6</w:t>
      </w:r>
      <w:r w:rsidR="00813E0F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классе отведено  2  часа  в неделю. </w:t>
      </w:r>
      <w:r w:rsidR="00AD2B56">
        <w:rPr>
          <w:rFonts w:eastAsia="Calibri"/>
          <w:lang w:eastAsia="en-US"/>
        </w:rPr>
        <w:t>Р</w:t>
      </w:r>
      <w:r w:rsidR="006865C0" w:rsidRPr="00E22985">
        <w:rPr>
          <w:rFonts w:eastAsia="Calibri"/>
          <w:lang w:eastAsia="en-US"/>
        </w:rPr>
        <w:t xml:space="preserve">абочая программа рассчитана </w:t>
      </w:r>
      <w:r w:rsidR="006865C0">
        <w:rPr>
          <w:rFonts w:eastAsia="Calibri"/>
          <w:lang w:eastAsia="en-US"/>
        </w:rPr>
        <w:t xml:space="preserve">на   </w:t>
      </w:r>
      <w:r w:rsidR="00AD2B56">
        <w:rPr>
          <w:rFonts w:eastAsia="Calibri"/>
          <w:u w:val="single"/>
          <w:lang w:eastAsia="en-US"/>
        </w:rPr>
        <w:t>70</w:t>
      </w:r>
      <w:r w:rsidR="006865C0">
        <w:rPr>
          <w:rFonts w:eastAsia="Calibri"/>
          <w:lang w:eastAsia="en-US"/>
        </w:rPr>
        <w:t xml:space="preserve"> ч в год.</w:t>
      </w:r>
    </w:p>
    <w:p w:rsidR="008333C8" w:rsidRDefault="008333C8" w:rsidP="008333C8">
      <w:pPr>
        <w:tabs>
          <w:tab w:val="left" w:pos="3466"/>
        </w:tabs>
        <w:ind w:left="-851"/>
      </w:pPr>
    </w:p>
    <w:p w:rsidR="007C7AB9" w:rsidRPr="00D25D7A" w:rsidRDefault="007C7AB9" w:rsidP="007C7AB9">
      <w:pPr>
        <w:pStyle w:val="a4"/>
        <w:ind w:left="-851" w:firstLine="708"/>
        <w:jc w:val="both"/>
        <w:rPr>
          <w:rFonts w:ascii="Times New Roman" w:hAnsi="Times New Roman"/>
          <w:b/>
          <w:sz w:val="24"/>
          <w:szCs w:val="24"/>
        </w:rPr>
      </w:pPr>
      <w:r w:rsidRPr="00D25D7A">
        <w:rPr>
          <w:rFonts w:ascii="Times New Roman" w:hAnsi="Times New Roman"/>
          <w:b/>
          <w:sz w:val="24"/>
          <w:szCs w:val="24"/>
        </w:rPr>
        <w:t xml:space="preserve">Цели и задачи: </w:t>
      </w:r>
    </w:p>
    <w:p w:rsidR="007C7AB9" w:rsidRPr="00D25D7A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D25D7A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D25D7A">
        <w:rPr>
          <w:rFonts w:ascii="Times New Roman" w:hAnsi="Times New Roman"/>
          <w:b/>
          <w:sz w:val="24"/>
          <w:szCs w:val="24"/>
        </w:rPr>
        <w:t xml:space="preserve"> </w:t>
      </w:r>
      <w:r w:rsidRPr="00D25D7A">
        <w:rPr>
          <w:rFonts w:ascii="Times New Roman" w:hAnsi="Times New Roman"/>
          <w:sz w:val="24"/>
          <w:szCs w:val="24"/>
        </w:rPr>
        <w:t>школьного образования по физической культуре</w:t>
      </w:r>
      <w:r w:rsidRPr="00D25D7A">
        <w:rPr>
          <w:rFonts w:ascii="Times New Roman" w:hAnsi="Times New Roman"/>
          <w:b/>
          <w:sz w:val="24"/>
          <w:szCs w:val="24"/>
        </w:rPr>
        <w:t xml:space="preserve">  </w:t>
      </w:r>
      <w:r w:rsidRPr="00D25D7A">
        <w:rPr>
          <w:rFonts w:ascii="Times New Roman" w:hAnsi="Times New Roman"/>
          <w:sz w:val="24"/>
          <w:szCs w:val="24"/>
        </w:rPr>
        <w:t xml:space="preserve">— 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</w:t>
      </w:r>
    </w:p>
    <w:p w:rsidR="007C7AB9" w:rsidRPr="00D25D7A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D25D7A">
        <w:rPr>
          <w:rFonts w:ascii="Times New Roman" w:hAnsi="Times New Roman"/>
          <w:sz w:val="24"/>
          <w:szCs w:val="24"/>
        </w:rPr>
        <w:t xml:space="preserve">оптимизации трудовой деятельности и организации активного отдыха.  В основной школе данная цель конкретизируется: учебный процесс направлен на формирование устойчивых мотивов и </w:t>
      </w:r>
      <w:r w:rsidRPr="00D25D7A">
        <w:rPr>
          <w:rFonts w:ascii="Times New Roman" w:hAnsi="Times New Roman"/>
          <w:sz w:val="24"/>
          <w:szCs w:val="24"/>
        </w:rPr>
        <w:lastRenderedPageBreak/>
        <w:t xml:space="preserve">потребностей школьников в бережном отношении к своему 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7C7AB9" w:rsidRDefault="007C7AB9" w:rsidP="007C7AB9">
      <w:pPr>
        <w:pStyle w:val="a4"/>
        <w:ind w:left="-851" w:firstLine="708"/>
        <w:jc w:val="both"/>
        <w:rPr>
          <w:rFonts w:ascii="Times New Roman" w:hAnsi="Times New Roman"/>
          <w:b/>
          <w:sz w:val="24"/>
          <w:szCs w:val="24"/>
        </w:rPr>
      </w:pPr>
      <w:r w:rsidRPr="00D25D7A">
        <w:rPr>
          <w:rFonts w:ascii="Times New Roman" w:hAnsi="Times New Roman"/>
          <w:sz w:val="24"/>
          <w:szCs w:val="24"/>
        </w:rPr>
        <w:t>Образовательный процесс по физической культуре в основной школе строится так, чтобы были решены следующие</w:t>
      </w:r>
      <w:r w:rsidRPr="00D25D7A">
        <w:rPr>
          <w:rFonts w:ascii="Times New Roman" w:hAnsi="Times New Roman"/>
          <w:b/>
          <w:sz w:val="24"/>
          <w:szCs w:val="24"/>
        </w:rPr>
        <w:t xml:space="preserve"> </w:t>
      </w:r>
      <w:r w:rsidRPr="00D25D7A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Pr="00D25D7A">
        <w:rPr>
          <w:rFonts w:ascii="Times New Roman" w:hAnsi="Times New Roman"/>
          <w:b/>
          <w:sz w:val="24"/>
          <w:szCs w:val="24"/>
        </w:rPr>
        <w:t>:</w:t>
      </w:r>
    </w:p>
    <w:p w:rsidR="007C7AB9" w:rsidRPr="00D25D7A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D25D7A">
        <w:rPr>
          <w:rFonts w:ascii="Times New Roman" w:hAnsi="Times New Roman"/>
          <w:sz w:val="24"/>
          <w:szCs w:val="24"/>
        </w:rPr>
        <w:t xml:space="preserve">•  укрепление здоровья, развитие основных физических качеств и повышение функциональных возможностей организма; </w:t>
      </w:r>
    </w:p>
    <w:p w:rsidR="007C7AB9" w:rsidRPr="00D25D7A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D25D7A">
        <w:rPr>
          <w:rFonts w:ascii="Times New Roman" w:hAnsi="Times New Roman"/>
          <w:sz w:val="24"/>
          <w:szCs w:val="24"/>
        </w:rPr>
        <w:t xml:space="preserve">• 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7C7AB9" w:rsidRPr="00D25D7A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D25D7A">
        <w:rPr>
          <w:rFonts w:ascii="Times New Roman" w:hAnsi="Times New Roman"/>
          <w:sz w:val="24"/>
          <w:szCs w:val="24"/>
        </w:rPr>
        <w:t xml:space="preserve">•  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7C7AB9" w:rsidRPr="00D25D7A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D25D7A">
        <w:rPr>
          <w:rFonts w:ascii="Times New Roman" w:hAnsi="Times New Roman"/>
          <w:sz w:val="24"/>
          <w:szCs w:val="24"/>
        </w:rPr>
        <w:t xml:space="preserve">• 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7C7AB9" w:rsidRPr="00D25D7A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D25D7A">
        <w:rPr>
          <w:rFonts w:ascii="Times New Roman" w:hAnsi="Times New Roman"/>
          <w:sz w:val="24"/>
          <w:szCs w:val="24"/>
        </w:rPr>
        <w:t xml:space="preserve">•  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8333C8" w:rsidRPr="00873BDA" w:rsidRDefault="008333C8" w:rsidP="008333C8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73BDA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873BDA">
        <w:rPr>
          <w:rFonts w:eastAsia="Calibri"/>
          <w:b/>
          <w:sz w:val="28"/>
          <w:szCs w:val="28"/>
          <w:lang w:val="de-DE" w:eastAsia="en-US"/>
        </w:rPr>
        <w:t>II</w:t>
      </w:r>
      <w:r w:rsidRPr="00873BDA">
        <w:rPr>
          <w:rFonts w:eastAsia="Calibri"/>
          <w:b/>
          <w:sz w:val="28"/>
          <w:szCs w:val="28"/>
          <w:lang w:eastAsia="en-US"/>
        </w:rPr>
        <w:t>.</w:t>
      </w:r>
    </w:p>
    <w:p w:rsidR="008333C8" w:rsidRDefault="008333C8" w:rsidP="008333C8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73BDA">
        <w:rPr>
          <w:rFonts w:eastAsia="Calibri"/>
          <w:b/>
          <w:sz w:val="28"/>
          <w:szCs w:val="28"/>
          <w:lang w:eastAsia="en-US"/>
        </w:rPr>
        <w:t xml:space="preserve">   Планируемые результаты.</w:t>
      </w:r>
    </w:p>
    <w:p w:rsidR="007C7AB9" w:rsidRPr="00ED5E3F" w:rsidRDefault="007C7AB9" w:rsidP="007C7AB9">
      <w:pPr>
        <w:pStyle w:val="a4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ED5E3F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</w:t>
      </w:r>
    </w:p>
    <w:p w:rsidR="007C7AB9" w:rsidRPr="00ED5E3F" w:rsidRDefault="007C7AB9" w:rsidP="007C7AB9">
      <w:pPr>
        <w:pStyle w:val="a4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ED5E3F">
        <w:rPr>
          <w:rFonts w:ascii="Times New Roman" w:hAnsi="Times New Roman"/>
          <w:b/>
          <w:sz w:val="24"/>
          <w:szCs w:val="24"/>
        </w:rPr>
        <w:t>учебного предмета  «физическая культура»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ED5E3F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Эти качественные 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</w:t>
      </w:r>
    </w:p>
    <w:p w:rsidR="007C7AB9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5E3F">
        <w:rPr>
          <w:rFonts w:ascii="Times New Roman" w:hAnsi="Times New Roman"/>
          <w:sz w:val="24"/>
          <w:szCs w:val="24"/>
        </w:rPr>
        <w:t xml:space="preserve">Личностные результаты могут проявляться в разных областях культуры.   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познавательной культуры: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•  владение знаниями по основам организации и проведения занятий физической культурой оздоровительной и тренировочной направленности, составлению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5E3F">
        <w:rPr>
          <w:rFonts w:ascii="Times New Roman" w:hAnsi="Times New Roman"/>
          <w:sz w:val="24"/>
          <w:szCs w:val="24"/>
        </w:rPr>
        <w:t xml:space="preserve">содержания занятий в соответствии с собственными задачами, индивидуальными особенностями физического развития и физической подготовленности.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ED5E3F">
        <w:rPr>
          <w:rFonts w:ascii="Times New Roman" w:hAnsi="Times New Roman"/>
          <w:sz w:val="24"/>
          <w:szCs w:val="24"/>
        </w:rPr>
        <w:t xml:space="preserve">  </w:t>
      </w: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нравственной культуры: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способность активно включаться в совместные физкультурно-оздоровительные и спортивные мероприятия, принимать участие в их организации и проведении; </w:t>
      </w:r>
    </w:p>
    <w:p w:rsidR="007C7AB9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• 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трудовой культуры: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умение планировать режим дня, обеспечивать оптимальное сочетание нагрузки и отдыха;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lastRenderedPageBreak/>
        <w:t xml:space="preserve">• 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эстетической культуры: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красивая (правильная) осанка, умение ее длительно сохранять при разнообразных формах движения и пере движений;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хорошее телосложение, желание поддерживать его в рамках принятых норм и представлений посредством занятий физической культурой; </w:t>
      </w:r>
    </w:p>
    <w:p w:rsidR="007C7AB9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•  культура движения, умение передвигаться красиво, легко и непринужденно.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физической культуры: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 </w:t>
      </w:r>
    </w:p>
    <w:p w:rsidR="007C7AB9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•  умение максимально проявлять физические способности (качества) при выполнении тестовых упражнений по физической культуре.</w:t>
      </w:r>
    </w:p>
    <w:p w:rsidR="007C7AB9" w:rsidRDefault="007C7AB9" w:rsidP="007C7AB9">
      <w:pPr>
        <w:pStyle w:val="a4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ED5E3F">
        <w:rPr>
          <w:rFonts w:ascii="Times New Roman" w:hAnsi="Times New Roman"/>
          <w:b/>
          <w:sz w:val="24"/>
          <w:szCs w:val="24"/>
        </w:rPr>
        <w:t xml:space="preserve">Метапредметные  результаты: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 </w:t>
      </w:r>
    </w:p>
    <w:p w:rsidR="007C7AB9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Метапредметные результаты проявляются в различных областях культуры.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познавательной культуры: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нравственной культуры: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</w:t>
      </w:r>
    </w:p>
    <w:p w:rsidR="007C7AB9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  </w:t>
      </w:r>
    </w:p>
    <w:p w:rsidR="007C7AB9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      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b/>
          <w:sz w:val="24"/>
          <w:szCs w:val="24"/>
        </w:rPr>
      </w:pPr>
      <w:r w:rsidRPr="00ED5E3F">
        <w:rPr>
          <w:rFonts w:ascii="Times New Roman" w:hAnsi="Times New Roman"/>
          <w:b/>
          <w:sz w:val="24"/>
          <w:szCs w:val="24"/>
        </w:rPr>
        <w:t xml:space="preserve">Предметные  результаты: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Предметные результаты характери</w:t>
      </w:r>
      <w:r>
        <w:rPr>
          <w:rFonts w:ascii="Times New Roman" w:hAnsi="Times New Roman"/>
          <w:sz w:val="24"/>
          <w:szCs w:val="24"/>
        </w:rPr>
        <w:t xml:space="preserve">зуют опыт учащихся в творческой </w:t>
      </w:r>
      <w:r w:rsidRPr="00ED5E3F">
        <w:rPr>
          <w:rFonts w:ascii="Times New Roman" w:hAnsi="Times New Roman"/>
          <w:sz w:val="24"/>
          <w:szCs w:val="24"/>
        </w:rPr>
        <w:t xml:space="preserve">двигательной деятельности, который приобретается и закрепляется в процессе освоения учебного предмета «Физическая культура». 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lastRenderedPageBreak/>
        <w:t xml:space="preserve">       Приобретаемый опыт проявляется в знаниях и способах двигательной деятельности,  умениях творчески их применять при решении практических задач, связанных с организацией и проведением самостоятельных занятий физической культурой.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      Предметные результаты, так же как и метапредметные, проявляются в разных областях культуры.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познавательной культуры: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знания по истории и развитию спорта и олимпийского движения, о положительном их влиянии на укрепление мира и дружбы между народами;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знание основных направлений развития физической культуры в обществе, их целей, задач и форм организации; </w:t>
      </w:r>
    </w:p>
    <w:p w:rsidR="007C7AB9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ED5E3F">
        <w:rPr>
          <w:rFonts w:ascii="Times New Roman" w:hAnsi="Times New Roman"/>
          <w:sz w:val="24"/>
          <w:szCs w:val="24"/>
        </w:rPr>
        <w:t xml:space="preserve"> </w:t>
      </w: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нравственной культуры: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способность проявлять инициативу 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ED5E3F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ED5E3F">
        <w:rPr>
          <w:rFonts w:ascii="Times New Roman" w:hAnsi="Times New Roman"/>
          <w:sz w:val="24"/>
          <w:szCs w:val="24"/>
        </w:rPr>
        <w:t xml:space="preserve">, независимо от особенностей их здоровья, физической и технической подготовленности;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умение оказывать помощь </w:t>
      </w:r>
      <w:proofErr w:type="gramStart"/>
      <w:r w:rsidRPr="00ED5E3F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ED5E3F">
        <w:rPr>
          <w:rFonts w:ascii="Times New Roman" w:hAnsi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трудовой культуры: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•  способность преодолевать трудност</w:t>
      </w:r>
      <w:r>
        <w:rPr>
          <w:rFonts w:ascii="Times New Roman" w:hAnsi="Times New Roman"/>
          <w:sz w:val="24"/>
          <w:szCs w:val="24"/>
        </w:rPr>
        <w:t xml:space="preserve">и, выполнять учебные задания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r w:rsidRPr="00ED5E3F">
        <w:rPr>
          <w:rFonts w:ascii="Times New Roman" w:hAnsi="Times New Roman"/>
          <w:sz w:val="24"/>
          <w:szCs w:val="24"/>
        </w:rPr>
        <w:t>технической</w:t>
      </w:r>
      <w:proofErr w:type="spellEnd"/>
      <w:r w:rsidRPr="00ED5E3F">
        <w:rPr>
          <w:rFonts w:ascii="Times New Roman" w:hAnsi="Times New Roman"/>
          <w:sz w:val="24"/>
          <w:szCs w:val="24"/>
        </w:rPr>
        <w:t xml:space="preserve"> и физической подготовке в полном объеме; </w:t>
      </w:r>
    </w:p>
    <w:p w:rsidR="007C7AB9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• 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эстетической культуры: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•  способность организовывать сам</w:t>
      </w:r>
      <w:r>
        <w:rPr>
          <w:rFonts w:ascii="Times New Roman" w:hAnsi="Times New Roman"/>
          <w:sz w:val="24"/>
          <w:szCs w:val="24"/>
        </w:rPr>
        <w:t xml:space="preserve">остоятельные занятия физической </w:t>
      </w:r>
      <w:r w:rsidRPr="00ED5E3F">
        <w:rPr>
          <w:rFonts w:ascii="Times New Roman" w:hAnsi="Times New Roman"/>
          <w:sz w:val="24"/>
          <w:szCs w:val="24"/>
        </w:rPr>
        <w:t xml:space="preserve">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 </w:t>
      </w:r>
    </w:p>
    <w:p w:rsidR="007C7AB9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• 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физической культуры: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способность отбирать 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• 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813E0F" w:rsidRDefault="00813E0F" w:rsidP="007C7AB9">
      <w:pPr>
        <w:suppressAutoHyphens w:val="0"/>
        <w:jc w:val="center"/>
        <w:rPr>
          <w:rFonts w:eastAsiaTheme="minorHAnsi"/>
          <w:b/>
          <w:lang w:eastAsia="en-US"/>
        </w:rPr>
      </w:pPr>
    </w:p>
    <w:p w:rsidR="00813E0F" w:rsidRDefault="00813E0F" w:rsidP="007C7AB9">
      <w:pPr>
        <w:suppressAutoHyphens w:val="0"/>
        <w:jc w:val="center"/>
        <w:rPr>
          <w:rFonts w:eastAsiaTheme="minorHAnsi"/>
          <w:b/>
          <w:lang w:eastAsia="en-US"/>
        </w:rPr>
      </w:pPr>
    </w:p>
    <w:p w:rsidR="007C7AB9" w:rsidRPr="007C7AB9" w:rsidRDefault="007C7AB9" w:rsidP="007C7AB9">
      <w:pPr>
        <w:suppressAutoHyphens w:val="0"/>
        <w:jc w:val="center"/>
        <w:rPr>
          <w:rFonts w:eastAsiaTheme="minorHAnsi"/>
          <w:b/>
          <w:lang w:eastAsia="en-US"/>
        </w:rPr>
      </w:pPr>
      <w:r w:rsidRPr="007C7AB9">
        <w:rPr>
          <w:rFonts w:eastAsiaTheme="minorHAnsi"/>
          <w:b/>
          <w:lang w:eastAsia="en-US"/>
        </w:rPr>
        <w:lastRenderedPageBreak/>
        <w:t>Контрольные тесты</w:t>
      </w:r>
    </w:p>
    <w:p w:rsidR="007C7AB9" w:rsidRPr="007C7AB9" w:rsidRDefault="007C7AB9" w:rsidP="007C7AB9">
      <w:pPr>
        <w:suppressAutoHyphens w:val="0"/>
        <w:jc w:val="center"/>
        <w:rPr>
          <w:rFonts w:eastAsiaTheme="minorHAnsi"/>
          <w:b/>
          <w:lang w:eastAsia="en-US"/>
        </w:rPr>
      </w:pPr>
    </w:p>
    <w:tbl>
      <w:tblPr>
        <w:tblStyle w:val="a5"/>
        <w:tblW w:w="9511" w:type="dxa"/>
        <w:tblLayout w:type="fixed"/>
        <w:tblLook w:val="04A0" w:firstRow="1" w:lastRow="0" w:firstColumn="1" w:lastColumn="0" w:noHBand="0" w:noVBand="1"/>
      </w:tblPr>
      <w:tblGrid>
        <w:gridCol w:w="2853"/>
        <w:gridCol w:w="1182"/>
        <w:gridCol w:w="851"/>
        <w:gridCol w:w="1126"/>
        <w:gridCol w:w="1194"/>
        <w:gridCol w:w="722"/>
        <w:gridCol w:w="1583"/>
      </w:tblGrid>
      <w:tr w:rsidR="007C7AB9" w:rsidRPr="007C7AB9" w:rsidTr="007C7AB9">
        <w:trPr>
          <w:trHeight w:val="449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jc w:val="center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оценки</w:t>
            </w:r>
          </w:p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</w:p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упражнения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jc w:val="center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Девочки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jc w:val="center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Мальчики</w:t>
            </w:r>
          </w:p>
        </w:tc>
      </w:tr>
      <w:tr w:rsidR="007C7AB9" w:rsidRPr="007C7AB9" w:rsidTr="007C7AB9">
        <w:trPr>
          <w:trHeight w:val="585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отлично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хорошо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удовлетворительно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отлично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хорошо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удовлетворительно</w:t>
            </w:r>
          </w:p>
        </w:tc>
      </w:tr>
      <w:tr w:rsidR="007C7AB9" w:rsidRPr="007C7AB9" w:rsidTr="007C7AB9">
        <w:trPr>
          <w:trHeight w:val="105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Бег 30м</w:t>
            </w:r>
            <w:proofErr w:type="gramStart"/>
            <w:r w:rsidRPr="007C7AB9">
              <w:rPr>
                <w:rFonts w:eastAsia="Arial Unicode MS"/>
                <w:lang w:eastAsia="en-US"/>
              </w:rPr>
              <w:t>,с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5.4 и меньше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5.5-6.2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6.3 и больше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5.3 и меньше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5.4-6.1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6.2 и больше</w:t>
            </w:r>
          </w:p>
        </w:tc>
      </w:tr>
      <w:tr w:rsidR="007C7AB9" w:rsidRPr="007C7AB9" w:rsidTr="007C7AB9">
        <w:trPr>
          <w:trHeight w:val="105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 xml:space="preserve">Челночный бег, 3х10м </w:t>
            </w:r>
            <w:proofErr w:type="gramStart"/>
            <w:r w:rsidRPr="007C7AB9">
              <w:rPr>
                <w:rFonts w:eastAsia="Arial Unicode MS"/>
                <w:lang w:eastAsia="en-US"/>
              </w:rPr>
              <w:t>с</w:t>
            </w:r>
            <w:proofErr w:type="gramEnd"/>
            <w:r w:rsidRPr="007C7AB9">
              <w:rPr>
                <w:rFonts w:eastAsia="Arial Unicode MS"/>
                <w:lang w:eastAsia="en-US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8.6 и меньше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8.7- 9.0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9.1 и больше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8.2 и меньше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8.3- 8.5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8.6 и больше</w:t>
            </w:r>
          </w:p>
        </w:tc>
      </w:tr>
      <w:tr w:rsidR="007C7AB9" w:rsidRPr="007C7AB9" w:rsidTr="007C7AB9">
        <w:trPr>
          <w:trHeight w:val="105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 xml:space="preserve">Прыжок в длину с места, </w:t>
            </w:r>
            <w:proofErr w:type="gramStart"/>
            <w:r w:rsidRPr="007C7AB9">
              <w:rPr>
                <w:rFonts w:eastAsia="Arial Unicode MS"/>
                <w:lang w:eastAsia="en-US"/>
              </w:rPr>
              <w:t>см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164 и больше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123-125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124и меньше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179 и больше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178- 135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134 и меньше</w:t>
            </w:r>
          </w:p>
        </w:tc>
      </w:tr>
      <w:tr w:rsidR="007C7AB9" w:rsidRPr="007C7AB9" w:rsidTr="007C7AB9">
        <w:trPr>
          <w:trHeight w:val="105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 xml:space="preserve">Прыжок через скакалку кол- </w:t>
            </w:r>
            <w:proofErr w:type="gramStart"/>
            <w:r w:rsidRPr="007C7AB9">
              <w:rPr>
                <w:rFonts w:eastAsia="Arial Unicode MS"/>
                <w:lang w:eastAsia="en-US"/>
              </w:rPr>
              <w:t>во</w:t>
            </w:r>
            <w:proofErr w:type="gramEnd"/>
            <w:r w:rsidRPr="007C7AB9">
              <w:rPr>
                <w:rFonts w:eastAsia="Arial Unicode MS"/>
                <w:lang w:eastAsia="en-US"/>
              </w:rPr>
              <w:t xml:space="preserve"> раз в мин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110 и больше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109-91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90 и меньше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90 и больше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89-71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70 и меньше</w:t>
            </w:r>
          </w:p>
        </w:tc>
      </w:tr>
      <w:tr w:rsidR="007C7AB9" w:rsidRPr="007C7AB9" w:rsidTr="007C7AB9">
        <w:trPr>
          <w:trHeight w:val="105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 xml:space="preserve">Подтягивание, кол- </w:t>
            </w:r>
            <w:proofErr w:type="gramStart"/>
            <w:r w:rsidRPr="007C7AB9">
              <w:rPr>
                <w:rFonts w:eastAsia="Arial Unicode MS"/>
                <w:lang w:eastAsia="en-US"/>
              </w:rPr>
              <w:t>во</w:t>
            </w:r>
            <w:proofErr w:type="gramEnd"/>
            <w:r w:rsidRPr="007C7AB9">
              <w:rPr>
                <w:rFonts w:eastAsia="Arial Unicode MS"/>
                <w:lang w:eastAsia="en-US"/>
              </w:rPr>
              <w:t xml:space="preserve"> раз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14 и больше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13-6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ind w:left="-512" w:firstLine="512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5 и меньше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8 и больше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7-4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3 и меньше</w:t>
            </w:r>
          </w:p>
        </w:tc>
      </w:tr>
      <w:tr w:rsidR="007C7AB9" w:rsidRPr="007C7AB9" w:rsidTr="007C7AB9">
        <w:trPr>
          <w:trHeight w:val="105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Поднимание туловища, кол-во раз, за 30 сек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16 больше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10-15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9 и меньше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22 и больше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12-21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11 и меньше</w:t>
            </w:r>
          </w:p>
        </w:tc>
      </w:tr>
    </w:tbl>
    <w:p w:rsidR="007C7AB9" w:rsidRPr="007C7AB9" w:rsidRDefault="007C7AB9" w:rsidP="007C7AB9">
      <w:pPr>
        <w:suppressAutoHyphens w:val="0"/>
        <w:jc w:val="center"/>
        <w:rPr>
          <w:rFonts w:eastAsiaTheme="minorHAnsi"/>
          <w:b/>
          <w:lang w:eastAsia="en-US"/>
        </w:rPr>
      </w:pPr>
      <w:r w:rsidRPr="007C7AB9">
        <w:rPr>
          <w:rFonts w:eastAsiaTheme="minorHAnsi"/>
          <w:b/>
          <w:lang w:eastAsia="en-US"/>
        </w:rPr>
        <w:t>Контрольные упражнения</w:t>
      </w:r>
    </w:p>
    <w:p w:rsidR="007C7AB9" w:rsidRPr="007C7AB9" w:rsidRDefault="007C7AB9" w:rsidP="007C7AB9">
      <w:pPr>
        <w:suppressAutoHyphens w:val="0"/>
        <w:jc w:val="center"/>
        <w:rPr>
          <w:rFonts w:eastAsiaTheme="minorHAnsi"/>
          <w:b/>
          <w:lang w:eastAsia="en-US"/>
        </w:rPr>
      </w:pPr>
    </w:p>
    <w:tbl>
      <w:tblPr>
        <w:tblStyle w:val="a5"/>
        <w:tblW w:w="9269" w:type="dxa"/>
        <w:tblLayout w:type="fixed"/>
        <w:tblLook w:val="04A0" w:firstRow="1" w:lastRow="0" w:firstColumn="1" w:lastColumn="0" w:noHBand="0" w:noVBand="1"/>
      </w:tblPr>
      <w:tblGrid>
        <w:gridCol w:w="2427"/>
        <w:gridCol w:w="1004"/>
        <w:gridCol w:w="788"/>
        <w:gridCol w:w="886"/>
        <w:gridCol w:w="1451"/>
        <w:gridCol w:w="986"/>
        <w:gridCol w:w="1727"/>
      </w:tblGrid>
      <w:tr w:rsidR="007C7AB9" w:rsidRPr="007C7AB9" w:rsidTr="007C7AB9">
        <w:trPr>
          <w:trHeight w:val="441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оценки</w:t>
            </w:r>
          </w:p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</w:p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</w:p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упражнения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Девочки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Мальчики</w:t>
            </w:r>
          </w:p>
        </w:tc>
      </w:tr>
      <w:tr w:rsidR="007C7AB9" w:rsidRPr="007C7AB9" w:rsidTr="007C7AB9">
        <w:trPr>
          <w:trHeight w:val="572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отлично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хорошо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удовлетворительно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отлично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хорошо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удовлетворительно</w:t>
            </w:r>
          </w:p>
        </w:tc>
      </w:tr>
      <w:tr w:rsidR="007C7AB9" w:rsidRPr="007C7AB9" w:rsidTr="007C7AB9">
        <w:trPr>
          <w:trHeight w:val="57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 xml:space="preserve">Бег 60м, </w:t>
            </w:r>
            <w:proofErr w:type="gramStart"/>
            <w:r w:rsidRPr="007C7AB9">
              <w:rPr>
                <w:rFonts w:eastAsia="Arial Unicode MS"/>
                <w:lang w:eastAsia="ru-RU"/>
              </w:rPr>
              <w:t>с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10.4  и меньше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10.5 – 11.6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11.7 и больше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10,0 и меньше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10,1-11,1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11,2 и больше</w:t>
            </w:r>
          </w:p>
        </w:tc>
      </w:tr>
      <w:tr w:rsidR="007C7AB9" w:rsidRPr="007C7AB9" w:rsidTr="007C7AB9">
        <w:trPr>
          <w:trHeight w:val="57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 xml:space="preserve">Бег 300м, мин, </w:t>
            </w:r>
            <w:proofErr w:type="gramStart"/>
            <w:r w:rsidRPr="007C7AB9">
              <w:rPr>
                <w:rFonts w:eastAsia="Arial Unicode MS"/>
                <w:lang w:eastAsia="ru-RU"/>
              </w:rPr>
              <w:t>с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1.07 и меньше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1.08 - 1.21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1.22 и больше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1,00 и меньше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1.01- 1.17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1.18и больше</w:t>
            </w:r>
          </w:p>
        </w:tc>
      </w:tr>
      <w:tr w:rsidR="007C7AB9" w:rsidRPr="007C7AB9" w:rsidTr="007C7AB9">
        <w:trPr>
          <w:trHeight w:val="57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 xml:space="preserve">Бег 1000м, </w:t>
            </w:r>
            <w:proofErr w:type="spellStart"/>
            <w:r w:rsidRPr="007C7AB9">
              <w:rPr>
                <w:rFonts w:eastAsia="Arial Unicode MS"/>
                <w:lang w:eastAsia="ru-RU"/>
              </w:rPr>
              <w:t>мин</w:t>
            </w:r>
            <w:proofErr w:type="gramStart"/>
            <w:r w:rsidRPr="007C7AB9">
              <w:rPr>
                <w:rFonts w:eastAsia="Arial Unicode MS"/>
                <w:lang w:eastAsia="ru-RU"/>
              </w:rPr>
              <w:t>,с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5.20 и меньше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5.21 - 7.20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7.21 и больше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4.45 и меньше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4.46-6.45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6.46 и больше</w:t>
            </w:r>
          </w:p>
        </w:tc>
      </w:tr>
      <w:tr w:rsidR="007C7AB9" w:rsidRPr="007C7AB9" w:rsidTr="007C7AB9">
        <w:trPr>
          <w:trHeight w:val="57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 xml:space="preserve">Бег 1500м, </w:t>
            </w:r>
            <w:proofErr w:type="spellStart"/>
            <w:r w:rsidRPr="007C7AB9">
              <w:rPr>
                <w:rFonts w:eastAsia="Arial Unicode MS"/>
                <w:lang w:eastAsia="ru-RU"/>
              </w:rPr>
              <w:t>мин</w:t>
            </w:r>
            <w:proofErr w:type="gramStart"/>
            <w:r w:rsidRPr="007C7AB9">
              <w:rPr>
                <w:rFonts w:eastAsia="Arial Unicode MS"/>
                <w:lang w:eastAsia="ru-RU"/>
              </w:rPr>
              <w:t>,с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9.00 и меньше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9.01-10.29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10.30 и больше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8.50 и меньше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8.51- 9.59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10.00 и больше</w:t>
            </w:r>
          </w:p>
        </w:tc>
      </w:tr>
      <w:tr w:rsidR="007C7AB9" w:rsidRPr="007C7AB9" w:rsidTr="007C7AB9">
        <w:trPr>
          <w:trHeight w:val="57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 xml:space="preserve">Прыжок  в длину, </w:t>
            </w:r>
            <w:proofErr w:type="gramStart"/>
            <w:r w:rsidRPr="007C7AB9">
              <w:rPr>
                <w:rFonts w:eastAsia="Arial Unicode MS"/>
                <w:lang w:eastAsia="ru-RU"/>
              </w:rPr>
              <w:t>см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300 и больше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299 - 221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220 и мень</w:t>
            </w:r>
            <w:r w:rsidRPr="007C7AB9">
              <w:rPr>
                <w:rFonts w:eastAsia="Arial Unicode MS"/>
                <w:lang w:eastAsia="ru-RU"/>
              </w:rPr>
              <w:lastRenderedPageBreak/>
              <w:t>ше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lastRenderedPageBreak/>
              <w:t>340 и больше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339- 261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260 и меньше</w:t>
            </w:r>
          </w:p>
        </w:tc>
      </w:tr>
      <w:tr w:rsidR="007C7AB9" w:rsidRPr="007C7AB9" w:rsidTr="007C7AB9">
        <w:trPr>
          <w:trHeight w:val="57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lastRenderedPageBreak/>
              <w:t xml:space="preserve">Прыжок в высоту, </w:t>
            </w:r>
            <w:proofErr w:type="gramStart"/>
            <w:r w:rsidRPr="007C7AB9">
              <w:rPr>
                <w:rFonts w:eastAsia="Arial Unicode MS"/>
                <w:lang w:eastAsia="ru-RU"/>
              </w:rPr>
              <w:t>см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105 и больше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100 - 85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80 и меньше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110 и больше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100 - 90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85 и меньше</w:t>
            </w:r>
          </w:p>
        </w:tc>
      </w:tr>
      <w:tr w:rsidR="007C7AB9" w:rsidRPr="007C7AB9" w:rsidTr="007C7AB9">
        <w:trPr>
          <w:trHeight w:val="57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Метание мяча (150г), 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21 и больше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20 -15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14 и меньше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ind w:right="2198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 xml:space="preserve">34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33-21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20 и меньше</w:t>
            </w:r>
          </w:p>
        </w:tc>
      </w:tr>
    </w:tbl>
    <w:p w:rsidR="007C7AB9" w:rsidRDefault="007C7AB9" w:rsidP="007C7AB9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8333C8" w:rsidRPr="00317D42" w:rsidRDefault="008333C8" w:rsidP="008333C8">
      <w:pPr>
        <w:suppressAutoHyphens w:val="0"/>
        <w:spacing w:after="200" w:line="276" w:lineRule="auto"/>
        <w:ind w:left="-851"/>
        <w:jc w:val="center"/>
        <w:rPr>
          <w:rFonts w:eastAsia="Calibri"/>
          <w:b/>
          <w:sz w:val="28"/>
          <w:szCs w:val="28"/>
          <w:lang w:eastAsia="en-US"/>
        </w:rPr>
      </w:pPr>
      <w:r w:rsidRPr="00317D42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317D42">
        <w:rPr>
          <w:rFonts w:eastAsia="Calibri"/>
          <w:b/>
          <w:sz w:val="28"/>
          <w:szCs w:val="28"/>
          <w:lang w:val="de-DE" w:eastAsia="en-US"/>
        </w:rPr>
        <w:t>I</w:t>
      </w:r>
      <w:r w:rsidRPr="00317D42">
        <w:rPr>
          <w:rFonts w:eastAsia="Calibri"/>
          <w:b/>
          <w:sz w:val="28"/>
          <w:szCs w:val="28"/>
          <w:lang w:val="en-US" w:eastAsia="en-US"/>
        </w:rPr>
        <w:t>I</w:t>
      </w:r>
      <w:r w:rsidRPr="00317D42">
        <w:rPr>
          <w:rFonts w:eastAsia="Calibri"/>
          <w:b/>
          <w:sz w:val="28"/>
          <w:szCs w:val="28"/>
          <w:lang w:val="de-DE" w:eastAsia="en-US"/>
        </w:rPr>
        <w:t>I</w:t>
      </w:r>
      <w:r w:rsidRPr="00317D42">
        <w:rPr>
          <w:rFonts w:eastAsia="Calibri"/>
          <w:b/>
          <w:sz w:val="28"/>
          <w:szCs w:val="28"/>
          <w:lang w:eastAsia="en-US"/>
        </w:rPr>
        <w:t>.</w:t>
      </w:r>
    </w:p>
    <w:p w:rsidR="008333C8" w:rsidRDefault="008333C8" w:rsidP="008333C8">
      <w:pPr>
        <w:suppressAutoHyphens w:val="0"/>
        <w:spacing w:after="200" w:line="276" w:lineRule="auto"/>
        <w:ind w:left="-851"/>
        <w:jc w:val="center"/>
        <w:rPr>
          <w:rFonts w:eastAsia="Calibri"/>
          <w:b/>
          <w:sz w:val="28"/>
          <w:szCs w:val="28"/>
          <w:lang w:eastAsia="en-US"/>
        </w:rPr>
      </w:pPr>
      <w:r w:rsidRPr="00317D42">
        <w:rPr>
          <w:rFonts w:eastAsia="Calibri"/>
          <w:b/>
          <w:sz w:val="28"/>
          <w:szCs w:val="28"/>
          <w:lang w:eastAsia="en-US"/>
        </w:rPr>
        <w:t xml:space="preserve">   Содержание учебного предмета.</w:t>
      </w:r>
    </w:p>
    <w:p w:rsidR="007C7AB9" w:rsidRDefault="007C7AB9" w:rsidP="007C7AB9">
      <w:pPr>
        <w:pStyle w:val="a4"/>
        <w:ind w:left="-709"/>
        <w:rPr>
          <w:rFonts w:ascii="Times New Roman" w:hAnsi="Times New Roman"/>
          <w:bCs/>
          <w:sz w:val="24"/>
          <w:szCs w:val="24"/>
        </w:rPr>
      </w:pPr>
      <w:r w:rsidRPr="00CC26A4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CC26A4">
        <w:rPr>
          <w:rFonts w:ascii="Times New Roman" w:hAnsi="Times New Roman"/>
          <w:b/>
          <w:bCs/>
          <w:sz w:val="24"/>
          <w:szCs w:val="24"/>
        </w:rPr>
        <w:t>. Основы знаний: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Страницы истории. Познай себя. Здоровье и здоровый образ жизни. Самоконтроль. Первая помощь при травмах.</w:t>
      </w:r>
    </w:p>
    <w:p w:rsidR="007C7AB9" w:rsidRDefault="007C7AB9" w:rsidP="007C7AB9">
      <w:pPr>
        <w:pStyle w:val="a4"/>
        <w:ind w:left="-709"/>
        <w:rPr>
          <w:rFonts w:ascii="Times New Roman" w:hAnsi="Times New Roman"/>
          <w:bCs/>
          <w:sz w:val="24"/>
          <w:szCs w:val="24"/>
        </w:rPr>
      </w:pPr>
      <w:r w:rsidRPr="00CC26A4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CC26A4">
        <w:rPr>
          <w:rFonts w:ascii="Times New Roman" w:hAnsi="Times New Roman"/>
          <w:b/>
          <w:bCs/>
          <w:sz w:val="24"/>
          <w:szCs w:val="24"/>
        </w:rPr>
        <w:t>. Развитие двигательных способностей: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Основные двигательные способности. Гибкость. Сила. Быстрота. Выносливость. Ловкость.</w:t>
      </w:r>
    </w:p>
    <w:p w:rsidR="007C7AB9" w:rsidRDefault="007C7AB9" w:rsidP="007C7AB9">
      <w:pPr>
        <w:pStyle w:val="a4"/>
        <w:ind w:left="-709"/>
        <w:rPr>
          <w:rFonts w:ascii="Times New Roman" w:hAnsi="Times New Roman"/>
          <w:bCs/>
          <w:sz w:val="24"/>
          <w:szCs w:val="24"/>
        </w:rPr>
      </w:pPr>
      <w:r w:rsidRPr="00CC26A4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CC26A4">
        <w:rPr>
          <w:rFonts w:ascii="Times New Roman" w:hAnsi="Times New Roman"/>
          <w:b/>
          <w:bCs/>
          <w:sz w:val="24"/>
          <w:szCs w:val="24"/>
        </w:rPr>
        <w:t>. Двигательные умения и навыки: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Что такое двигательные умения и навыки. Легкая атлетика. Гимнастика. Баскетбол. Волейбол. Ручной мяч. Футбол. Лыжная подготовка. Плавание.</w:t>
      </w:r>
    </w:p>
    <w:p w:rsidR="005F6273" w:rsidRDefault="005F6273" w:rsidP="008333C8">
      <w:pPr>
        <w:suppressAutoHyphens w:val="0"/>
        <w:jc w:val="center"/>
        <w:rPr>
          <w:rFonts w:eastAsia="Calibri"/>
          <w:b/>
          <w:bCs/>
          <w:sz w:val="28"/>
          <w:szCs w:val="56"/>
          <w:lang w:eastAsia="en-US"/>
        </w:rPr>
      </w:pPr>
    </w:p>
    <w:p w:rsidR="008333C8" w:rsidRDefault="008333C8" w:rsidP="008333C8">
      <w:pPr>
        <w:suppressAutoHyphens w:val="0"/>
        <w:jc w:val="center"/>
        <w:rPr>
          <w:rFonts w:eastAsia="Calibri"/>
          <w:b/>
          <w:bCs/>
          <w:sz w:val="28"/>
          <w:szCs w:val="56"/>
          <w:lang w:eastAsia="en-US"/>
        </w:rPr>
      </w:pPr>
      <w:r>
        <w:rPr>
          <w:rFonts w:eastAsia="Calibri"/>
          <w:b/>
          <w:bCs/>
          <w:sz w:val="28"/>
          <w:szCs w:val="56"/>
          <w:lang w:eastAsia="en-US"/>
        </w:rPr>
        <w:t xml:space="preserve">Раздел </w:t>
      </w:r>
      <w:r w:rsidRPr="008333C8">
        <w:rPr>
          <w:rFonts w:eastAsia="Calibri"/>
          <w:b/>
          <w:bCs/>
          <w:sz w:val="28"/>
          <w:szCs w:val="56"/>
          <w:lang w:val="en-US" w:eastAsia="en-US"/>
        </w:rPr>
        <w:t>IV</w:t>
      </w:r>
      <w:r w:rsidRPr="008333C8">
        <w:rPr>
          <w:rFonts w:eastAsia="Calibri"/>
          <w:b/>
          <w:bCs/>
          <w:sz w:val="28"/>
          <w:szCs w:val="56"/>
          <w:lang w:eastAsia="en-US"/>
        </w:rPr>
        <w:t xml:space="preserve">. </w:t>
      </w:r>
    </w:p>
    <w:p w:rsidR="008333C8" w:rsidRPr="008333C8" w:rsidRDefault="008333C8" w:rsidP="008333C8">
      <w:pPr>
        <w:suppressAutoHyphens w:val="0"/>
        <w:jc w:val="center"/>
        <w:rPr>
          <w:rFonts w:eastAsia="Calibri"/>
          <w:b/>
          <w:bCs/>
          <w:sz w:val="28"/>
          <w:szCs w:val="56"/>
          <w:lang w:eastAsia="en-US"/>
        </w:rPr>
      </w:pPr>
      <w:r w:rsidRPr="008333C8">
        <w:rPr>
          <w:rFonts w:eastAsia="Calibri"/>
          <w:b/>
          <w:bCs/>
          <w:sz w:val="28"/>
          <w:szCs w:val="56"/>
          <w:lang w:eastAsia="en-US"/>
        </w:rPr>
        <w:t>Календарно-тематическое планирование</w:t>
      </w:r>
    </w:p>
    <w:p w:rsidR="008333C8" w:rsidRDefault="008333C8" w:rsidP="008333C8">
      <w:pPr>
        <w:tabs>
          <w:tab w:val="left" w:pos="3466"/>
        </w:tabs>
      </w:pPr>
    </w:p>
    <w:p w:rsidR="00991438" w:rsidRPr="00991438" w:rsidRDefault="00991438" w:rsidP="00991438">
      <w:pPr>
        <w:suppressAutoHyphens w:val="0"/>
        <w:jc w:val="both"/>
        <w:rPr>
          <w:rFonts w:eastAsia="Calibri"/>
          <w:lang w:eastAsia="en-US"/>
        </w:rPr>
      </w:pPr>
    </w:p>
    <w:tbl>
      <w:tblPr>
        <w:tblStyle w:val="a5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796"/>
        <w:gridCol w:w="938"/>
        <w:gridCol w:w="54"/>
        <w:gridCol w:w="851"/>
      </w:tblGrid>
      <w:tr w:rsidR="000608D7" w:rsidRPr="000608D7" w:rsidTr="000608D7">
        <w:trPr>
          <w:trHeight w:val="8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№ урока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</w:p>
          <w:p w:rsidR="000608D7" w:rsidRPr="000608D7" w:rsidRDefault="000608D7" w:rsidP="000608D7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Наименование главы, тема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Время прохождения материала</w:t>
            </w:r>
          </w:p>
        </w:tc>
      </w:tr>
      <w:tr w:rsidR="000608D7" w:rsidRPr="000608D7" w:rsidTr="000608D7">
        <w:trPr>
          <w:trHeight w:val="28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план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факт</w:t>
            </w:r>
          </w:p>
        </w:tc>
      </w:tr>
      <w:tr w:rsidR="000608D7" w:rsidRPr="000608D7" w:rsidTr="000608D7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1-11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/>
                <w:bCs/>
                <w:lang w:eastAsia="ru-RU"/>
              </w:rPr>
              <w:t>Легкая атлетика</w:t>
            </w:r>
            <w:r>
              <w:rPr>
                <w:rFonts w:eastAsia="Arial Unicode MS"/>
                <w:b/>
                <w:bCs/>
                <w:lang w:eastAsia="ru-RU"/>
              </w:rPr>
              <w:t xml:space="preserve"> (11 ч)</w:t>
            </w:r>
          </w:p>
        </w:tc>
      </w:tr>
      <w:tr w:rsidR="000608D7" w:rsidRPr="000608D7" w:rsidTr="000608D7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Инструктаж по ТБ. Высокий старт</w:t>
            </w:r>
            <w:r w:rsidRPr="000608D7">
              <w:rPr>
                <w:rFonts w:eastAsia="Arial Unicode MS"/>
                <w:i/>
                <w:iCs/>
                <w:lang w:eastAsia="ru-RU"/>
              </w:rPr>
              <w:t>.</w:t>
            </w:r>
            <w:r w:rsidRPr="000608D7">
              <w:rPr>
                <w:rFonts w:eastAsia="Arial Unicode MS"/>
                <w:lang w:eastAsia="ru-RU"/>
              </w:rPr>
              <w:t xml:space="preserve"> Стартовый разгон.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Челночный бег 3Х10м на результат. Подтягивание.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Высокий старт</w:t>
            </w:r>
            <w:r w:rsidRPr="000608D7">
              <w:rPr>
                <w:rFonts w:eastAsia="Arial Unicode MS"/>
                <w:i/>
                <w:iCs/>
                <w:lang w:eastAsia="ru-RU"/>
              </w:rPr>
              <w:t>.</w:t>
            </w:r>
            <w:r w:rsidRPr="000608D7">
              <w:rPr>
                <w:rFonts w:eastAsia="Arial Unicode MS"/>
                <w:lang w:eastAsia="ru-RU"/>
              </w:rPr>
              <w:t xml:space="preserve"> Бег 30м на результат.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Низкий старт</w:t>
            </w:r>
            <w:r w:rsidRPr="000608D7">
              <w:rPr>
                <w:rFonts w:eastAsia="Arial Unicode MS"/>
                <w:i/>
                <w:iCs/>
                <w:lang w:eastAsia="ru-RU"/>
              </w:rPr>
              <w:t>.</w:t>
            </w:r>
            <w:r w:rsidRPr="000608D7">
              <w:rPr>
                <w:rFonts w:eastAsia="Arial Unicode MS"/>
                <w:lang w:eastAsia="ru-RU"/>
              </w:rPr>
              <w:t xml:space="preserve"> Бег 60м на результат.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Бег 300м. Прыжок в длину с места на результат.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Прыжок в длину способом «согнув ноги» с 7-9 шагов. Разбег. Отталкивание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Прыжок в длину с 11–13 беговых шагов. Полет. Приземление.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Прыжок в длину с 11–13 беговых шагов на результат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Метание малого мяча на дальность с места.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Метание малого мяча на дальность с 1-4 шагов разбега.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Метание малого мяча на дальность на результат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12-14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AD2B56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/>
                <w:lang w:eastAsia="ru-RU"/>
              </w:rPr>
              <w:t>Кроссовая подготовка</w:t>
            </w:r>
            <w:r w:rsidR="00AD2B56">
              <w:rPr>
                <w:rFonts w:eastAsia="Arial Unicode MS"/>
                <w:b/>
                <w:lang w:eastAsia="ru-RU"/>
              </w:rPr>
              <w:t xml:space="preserve"> (3 ч)</w:t>
            </w: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Бег на развитие выносливости</w:t>
            </w:r>
            <w:r w:rsidRPr="000608D7">
              <w:rPr>
                <w:rFonts w:eastAsia="Arial Unicode MS"/>
                <w:i/>
                <w:iCs/>
                <w:lang w:eastAsia="ru-RU"/>
              </w:rPr>
              <w:t xml:space="preserve">. </w:t>
            </w:r>
            <w:r w:rsidRPr="000608D7">
              <w:rPr>
                <w:rFonts w:eastAsia="Arial Unicode MS"/>
                <w:lang w:eastAsia="ru-RU"/>
              </w:rPr>
              <w:t xml:space="preserve">Преодоление препятствий. Спортивная игра «Лапта».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Бег на развитие выносливости</w:t>
            </w:r>
            <w:r w:rsidRPr="000608D7">
              <w:rPr>
                <w:rFonts w:eastAsia="Arial Unicode MS"/>
                <w:i/>
                <w:iCs/>
                <w:lang w:eastAsia="ru-RU"/>
              </w:rPr>
              <w:t>.</w:t>
            </w:r>
            <w:r w:rsidRPr="000608D7">
              <w:rPr>
                <w:rFonts w:eastAsia="Arial Unicode MS"/>
                <w:lang w:eastAsia="ru-RU"/>
              </w:rPr>
              <w:t xml:space="preserve"> Преодоление препятствий. Подвижная игра «Лапта».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lastRenderedPageBreak/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Бег 15</w:t>
            </w:r>
            <w:r w:rsidRPr="000608D7">
              <w:rPr>
                <w:rFonts w:eastAsia="Arial Unicode MS"/>
                <w:iCs/>
                <w:lang w:eastAsia="ru-RU"/>
              </w:rPr>
              <w:t>00 м на результат.</w:t>
            </w:r>
            <w:r w:rsidRPr="000608D7">
              <w:rPr>
                <w:rFonts w:eastAsia="Arial Unicode MS"/>
                <w:lang w:eastAsia="ru-RU"/>
              </w:rPr>
              <w:t xml:space="preserve"> Подвижная игра «Лапта».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15-18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AD2B56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/>
                <w:bCs/>
                <w:lang w:eastAsia="ru-RU"/>
              </w:rPr>
              <w:t>Гимнастика</w:t>
            </w:r>
            <w:r w:rsidR="00AD2B56">
              <w:rPr>
                <w:rFonts w:eastAsia="Arial Unicode MS"/>
                <w:b/>
                <w:bCs/>
                <w:lang w:eastAsia="ru-RU"/>
              </w:rPr>
              <w:t xml:space="preserve"> (4 ч)</w:t>
            </w: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 xml:space="preserve">Инструктаж ТБ. Н/перекладина (м и д) - висы. Подтягивания в висе. Бревно (д).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 xml:space="preserve">Н/перекладина (м и д). Подтягивания в висе на результат. Бревно (д).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 xml:space="preserve">Поднимание туловища за 1 мин из </w:t>
            </w:r>
            <w:proofErr w:type="gramStart"/>
            <w:r w:rsidRPr="000608D7">
              <w:rPr>
                <w:rFonts w:eastAsia="Arial Unicode MS"/>
                <w:lang w:eastAsia="ru-RU"/>
              </w:rPr>
              <w:t>положения</w:t>
            </w:r>
            <w:proofErr w:type="gramEnd"/>
            <w:r w:rsidRPr="000608D7">
              <w:rPr>
                <w:rFonts w:eastAsia="Arial Unicode MS"/>
                <w:lang w:eastAsia="ru-RU"/>
              </w:rPr>
              <w:t xml:space="preserve"> лежа  на результат.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 xml:space="preserve">Наклон из </w:t>
            </w:r>
            <w:proofErr w:type="gramStart"/>
            <w:r w:rsidRPr="000608D7">
              <w:rPr>
                <w:rFonts w:eastAsia="Arial Unicode MS"/>
                <w:lang w:eastAsia="ru-RU"/>
              </w:rPr>
              <w:t>положения</w:t>
            </w:r>
            <w:proofErr w:type="gramEnd"/>
            <w:r w:rsidRPr="000608D7">
              <w:rPr>
                <w:rFonts w:eastAsia="Arial Unicode MS"/>
                <w:lang w:eastAsia="ru-RU"/>
              </w:rPr>
              <w:t xml:space="preserve"> сидя на полу на результат.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31.10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19-28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AD2B56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Arial Unicode MS"/>
                <w:b/>
                <w:lang w:eastAsia="ru-RU"/>
              </w:rPr>
            </w:pPr>
            <w:r w:rsidRPr="000608D7">
              <w:rPr>
                <w:rFonts w:eastAsia="Arial Unicode MS"/>
                <w:b/>
                <w:lang w:eastAsia="ru-RU"/>
              </w:rPr>
              <w:t>Волейбол</w:t>
            </w:r>
            <w:r w:rsidR="00AD2B56">
              <w:rPr>
                <w:rFonts w:eastAsia="Arial Unicode MS"/>
                <w:b/>
                <w:lang w:eastAsia="ru-RU"/>
              </w:rPr>
              <w:t xml:space="preserve"> (10 ч)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 xml:space="preserve">Инструктаж ТБ. Стойки и передвижения игрока. Передача мяча сверху двумя руками над собой.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 xml:space="preserve">Передача мяча сверху двумя руками в парах. Прием мяча снизу в парах.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Нижняя (верхняя) прямая подача, прием подачи. Игра по упрощенным правилам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Передачи мяча. Нижняя (верхняя) прямая подача, прием подачи. Игра по упрощенным правилам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rPr>
                <w:rFonts w:ascii="Arial Unicode MS" w:eastAsia="Arial Unicode MS" w:hAnsi="Arial Unicode MS" w:cs="Arial Unicode MS"/>
                <w:lang w:eastAsia="en-US"/>
              </w:rPr>
            </w:pPr>
            <w:r w:rsidRPr="000608D7">
              <w:rPr>
                <w:rFonts w:eastAsia="Arial Unicode MS"/>
                <w:lang w:eastAsia="ru-RU"/>
              </w:rPr>
              <w:t>Передачи мяча. Нижняя (верхняя) прямая подача, прием подачи. Игра по упрощенным правилам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Прямой нападающий удар после подбрасывания мяча партнером. Игра по упрощенным правилам.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Прямой нападающий удар после подбрасывания мяча партнером. Игра по упрощенным правилам.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i/>
                <w:iCs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Прямой нападающий удар после подбрасывания мяча партнером. Игра по упрощенным правилам.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color w:val="000000"/>
                <w:lang w:eastAsia="en-US"/>
              </w:rPr>
            </w:pPr>
            <w:r w:rsidRPr="000608D7">
              <w:rPr>
                <w:rFonts w:eastAsia="Arial Unicode MS"/>
                <w:lang w:eastAsia="ru-RU"/>
              </w:rPr>
              <w:t>Передача мяча во встречных колоннах. Нападающий удар в тройках через сетку. Игра по правилам.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 xml:space="preserve"> Нижняя (верхняя) прямая подача, прием подачи. Нападающий удар в тройках через сетку. Игра по правилам.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29-32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AD2B56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/>
                <w:bCs/>
                <w:lang w:eastAsia="ru-RU"/>
              </w:rPr>
              <w:t xml:space="preserve">Гимнастика </w:t>
            </w:r>
            <w:r w:rsidR="00AD2B56">
              <w:rPr>
                <w:rFonts w:eastAsia="Arial Unicode MS"/>
                <w:b/>
                <w:bCs/>
                <w:lang w:eastAsia="ru-RU"/>
              </w:rPr>
              <w:t>(4 ч)</w:t>
            </w: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Инструктаж по ТБ. Висы и упоры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Простые упоры. Лазанье по канату.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Лазанье по канату. Прыжки через скакалку.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Лазанье по канату. Бросок набивного мяча.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33-40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AD2B56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/>
                <w:bCs/>
                <w:lang w:eastAsia="ru-RU"/>
              </w:rPr>
              <w:t>Баскетбол</w:t>
            </w:r>
            <w:r w:rsidR="00AD2B56">
              <w:rPr>
                <w:rFonts w:eastAsia="Arial Unicode MS"/>
                <w:b/>
                <w:bCs/>
                <w:lang w:eastAsia="ru-RU"/>
              </w:rPr>
              <w:t xml:space="preserve"> (8 ч)</w:t>
            </w: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 xml:space="preserve">Инструктаж ТБ. История и значение игры Баскетбол. Ведение мяча.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 xml:space="preserve"> Защитная стойка.  Ведение мяча, остановка.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 xml:space="preserve">Ведение мяча с изменением направления и высоты отскока.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 xml:space="preserve">Передача одной рукой от плеча. Вырывание мяча.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 xml:space="preserve"> Бросок после ведения. Остановка в два шага.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 xml:space="preserve">Бросок одной рукой от плеча с места. Передачи мяча в движении.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 xml:space="preserve">Личная защита.  Учебная игра.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Личная защита.  Учебная игра.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41-46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AD2B56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/>
                <w:lang w:eastAsia="ru-RU"/>
              </w:rPr>
              <w:t xml:space="preserve">Бадминтон </w:t>
            </w:r>
            <w:r w:rsidR="00AD2B56">
              <w:rPr>
                <w:rFonts w:eastAsia="Arial Unicode MS"/>
                <w:b/>
                <w:lang w:eastAsia="ru-RU"/>
              </w:rPr>
              <w:t>(6 ч)</w:t>
            </w: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 xml:space="preserve">Инструктаж ТБ. Значение и история игры. Стойка игрока передвижение </w:t>
            </w:r>
            <w:r w:rsidRPr="000608D7">
              <w:rPr>
                <w:rFonts w:eastAsia="Arial Unicode MS"/>
                <w:lang w:eastAsia="ru-RU"/>
              </w:rPr>
              <w:lastRenderedPageBreak/>
              <w:t>по площадке. Жонглирование воланом.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lastRenderedPageBreak/>
              <w:t>11.02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lastRenderedPageBreak/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Основные правила игры в бадминтон. Жонглирование воланом. Удары по волану в стенку. Учебная игра.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Удары по волану в стенку. Короткий удар справа, слева. Учебная игра.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Короткий удар справа, слева.  Плоский удар над головой. Учебная игра.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 xml:space="preserve">Косые удары справа слева. </w:t>
            </w:r>
            <w:proofErr w:type="spellStart"/>
            <w:r w:rsidRPr="000608D7">
              <w:rPr>
                <w:rFonts w:eastAsia="Arial Unicode MS"/>
                <w:lang w:eastAsia="ru-RU"/>
              </w:rPr>
              <w:t>Высокодалекий</w:t>
            </w:r>
            <w:proofErr w:type="spellEnd"/>
            <w:r w:rsidRPr="000608D7">
              <w:rPr>
                <w:rFonts w:eastAsia="Arial Unicode MS"/>
                <w:lang w:eastAsia="ru-RU"/>
              </w:rPr>
              <w:t xml:space="preserve"> удар справа, слева. Учебная игра.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Учебная игра.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47-52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AD2B56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/>
                <w:lang w:eastAsia="ru-RU"/>
              </w:rPr>
              <w:t>Гимнастика</w:t>
            </w:r>
            <w:r w:rsidR="00AD2B56">
              <w:rPr>
                <w:rFonts w:eastAsia="Arial Unicode MS"/>
                <w:b/>
                <w:lang w:eastAsia="ru-RU"/>
              </w:rPr>
              <w:t xml:space="preserve"> (6 ч)</w:t>
            </w: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ascii="Arial Unicode MS" w:eastAsia="Arial Unicode MS" w:hAnsi="Arial Unicode MS" w:cs="Arial Unicode MS"/>
                <w:sz w:val="28"/>
                <w:szCs w:val="28"/>
                <w:lang w:eastAsia="en-US"/>
              </w:rPr>
            </w:pPr>
            <w:r w:rsidRPr="000608D7">
              <w:rPr>
                <w:rFonts w:eastAsia="Arial Unicode MS"/>
                <w:sz w:val="28"/>
                <w:szCs w:val="28"/>
                <w:lang w:eastAsia="ru-RU"/>
              </w:rPr>
              <w:t>Акробатика. Сгибание разгибание рук в упоре лежа.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ascii="Arial Unicode MS" w:eastAsia="Arial Unicode MS" w:hAnsi="Arial Unicode MS" w:cs="Arial Unicode MS"/>
                <w:sz w:val="28"/>
                <w:szCs w:val="28"/>
                <w:lang w:eastAsia="en-US"/>
              </w:rPr>
            </w:pPr>
            <w:r w:rsidRPr="000608D7">
              <w:rPr>
                <w:rFonts w:eastAsia="Arial Unicode MS"/>
                <w:sz w:val="28"/>
                <w:szCs w:val="28"/>
                <w:lang w:eastAsia="ru-RU"/>
              </w:rPr>
              <w:t>Акробатика. Упражнения для развития брюшного пресса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ascii="Arial Unicode MS" w:eastAsia="Arial Unicode MS" w:hAnsi="Arial Unicode MS" w:cs="Arial Unicode MS"/>
                <w:sz w:val="28"/>
                <w:szCs w:val="28"/>
                <w:lang w:eastAsia="en-US"/>
              </w:rPr>
            </w:pPr>
            <w:r w:rsidRPr="000608D7">
              <w:rPr>
                <w:rFonts w:eastAsia="Arial Unicode MS"/>
                <w:sz w:val="28"/>
                <w:szCs w:val="28"/>
                <w:lang w:eastAsia="ru-RU"/>
              </w:rPr>
              <w:t>Акробатика. Комбинация на результат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ascii="Arial Unicode MS" w:eastAsia="Arial Unicode MS" w:hAnsi="Arial Unicode MS" w:cs="Arial Unicode MS"/>
                <w:sz w:val="28"/>
                <w:szCs w:val="28"/>
                <w:lang w:eastAsia="en-US"/>
              </w:rPr>
            </w:pPr>
            <w:r w:rsidRPr="000608D7">
              <w:rPr>
                <w:rFonts w:eastAsia="Arial Unicode MS"/>
                <w:sz w:val="28"/>
                <w:szCs w:val="28"/>
                <w:lang w:eastAsia="ru-RU"/>
              </w:rPr>
              <w:t>Опорный прыжок. Строевые упражнения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 w:rsidRPr="000608D7">
              <w:rPr>
                <w:rFonts w:eastAsia="Arial Unicode MS"/>
                <w:sz w:val="28"/>
                <w:szCs w:val="28"/>
                <w:lang w:eastAsia="ru-RU"/>
              </w:rPr>
              <w:t>Опорный прыжок. Строевые упражнения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 w:rsidRPr="000608D7">
              <w:rPr>
                <w:rFonts w:eastAsia="Arial Unicode MS"/>
                <w:sz w:val="28"/>
                <w:szCs w:val="28"/>
                <w:lang w:eastAsia="ru-RU"/>
              </w:rPr>
              <w:t>Опорный прыжок на результат.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53-55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AD2B56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/>
                <w:lang w:eastAsia="ru-RU"/>
              </w:rPr>
              <w:t>Легкая атлетика</w:t>
            </w:r>
            <w:r w:rsidR="00AD2B56">
              <w:rPr>
                <w:rFonts w:eastAsia="Arial Unicode MS"/>
                <w:b/>
                <w:lang w:eastAsia="ru-RU"/>
              </w:rPr>
              <w:t xml:space="preserve"> (3 ч)</w:t>
            </w: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53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Инструктаж ТБ. Прыжок в высоту  разбега способом «перешагивание» с 7-9 шагов разбега.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 xml:space="preserve">Прыжок в высоту  разбега способом «перешагивание» с 7-9 шагов разбега.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 xml:space="preserve">Прыжок в высоту  разбега способом «перешагивание» с 7-9 шагов разбега.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56-59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AD2B56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/>
                <w:lang w:eastAsia="ru-RU"/>
              </w:rPr>
              <w:t>Кроссовая подготовка</w:t>
            </w:r>
            <w:r w:rsidR="00AD2B56">
              <w:rPr>
                <w:rFonts w:eastAsia="Arial Unicode MS"/>
                <w:b/>
                <w:lang w:eastAsia="ru-RU"/>
              </w:rPr>
              <w:t xml:space="preserve"> (4 ч)</w:t>
            </w: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56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 xml:space="preserve">Бег на развитие выносливости. Спортивная игра «Лапта».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57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Бег 1000м. Спортивная игра «Лапта».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58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 xml:space="preserve">Бег на развитие выносливости. Подвижная игра «Лапта».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59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 xml:space="preserve">Бег </w:t>
            </w:r>
            <w:r w:rsidRPr="000608D7">
              <w:rPr>
                <w:rFonts w:eastAsia="Arial Unicode MS"/>
                <w:iCs/>
                <w:lang w:eastAsia="ru-RU"/>
              </w:rPr>
              <w:t>1500 м на результат.</w:t>
            </w:r>
            <w:r w:rsidRPr="000608D7">
              <w:rPr>
                <w:rFonts w:eastAsia="Arial Unicode MS"/>
                <w:lang w:eastAsia="ru-RU"/>
              </w:rPr>
              <w:t xml:space="preserve"> Подвижная игра «Лапта».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60-70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AD2B56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/>
                <w:bCs/>
                <w:lang w:eastAsia="ru-RU"/>
              </w:rPr>
              <w:t>Легкая атлетика</w:t>
            </w:r>
            <w:r w:rsidR="00AD2B56">
              <w:rPr>
                <w:rFonts w:eastAsia="Arial Unicode MS"/>
                <w:b/>
                <w:bCs/>
                <w:lang w:eastAsia="ru-RU"/>
              </w:rPr>
              <w:t xml:space="preserve"> (11 ч)</w:t>
            </w: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Инструктаж по ТБ. Высокий старт</w:t>
            </w:r>
            <w:r w:rsidRPr="000608D7">
              <w:rPr>
                <w:rFonts w:eastAsia="Arial Unicode MS"/>
                <w:i/>
                <w:iCs/>
                <w:lang w:eastAsia="ru-RU"/>
              </w:rPr>
              <w:t>.</w:t>
            </w:r>
            <w:r w:rsidRPr="000608D7">
              <w:rPr>
                <w:rFonts w:eastAsia="Arial Unicode MS"/>
                <w:lang w:eastAsia="ru-RU"/>
              </w:rPr>
              <w:t xml:space="preserve"> Стартовый разгон.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61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Челночный бег 3Х10м на результат. Подтягивание.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62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Высокий старт</w:t>
            </w:r>
            <w:r w:rsidRPr="000608D7">
              <w:rPr>
                <w:rFonts w:eastAsia="Arial Unicode MS"/>
                <w:i/>
                <w:iCs/>
                <w:lang w:eastAsia="ru-RU"/>
              </w:rPr>
              <w:t>.</w:t>
            </w:r>
            <w:r w:rsidRPr="000608D7">
              <w:rPr>
                <w:rFonts w:eastAsia="Arial Unicode MS"/>
                <w:lang w:eastAsia="ru-RU"/>
              </w:rPr>
              <w:t xml:space="preserve"> Бег 30м на результат.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63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Низкий старт</w:t>
            </w:r>
            <w:r w:rsidRPr="000608D7">
              <w:rPr>
                <w:rFonts w:eastAsia="Arial Unicode MS"/>
                <w:i/>
                <w:iCs/>
                <w:lang w:eastAsia="ru-RU"/>
              </w:rPr>
              <w:t>.</w:t>
            </w:r>
            <w:r w:rsidRPr="000608D7">
              <w:rPr>
                <w:rFonts w:eastAsia="Arial Unicode MS"/>
                <w:lang w:eastAsia="ru-RU"/>
              </w:rPr>
              <w:t xml:space="preserve"> Бег 60м на результат.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64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Бег 300м. Прыжок в длину с места на результат.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65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Прыжок в длину способом «согнув ноги» с 7-9 шагов. Разбег. Отталкивание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66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Прыжок в длину с 11–13 беговых шагов. Полет. Приземление.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67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Прыжок в длину с 11–13 беговых шагов на результат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68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Метание малого мяча на дальность с места.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69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Метание малого мяча на дальность с 1-4 шагов разбега.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0608D7" w:rsidRPr="000608D7" w:rsidTr="000608D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0608D7">
              <w:rPr>
                <w:rFonts w:eastAsia="Arial Unicode MS"/>
                <w:bCs/>
                <w:lang w:eastAsia="ru-RU"/>
              </w:rPr>
              <w:t>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0608D7">
              <w:rPr>
                <w:rFonts w:eastAsia="Arial Unicode MS"/>
                <w:lang w:eastAsia="ru-RU"/>
              </w:rPr>
              <w:t>Метание малого мяча на дальность на результат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AD2B56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7" w:rsidRPr="000608D7" w:rsidRDefault="000608D7" w:rsidP="000608D7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</w:tbl>
    <w:p w:rsidR="00991438" w:rsidRPr="008333C8" w:rsidRDefault="00991438" w:rsidP="008333C8">
      <w:pPr>
        <w:tabs>
          <w:tab w:val="left" w:pos="3466"/>
        </w:tabs>
      </w:pPr>
    </w:p>
    <w:sectPr w:rsidR="00991438" w:rsidRPr="008333C8" w:rsidSect="008333C8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B62A78"/>
    <w:multiLevelType w:val="hybridMultilevel"/>
    <w:tmpl w:val="FDD4472C"/>
    <w:lvl w:ilvl="0" w:tplc="CD20F40C">
      <w:start w:val="1"/>
      <w:numFmt w:val="decimal"/>
      <w:lvlText w:val="%1."/>
      <w:lvlJc w:val="left"/>
      <w:pPr>
        <w:ind w:left="82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70F658FC"/>
    <w:multiLevelType w:val="hybridMultilevel"/>
    <w:tmpl w:val="0CE4F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4B7847"/>
    <w:multiLevelType w:val="hybridMultilevel"/>
    <w:tmpl w:val="2408CB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67"/>
    <w:rsid w:val="000608D7"/>
    <w:rsid w:val="000A2B20"/>
    <w:rsid w:val="001750C6"/>
    <w:rsid w:val="002176FC"/>
    <w:rsid w:val="002728EF"/>
    <w:rsid w:val="00353EB3"/>
    <w:rsid w:val="005F6273"/>
    <w:rsid w:val="006865C0"/>
    <w:rsid w:val="006E363D"/>
    <w:rsid w:val="00711A53"/>
    <w:rsid w:val="007C7AB9"/>
    <w:rsid w:val="00813E0F"/>
    <w:rsid w:val="008333C8"/>
    <w:rsid w:val="00976988"/>
    <w:rsid w:val="00991438"/>
    <w:rsid w:val="009B614D"/>
    <w:rsid w:val="00AD2B56"/>
    <w:rsid w:val="00C67B67"/>
    <w:rsid w:val="00D54F2C"/>
    <w:rsid w:val="00DF0631"/>
    <w:rsid w:val="00E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AB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7C7AB9"/>
    <w:pPr>
      <w:spacing w:after="0" w:line="240" w:lineRule="auto"/>
    </w:pPr>
    <w:rPr>
      <w:rFonts w:ascii="Calibri" w:hAnsi="Calibri" w:cs="Times New Roman"/>
    </w:rPr>
  </w:style>
  <w:style w:type="table" w:styleId="a5">
    <w:name w:val="Table Grid"/>
    <w:basedOn w:val="a1"/>
    <w:uiPriority w:val="59"/>
    <w:rsid w:val="007C7AB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AB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7C7AB9"/>
    <w:pPr>
      <w:spacing w:after="0" w:line="240" w:lineRule="auto"/>
    </w:pPr>
    <w:rPr>
      <w:rFonts w:ascii="Calibri" w:hAnsi="Calibri" w:cs="Times New Roman"/>
    </w:rPr>
  </w:style>
  <w:style w:type="table" w:styleId="a5">
    <w:name w:val="Table Grid"/>
    <w:basedOn w:val="a1"/>
    <w:uiPriority w:val="59"/>
    <w:rsid w:val="007C7AB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584D5-848B-47C3-AA99-B12E47F7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Stels</dc:creator>
  <cp:keywords/>
  <dc:description/>
  <cp:lastModifiedBy>Stels</cp:lastModifiedBy>
  <cp:revision>12</cp:revision>
  <dcterms:created xsi:type="dcterms:W3CDTF">2019-08-27T18:57:00Z</dcterms:created>
  <dcterms:modified xsi:type="dcterms:W3CDTF">2019-08-30T18:54:00Z</dcterms:modified>
</cp:coreProperties>
</file>