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9E48C2" w:rsidRDefault="009E48C2" w:rsidP="009E48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E48C2" w:rsidTr="00A83CE4">
        <w:tc>
          <w:tcPr>
            <w:tcW w:w="4785" w:type="dxa"/>
            <w:hideMark/>
          </w:tcPr>
          <w:p w:rsidR="009E48C2" w:rsidRDefault="009E48C2" w:rsidP="00A83CE4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9E48C2" w:rsidRPr="00D56CA6" w:rsidRDefault="009E48C2" w:rsidP="00A83CE4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9E48C2" w:rsidRPr="00D56CA6" w:rsidRDefault="009E48C2" w:rsidP="00A83CE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9E48C2" w:rsidRPr="00D56CA6" w:rsidRDefault="009E48C2" w:rsidP="00A83CE4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9E48C2" w:rsidRPr="00D56CA6" w:rsidRDefault="009E48C2" w:rsidP="00A83CE4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9E48C2" w:rsidRPr="00D56CA6" w:rsidRDefault="009E48C2" w:rsidP="00A83CE4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9E48C2" w:rsidRPr="00D56CA6" w:rsidRDefault="009E48C2" w:rsidP="00A83CE4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9E48C2" w:rsidRPr="00D56CA6" w:rsidRDefault="009E48C2" w:rsidP="00A83CE4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Приказ №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9E48C2" w:rsidRDefault="009E48C2" w:rsidP="009E48C2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(Обслуживающий труд)</w:t>
      </w:r>
    </w:p>
    <w:p w:rsidR="009E48C2" w:rsidRDefault="009E48C2" w:rsidP="009E48C2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  класс</w:t>
      </w: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70</w:t>
      </w: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Осташкова Елена Николаевна</w:t>
      </w: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9E48C2" w:rsidRDefault="009E48C2" w:rsidP="009E48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8C2" w:rsidRPr="00BB5384" w:rsidRDefault="009E48C2" w:rsidP="009E4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9E48C2" w:rsidRPr="006F0233" w:rsidRDefault="009E48C2" w:rsidP="009E48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 для 6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</w:t>
      </w:r>
      <w:r w:rsidRPr="006F0233">
        <w:rPr>
          <w:rFonts w:ascii="Times New Roman" w:hAnsi="Times New Roman" w:cs="Times New Roman"/>
          <w:sz w:val="24"/>
          <w:szCs w:val="24"/>
        </w:rPr>
        <w:lastRenderedPageBreak/>
        <w:t>нормативн</w:t>
      </w:r>
      <w:proofErr w:type="gramStart"/>
      <w:r w:rsidRPr="006F0233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6F0233">
        <w:rPr>
          <w:rFonts w:ascii="Times New Roman" w:hAnsi="Times New Roman" w:cs="Times New Roman"/>
          <w:sz w:val="24"/>
          <w:szCs w:val="24"/>
        </w:rPr>
        <w:t xml:space="preserve">документами: </w:t>
      </w:r>
    </w:p>
    <w:p w:rsidR="009E48C2" w:rsidRPr="006F0233" w:rsidRDefault="009E48C2" w:rsidP="009E48C2">
      <w:pPr>
        <w:pStyle w:val="a7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9E48C2" w:rsidRPr="006F0233" w:rsidRDefault="009E48C2" w:rsidP="009E48C2">
      <w:pPr>
        <w:pStyle w:val="a7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9E48C2" w:rsidRPr="006F0233" w:rsidRDefault="009E48C2" w:rsidP="009E48C2">
      <w:pPr>
        <w:pStyle w:val="a7"/>
        <w:rPr>
          <w:color w:val="000000"/>
        </w:rPr>
      </w:pPr>
      <w:r w:rsidRPr="006F0233">
        <w:rPr>
          <w:color w:val="000000"/>
        </w:rPr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Технология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9E48C2" w:rsidRPr="006F0233" w:rsidRDefault="009E48C2" w:rsidP="009E48C2">
      <w:pPr>
        <w:pStyle w:val="a7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E48C2" w:rsidRPr="006F0233" w:rsidRDefault="009E48C2" w:rsidP="009E48C2">
      <w:pPr>
        <w:pStyle w:val="a7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E48C2" w:rsidRPr="006F0233" w:rsidRDefault="009E48C2" w:rsidP="009E48C2">
      <w:pPr>
        <w:pStyle w:val="a7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E48C2" w:rsidRPr="006F0233" w:rsidRDefault="009E48C2" w:rsidP="009E48C2">
      <w:pPr>
        <w:pStyle w:val="a7"/>
        <w:rPr>
          <w:color w:val="000000"/>
        </w:rPr>
      </w:pPr>
      <w:proofErr w:type="gramStart"/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9E48C2" w:rsidRDefault="009E48C2" w:rsidP="009E48C2">
      <w:pPr>
        <w:pStyle w:val="a7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9E48C2" w:rsidRDefault="009E48C2" w:rsidP="009E48C2">
      <w:pPr>
        <w:pStyle w:val="a7"/>
        <w:rPr>
          <w:color w:val="000000"/>
        </w:rPr>
      </w:pPr>
      <w:r>
        <w:rPr>
          <w:color w:val="000000"/>
        </w:rPr>
        <w:t>-Примерная общеобразовательная программа по направлению «Технология. Обслуживающий труд»</w:t>
      </w:r>
    </w:p>
    <w:p w:rsidR="009E48C2" w:rsidRDefault="009E48C2" w:rsidP="009E48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программе по </w:t>
      </w:r>
      <w:r w:rsidRPr="00F2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соответствует учебник «Технология (технология ведения дома) 6» Синица Н.В. 2014г </w:t>
      </w:r>
    </w:p>
    <w:p w:rsidR="009E48C2" w:rsidRPr="00F24423" w:rsidRDefault="009E48C2" w:rsidP="009E4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ебным планом МБОУ ТСОШ№1 на 2019-2020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  технологии в   6 классе отведено 70 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(2 часа в неделю). В соответствии с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изводственным календарем на 2020 год   2 часа 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 пришлись на праздничный день (1 мая), поэтому  на изучение отведено   в этом классе 68  часов.  </w:t>
      </w:r>
    </w:p>
    <w:p w:rsidR="009E48C2" w:rsidRDefault="009E48C2" w:rsidP="009E48C2"/>
    <w:p w:rsidR="009E48C2" w:rsidRDefault="009E48C2" w:rsidP="009E48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8C2" w:rsidRDefault="009E48C2" w:rsidP="009E48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2" w:rsidRDefault="009E48C2" w:rsidP="009E48C2">
      <w:pPr>
        <w:rPr>
          <w:sz w:val="24"/>
          <w:szCs w:val="24"/>
          <w:lang w:eastAsia="ru-RU"/>
        </w:rPr>
      </w:pPr>
    </w:p>
    <w:p w:rsidR="009E48C2" w:rsidRDefault="009E48C2" w:rsidP="009E48C2">
      <w:pPr>
        <w:rPr>
          <w:sz w:val="24"/>
          <w:szCs w:val="24"/>
          <w:lang w:eastAsia="ru-RU"/>
        </w:rPr>
      </w:pPr>
    </w:p>
    <w:p w:rsidR="009E48C2" w:rsidRDefault="009E48C2" w:rsidP="009E48C2">
      <w:pPr>
        <w:rPr>
          <w:sz w:val="24"/>
          <w:szCs w:val="24"/>
          <w:lang w:eastAsia="ru-RU"/>
        </w:rPr>
      </w:pPr>
    </w:p>
    <w:p w:rsidR="009E48C2" w:rsidRPr="00DF2082" w:rsidRDefault="009E48C2" w:rsidP="009E48C2">
      <w:pPr>
        <w:pStyle w:val="a6"/>
        <w:jc w:val="center"/>
        <w:rPr>
          <w:b/>
          <w:sz w:val="24"/>
          <w:szCs w:val="24"/>
        </w:rPr>
      </w:pPr>
      <w:r w:rsidRPr="00DF2082">
        <w:rPr>
          <w:b/>
          <w:sz w:val="24"/>
          <w:szCs w:val="24"/>
        </w:rPr>
        <w:t>ПЛАНИРУЕМЫЕ РЕЗУЛЬТАТЫ</w:t>
      </w:r>
    </w:p>
    <w:p w:rsidR="009E48C2" w:rsidRPr="00DF2082" w:rsidRDefault="009E48C2" w:rsidP="009E48C2">
      <w:pPr>
        <w:pStyle w:val="a6"/>
        <w:jc w:val="center"/>
        <w:rPr>
          <w:b/>
          <w:sz w:val="24"/>
          <w:szCs w:val="24"/>
        </w:rPr>
      </w:pPr>
    </w:p>
    <w:p w:rsidR="009E48C2" w:rsidRPr="00DF2082" w:rsidRDefault="009E48C2" w:rsidP="009E48C2">
      <w:pPr>
        <w:pStyle w:val="a6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DF2082">
        <w:rPr>
          <w:rFonts w:eastAsia="Calibri"/>
          <w:color w:val="000000"/>
          <w:sz w:val="24"/>
          <w:szCs w:val="24"/>
          <w:lang w:eastAsia="ru-RU"/>
        </w:rPr>
        <w:lastRenderedPageBreak/>
        <w:t>ТЕХНОЛОГИЯ</w:t>
      </w:r>
    </w:p>
    <w:p w:rsidR="009E48C2" w:rsidRDefault="009E48C2" w:rsidP="009E48C2">
      <w:pPr>
        <w:pStyle w:val="a6"/>
        <w:jc w:val="center"/>
        <w:rPr>
          <w:rFonts w:eastAsia="Calibri"/>
          <w:b/>
          <w:color w:val="000000"/>
          <w:lang w:eastAsia="ru-RU"/>
        </w:rPr>
      </w:pPr>
    </w:p>
    <w:p w:rsidR="009E48C2" w:rsidRPr="009846F2" w:rsidRDefault="009E48C2" w:rsidP="009E48C2">
      <w:pPr>
        <w:pStyle w:val="a6"/>
        <w:rPr>
          <w:rFonts w:eastAsia="Times New Roman"/>
          <w:color w:val="000000"/>
          <w:lang w:eastAsia="ru-RU"/>
        </w:rPr>
      </w:pP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Кулинария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составлять рацион питания на основе физиологических потребностей организма;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выбирать пищевые продукты для удов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летворения потребностей организ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 в белках, углеводах, жирах, витаминах, минеральных ве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ществах; организо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вывать своё рациональное питание в домашних условиях; применять различные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способы обработки пищевых продуктов с целью сохранения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них питательных веществ;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основные виды и способы консервирования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заготовки пищевых продуктов в домашних условиях;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виды экологического загрязнения пищевых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продуктов; оценивать влияние техногенной сферы на окружающую среду и здоровье человека;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здоровье человека.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изделий из текстильных и поделочных материалов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влажно-тепловую обработку швейных изделий.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несложные приёмы моделирования швейных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изделий, в том числе с использованием традиций народного костюма;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при моделировании зрительные иллюзии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одежде; определять и исправлять дефекты швейных изделий;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выполнять художественную отделку швейных изделий;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изготавливать изделия декоративно-прикладного искусства, региональных народных промыслов;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основные стили в одежде и современные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направления моды.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Сельскохозяйственные технологии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растениеводства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 </w:t>
      </w:r>
    </w:p>
    <w:p w:rsidR="009E48C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8C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размещение культур на учебно-опытном участке и в личном подсобном хозяйстве с учётом севооборотов.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составлять простейшую технологическую карту выращивания новых видов сельскохозяйственных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растений в условиях личного подсобного хозяйства и школьного учебно-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опытного участка на основе справочной литературы и других источников информации, в том числе Интернета;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планировать объём продукции растениеводства в личном подсобном хозяйстве или на учебно-опытном участке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основе потребностей семьи или школы, рассчитывать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экономические показатели (себестоимость, доход,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прибыль), оценивать возможности предпринимательской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деятельности на этой основе;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и анализировать информацию о проблемах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сельскохозяйственного производства в своём селе, формулировать на её основе темы исследовательских работ и проектов социальной направленности.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планировать профессиональную карьеру;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 выбирать пути продолжения образования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трудоустройства;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ориентироваться в информации по трудоустройству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продолжению образования; </w:t>
      </w:r>
    </w:p>
    <w:p w:rsidR="009E48C2" w:rsidRPr="00DF2082" w:rsidRDefault="009E48C2" w:rsidP="009E48C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свои возможности и возможности своей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семьи для предпринимательской деятельности. </w:t>
      </w:r>
    </w:p>
    <w:p w:rsidR="009E48C2" w:rsidRPr="00DF2082" w:rsidRDefault="009E48C2" w:rsidP="009E48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48C2" w:rsidRDefault="009E48C2" w:rsidP="009E48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8C2" w:rsidRDefault="009E48C2" w:rsidP="009E48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8C2" w:rsidRPr="00DF2082" w:rsidRDefault="009E48C2" w:rsidP="009E48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82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9E48C2" w:rsidRPr="00DA36FF" w:rsidRDefault="009E48C2" w:rsidP="009E48C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8C2" w:rsidRPr="00DA36FF" w:rsidRDefault="009E48C2" w:rsidP="009E48C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Технологии ведения дома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Кулинария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Санитария и гигиена.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Физиология питания.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яиц, бутерброды, горячие напитки.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овощей.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молока и кисломолочных продуктов.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рыбы и морепродуктов.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Блюда из птицы.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мяса.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круп, бобовых и макаронных изделий.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Заправочные супы.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Изделия из теста.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Сервировка стола.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Этикет.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Приготовление обеда в походных условиях.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>Создание изделий из текстильных и поделочных материалов</w:t>
      </w: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текстильных материалов.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машиноведения.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швейных изделий.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Моделирование швейных изделий.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изготовления швейных изделий.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образцов ручных стежков, строчек и швов.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Художественные ремёсла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композиции и законы восприятия цвета при создании предметов декоративно-прикладного искусства.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Лоскутное шитьё.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Роспись ткани.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Вязание крючком. 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Вязание на спицах.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Сельскохозяйственные технологии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растениеводства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овощных и цветочно-декоративных культур.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плодовых и ягодных культур.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растений рассадным способом и в защищённом грунте.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производства продукции растениеводства на пришкольном участке и в личном подсобном хозяйстве. </w:t>
      </w:r>
    </w:p>
    <w:p w:rsidR="009E48C2" w:rsidRPr="00DF2082" w:rsidRDefault="009E48C2" w:rsidP="009E48C2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Профессиональное образование и профессиональная карьера.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животноводства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птицеводства. Выращивание молодняка сельскохозяйственной птицы.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молочного скотоводства.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Кролиководство.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домашней или </w:t>
      </w:r>
      <w:proofErr w:type="gramStart"/>
      <w:r w:rsidRPr="00DA36FF">
        <w:rPr>
          <w:rFonts w:ascii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 животноводческой мини-фермы.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Профессиональное образование и профессиональная карьера.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и созидательная деятельность.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9E48C2" w:rsidRPr="00DA36FF" w:rsidRDefault="009E48C2" w:rsidP="009E48C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Сферы производства, профессиональное образование и профессиональная карьера. </w:t>
      </w:r>
    </w:p>
    <w:p w:rsidR="009E48C2" w:rsidRDefault="009E48C2" w:rsidP="009E48C2">
      <w:pPr>
        <w:rPr>
          <w:sz w:val="24"/>
          <w:szCs w:val="24"/>
          <w:lang w:eastAsia="ru-RU"/>
        </w:rPr>
      </w:pPr>
    </w:p>
    <w:p w:rsidR="009E48C2" w:rsidRDefault="009E48C2" w:rsidP="009E48C2">
      <w:pPr>
        <w:rPr>
          <w:sz w:val="24"/>
          <w:szCs w:val="24"/>
          <w:lang w:eastAsia="ru-RU"/>
        </w:rPr>
      </w:pPr>
    </w:p>
    <w:p w:rsidR="009E48C2" w:rsidRDefault="009E48C2" w:rsidP="009E48C2">
      <w:pPr>
        <w:rPr>
          <w:sz w:val="24"/>
          <w:szCs w:val="24"/>
          <w:lang w:eastAsia="ru-RU"/>
        </w:rPr>
      </w:pPr>
    </w:p>
    <w:p w:rsidR="009E48C2" w:rsidRDefault="009E48C2" w:rsidP="009E48C2">
      <w:pPr>
        <w:rPr>
          <w:sz w:val="24"/>
          <w:szCs w:val="24"/>
          <w:lang w:eastAsia="ru-RU"/>
        </w:rPr>
      </w:pPr>
    </w:p>
    <w:p w:rsidR="009E48C2" w:rsidRDefault="009E48C2" w:rsidP="009E48C2">
      <w:pPr>
        <w:rPr>
          <w:sz w:val="24"/>
          <w:szCs w:val="24"/>
          <w:lang w:eastAsia="ru-RU"/>
        </w:rPr>
      </w:pPr>
    </w:p>
    <w:p w:rsidR="009E48C2" w:rsidRPr="00B07D87" w:rsidRDefault="009E48C2" w:rsidP="009E48C2">
      <w:pPr>
        <w:rPr>
          <w:sz w:val="24"/>
          <w:szCs w:val="24"/>
          <w:lang w:eastAsia="ru-RU"/>
        </w:rPr>
      </w:pPr>
      <w:r w:rsidRPr="00B07D87">
        <w:rPr>
          <w:sz w:val="24"/>
          <w:szCs w:val="24"/>
          <w:lang w:eastAsia="ru-RU"/>
        </w:rPr>
        <w:t>Календарно тематический план 6-А</w:t>
      </w:r>
      <w:r>
        <w:rPr>
          <w:sz w:val="24"/>
          <w:szCs w:val="24"/>
          <w:lang w:eastAsia="ru-RU"/>
        </w:rPr>
        <w:t xml:space="preserve"> класс </w:t>
      </w:r>
    </w:p>
    <w:tbl>
      <w:tblPr>
        <w:tblStyle w:val="a3"/>
        <w:tblW w:w="11023" w:type="dxa"/>
        <w:tblLayout w:type="fixed"/>
        <w:tblLook w:val="04A0"/>
      </w:tblPr>
      <w:tblGrid>
        <w:gridCol w:w="525"/>
        <w:gridCol w:w="6813"/>
        <w:gridCol w:w="850"/>
        <w:gridCol w:w="1559"/>
        <w:gridCol w:w="1276"/>
      </w:tblGrid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Тема раздела или урока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Кол часов</w:t>
            </w:r>
          </w:p>
        </w:tc>
        <w:tc>
          <w:tcPr>
            <w:tcW w:w="1559" w:type="dxa"/>
          </w:tcPr>
          <w:p w:rsidR="009E48C2" w:rsidRPr="00B9132B" w:rsidRDefault="009E48C2" w:rsidP="00A83CE4">
            <w:pPr>
              <w:rPr>
                <w:sz w:val="24"/>
                <w:szCs w:val="24"/>
              </w:rPr>
            </w:pPr>
            <w:r w:rsidRPr="00B9132B">
              <w:rPr>
                <w:sz w:val="24"/>
                <w:szCs w:val="24"/>
              </w:rPr>
              <w:t>Дата</w:t>
            </w:r>
          </w:p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9132B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</w:tcPr>
          <w:p w:rsidR="009E48C2" w:rsidRPr="00B9132B" w:rsidRDefault="009E48C2" w:rsidP="00A83CE4">
            <w:pPr>
              <w:rPr>
                <w:sz w:val="24"/>
                <w:szCs w:val="24"/>
              </w:rPr>
            </w:pPr>
            <w:r w:rsidRPr="00B9132B">
              <w:rPr>
                <w:sz w:val="24"/>
                <w:szCs w:val="24"/>
              </w:rPr>
              <w:t>Дата</w:t>
            </w:r>
          </w:p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9132B">
              <w:rPr>
                <w:sz w:val="24"/>
                <w:szCs w:val="24"/>
              </w:rPr>
              <w:t>(факт)</w:t>
            </w: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27. 09.19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4.10.19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11. 10.19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18. 10.19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 xml:space="preserve">Рукоделие. Художественные ремесла 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25. 10.19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1.11.19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15. 11.19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22. 11.19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656E">
              <w:rPr>
                <w:sz w:val="24"/>
                <w:szCs w:val="24"/>
              </w:rPr>
              <w:t>9. 11.19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27. 12.19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17.01.20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24. 01.20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31. 01.20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7.02.20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14. 02.20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21. 02.20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28. 02.20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Заготовка продуктов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 w:rsidRPr="00144118">
              <w:rPr>
                <w:color w:val="C00000"/>
                <w:sz w:val="24"/>
                <w:szCs w:val="24"/>
              </w:rPr>
              <w:t>1. 05.20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5A1B4E" w:rsidRDefault="009E48C2" w:rsidP="00A83C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22.05.20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color w:val="632423" w:themeColor="accent2" w:themeShade="80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</w:tbl>
    <w:p w:rsidR="009E48C2" w:rsidRDefault="009E48C2" w:rsidP="009E48C2"/>
    <w:p w:rsidR="009E48C2" w:rsidRDefault="009E48C2" w:rsidP="009E48C2"/>
    <w:p w:rsidR="009E48C2" w:rsidRDefault="009E48C2" w:rsidP="009E48C2"/>
    <w:p w:rsidR="009E48C2" w:rsidRPr="00B07D87" w:rsidRDefault="009E48C2" w:rsidP="009E48C2">
      <w:pPr>
        <w:rPr>
          <w:sz w:val="24"/>
          <w:szCs w:val="24"/>
          <w:lang w:eastAsia="ru-RU"/>
        </w:rPr>
      </w:pPr>
      <w:r w:rsidRPr="00B07D87">
        <w:rPr>
          <w:sz w:val="24"/>
          <w:szCs w:val="24"/>
          <w:lang w:eastAsia="ru-RU"/>
        </w:rPr>
        <w:t>Календарно тематический план 6-</w:t>
      </w:r>
      <w:r>
        <w:rPr>
          <w:sz w:val="24"/>
          <w:szCs w:val="24"/>
          <w:lang w:eastAsia="ru-RU"/>
        </w:rPr>
        <w:t xml:space="preserve">Б класс </w:t>
      </w:r>
    </w:p>
    <w:tbl>
      <w:tblPr>
        <w:tblStyle w:val="a3"/>
        <w:tblW w:w="11023" w:type="dxa"/>
        <w:tblLayout w:type="fixed"/>
        <w:tblLook w:val="04A0"/>
      </w:tblPr>
      <w:tblGrid>
        <w:gridCol w:w="525"/>
        <w:gridCol w:w="6813"/>
        <w:gridCol w:w="850"/>
        <w:gridCol w:w="1559"/>
        <w:gridCol w:w="1276"/>
      </w:tblGrid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Тема раздела или урока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 xml:space="preserve">Кол </w:t>
            </w:r>
            <w:r w:rsidRPr="00B07D87">
              <w:rPr>
                <w:rFonts w:cstheme="minorHAnsi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559" w:type="dxa"/>
          </w:tcPr>
          <w:p w:rsidR="009E48C2" w:rsidRPr="00B9132B" w:rsidRDefault="009E48C2" w:rsidP="00A83CE4">
            <w:pPr>
              <w:rPr>
                <w:sz w:val="24"/>
                <w:szCs w:val="24"/>
              </w:rPr>
            </w:pPr>
            <w:r w:rsidRPr="00B9132B">
              <w:rPr>
                <w:sz w:val="24"/>
                <w:szCs w:val="24"/>
              </w:rPr>
              <w:lastRenderedPageBreak/>
              <w:t>Дата</w:t>
            </w:r>
          </w:p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9132B">
              <w:rPr>
                <w:sz w:val="24"/>
                <w:szCs w:val="24"/>
              </w:rPr>
              <w:lastRenderedPageBreak/>
              <w:t>(по плану)</w:t>
            </w:r>
          </w:p>
        </w:tc>
        <w:tc>
          <w:tcPr>
            <w:tcW w:w="1276" w:type="dxa"/>
          </w:tcPr>
          <w:p w:rsidR="009E48C2" w:rsidRPr="00B9132B" w:rsidRDefault="009E48C2" w:rsidP="00A83CE4">
            <w:pPr>
              <w:rPr>
                <w:sz w:val="24"/>
                <w:szCs w:val="24"/>
              </w:rPr>
            </w:pPr>
            <w:r w:rsidRPr="00B9132B">
              <w:rPr>
                <w:sz w:val="24"/>
                <w:szCs w:val="24"/>
              </w:rPr>
              <w:lastRenderedPageBreak/>
              <w:t>Дата</w:t>
            </w:r>
          </w:p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9132B">
              <w:rPr>
                <w:sz w:val="24"/>
                <w:szCs w:val="24"/>
              </w:rPr>
              <w:lastRenderedPageBreak/>
              <w:t>(факт)</w:t>
            </w: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27. 09.19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4.10.19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11. 10.19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18. 10.19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 xml:space="preserve">Рукоделие. Художественные ремесла 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25. 10.19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1.11.19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15. 11.19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22. 11.19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656E">
              <w:rPr>
                <w:sz w:val="24"/>
                <w:szCs w:val="24"/>
              </w:rPr>
              <w:t>9. 11.19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27. 12.19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17.01.20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24. 01.20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31. 01.20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7.02.20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14. 02.20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21. 02.20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28. 02.20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Заготовка продуктов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 w:rsidRPr="00144118">
              <w:rPr>
                <w:color w:val="C00000"/>
                <w:sz w:val="24"/>
                <w:szCs w:val="24"/>
              </w:rPr>
              <w:t>1. 05.20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5A1B4E" w:rsidRDefault="009E48C2" w:rsidP="00A83C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22.05.20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color w:val="632423" w:themeColor="accent2" w:themeShade="80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</w:tbl>
    <w:p w:rsidR="009E48C2" w:rsidRDefault="009E48C2" w:rsidP="009E48C2"/>
    <w:p w:rsidR="009E48C2" w:rsidRDefault="009E48C2" w:rsidP="009E48C2">
      <w:bookmarkStart w:id="0" w:name="_GoBack"/>
      <w:bookmarkEnd w:id="0"/>
    </w:p>
    <w:p w:rsidR="009E48C2" w:rsidRDefault="009E48C2" w:rsidP="009E48C2"/>
    <w:p w:rsidR="009E48C2" w:rsidRPr="00B07D87" w:rsidRDefault="009E48C2" w:rsidP="009E48C2">
      <w:pPr>
        <w:rPr>
          <w:sz w:val="24"/>
          <w:szCs w:val="24"/>
          <w:lang w:eastAsia="ru-RU"/>
        </w:rPr>
      </w:pPr>
      <w:r w:rsidRPr="00B07D87">
        <w:rPr>
          <w:sz w:val="24"/>
          <w:szCs w:val="24"/>
          <w:lang w:eastAsia="ru-RU"/>
        </w:rPr>
        <w:t>Календарно тематический план 6-</w:t>
      </w:r>
      <w:r>
        <w:rPr>
          <w:sz w:val="24"/>
          <w:szCs w:val="24"/>
          <w:lang w:eastAsia="ru-RU"/>
        </w:rPr>
        <w:t xml:space="preserve">В класс </w:t>
      </w:r>
    </w:p>
    <w:tbl>
      <w:tblPr>
        <w:tblStyle w:val="a3"/>
        <w:tblW w:w="11023" w:type="dxa"/>
        <w:tblLayout w:type="fixed"/>
        <w:tblLook w:val="04A0"/>
      </w:tblPr>
      <w:tblGrid>
        <w:gridCol w:w="525"/>
        <w:gridCol w:w="6813"/>
        <w:gridCol w:w="850"/>
        <w:gridCol w:w="1559"/>
        <w:gridCol w:w="1276"/>
      </w:tblGrid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Тема раздела или урока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Кол часов</w:t>
            </w:r>
          </w:p>
        </w:tc>
        <w:tc>
          <w:tcPr>
            <w:tcW w:w="1559" w:type="dxa"/>
          </w:tcPr>
          <w:p w:rsidR="009E48C2" w:rsidRPr="00B9132B" w:rsidRDefault="009E48C2" w:rsidP="00A83CE4">
            <w:pPr>
              <w:rPr>
                <w:sz w:val="24"/>
                <w:szCs w:val="24"/>
              </w:rPr>
            </w:pPr>
            <w:r w:rsidRPr="00B9132B">
              <w:rPr>
                <w:sz w:val="24"/>
                <w:szCs w:val="24"/>
              </w:rPr>
              <w:t>Дата</w:t>
            </w:r>
          </w:p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9132B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</w:tcPr>
          <w:p w:rsidR="009E48C2" w:rsidRPr="00B9132B" w:rsidRDefault="009E48C2" w:rsidP="00A83CE4">
            <w:pPr>
              <w:rPr>
                <w:sz w:val="24"/>
                <w:szCs w:val="24"/>
              </w:rPr>
            </w:pPr>
            <w:r w:rsidRPr="00B9132B">
              <w:rPr>
                <w:sz w:val="24"/>
                <w:szCs w:val="24"/>
              </w:rPr>
              <w:t>Дата</w:t>
            </w:r>
          </w:p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9132B">
              <w:rPr>
                <w:sz w:val="24"/>
                <w:szCs w:val="24"/>
              </w:rPr>
              <w:t>(факт)</w:t>
            </w: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27. 09.19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4.10.19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11. 10.19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18. 10.19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 xml:space="preserve">Рукоделие. Художественные ремесла 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25. 10.19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1.11.19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15. 11.19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22. 11.19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656E">
              <w:rPr>
                <w:sz w:val="24"/>
                <w:szCs w:val="24"/>
              </w:rPr>
              <w:t>9. 11.19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27. 12.19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17.01.20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24. 01.20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31. 01.20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7.02.20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14. 02.20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21. 02.20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28. 02.20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Уход за одеждой и обувью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6.03.20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E9656E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13. 03.20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 w:rsidRPr="00E9656E">
              <w:rPr>
                <w:sz w:val="24"/>
                <w:szCs w:val="24"/>
              </w:rPr>
              <w:t>20. 03.20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24. 04.20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Заготовка продуктов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 w:rsidRPr="00144118">
              <w:rPr>
                <w:color w:val="C00000"/>
                <w:sz w:val="24"/>
                <w:szCs w:val="24"/>
              </w:rPr>
              <w:t>1. 05.20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b/>
                <w:sz w:val="24"/>
                <w:szCs w:val="24"/>
                <w:lang w:val="en-US" w:eastAsia="ru-RU"/>
              </w:rPr>
            </w:pPr>
            <w:r w:rsidRPr="00B07D87">
              <w:rPr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673057" w:rsidRDefault="009E48C2" w:rsidP="00A8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5A1B4E" w:rsidRDefault="009E48C2" w:rsidP="00A83C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22.05.20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color w:val="632423" w:themeColor="accent2" w:themeShade="80"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color w:val="632423" w:themeColor="accent2" w:themeShade="80"/>
                <w:sz w:val="24"/>
                <w:szCs w:val="24"/>
                <w:lang w:val="en-US" w:eastAsia="ru-RU"/>
              </w:rPr>
            </w:pPr>
            <w:r w:rsidRPr="00B07D8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29.05.20</w:t>
            </w: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9E48C2" w:rsidRPr="00B07D87" w:rsidTr="00A83CE4">
        <w:tc>
          <w:tcPr>
            <w:tcW w:w="525" w:type="dxa"/>
          </w:tcPr>
          <w:p w:rsidR="009E48C2" w:rsidRPr="00B07D87" w:rsidRDefault="009E48C2" w:rsidP="00A83CE4">
            <w:pPr>
              <w:rPr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9E48C2" w:rsidRPr="00B07D87" w:rsidRDefault="009E48C2" w:rsidP="00A83CE4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B07D87">
              <w:rPr>
                <w:rFonts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48C2" w:rsidRPr="00B07D87" w:rsidRDefault="009E48C2" w:rsidP="00A83CE4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</w:tbl>
    <w:p w:rsidR="009E48C2" w:rsidRDefault="009E48C2" w:rsidP="009E48C2"/>
    <w:p w:rsidR="002279CB" w:rsidRDefault="002279CB"/>
    <w:sectPr w:rsidR="002279CB" w:rsidSect="00F87FE8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grammar="clean"/>
  <w:defaultTabStop w:val="708"/>
  <w:characterSpacingControl w:val="doNotCompress"/>
  <w:compat/>
  <w:rsids>
    <w:rsidRoot w:val="009E48C2"/>
    <w:rsid w:val="002279CB"/>
    <w:rsid w:val="009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8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8C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2490</Words>
  <Characters>14197</Characters>
  <Application>Microsoft Office Word</Application>
  <DocSecurity>0</DocSecurity>
  <Lines>118</Lines>
  <Paragraphs>33</Paragraphs>
  <ScaleCrop>false</ScaleCrop>
  <Company>Microsoft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2020-02-29T19:53:00Z</dcterms:created>
  <dcterms:modified xsi:type="dcterms:W3CDTF">2020-02-29T19:53:00Z</dcterms:modified>
</cp:coreProperties>
</file>