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78" w:rsidRPr="00177903" w:rsidRDefault="00690978" w:rsidP="00CB6D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7903">
        <w:rPr>
          <w:rFonts w:ascii="Times New Roman" w:eastAsia="Calibri" w:hAnsi="Times New Roman" w:cs="Times New Roman"/>
          <w:sz w:val="24"/>
          <w:szCs w:val="24"/>
        </w:rPr>
        <w:t xml:space="preserve">Ростовская область, Тарасовский район, </w:t>
      </w:r>
      <w:proofErr w:type="spellStart"/>
      <w:r w:rsidRPr="0017790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177903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177903">
        <w:rPr>
          <w:rFonts w:ascii="Times New Roman" w:eastAsia="Calibri" w:hAnsi="Times New Roman" w:cs="Times New Roman"/>
          <w:sz w:val="24"/>
          <w:szCs w:val="24"/>
        </w:rPr>
        <w:t>арасовский</w:t>
      </w:r>
      <w:proofErr w:type="spellEnd"/>
    </w:p>
    <w:p w:rsidR="00690978" w:rsidRPr="00177903" w:rsidRDefault="00690978" w:rsidP="00CB6D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7903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690978" w:rsidRPr="00177903" w:rsidRDefault="00690978" w:rsidP="00CB6D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7903">
        <w:rPr>
          <w:rFonts w:ascii="Times New Roman" w:eastAsia="Calibri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690978" w:rsidRPr="00177903" w:rsidRDefault="00690978" w:rsidP="00CB6D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6D6F" w:rsidRDefault="00690978" w:rsidP="00CB6D6F">
      <w:pPr>
        <w:rPr>
          <w:rFonts w:ascii="Times New Roman" w:eastAsia="Calibri" w:hAnsi="Times New Roman" w:cs="Times New Roman"/>
          <w:sz w:val="24"/>
          <w:szCs w:val="24"/>
        </w:rPr>
      </w:pPr>
      <w:r w:rsidRPr="00177903">
        <w:rPr>
          <w:rFonts w:ascii="Times New Roman" w:eastAsia="Calibri" w:hAnsi="Times New Roman" w:cs="Times New Roman"/>
          <w:sz w:val="24"/>
          <w:szCs w:val="24"/>
        </w:rPr>
        <w:t>Рекомендовано к утверждению на заседании</w:t>
      </w:r>
      <w:proofErr w:type="gramStart"/>
      <w:r w:rsidRPr="0017790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CB6D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7790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C165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77903">
        <w:rPr>
          <w:rFonts w:ascii="Times New Roman" w:eastAsia="Calibri" w:hAnsi="Times New Roman" w:cs="Times New Roman"/>
          <w:sz w:val="24"/>
          <w:szCs w:val="24"/>
        </w:rPr>
        <w:t xml:space="preserve">         У</w:t>
      </w:r>
      <w:proofErr w:type="gramEnd"/>
      <w:r w:rsidRPr="00177903">
        <w:rPr>
          <w:rFonts w:ascii="Times New Roman" w:eastAsia="Calibri" w:hAnsi="Times New Roman" w:cs="Times New Roman"/>
          <w:sz w:val="24"/>
          <w:szCs w:val="24"/>
        </w:rPr>
        <w:t>тверждаю:</w:t>
      </w:r>
      <w:r w:rsidR="00CB6D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77903">
        <w:rPr>
          <w:rFonts w:ascii="Times New Roman" w:eastAsia="Calibri" w:hAnsi="Times New Roman" w:cs="Times New Roman"/>
          <w:sz w:val="24"/>
          <w:szCs w:val="24"/>
        </w:rPr>
        <w:t>педагогического совета МБОУ ТСОШ № 1</w:t>
      </w:r>
      <w:r w:rsidR="00CB6D6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90978" w:rsidRPr="00177903" w:rsidRDefault="00690978" w:rsidP="00CB6D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7903">
        <w:rPr>
          <w:rFonts w:ascii="Times New Roman" w:eastAsia="Calibri" w:hAnsi="Times New Roman" w:cs="Times New Roman"/>
          <w:sz w:val="24"/>
          <w:szCs w:val="24"/>
        </w:rPr>
        <w:t>Протокол №1 от 28.08.2019г                                                                 Директор МБОУ ТСОШ №1</w:t>
      </w:r>
    </w:p>
    <w:p w:rsidR="00690978" w:rsidRPr="00177903" w:rsidRDefault="00690978" w:rsidP="00CB6D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7903">
        <w:rPr>
          <w:rFonts w:ascii="Times New Roman" w:eastAsia="Calibri" w:hAnsi="Times New Roman" w:cs="Times New Roman"/>
          <w:sz w:val="24"/>
          <w:szCs w:val="24"/>
        </w:rPr>
        <w:t>Председатель педагогического совета                                                                _______Малов А.С.</w:t>
      </w:r>
    </w:p>
    <w:p w:rsidR="00690978" w:rsidRPr="00177903" w:rsidRDefault="00387480" w:rsidP="00CB6D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А.С.Малов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978" w:rsidRPr="001779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Приказ</w:t>
      </w:r>
      <w:r w:rsidR="00690978" w:rsidRPr="0017790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E3260" w:rsidRPr="00177903">
        <w:rPr>
          <w:rFonts w:ascii="Times New Roman" w:eastAsia="Calibri" w:hAnsi="Times New Roman" w:cs="Times New Roman"/>
          <w:sz w:val="24"/>
          <w:szCs w:val="24"/>
        </w:rPr>
        <w:t xml:space="preserve"> 235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28.08.2019 года</w:t>
      </w:r>
    </w:p>
    <w:p w:rsidR="004A56F8" w:rsidRPr="00177903" w:rsidRDefault="004A56F8" w:rsidP="00CB6D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F8" w:rsidRPr="00177903" w:rsidRDefault="004A56F8" w:rsidP="00CB6D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F8" w:rsidRPr="00177903" w:rsidRDefault="004A56F8" w:rsidP="00CB6D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F8" w:rsidRPr="00177903" w:rsidRDefault="004A56F8" w:rsidP="00CB6D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F8" w:rsidRPr="00387480" w:rsidRDefault="004A56F8" w:rsidP="00CB6D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bookmarkStart w:id="0" w:name="_GoBack"/>
      <w:bookmarkEnd w:id="0"/>
    </w:p>
    <w:p w:rsidR="00CB6D6F" w:rsidRDefault="004A56F8" w:rsidP="00CB6D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B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курсу </w:t>
      </w:r>
      <w:r w:rsidRPr="0017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4A56F8" w:rsidRPr="00177903" w:rsidRDefault="004A56F8" w:rsidP="00CB6D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</w:t>
      </w:r>
    </w:p>
    <w:p w:rsidR="004A56F8" w:rsidRPr="00BC1656" w:rsidRDefault="005101C9" w:rsidP="00CB6D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</w:t>
      </w:r>
      <w:r w:rsidRPr="001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6F8" w:rsidRPr="00BC1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C1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уховно-</w:t>
      </w:r>
      <w:r w:rsidR="00A871D8" w:rsidRPr="00BC1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нравственное</w:t>
      </w:r>
    </w:p>
    <w:p w:rsidR="004A56F8" w:rsidRPr="00177903" w:rsidRDefault="00B43636" w:rsidP="00CB6D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56F8" w:rsidRPr="001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4A56F8" w:rsidRPr="00177903" w:rsidRDefault="004A56F8" w:rsidP="00CB6D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F8" w:rsidRPr="00177903" w:rsidRDefault="004A56F8" w:rsidP="00CB6D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общего образования  </w:t>
      </w:r>
      <w:r w:rsidR="00B43636" w:rsidRPr="00177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начальное общее образование, 3</w:t>
      </w:r>
      <w:r w:rsidR="00FA698B" w:rsidRPr="00177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а, </w:t>
      </w:r>
      <w:proofErr w:type="spellStart"/>
      <w:r w:rsidR="00FA698B" w:rsidRPr="00177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proofErr w:type="gramStart"/>
      <w:r w:rsidR="00FA698B" w:rsidRPr="00177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B43636" w:rsidRPr="00177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177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 класс</w:t>
      </w:r>
    </w:p>
    <w:p w:rsidR="004A56F8" w:rsidRPr="00177903" w:rsidRDefault="004A56F8" w:rsidP="00CB6D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часов </w:t>
      </w:r>
      <w:r w:rsidR="00B43636" w:rsidRPr="00177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</w:t>
      </w:r>
    </w:p>
    <w:p w:rsidR="004A56F8" w:rsidRPr="00177903" w:rsidRDefault="004A56F8" w:rsidP="00CB6D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Pr="00177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Клочкова</w:t>
      </w:r>
      <w:proofErr w:type="spellEnd"/>
      <w:r w:rsidRPr="00177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Людмила  Петровна</w:t>
      </w:r>
    </w:p>
    <w:p w:rsidR="004A56F8" w:rsidRPr="00177903" w:rsidRDefault="004A56F8" w:rsidP="00CB6D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56F8" w:rsidRPr="00177903" w:rsidRDefault="004A56F8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56F8" w:rsidRPr="00177903" w:rsidRDefault="004A56F8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56F8" w:rsidRPr="00177903" w:rsidRDefault="004A56F8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56F8" w:rsidRPr="00177903" w:rsidRDefault="004A56F8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56F8" w:rsidRPr="00177903" w:rsidRDefault="004A56F8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56F8" w:rsidRPr="00177903" w:rsidRDefault="004A56F8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56F8" w:rsidRPr="00177903" w:rsidRDefault="004A56F8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56F8" w:rsidRPr="00177903" w:rsidRDefault="004A56F8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56F8" w:rsidRPr="00177903" w:rsidRDefault="004A56F8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56F8" w:rsidRPr="00177903" w:rsidRDefault="004A56F8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56F8" w:rsidRPr="00177903" w:rsidRDefault="004A56F8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56F8" w:rsidRDefault="004A56F8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01C9" w:rsidRDefault="005101C9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01C9" w:rsidRDefault="005101C9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01C9" w:rsidRDefault="005101C9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01C9" w:rsidRPr="00177903" w:rsidRDefault="005101C9" w:rsidP="004A56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56F8" w:rsidRDefault="004A56F8" w:rsidP="004A56F8">
      <w:pPr>
        <w:tabs>
          <w:tab w:val="right" w:pos="935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6D6F" w:rsidRPr="00177903" w:rsidRDefault="00CB6D6F" w:rsidP="004A56F8">
      <w:pPr>
        <w:tabs>
          <w:tab w:val="right" w:pos="935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56F8" w:rsidRDefault="000E5E15" w:rsidP="004A56F8">
      <w:pPr>
        <w:tabs>
          <w:tab w:val="right" w:pos="935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90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4A56F8" w:rsidRPr="0017790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17790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56F8" w:rsidRPr="001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B6D6F" w:rsidRDefault="00CB6D6F" w:rsidP="004A56F8">
      <w:pPr>
        <w:tabs>
          <w:tab w:val="right" w:pos="935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6F" w:rsidRDefault="00CB6D6F" w:rsidP="004A56F8">
      <w:pPr>
        <w:tabs>
          <w:tab w:val="right" w:pos="935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6F" w:rsidRDefault="00CB6D6F" w:rsidP="004A56F8">
      <w:pPr>
        <w:tabs>
          <w:tab w:val="right" w:pos="935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68" w:rsidRPr="003A2168" w:rsidRDefault="003A2168" w:rsidP="003A216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1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3A2168" w:rsidRPr="003A2168" w:rsidRDefault="003A2168" w:rsidP="003A21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A216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Рабочая программа разработана на основе следующих нормативно-правовых документов:</w:t>
      </w:r>
    </w:p>
    <w:p w:rsidR="003A2168" w:rsidRPr="003A2168" w:rsidRDefault="003A2168" w:rsidP="003A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6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Законы</w:t>
      </w:r>
      <w:r w:rsidRPr="003A216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2168" w:rsidRPr="003A2168" w:rsidRDefault="003A2168" w:rsidP="003A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68">
        <w:rPr>
          <w:rFonts w:ascii="Times New Roman" w:eastAsia="Calibri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Федерации»;</w:t>
      </w:r>
    </w:p>
    <w:p w:rsidR="003A2168" w:rsidRPr="003A2168" w:rsidRDefault="003A2168" w:rsidP="003A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216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A2168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3A2168">
        <w:rPr>
          <w:rFonts w:ascii="Times New Roman" w:eastAsia="Calibri" w:hAnsi="Times New Roman" w:cs="Times New Roman"/>
          <w:sz w:val="24"/>
          <w:szCs w:val="24"/>
        </w:rPr>
        <w:t>«</w:t>
      </w:r>
      <w:r w:rsidRPr="003A2168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A2168" w:rsidRPr="003A2168" w:rsidRDefault="003A2168" w:rsidP="003A216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Областной закон от 14.11.2013 № 26-ЗС «Об образовании в Ростовской области». </w:t>
      </w:r>
    </w:p>
    <w:p w:rsidR="003A2168" w:rsidRPr="003A2168" w:rsidRDefault="003A2168" w:rsidP="003A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6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Программы</w:t>
      </w:r>
      <w:r w:rsidRPr="003A216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2168" w:rsidRPr="003A2168" w:rsidRDefault="003A2168" w:rsidP="003A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2168">
        <w:rPr>
          <w:rFonts w:ascii="Times New Roman" w:eastAsia="Calibri" w:hAnsi="Times New Roman" w:cs="Times New Roman"/>
          <w:spacing w:val="-1"/>
          <w:sz w:val="24"/>
          <w:szCs w:val="24"/>
        </w:rPr>
        <w:t>- Примерная</w:t>
      </w:r>
      <w:r w:rsidRPr="003A2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3A21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3A2168" w:rsidRPr="003A2168" w:rsidRDefault="003A2168" w:rsidP="003A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proofErr w:type="gramStart"/>
      <w:r w:rsidRPr="003A2168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- </w:t>
      </w:r>
      <w:r w:rsidRPr="003A216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Основная образовательная программа началь</w:t>
      </w:r>
      <w:r w:rsidRPr="003A216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ного общего образования МБОУ Тарасовской СОШ №1 на 2019-2020 учебный год </w:t>
      </w:r>
      <w:r w:rsidRPr="003A2168">
        <w:rPr>
          <w:rFonts w:ascii="Times New Roman" w:eastAsia="Calibri" w:hAnsi="Times New Roman" w:cs="Times New Roman"/>
          <w:spacing w:val="-3"/>
          <w:sz w:val="24"/>
          <w:szCs w:val="24"/>
        </w:rPr>
        <w:t>(утверждена приказом директора школы от 28 .08.2019г. № 235).</w:t>
      </w:r>
      <w:proofErr w:type="gramEnd"/>
    </w:p>
    <w:p w:rsidR="003A2168" w:rsidRPr="003A2168" w:rsidRDefault="003A2168" w:rsidP="003A216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21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Постановления</w:t>
      </w:r>
      <w:r w:rsidRPr="003A21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3A2168" w:rsidRPr="003A2168" w:rsidRDefault="003A2168" w:rsidP="003A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2168">
        <w:rPr>
          <w:rFonts w:ascii="Times New Roman" w:eastAsia="Calibri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3A2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2168">
        <w:rPr>
          <w:rFonts w:ascii="Times New Roman" w:eastAsia="Calibri" w:hAnsi="Times New Roman" w:cs="Times New Roman"/>
          <w:sz w:val="24"/>
          <w:szCs w:val="24"/>
        </w:rPr>
        <w:t>24.11.2015 № 81).</w:t>
      </w:r>
      <w:proofErr w:type="gramEnd"/>
    </w:p>
    <w:p w:rsidR="003A2168" w:rsidRPr="003A2168" w:rsidRDefault="003A2168" w:rsidP="003A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6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Приказы</w:t>
      </w:r>
      <w:r w:rsidRPr="003A216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2168" w:rsidRPr="003A2168" w:rsidRDefault="003A2168" w:rsidP="003A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68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>-</w:t>
      </w:r>
      <w:r w:rsidRPr="003A2168">
        <w:rPr>
          <w:rFonts w:ascii="Times New Roman" w:eastAsia="Times New Roman" w:hAnsi="Times New Roman" w:cs="Times New Roman"/>
          <w:sz w:val="24"/>
          <w:szCs w:val="24"/>
        </w:rPr>
        <w:t xml:space="preserve">  Приказ </w:t>
      </w:r>
      <w:proofErr w:type="spellStart"/>
      <w:r w:rsidRPr="003A216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A2168">
        <w:rPr>
          <w:rFonts w:ascii="Times New Roman" w:eastAsia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A2168" w:rsidRPr="003A2168" w:rsidRDefault="003A2168" w:rsidP="003A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A216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- П</w:t>
      </w:r>
      <w:r w:rsidRPr="003A2168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риказ от 29.12.2014 № 1643 </w:t>
      </w:r>
      <w:proofErr w:type="spellStart"/>
      <w:r w:rsidRPr="003A2168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3A2168">
        <w:rPr>
          <w:rFonts w:ascii="Times New Roman" w:eastAsia="Calibri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3A2168" w:rsidRPr="003A2168" w:rsidRDefault="003A2168" w:rsidP="003A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168">
        <w:rPr>
          <w:rFonts w:ascii="Times New Roman" w:eastAsia="Calibri" w:hAnsi="Times New Roman" w:cs="Times New Roman"/>
          <w:b/>
          <w:sz w:val="24"/>
          <w:szCs w:val="24"/>
        </w:rPr>
        <w:t xml:space="preserve">Письма: </w:t>
      </w:r>
    </w:p>
    <w:p w:rsidR="003A2168" w:rsidRPr="003A2168" w:rsidRDefault="003A2168" w:rsidP="003A2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68">
        <w:rPr>
          <w:rFonts w:ascii="Times New Roman" w:eastAsia="@Arial Unicode MS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3A2168">
        <w:rPr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3A2168">
        <w:rPr>
          <w:rFonts w:ascii="Times New Roman" w:eastAsia="@Arial Unicode MS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A2168" w:rsidRPr="003A2168" w:rsidRDefault="003A2168" w:rsidP="003A216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3A216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A2168">
        <w:rPr>
          <w:rFonts w:ascii="Times New Roman" w:eastAsia="Calibri" w:hAnsi="Times New Roman" w:cs="Times New Roman"/>
          <w:bCs/>
          <w:sz w:val="24"/>
          <w:szCs w:val="24"/>
        </w:rPr>
        <w:t>Письмо Министерства образования и науки РФ от 28 октября 2015 г. № 08-1786 «О рабочих программах учебных предметов».</w:t>
      </w:r>
    </w:p>
    <w:p w:rsidR="00DF7594" w:rsidRPr="00DF7594" w:rsidRDefault="00DF7594" w:rsidP="00DF759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DF75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F7594" w:rsidRPr="00DF7594" w:rsidRDefault="00726E52" w:rsidP="00DF75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DF7594" w:rsidRPr="00DF7594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разработана на основании авторской по основам православной культуры </w:t>
      </w:r>
      <w:proofErr w:type="spellStart"/>
      <w:r w:rsidR="00DF7594" w:rsidRPr="00DF7594">
        <w:rPr>
          <w:rFonts w:ascii="Times New Roman" w:eastAsia="Calibri" w:hAnsi="Times New Roman" w:cs="Times New Roman"/>
          <w:sz w:val="24"/>
          <w:szCs w:val="24"/>
        </w:rPr>
        <w:t>Л.Л.Шевченко</w:t>
      </w:r>
      <w:proofErr w:type="spellEnd"/>
      <w:r w:rsidR="00DF7594" w:rsidRPr="00DF7594">
        <w:rPr>
          <w:rFonts w:ascii="Times New Roman" w:eastAsia="Calibri" w:hAnsi="Times New Roman" w:cs="Times New Roman"/>
          <w:sz w:val="24"/>
          <w:szCs w:val="24"/>
        </w:rPr>
        <w:t>, изданной Центром поддержки культурно-исторических традиций Отечества в Москве в 2008 году. Программа обеспечена: Шевченко Л.Л. Православная культура. Экспериментальное учебное пособие для начальных классов общеобразоват</w:t>
      </w:r>
      <w:r w:rsidR="00B44071">
        <w:rPr>
          <w:rFonts w:ascii="Times New Roman" w:eastAsia="Calibri" w:hAnsi="Times New Roman" w:cs="Times New Roman"/>
          <w:sz w:val="24"/>
          <w:szCs w:val="24"/>
        </w:rPr>
        <w:t>ельных школ, лицеев, гимназий. 2</w:t>
      </w:r>
      <w:r w:rsidR="00DF7594" w:rsidRPr="00DF7594">
        <w:rPr>
          <w:rFonts w:ascii="Times New Roman" w:eastAsia="Calibri" w:hAnsi="Times New Roman" w:cs="Times New Roman"/>
          <w:sz w:val="24"/>
          <w:szCs w:val="24"/>
        </w:rPr>
        <w:t xml:space="preserve"> год обучения.</w:t>
      </w:r>
      <w:r w:rsidR="00CE4EC9">
        <w:rPr>
          <w:rFonts w:ascii="Times New Roman" w:eastAsia="Calibri" w:hAnsi="Times New Roman" w:cs="Times New Roman"/>
          <w:sz w:val="24"/>
          <w:szCs w:val="24"/>
        </w:rPr>
        <w:t xml:space="preserve"> Книга первая</w:t>
      </w:r>
      <w:r w:rsidR="00DF7594" w:rsidRPr="00DF7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EC9">
        <w:rPr>
          <w:rFonts w:ascii="Times New Roman" w:eastAsia="Calibri" w:hAnsi="Times New Roman" w:cs="Times New Roman"/>
          <w:sz w:val="24"/>
          <w:szCs w:val="24"/>
        </w:rPr>
        <w:t>.</w:t>
      </w:r>
      <w:r w:rsidR="00DF7594" w:rsidRPr="00DF7594">
        <w:rPr>
          <w:rFonts w:ascii="Times New Roman" w:eastAsia="Calibri" w:hAnsi="Times New Roman" w:cs="Times New Roman"/>
          <w:sz w:val="24"/>
          <w:szCs w:val="24"/>
        </w:rPr>
        <w:t xml:space="preserve"> 3-е издание. М.: Центр поддержки культурно-исторических </w:t>
      </w:r>
      <w:r w:rsidR="00B24D4A">
        <w:rPr>
          <w:rFonts w:ascii="Times New Roman" w:eastAsia="Calibri" w:hAnsi="Times New Roman" w:cs="Times New Roman"/>
          <w:sz w:val="24"/>
          <w:szCs w:val="24"/>
        </w:rPr>
        <w:t>традиций Отечества, 2010</w:t>
      </w:r>
      <w:r w:rsidR="00DF7594" w:rsidRPr="00DF75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E52" w:rsidRPr="00726E52" w:rsidRDefault="00DF7594" w:rsidP="00726E5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F7594">
        <w:rPr>
          <w:rFonts w:ascii="Times New Roman" w:eastAsia="Calibri" w:hAnsi="Times New Roman" w:cs="Times New Roman"/>
          <w:sz w:val="28"/>
          <w:szCs w:val="28"/>
        </w:rPr>
        <w:tab/>
      </w:r>
      <w:r w:rsidR="00726E52" w:rsidRPr="00726E52">
        <w:rPr>
          <w:rFonts w:ascii="Times New Roman" w:eastAsia="Calibri" w:hAnsi="Times New Roman" w:cs="Times New Roman"/>
          <w:b/>
          <w:sz w:val="28"/>
          <w:szCs w:val="28"/>
        </w:rPr>
        <w:t>Место курса в плане внеурочной деятельности</w:t>
      </w:r>
    </w:p>
    <w:p w:rsidR="00726E52" w:rsidRPr="00726E52" w:rsidRDefault="00726E52" w:rsidP="00726E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26E52">
        <w:rPr>
          <w:rFonts w:ascii="Times New Roman" w:eastAsia="Calibri" w:hAnsi="Times New Roman" w:cs="Times New Roman"/>
          <w:sz w:val="24"/>
          <w:szCs w:val="24"/>
        </w:rPr>
        <w:t xml:space="preserve">        Всего 34 часа,  1 час в неделю. </w:t>
      </w:r>
    </w:p>
    <w:p w:rsidR="00726E52" w:rsidRDefault="00726E52" w:rsidP="00DF75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4071" w:rsidRPr="00DF7594" w:rsidRDefault="00B44071" w:rsidP="00DF75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производст</w:t>
      </w:r>
      <w:r w:rsidR="002039F7">
        <w:rPr>
          <w:rFonts w:ascii="Times New Roman" w:eastAsia="Calibri" w:hAnsi="Times New Roman" w:cs="Times New Roman"/>
          <w:sz w:val="24"/>
          <w:szCs w:val="24"/>
        </w:rPr>
        <w:t xml:space="preserve">венным календарем на 2020 год, 1  час в </w:t>
      </w:r>
      <w:proofErr w:type="gramStart"/>
      <w:r w:rsidR="002039F7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="002039F7">
        <w:rPr>
          <w:rFonts w:ascii="Times New Roman" w:eastAsia="Calibri" w:hAnsi="Times New Roman" w:cs="Times New Roman"/>
          <w:sz w:val="24"/>
          <w:szCs w:val="24"/>
        </w:rPr>
        <w:t xml:space="preserve"> а классе пришелся на праздничный день 24.02.2020, поэтому на изучение отведено 33 часа.</w:t>
      </w:r>
    </w:p>
    <w:p w:rsidR="004A56F8" w:rsidRPr="000D26ED" w:rsidRDefault="004A56F8" w:rsidP="000D26ED">
      <w:pPr>
        <w:tabs>
          <w:tab w:val="right" w:pos="935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F7" w:rsidRDefault="002039F7" w:rsidP="0075752B">
      <w:pPr>
        <w:tabs>
          <w:tab w:val="right" w:pos="935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9F7" w:rsidRDefault="002039F7" w:rsidP="0075752B">
      <w:pPr>
        <w:tabs>
          <w:tab w:val="right" w:pos="935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9F7" w:rsidRDefault="002039F7" w:rsidP="0075752B">
      <w:pPr>
        <w:tabs>
          <w:tab w:val="right" w:pos="935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9F7" w:rsidRDefault="002039F7" w:rsidP="0075752B">
      <w:pPr>
        <w:tabs>
          <w:tab w:val="right" w:pos="935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9F7" w:rsidRDefault="002039F7" w:rsidP="0075752B">
      <w:pPr>
        <w:tabs>
          <w:tab w:val="right" w:pos="935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656" w:rsidRPr="00BC1656" w:rsidRDefault="00BC1656" w:rsidP="00BC165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BC1656" w:rsidRPr="00BC1656" w:rsidRDefault="00BC1656" w:rsidP="00BC1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BC1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эстетических потребностей, ценностей и чувств;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C1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BC1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BC1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BC1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Познавательные: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начальных форм познавательной и личностной рефлексии;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знаково-символических сре</w:t>
      </w:r>
      <w:proofErr w:type="gramStart"/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Коммуникативные: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конструктивно разрешать конфликты посредством учета интересов сторон и сотрудничества;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BC1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нравственному самосовершенствованию, духовному саморазвитию;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значения нравственности, веры и религии в жизни человека и общества;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первоначальные представления об исторической роли традиционных религий в становлении российской государственности;</w:t>
      </w:r>
    </w:p>
    <w:p w:rsidR="00BC1656" w:rsidRP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BC1656" w:rsidRDefault="00BC1656" w:rsidP="00BC1656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ценностей человеческой жизни.</w:t>
      </w:r>
      <w:r w:rsidRPr="00BC1656">
        <w:rPr>
          <w:rFonts w:ascii="Times New Roman" w:eastAsia="Calibri" w:hAnsi="Times New Roman" w:cs="Times New Roman"/>
          <w:sz w:val="24"/>
          <w:szCs w:val="24"/>
        </w:rPr>
        <w:tab/>
      </w:r>
    </w:p>
    <w:p w:rsidR="00BC1656" w:rsidRPr="00BC1656" w:rsidRDefault="00BC1656" w:rsidP="00BC16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</w:t>
      </w:r>
      <w:r w:rsidRPr="00BC16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результате изучения предмета «Православ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ная культура» учащиеся 2 года обучения </w:t>
      </w:r>
      <w:r w:rsidRPr="00BC16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научатся</w:t>
      </w:r>
      <w:r w:rsidRPr="00BC1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C1656" w:rsidRPr="00BC1656" w:rsidRDefault="00BC1656" w:rsidP="00BC165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элементарные представления об основных нравственных ценностях православной культуры в рамках библейских и евангельских Заповедей доброй жизни (понятия благочестия, добра, зла, чести, совести, послушания, любви к Богу, к родителям, Родине, ответственности) и о последствиях нарушения Заповедей Божиих;</w:t>
      </w:r>
    </w:p>
    <w:p w:rsidR="00BC1656" w:rsidRPr="00BC1656" w:rsidRDefault="00BC1656" w:rsidP="00BC165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первичные сведения из истории христианства, знать главные евангельские события, основные вехи ветхозаветной истории и их отражение в произведениях искусства (устном народном творчестве, литературе, музыке, иконописи, памятниках архитектуры, живописи), календарных праздниках;</w:t>
      </w:r>
    </w:p>
    <w:p w:rsidR="00BC1656" w:rsidRPr="00BC1656" w:rsidRDefault="00BC1656" w:rsidP="00BC165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C1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применять христианские духовно-нравственные правила в общении с </w:t>
      </w:r>
      <w:proofErr w:type="gramStart"/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ближними</w:t>
      </w:r>
      <w:proofErr w:type="gramEnd"/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семье, в школе) на эмоциональном и оценочном уровнях.</w:t>
      </w:r>
    </w:p>
    <w:p w:rsidR="00BC1656" w:rsidRPr="00BC1656" w:rsidRDefault="00BC1656" w:rsidP="00BC165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терминами и понятиями курса;</w:t>
      </w:r>
    </w:p>
    <w:p w:rsidR="00BC1656" w:rsidRPr="00BC1656" w:rsidRDefault="00BC1656" w:rsidP="00BC165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и строить свои отношения с окружающими людьми в соответствии с нравственными нормами российского общества;</w:t>
      </w:r>
    </w:p>
    <w:p w:rsidR="00BC1656" w:rsidRPr="00BC1656" w:rsidRDefault="00BC1656" w:rsidP="00BC165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полученные знания</w:t>
      </w:r>
    </w:p>
    <w:p w:rsidR="00BC1656" w:rsidRPr="00BC1656" w:rsidRDefault="00BC1656" w:rsidP="00BC165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видеть прекрасное, которое пробуждает нравственные качества: доброту, сочувствие, забота о красивом мире;</w:t>
      </w:r>
    </w:p>
    <w:p w:rsidR="00BC1656" w:rsidRPr="00BC1656" w:rsidRDefault="00BC1656" w:rsidP="00BC165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C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том, что во все века составляло славу России: о её святых, героях, о памятниках христианской культуры, о традициях жизни русских людей;</w:t>
      </w:r>
    </w:p>
    <w:p w:rsidR="00C93DFB" w:rsidRPr="00C93DFB" w:rsidRDefault="00726E52" w:rsidP="00BC16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C93DFB" w:rsidRPr="00C93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выстраивается на материале 6 образовательных линий:</w:t>
      </w:r>
    </w:p>
    <w:p w:rsidR="00C93DFB" w:rsidRPr="00C93DFB" w:rsidRDefault="00C93DFB" w:rsidP="000D26ED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Христианское мировоззрение (Историко-культурное содержание Библии; Основы религиозно-философской мысли).</w:t>
      </w:r>
    </w:p>
    <w:p w:rsidR="00C93DFB" w:rsidRPr="00C93DFB" w:rsidRDefault="00C93DFB" w:rsidP="000D26ED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Нравственно-этическая культура православия.</w:t>
      </w:r>
    </w:p>
    <w:p w:rsidR="00C93DFB" w:rsidRPr="00C93DFB" w:rsidRDefault="00C93DFB" w:rsidP="000D26ED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православной культурной традиции России (образ жизни).</w:t>
      </w:r>
    </w:p>
    <w:p w:rsidR="00C93DFB" w:rsidRPr="00C93DFB" w:rsidRDefault="00C93DFB" w:rsidP="000D26ED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источники православной культуры.</w:t>
      </w:r>
    </w:p>
    <w:p w:rsidR="00C93DFB" w:rsidRPr="00C93DFB" w:rsidRDefault="00C93DFB" w:rsidP="000D26ED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Христианское искусство.</w:t>
      </w:r>
    </w:p>
    <w:p w:rsidR="00C93DFB" w:rsidRPr="00C93DFB" w:rsidRDefault="00C93DFB" w:rsidP="000D26ED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Православное искусство и религиозные культуры мира.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по предмету Л.Л. Шевченко предполагает выделение общей темы для каждого года обучения. Общей темой второго года обучения является «Радостный мир православной культуры».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рассмотрение в каждой четверти новых сторон основной темы года. Она раскрывается в темах четвертей – разделах: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четверть – Радостный мир православной культуры. Красота и радость в творениях (православный храм – православная икона – православный праздник);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четверть – Православная культура в жизни людей. Творец как радость и смысл жизни православного человека;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четверть – Радость православной веры;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четверть – О чём рассказывают создатели православной культуры (иконописец, зодчий, поэт, певчий)?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«Радостный мир православной культуры. Красота и радость в творениях (православный храм – православная икона – православный праздник)» (8ч.)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христианской радости. Красота и радость в окружающем мире. Что мы видим вокруг себя. Красота рукотворная и нерукотворная. Библейская история о нарушении человеком правил жизни, данных Богом. Искажение красоты в мире. Исчезновение радости. Грех. Христиане о проявлении искажения красоты в человеке и в окружающем мире.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история славянской азбуки. Ее создатели. Слово, письмо, их цель и религиозный смысл. Значение славянских букв, отражающих их религиозный смысл. Красота церковнославянских буквиц. Почему христиане на Руси радовались, получив славянскую азбуку?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православных праздников. Рождество Пресвятой Богородицы. Где и как празднуют православные праздники? Как христиане понимали слова: благодать, благочестие, честность, лицемерие?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Православный храм, его духовное и культурное значение. Духовная красота. Духовная радость. Изображение. Украшение. Постройка. Храм - хранитель памяти. Что может отражать красота рукотворная? Как православные мастера изображали красоту мира Небесного? О душе человека. Как создавались произведения православного искусства? Каждый ли мастер может создать красивое произведение? Молитвенная подготовка православного мастера. Дионисий. Ферапонтов монастырь. Соловецкий монастырь. Дмитриевский собор во Владимире. О чем рассказывают их стены? Радость в каменных узорах.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Радостный мир православной иконы. В чем радость православной иконы? О чем рассказывают иконы? Икона и картина. Лик. Лицо. Образ. История первой иконы. Спас Нерукотворный. Чудотворные иконы. Икона и благодать. Поэтическое описание иконы. Что в иконе самое главное? Как научиться понимать, о чем рассказывают иконы? Сюжет, символика, дидактический смысл, духовное содержание. Какими качествами должен обладать иконописец? Икона: «О Тебе радуется». Содержание и духовный смысл. О Царствии Небесном. Христиане размышляют о мире Горнем: Божия сила; Премудрость Божия. Какими силами укреплялся православный мастер?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Скорби и торжество в православной иконе. Воздвиженье Креста Господня. История обретения святыни. Символ Креста. Его смысл. Крестная Жертва. Христианское понимание Искупления: от чего Бог искупил человека?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«Православная культура в жизни людей. Творец как радость и смысл жизни православного христианина» (8ч.)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праздники празднуют православные христиане? Покров Пресвятой Богородицы. Чудеса. Радостные гимны преподобного Романа Сладкопевца. Радость </w:t>
      </w:r>
      <w:proofErr w:type="spell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доброделания</w:t>
      </w:r>
      <w:proofErr w:type="spell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Добродетели. Библейская история рассказывает об образе Божием в человеке. Почему человек утратил радость? Как восстановить радость в душе человека?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христианской радости в произведениях православной культуры: духовной музыке, поэзии, иконописи. Акафист Божией Матери. О чем в нем поется? Ведущий рефрен акафиста «Радуйтесь». Чему радовались христиане?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Библейские истории о том, какими законами Бог сохранял красоту мира? Вавилон. Неопалимая купина. Синайское законодательство. Христиане размышляют о том, почему человек не может самостоятельно сохранить красоту в себе и в окружающем мире? И кто ему может помочь в </w:t>
      </w: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этом? Почему христиане забывали о Божиих законах? Кто напоминал им о правилах жизни, данных Богом?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православные христиане почитали святых? Тропари - песни, прославляющие Бога и святых. Царь и пророк Давид. Кто такой пророк</w:t>
      </w:r>
      <w:proofErr w:type="gram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к человеку возвращается радость? Как ее обрести? Псалтирь. Псалмы царя Давида. О чем пел царь Давид? Каким был пророк?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Радость праздника «Введение </w:t>
      </w:r>
      <w:proofErr w:type="gram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храм Пресвятой Богородицы». Что в нем радостного? Чему радовались христиане в этот праздник?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могла увидеть в храме Пресвятая Отроковица Мария? Скиния. Иерусалимский храм. Что мы видим в православном храме? Внешний вид и внутреннее устройство православного храма. Иконостас. Алтарь. Где размещается церковный хор?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в традициях христианской жизни. В чем большая радость для христианина: получать подарки или дарить? Божий дар (как об этом рассказывается в произведениях русской литературы).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«Радость православной веры» (10ч.)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 Рождество Христово. Ветхозаветные пророчества о Христе. Каким был пророк? Пророки: Исайя, Даниил, </w:t>
      </w:r>
      <w:proofErr w:type="spell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Аггей</w:t>
      </w:r>
      <w:proofErr w:type="spell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Захария</w:t>
      </w:r>
      <w:proofErr w:type="spell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Малахия</w:t>
      </w:r>
      <w:proofErr w:type="spell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Иона. Пророки и мученики. К кому обращались за помощью три отрока: </w:t>
      </w:r>
      <w:proofErr w:type="spell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Анания</w:t>
      </w:r>
      <w:proofErr w:type="spell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Азария</w:t>
      </w:r>
      <w:proofErr w:type="spell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Мисаил</w:t>
      </w:r>
      <w:proofErr w:type="spell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Кто спас от смерти пророка Даниила? Чему радовались пророки? К чему стремились в своей жизни?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Христиане - создатели православной культуры. Почему на Рождество украшают елку? Пророчество Исайи. Красота и радость в иконах Рождества Христова. Иконопись. Сюжет, иконописный канон. Два мира в иконе: земной и </w:t>
      </w:r>
      <w:proofErr w:type="gram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Небесный</w:t>
      </w:r>
      <w:proofErr w:type="gram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встречи. Праздник Сретения в православном храме. Церковное богослужение. Божественная Литургия. Как христиане размышляли о встрече человека с Богом: когда он может приблизиться к Богу? Покаяние. Радость.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Радостное пророчество. Иоанн Креститель. Почему было предсказано, что «Многие о рождении его возрадуются»? Какие качеств</w:t>
      </w:r>
      <w:proofErr w:type="gram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 Крестителя являлись примером для христиан?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Христиане размышляют, для чего Бог пришел к людям? Христос Спаситель. Как восстановить первозданную красоту человека? Мытарь и фарисей. Добродетель смирения. Грех гордыни. Древо добродетелей.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Жития святых рассказывают о радости прославления Творца тварью: животные как меньшие братья человека. Пророк Даниил. Преподобный Герасим и лев Иордан. Преподобный Серафим Саровский. Преподобный Сергий Радонежский. Раскрытие духовной красоты святого в духовных песнопениях. «Дивен Бог во святых</w:t>
      </w:r>
      <w:proofErr w:type="gram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воих» (Псалом 67 стих 36). Отражение христианской радости в духовной музыке.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Христиане размышляют о том, как сохранить красивый Божий мир. «Небеса поведают славу Божию». Нагорная проповедь. Радость выполнения заповедей: «блаженство – счастье». Апостолы и евангелисты Матфей, Марк, Лука, Иоанн. Радостная весть. Божественная благодать.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Радость послушания. Дети и родители. Ной и его сыновья: Сим, </w:t>
      </w:r>
      <w:proofErr w:type="gram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</w:t>
      </w:r>
      <w:proofErr w:type="gram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Иафет</w:t>
      </w:r>
      <w:proofErr w:type="spell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Радость и несчастье. Любовь как исполнение закона </w:t>
      </w:r>
      <w:proofErr w:type="spell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Божиего</w:t>
      </w:r>
      <w:proofErr w:type="spell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«Небесное веселье ». Христианские мученики. Во имя чего терпели, чему радовались 40 мучеников </w:t>
      </w:r>
      <w:proofErr w:type="spell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севастийских</w:t>
      </w:r>
      <w:proofErr w:type="spell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Мученические венцы. Кого христиане называли умным?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Радости православной веры. Великий Пост. Крестопоклонная неделя. Почему христиане называли это время « веселое время поста»? В чем они видели радость? Можно ли радоваться, отказывая себе в чем-либо? </w:t>
      </w:r>
      <w:proofErr w:type="spell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Преподобномученик</w:t>
      </w:r>
      <w:proofErr w:type="spell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Критский. Великий покаянный канон. Что такое покаяние?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«О чем рассказывают создатели православной культуры (иконописец, зодчий, поэт, певчий)?» (9ч.)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качествами души обладали православные мастера?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Радость </w:t>
      </w:r>
      <w:proofErr w:type="spell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благовестия</w:t>
      </w:r>
      <w:proofErr w:type="spell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спасения. Предвестие Великого праздника. Праздник «Вход Господень в Иерусалим». Воля Божия и воля человека. Праздничные песнопения. Светские и церковные композиторы.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Искупление. Радость </w:t>
      </w:r>
      <w:proofErr w:type="gram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праведных</w:t>
      </w:r>
      <w:proofErr w:type="gram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Царствие Небесное. Притча о зерне горчичном. Чему радовались </w:t>
      </w:r>
      <w:proofErr w:type="gram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праведные</w:t>
      </w:r>
      <w:proofErr w:type="gram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Радости жизни современного человека.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«Праздник праздников и торжество торжеств» - Воскресение Христово.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дара. Чудеса в жизни людей. Вера. Доверие. Благодарение.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Защита веры - защита христианской радости о Господе. Святые люди. Благочестивые и неблагочестивые люди. Честь. Неблагодарность. Верность.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Радостная весть в мире. Сошествие Святого Духа на апостолов. Проповедь апостолов. Чему радовался апостол Андрей Первозванный? Доброта и милосердие христианина. Притча о милосердном самарянине. Какой он - христианин? Праведники. Равноапостольные.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Святители. Святитель </w:t>
      </w:r>
      <w:proofErr w:type="spellStart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Иоасаф</w:t>
      </w:r>
      <w:proofErr w:type="spellEnd"/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Белгородский: жизнь и подвиги.</w:t>
      </w:r>
    </w:p>
    <w:p w:rsidR="00C93DFB" w:rsidRPr="00C93DFB" w:rsidRDefault="00C93DFB" w:rsidP="000D26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средствами выражается христианская радость в православной культуре?</w:t>
      </w:r>
    </w:p>
    <w:p w:rsidR="004A56F8" w:rsidRPr="000D26ED" w:rsidRDefault="004A56F8" w:rsidP="000D26ED">
      <w:pPr>
        <w:tabs>
          <w:tab w:val="right" w:pos="935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C9" w:rsidRDefault="009166F3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Проектная деятельность: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презентация ребусов, загадок, стихов,  библейских рассказов на определённую тему.</w:t>
      </w: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166F3" w:rsidRDefault="009166F3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66F3">
        <w:rPr>
          <w:rFonts w:ascii="Times New Roman" w:eastAsia="Calibri" w:hAnsi="Times New Roman" w:cs="Times New Roman"/>
          <w:b/>
          <w:sz w:val="24"/>
          <w:szCs w:val="24"/>
        </w:rPr>
        <w:t>Примерная структура занятия: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формулирование темы, индивидуальное и коллективное составление устного рассказа по плану, иллюстрирование.</w:t>
      </w: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166F3" w:rsidRDefault="009166F3" w:rsidP="000D26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166F3">
        <w:rPr>
          <w:rFonts w:ascii="Times New Roman" w:eastAsia="Calibri" w:hAnsi="Times New Roman" w:cs="Times New Roman"/>
          <w:b/>
          <w:sz w:val="24"/>
          <w:szCs w:val="24"/>
        </w:rPr>
        <w:t>Основные формы организации деятельности:</w:t>
      </w: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166F3" w:rsidRDefault="009166F3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166F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66F3">
        <w:rPr>
          <w:rFonts w:ascii="Times New Roman" w:eastAsia="Calibri" w:hAnsi="Times New Roman" w:cs="Times New Roman"/>
          <w:sz w:val="24"/>
          <w:szCs w:val="24"/>
        </w:rPr>
        <w:t>фронтальная;</w:t>
      </w: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166F3" w:rsidRDefault="009166F3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индивидуальная;</w:t>
      </w: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166F3" w:rsidRDefault="009166F3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групповая;</w:t>
      </w: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166F3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конкурсы;</w:t>
      </w: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выставки.</w:t>
      </w: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9664B">
        <w:rPr>
          <w:rFonts w:ascii="Times New Roman" w:eastAsia="Calibri" w:hAnsi="Times New Roman" w:cs="Times New Roman"/>
          <w:b/>
          <w:sz w:val="24"/>
          <w:szCs w:val="24"/>
        </w:rPr>
        <w:t>Основные виды деятельности:</w:t>
      </w: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64B">
        <w:rPr>
          <w:rFonts w:ascii="Times New Roman" w:eastAsia="Calibri" w:hAnsi="Times New Roman" w:cs="Times New Roman"/>
          <w:sz w:val="24"/>
          <w:szCs w:val="24"/>
        </w:rPr>
        <w:t>- слушание, чтение, словотворчеств</w:t>
      </w:r>
      <w:proofErr w:type="gramStart"/>
      <w:r w:rsidRPr="00C9664B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C9664B">
        <w:rPr>
          <w:rFonts w:ascii="Times New Roman" w:eastAsia="Calibri" w:hAnsi="Times New Roman" w:cs="Times New Roman"/>
          <w:sz w:val="24"/>
          <w:szCs w:val="24"/>
        </w:rPr>
        <w:t>составление рассказов)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иллюстрирование;</w:t>
      </w:r>
    </w:p>
    <w:p w:rsidR="00C9664B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664B" w:rsidRPr="00C9664B" w:rsidRDefault="00C9664B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проектная деятельность.</w:t>
      </w:r>
    </w:p>
    <w:p w:rsidR="009166F3" w:rsidRPr="009166F3" w:rsidRDefault="009166F3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166F3" w:rsidRPr="009166F3" w:rsidRDefault="009166F3" w:rsidP="000D26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01C9" w:rsidRPr="000D26ED" w:rsidRDefault="005101C9" w:rsidP="000D26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1C9" w:rsidRDefault="005101C9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1C9" w:rsidRDefault="005101C9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1C9" w:rsidRDefault="005101C9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1C9" w:rsidRDefault="005101C9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1C9" w:rsidRDefault="005101C9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1C9" w:rsidRDefault="005101C9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4B" w:rsidRDefault="00C9664B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4B" w:rsidRDefault="00C9664B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4B" w:rsidRDefault="00C9664B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4B" w:rsidRDefault="00C9664B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4B" w:rsidRDefault="00C9664B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4B" w:rsidRDefault="00C9664B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1C9" w:rsidRDefault="005101C9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1C9" w:rsidRDefault="005101C9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700" w:rsidRDefault="00DD6700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DD6700" w:rsidSect="00BC165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D26ED" w:rsidRDefault="00DD6700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01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DD6700" w:rsidRDefault="00DD6700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4963"/>
        <w:gridCol w:w="708"/>
        <w:gridCol w:w="850"/>
        <w:gridCol w:w="850"/>
        <w:gridCol w:w="850"/>
        <w:gridCol w:w="850"/>
        <w:gridCol w:w="851"/>
        <w:gridCol w:w="853"/>
      </w:tblGrid>
      <w:tr w:rsidR="00C839ED" w:rsidRPr="00C9664B" w:rsidTr="00247A32">
        <w:trPr>
          <w:trHeight w:val="690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966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66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9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0" w:type="dxa"/>
            <w:gridSpan w:val="3"/>
          </w:tcPr>
          <w:p w:rsidR="00C839ED" w:rsidRPr="005101C9" w:rsidRDefault="00C839ED" w:rsidP="00DD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1C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C839ED" w:rsidRPr="005101C9" w:rsidRDefault="00C839ED" w:rsidP="00DD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1C9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2554" w:type="dxa"/>
            <w:gridSpan w:val="3"/>
          </w:tcPr>
          <w:p w:rsidR="00C839ED" w:rsidRPr="005101C9" w:rsidRDefault="00C839ED" w:rsidP="00DD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1C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839ED" w:rsidRPr="005101C9" w:rsidRDefault="00C839ED" w:rsidP="00DD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1C9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</w:tr>
      <w:tr w:rsidR="00C839ED" w:rsidRPr="00C9664B" w:rsidTr="00247A32">
        <w:trPr>
          <w:trHeight w:val="690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39ED" w:rsidRPr="005101C9" w:rsidRDefault="00C839ED" w:rsidP="00DD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1C9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1C9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1C9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1C9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C839ED" w:rsidRPr="005101C9" w:rsidRDefault="00C839ED" w:rsidP="00DD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1C9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853" w:type="dxa"/>
          </w:tcPr>
          <w:p w:rsidR="00C839ED" w:rsidRPr="005101C9" w:rsidRDefault="00C839ED" w:rsidP="00DD6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1C9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</w:tr>
      <w:tr w:rsidR="00C839ED" w:rsidRPr="00C9664B" w:rsidTr="00EB1E5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9ED" w:rsidRPr="005101C9" w:rsidRDefault="00C839ED" w:rsidP="00217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01C9">
              <w:rPr>
                <w:rFonts w:ascii="Times New Roman" w:hAnsi="Times New Roman"/>
                <w:sz w:val="24"/>
                <w:szCs w:val="24"/>
              </w:rPr>
              <w:t>Красота и радость в жизни  людей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Беседа, слушание музыки, Сочинение рассказа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C9664B" w:rsidTr="001520F5">
        <w:trPr>
          <w:trHeight w:val="87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5101C9" w:rsidRDefault="00C839ED" w:rsidP="002179E2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5101C9">
              <w:rPr>
                <w:rFonts w:ascii="Times New Roman" w:hAnsi="Times New Roman"/>
                <w:sz w:val="24"/>
                <w:szCs w:val="24"/>
              </w:rPr>
              <w:t>Буквица славянская. История славянской  азбуки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Игра, чтение, беседа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C9664B" w:rsidTr="00A2647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9ED" w:rsidRPr="00C9664B" w:rsidRDefault="00C839ED" w:rsidP="00C839ED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Праздники – радости сентября: Рождество Богородицы</w:t>
            </w:r>
          </w:p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839ED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Слушание объяснений учителя, Рассматривание иллюстраций, чтение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C9664B" w:rsidTr="000A43A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Православный храм – дом Божий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839ED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C9664B">
              <w:rPr>
                <w:rFonts w:ascii="Times New Roman" w:hAnsi="Times New Roman"/>
                <w:sz w:val="24"/>
                <w:szCs w:val="24"/>
              </w:rPr>
              <w:t>книгой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664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9664B">
              <w:rPr>
                <w:rFonts w:ascii="Times New Roman" w:hAnsi="Times New Roman"/>
                <w:sz w:val="24"/>
                <w:szCs w:val="24"/>
              </w:rPr>
              <w:t>еседа</w:t>
            </w:r>
            <w:proofErr w:type="spellEnd"/>
            <w:r w:rsidRPr="00C9664B">
              <w:rPr>
                <w:rFonts w:ascii="Times New Roman" w:hAnsi="Times New Roman"/>
                <w:sz w:val="24"/>
                <w:szCs w:val="24"/>
              </w:rPr>
              <w:t>, слушание музыки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О чем рассказывают иконы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839ED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C9664B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proofErr w:type="gramStart"/>
            <w:r w:rsidRPr="00C9664B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C9664B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Радостный мир православной иконы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Скорби и торжество в православной иконе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Просмотр учебных фильмов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9ED" w:rsidRPr="00C9664B" w:rsidRDefault="00C839ED" w:rsidP="00C966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Слушание объяснений учителя</w:t>
            </w:r>
          </w:p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Праздники-радости октября: Покров Пресвятой Богородицы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Работа с книгой</w:t>
            </w:r>
          </w:p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Радостные гимны Романа Сладкопевца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 xml:space="preserve">Слушание объяснений учителя, Рассматривание </w:t>
            </w:r>
          </w:p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иллюстраций, чтение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Какими законами Бог сохранял красоту мира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Просмотр учебных фильмов, устный рассказ на тему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Синайское законодательство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Работа с книгой</w:t>
            </w:r>
          </w:p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История царя Давида. Псалтырь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Составление словаря терминов и понятий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gramStart"/>
            <w:r w:rsidRPr="00C9664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9664B">
              <w:rPr>
                <w:rFonts w:ascii="Times New Roman" w:hAnsi="Times New Roman"/>
                <w:sz w:val="24"/>
                <w:szCs w:val="24"/>
              </w:rPr>
              <w:t xml:space="preserve"> храм Пресвятой Богородицы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 xml:space="preserve">Слушание объяснений учителя, Рассматривание </w:t>
            </w:r>
          </w:p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иллюстраций, чтение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Что могла увидеть в Храме Пресвятая Дева Мария?</w:t>
            </w:r>
          </w:p>
          <w:p w:rsidR="00C839ED" w:rsidRPr="00C9664B" w:rsidRDefault="00C839ED" w:rsidP="00C839ED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Работа с книгой беседа, Слушание музыки</w:t>
            </w:r>
          </w:p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9ED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Что мы видим в православном Храме</w:t>
            </w:r>
            <w:r w:rsidR="00B87C8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Работа с книгой</w:t>
            </w:r>
          </w:p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C839ED" w:rsidRPr="00C9664B" w:rsidRDefault="00C839ED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9ED" w:rsidRPr="00C9664B" w:rsidRDefault="00C839ED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839ED" w:rsidRPr="005101C9" w:rsidRDefault="00C839ED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B87C81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Ветхозаветные пророчества о Христе. Рождество Христово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Слушание объяснений учителя, Рассматривание</w:t>
            </w: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 xml:space="preserve"> иллюстраций, чтение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Красота и радость в иконах «Рождество Христово».</w:t>
            </w: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 xml:space="preserve"> Как разговаривает икона?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C81" w:rsidRPr="00C9664B" w:rsidRDefault="00B87C81" w:rsidP="00C966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Работа с книгой</w:t>
            </w: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 xml:space="preserve">Радость встречи, Праздник </w:t>
            </w:r>
            <w:proofErr w:type="spellStart"/>
            <w:r w:rsidRPr="00C9664B">
              <w:rPr>
                <w:rFonts w:ascii="Times New Roman" w:hAnsi="Times New Roman"/>
                <w:sz w:val="24"/>
                <w:szCs w:val="24"/>
              </w:rPr>
              <w:t>Стретения</w:t>
            </w:r>
            <w:proofErr w:type="spellEnd"/>
            <w:r w:rsidRPr="00C9664B">
              <w:rPr>
                <w:rFonts w:ascii="Times New Roman" w:hAnsi="Times New Roman"/>
                <w:sz w:val="24"/>
                <w:szCs w:val="24"/>
              </w:rPr>
              <w:t xml:space="preserve"> Господня </w:t>
            </w:r>
            <w:proofErr w:type="gramStart"/>
            <w:r w:rsidRPr="00C9664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96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64B">
              <w:rPr>
                <w:rFonts w:ascii="Times New Roman" w:hAnsi="Times New Roman"/>
                <w:sz w:val="24"/>
                <w:szCs w:val="24"/>
              </w:rPr>
              <w:t>православном</w:t>
            </w:r>
            <w:proofErr w:type="gramEnd"/>
            <w:r w:rsidRPr="00C9664B">
              <w:rPr>
                <w:rFonts w:ascii="Times New Roman" w:hAnsi="Times New Roman"/>
                <w:sz w:val="24"/>
                <w:szCs w:val="24"/>
              </w:rPr>
              <w:t xml:space="preserve"> Храме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C81" w:rsidRPr="00C9664B" w:rsidRDefault="00B87C81" w:rsidP="00C966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Составление словаря терминов и понятий,</w:t>
            </w: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B87C81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Иоанн Креститель. «И многие о рождении его возрадуются»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C81" w:rsidRPr="00C9664B" w:rsidRDefault="00B87C81" w:rsidP="00C966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Просмотр учебных фильмов, устный рассказ на тему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Для чего Бог пришел к людям? Христос Спаситель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Работа с книгой</w:t>
            </w: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B87C81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Просла</w:t>
            </w:r>
            <w:r w:rsidRPr="00C9664B">
              <w:rPr>
                <w:rFonts w:ascii="Times New Roman" w:hAnsi="Times New Roman"/>
                <w:sz w:val="24"/>
                <w:szCs w:val="24"/>
              </w:rPr>
              <w:t>вление Творца тварью: животные как меньшие братья человека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C81" w:rsidRPr="00C9664B" w:rsidRDefault="00B87C81" w:rsidP="00C9664B">
            <w:pPr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Составление словаря терминов и понятий,</w:t>
            </w:r>
          </w:p>
          <w:p w:rsidR="00B87C81" w:rsidRPr="00C9664B" w:rsidRDefault="00B87C81" w:rsidP="00C9664B">
            <w:pPr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Как сохранить красивый Божий мир? Нагорная проповедь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Просмотр учебных фильмов, беседа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Радость послушания. Дети и родители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Игра, чтение, устный рассказ на тему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«Небесное веселье». Христианские мученики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 xml:space="preserve">Слушание объяснений учителя, Рассматривание </w:t>
            </w: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иллюстраций, чтение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A32BE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Радости православной веры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Составление словаря терминов и понятий,</w:t>
            </w:r>
          </w:p>
          <w:p w:rsidR="00B87C81" w:rsidRPr="00C9664B" w:rsidRDefault="00B87C81" w:rsidP="00B87C81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64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C9664B">
              <w:rPr>
                <w:rFonts w:ascii="Times New Roman" w:hAnsi="Times New Roman"/>
                <w:sz w:val="24"/>
                <w:szCs w:val="24"/>
              </w:rPr>
              <w:t>книгойСлушание</w:t>
            </w:r>
            <w:proofErr w:type="spellEnd"/>
            <w:r w:rsidRPr="00C9664B">
              <w:rPr>
                <w:rFonts w:ascii="Times New Roman" w:hAnsi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B87C81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B87C81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F24C33">
        <w:trPr>
          <w:trHeight w:val="562"/>
        </w:trPr>
        <w:tc>
          <w:tcPr>
            <w:tcW w:w="160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387D0A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C81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B87C81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Беседа, Работа с книгой</w:t>
            </w: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</w:t>
            </w: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Составление словаря терминов и понятий,</w:t>
            </w: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8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Merge w:val="restart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06.04</w:t>
            </w:r>
          </w:p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850" w:type="dxa"/>
            <w:vMerge w:val="restart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18.03</w:t>
            </w:r>
          </w:p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850" w:type="dxa"/>
            <w:vMerge w:val="restart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</w:t>
            </w:r>
          </w:p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850" w:type="dxa"/>
            <w:vMerge w:val="restart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387D0A"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О чем рассказывают создатели православной</w:t>
            </w:r>
          </w:p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 xml:space="preserve"> культуры?</w:t>
            </w:r>
          </w:p>
        </w:tc>
        <w:tc>
          <w:tcPr>
            <w:tcW w:w="49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/>
        </w:tc>
        <w:tc>
          <w:tcPr>
            <w:tcW w:w="850" w:type="dxa"/>
            <w:vMerge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64B">
              <w:rPr>
                <w:rFonts w:ascii="Times New Roman" w:hAnsi="Times New Roman"/>
                <w:sz w:val="24"/>
                <w:szCs w:val="24"/>
              </w:rPr>
              <w:t>Благовестие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64B">
              <w:rPr>
                <w:rFonts w:ascii="Times New Roman" w:hAnsi="Times New Roman"/>
                <w:sz w:val="24"/>
                <w:szCs w:val="24"/>
              </w:rPr>
              <w:t xml:space="preserve"> спасения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Игра, чтение, устный рассказ на тему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Воля Божия и воля человеческая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 xml:space="preserve">Слушание объяснений учителя, Рассматривание </w:t>
            </w: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иллюстраций, чтение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 xml:space="preserve">Радость </w:t>
            </w:r>
            <w:proofErr w:type="gramStart"/>
            <w:r w:rsidRPr="00C9664B">
              <w:rPr>
                <w:rFonts w:ascii="Times New Roman" w:hAnsi="Times New Roman"/>
                <w:sz w:val="24"/>
                <w:szCs w:val="24"/>
              </w:rPr>
              <w:t>праведных</w:t>
            </w:r>
            <w:proofErr w:type="gramEnd"/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Составление словаря терминов и понятий,</w:t>
            </w: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DD670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Праздник праздников. Торжество торжеств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A32BE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Защита веры. Святые люди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Беседа, работа с книгой.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A32BE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Какой он, христианин?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 xml:space="preserve">Беседа. Чтение книг.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EA11D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Работа с книгой</w:t>
            </w:r>
          </w:p>
          <w:p w:rsidR="00B87C81" w:rsidRPr="00C9664B" w:rsidRDefault="00B87C81" w:rsidP="00C9664B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64B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C81" w:rsidRPr="00C9664B" w:rsidRDefault="00B87C81" w:rsidP="00C9664B">
            <w:r w:rsidRPr="00C96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81" w:rsidRPr="00C9664B" w:rsidTr="00701FCB">
        <w:tc>
          <w:tcPr>
            <w:tcW w:w="10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C81" w:rsidRDefault="00B87C81" w:rsidP="002179E2">
            <w:pPr>
              <w:tabs>
                <w:tab w:val="right" w:pos="9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C81" w:rsidRPr="00C9664B" w:rsidRDefault="00B87C81" w:rsidP="00C9664B"/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 w:rsidRPr="008C3E67">
              <w:rPr>
                <w:rFonts w:ascii="Times New Roman" w:hAnsi="Times New Roman"/>
                <w:b/>
                <w:sz w:val="24"/>
                <w:szCs w:val="24"/>
              </w:rPr>
              <w:t>33 ч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 w:rsidRPr="008C3E67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  <w:r w:rsidRPr="008C3E67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850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87C81" w:rsidRPr="005101C9" w:rsidRDefault="00B87C81" w:rsidP="00DD67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64B" w:rsidRPr="00C9664B" w:rsidRDefault="00C9664B" w:rsidP="00C9664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6ED" w:rsidRDefault="000D26ED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6ED" w:rsidRDefault="000D26ED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700" w:rsidRDefault="00DD6700" w:rsidP="005101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DD6700" w:rsidSect="00DD67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A56F8" w:rsidRPr="00177903" w:rsidRDefault="004A56F8" w:rsidP="00B87C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A56F8" w:rsidRPr="00177903" w:rsidSect="00BC16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3B2E"/>
    <w:multiLevelType w:val="multilevel"/>
    <w:tmpl w:val="40AC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4615D"/>
    <w:multiLevelType w:val="multilevel"/>
    <w:tmpl w:val="E054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F0D3D"/>
    <w:multiLevelType w:val="multilevel"/>
    <w:tmpl w:val="2478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C5"/>
    <w:rsid w:val="0003050F"/>
    <w:rsid w:val="000D26ED"/>
    <w:rsid w:val="000E5E15"/>
    <w:rsid w:val="00177903"/>
    <w:rsid w:val="002039F7"/>
    <w:rsid w:val="002246F1"/>
    <w:rsid w:val="002A2CC5"/>
    <w:rsid w:val="00387480"/>
    <w:rsid w:val="003A2168"/>
    <w:rsid w:val="00420F34"/>
    <w:rsid w:val="004A56F8"/>
    <w:rsid w:val="005101C9"/>
    <w:rsid w:val="005377C7"/>
    <w:rsid w:val="00690978"/>
    <w:rsid w:val="00726E52"/>
    <w:rsid w:val="0075752B"/>
    <w:rsid w:val="008C3E67"/>
    <w:rsid w:val="008C640F"/>
    <w:rsid w:val="009166F3"/>
    <w:rsid w:val="00A103EF"/>
    <w:rsid w:val="00A871D8"/>
    <w:rsid w:val="00AD48A1"/>
    <w:rsid w:val="00B24D4A"/>
    <w:rsid w:val="00B43636"/>
    <w:rsid w:val="00B44071"/>
    <w:rsid w:val="00B87C81"/>
    <w:rsid w:val="00BC1656"/>
    <w:rsid w:val="00BF48AB"/>
    <w:rsid w:val="00C57323"/>
    <w:rsid w:val="00C839ED"/>
    <w:rsid w:val="00C93DFB"/>
    <w:rsid w:val="00C9664B"/>
    <w:rsid w:val="00CB6D6F"/>
    <w:rsid w:val="00CE4EC9"/>
    <w:rsid w:val="00D24C23"/>
    <w:rsid w:val="00DD6700"/>
    <w:rsid w:val="00DE3260"/>
    <w:rsid w:val="00DF7594"/>
    <w:rsid w:val="00E144EF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A56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9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966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6E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A56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9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966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6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7E7E-3B3A-4C2E-A323-1306EB34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7</cp:revision>
  <cp:lastPrinted>2019-09-06T11:53:00Z</cp:lastPrinted>
  <dcterms:created xsi:type="dcterms:W3CDTF">2019-09-19T06:47:00Z</dcterms:created>
  <dcterms:modified xsi:type="dcterms:W3CDTF">2019-09-20T10:49:00Z</dcterms:modified>
</cp:coreProperties>
</file>