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69" w:rsidRPr="00E54D9B" w:rsidRDefault="00F32469" w:rsidP="00597CF5">
      <w:pPr>
        <w:spacing w:line="360" w:lineRule="auto"/>
        <w:jc w:val="center"/>
        <w:rPr>
          <w:b/>
        </w:rPr>
      </w:pPr>
      <w:r w:rsidRPr="00E54D9B">
        <w:rPr>
          <w:b/>
        </w:rPr>
        <w:t>Ростовская область Тарасовский район п. Тарасовский</w:t>
      </w:r>
    </w:p>
    <w:p w:rsidR="00F32469" w:rsidRPr="00E54D9B" w:rsidRDefault="00F32469" w:rsidP="00597CF5">
      <w:pPr>
        <w:spacing w:line="360" w:lineRule="auto"/>
        <w:jc w:val="center"/>
        <w:rPr>
          <w:b/>
        </w:rPr>
      </w:pPr>
      <w:r w:rsidRPr="00E54D9B">
        <w:rPr>
          <w:b/>
        </w:rPr>
        <w:t>Муниципальное бюджетное общеобразовательное учреждение</w:t>
      </w:r>
    </w:p>
    <w:p w:rsidR="00F32469" w:rsidRPr="00E54D9B" w:rsidRDefault="00F32469" w:rsidP="00597CF5">
      <w:pPr>
        <w:spacing w:line="360" w:lineRule="auto"/>
        <w:jc w:val="center"/>
      </w:pPr>
      <w:r w:rsidRPr="00E54D9B">
        <w:rPr>
          <w:b/>
        </w:rPr>
        <w:t>Тарасовская средняя общеобразовательная школа №1</w:t>
      </w:r>
      <w:r w:rsidRPr="00E54D9B">
        <w:t xml:space="preserve">             </w:t>
      </w:r>
    </w:p>
    <w:p w:rsidR="00F32469" w:rsidRPr="00E54D9B" w:rsidRDefault="00F32469" w:rsidP="00597CF5">
      <w:pPr>
        <w:spacing w:line="360" w:lineRule="auto"/>
        <w:jc w:val="right"/>
      </w:pPr>
    </w:p>
    <w:p w:rsidR="00F32469" w:rsidRPr="00E54D9B" w:rsidRDefault="00F32469" w:rsidP="00597CF5">
      <w:pPr>
        <w:spacing w:line="360" w:lineRule="auto"/>
        <w:jc w:val="right"/>
      </w:pPr>
    </w:p>
    <w:p w:rsidR="00240992" w:rsidRDefault="00240992" w:rsidP="00240992">
      <w:pPr>
        <w:keepNext/>
        <w:keepLines/>
        <w:spacing w:line="360" w:lineRule="auto"/>
        <w:outlineLvl w:val="0"/>
      </w:pPr>
    </w:p>
    <w:p w:rsidR="00F678E6" w:rsidRDefault="00F678E6" w:rsidP="00F678E6">
      <w:pPr>
        <w:ind w:firstLine="709"/>
        <w:rPr>
          <w:sz w:val="18"/>
          <w:szCs w:val="18"/>
        </w:rPr>
      </w:pPr>
      <w:r>
        <w:rPr>
          <w:sz w:val="18"/>
          <w:szCs w:val="18"/>
        </w:rPr>
        <w:t>Рекомендовано к утверждению</w:t>
      </w:r>
      <w:r>
        <w:rPr>
          <w:color w:val="000000"/>
          <w:kern w:val="2"/>
          <w:sz w:val="18"/>
          <w:szCs w:val="18"/>
          <w:lang w:eastAsia="ar-SA"/>
        </w:rPr>
        <w:t xml:space="preserve"> на</w:t>
      </w:r>
      <w:r>
        <w:rPr>
          <w:sz w:val="18"/>
          <w:szCs w:val="18"/>
        </w:rPr>
        <w:t xml:space="preserve"> заседании                </w:t>
      </w:r>
    </w:p>
    <w:p w:rsidR="00F678E6" w:rsidRDefault="00F678E6" w:rsidP="00F678E6">
      <w:pPr>
        <w:ind w:firstLine="709"/>
        <w:rPr>
          <w:color w:val="000000"/>
          <w:kern w:val="2"/>
          <w:sz w:val="18"/>
          <w:szCs w:val="18"/>
          <w:lang w:eastAsia="ar-SA"/>
        </w:rPr>
      </w:pPr>
      <w:r>
        <w:rPr>
          <w:sz w:val="18"/>
          <w:szCs w:val="18"/>
        </w:rPr>
        <w:t>педагогического совета МБОУ ТСОШ№1</w:t>
      </w:r>
    </w:p>
    <w:p w:rsidR="00F678E6" w:rsidRDefault="00F678E6" w:rsidP="00F678E6">
      <w:pPr>
        <w:ind w:firstLine="709"/>
        <w:rPr>
          <w:color w:val="000000"/>
          <w:kern w:val="2"/>
          <w:sz w:val="18"/>
          <w:szCs w:val="18"/>
          <w:lang w:eastAsia="ar-SA"/>
        </w:rPr>
      </w:pPr>
      <w:r>
        <w:rPr>
          <w:sz w:val="18"/>
          <w:szCs w:val="18"/>
        </w:rPr>
        <w:t>Протокол  №1 от 28.08.2019г</w:t>
      </w:r>
    </w:p>
    <w:p w:rsidR="00F678E6" w:rsidRDefault="00F678E6" w:rsidP="00F678E6">
      <w:pPr>
        <w:ind w:firstLine="709"/>
        <w:rPr>
          <w:sz w:val="18"/>
          <w:szCs w:val="18"/>
          <w:lang w:eastAsia="en-US"/>
        </w:rPr>
      </w:pPr>
      <w:r>
        <w:rPr>
          <w:sz w:val="18"/>
          <w:szCs w:val="18"/>
        </w:rPr>
        <w:t>Председатель педагогического совета</w:t>
      </w:r>
    </w:p>
    <w:p w:rsidR="00240992" w:rsidRPr="00240992" w:rsidRDefault="00F678E6" w:rsidP="00F678E6">
      <w:pPr>
        <w:shd w:val="clear" w:color="auto" w:fill="FFFFFF"/>
        <w:spacing w:after="150" w:line="312" w:lineRule="atLeast"/>
        <w:ind w:firstLine="15"/>
        <w:rPr>
          <w:rFonts w:eastAsia="Arial CYR"/>
        </w:rPr>
      </w:pPr>
      <w:r>
        <w:rPr>
          <w:sz w:val="18"/>
          <w:szCs w:val="18"/>
        </w:rPr>
        <w:t>________</w:t>
      </w:r>
      <w:proofErr w:type="spellStart"/>
      <w:r>
        <w:rPr>
          <w:sz w:val="18"/>
          <w:szCs w:val="18"/>
        </w:rPr>
        <w:t>А.С.Малов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40992" w:rsidRPr="00240992" w:rsidTr="00240992">
        <w:tc>
          <w:tcPr>
            <w:tcW w:w="4785" w:type="dxa"/>
            <w:hideMark/>
          </w:tcPr>
          <w:p w:rsidR="00240992" w:rsidRPr="00240992" w:rsidRDefault="00240992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color w:val="000000"/>
                <w:kern w:val="2"/>
                <w:lang w:eastAsia="ar-SA"/>
              </w:rPr>
            </w:pPr>
          </w:p>
        </w:tc>
        <w:tc>
          <w:tcPr>
            <w:tcW w:w="4786" w:type="dxa"/>
            <w:hideMark/>
          </w:tcPr>
          <w:p w:rsidR="00240992" w:rsidRPr="00240992" w:rsidRDefault="00240992" w:rsidP="00240992">
            <w:pPr>
              <w:ind w:firstLine="709"/>
              <w:rPr>
                <w:rFonts w:cstheme="minorBidi"/>
                <w:color w:val="000000"/>
                <w:kern w:val="2"/>
                <w:lang w:eastAsia="ar-SA"/>
              </w:rPr>
            </w:pPr>
            <w:r>
              <w:t xml:space="preserve">                 </w:t>
            </w:r>
            <w:r w:rsidRPr="00240992">
              <w:t>УТВЕРЖДАЮ:</w:t>
            </w:r>
          </w:p>
          <w:p w:rsidR="00240992" w:rsidRPr="00240992" w:rsidRDefault="00240992">
            <w:pPr>
              <w:ind w:firstLine="709"/>
              <w:jc w:val="right"/>
            </w:pPr>
            <w:r w:rsidRPr="00240992">
              <w:t>Директор МБОУ ТСОШ№1</w:t>
            </w:r>
          </w:p>
          <w:p w:rsidR="00240992" w:rsidRPr="00240992" w:rsidRDefault="00240992">
            <w:pPr>
              <w:ind w:firstLine="709"/>
              <w:jc w:val="right"/>
            </w:pPr>
            <w:r w:rsidRPr="00240992">
              <w:t xml:space="preserve">_________________ </w:t>
            </w:r>
            <w:proofErr w:type="spellStart"/>
            <w:r w:rsidRPr="00240992">
              <w:t>А.С.Малов</w:t>
            </w:r>
            <w:proofErr w:type="spellEnd"/>
          </w:p>
          <w:p w:rsidR="00240992" w:rsidRPr="00240992" w:rsidRDefault="00240992">
            <w:pPr>
              <w:widowControl w:val="0"/>
              <w:suppressAutoHyphens/>
              <w:spacing w:after="200" w:line="276" w:lineRule="auto"/>
              <w:ind w:firstLine="709"/>
              <w:jc w:val="center"/>
              <w:rPr>
                <w:color w:val="FF0000"/>
                <w:kern w:val="2"/>
                <w:lang w:eastAsia="ar-SA"/>
              </w:rPr>
            </w:pPr>
            <w:r w:rsidRPr="00240992">
              <w:t xml:space="preserve">    Приказ №  </w:t>
            </w:r>
            <w:r w:rsidR="00A9077E">
              <w:t>235</w:t>
            </w:r>
            <w:r w:rsidRPr="00240992">
              <w:t xml:space="preserve">     от</w:t>
            </w:r>
            <w:r w:rsidR="00E93D10">
              <w:t xml:space="preserve"> 28</w:t>
            </w:r>
            <w:bookmarkStart w:id="0" w:name="_GoBack"/>
            <w:bookmarkEnd w:id="0"/>
            <w:r w:rsidR="004478D4">
              <w:t>.08.2019</w:t>
            </w:r>
            <w:r w:rsidRPr="00240992">
              <w:t xml:space="preserve">            года</w:t>
            </w:r>
          </w:p>
        </w:tc>
      </w:tr>
    </w:tbl>
    <w:p w:rsidR="00240992" w:rsidRPr="00240992" w:rsidRDefault="00240992" w:rsidP="00240992">
      <w:pPr>
        <w:jc w:val="center"/>
      </w:pPr>
    </w:p>
    <w:p w:rsidR="00240992" w:rsidRPr="00240992" w:rsidRDefault="00240992" w:rsidP="00240992">
      <w:pPr>
        <w:jc w:val="center"/>
      </w:pPr>
    </w:p>
    <w:p w:rsidR="00240992" w:rsidRDefault="00240992" w:rsidP="00597CF5">
      <w:pPr>
        <w:keepNext/>
        <w:keepLines/>
        <w:spacing w:line="360" w:lineRule="auto"/>
        <w:jc w:val="center"/>
        <w:outlineLvl w:val="0"/>
      </w:pPr>
    </w:p>
    <w:p w:rsidR="00240992" w:rsidRDefault="00240992" w:rsidP="00597CF5">
      <w:pPr>
        <w:keepNext/>
        <w:keepLines/>
        <w:spacing w:line="360" w:lineRule="auto"/>
        <w:jc w:val="center"/>
        <w:outlineLvl w:val="0"/>
      </w:pPr>
    </w:p>
    <w:p w:rsidR="00240992" w:rsidRPr="00E54D9B" w:rsidRDefault="00240992" w:rsidP="00597CF5">
      <w:pPr>
        <w:keepNext/>
        <w:keepLines/>
        <w:spacing w:line="360" w:lineRule="auto"/>
        <w:jc w:val="center"/>
        <w:outlineLvl w:val="0"/>
        <w:rPr>
          <w:b/>
        </w:rPr>
      </w:pPr>
    </w:p>
    <w:p w:rsidR="00F32469" w:rsidRPr="00E54D9B" w:rsidRDefault="00F32469" w:rsidP="00597CF5">
      <w:pPr>
        <w:keepNext/>
        <w:keepLines/>
        <w:spacing w:line="360" w:lineRule="auto"/>
        <w:jc w:val="center"/>
        <w:outlineLvl w:val="0"/>
        <w:rPr>
          <w:b/>
        </w:rPr>
      </w:pPr>
    </w:p>
    <w:p w:rsidR="00F32469" w:rsidRPr="00E54D9B" w:rsidRDefault="00F32469" w:rsidP="00597CF5">
      <w:pPr>
        <w:keepNext/>
        <w:keepLines/>
        <w:spacing w:line="360" w:lineRule="auto"/>
        <w:jc w:val="center"/>
        <w:outlineLvl w:val="0"/>
        <w:rPr>
          <w:b/>
        </w:rPr>
      </w:pPr>
      <w:r w:rsidRPr="00E54D9B">
        <w:rPr>
          <w:b/>
        </w:rPr>
        <w:t>РАБОЧАЯ ПРОГРАММА</w:t>
      </w:r>
    </w:p>
    <w:p w:rsidR="00F32469" w:rsidRPr="00E54D9B" w:rsidRDefault="00F32469" w:rsidP="00597CF5">
      <w:pPr>
        <w:spacing w:line="360" w:lineRule="auto"/>
        <w:ind w:left="40"/>
        <w:jc w:val="center"/>
      </w:pPr>
      <w:r w:rsidRPr="00E54D9B">
        <w:t xml:space="preserve">по учебному курсу </w:t>
      </w:r>
      <w:r w:rsidRPr="00E54D9B">
        <w:rPr>
          <w:b/>
        </w:rPr>
        <w:t>« Биология</w:t>
      </w:r>
      <w:r w:rsidRPr="00E54D9B">
        <w:t>»</w:t>
      </w:r>
    </w:p>
    <w:p w:rsidR="00F32469" w:rsidRPr="00E54D9B" w:rsidRDefault="00F32469" w:rsidP="00597CF5">
      <w:pPr>
        <w:spacing w:line="360" w:lineRule="auto"/>
        <w:ind w:left="40"/>
        <w:jc w:val="center"/>
        <w:rPr>
          <w:b/>
          <w:bCs/>
        </w:rPr>
      </w:pPr>
      <w:r w:rsidRPr="00E54D9B">
        <w:rPr>
          <w:b/>
          <w:bCs/>
        </w:rPr>
        <w:t>5 класс</w:t>
      </w:r>
    </w:p>
    <w:p w:rsidR="00F32469" w:rsidRPr="00E54D9B" w:rsidRDefault="00F32469" w:rsidP="00597CF5">
      <w:pPr>
        <w:spacing w:line="360" w:lineRule="auto"/>
        <w:rPr>
          <w:b/>
          <w:bCs/>
        </w:rPr>
      </w:pPr>
      <w:r w:rsidRPr="00E54D9B">
        <w:t xml:space="preserve">Уровень общего образования (класс): </w:t>
      </w:r>
      <w:r w:rsidRPr="00E54D9B">
        <w:rPr>
          <w:b/>
          <w:bCs/>
        </w:rPr>
        <w:t xml:space="preserve">основное  общее образование </w:t>
      </w:r>
    </w:p>
    <w:p w:rsidR="00F32469" w:rsidRPr="00E54D9B" w:rsidRDefault="00F32469" w:rsidP="00597CF5">
      <w:pPr>
        <w:tabs>
          <w:tab w:val="left" w:leader="underscore" w:pos="3501"/>
        </w:tabs>
        <w:spacing w:line="360" w:lineRule="auto"/>
      </w:pPr>
      <w:r w:rsidRPr="00E54D9B">
        <w:t>Количество часов:</w:t>
      </w:r>
      <w:r w:rsidRPr="00E54D9B">
        <w:rPr>
          <w:b/>
          <w:bCs/>
        </w:rPr>
        <w:t>1</w:t>
      </w:r>
      <w:r w:rsidRPr="00E54D9B">
        <w:t xml:space="preserve"> час в неделю, всего </w:t>
      </w:r>
      <w:r w:rsidRPr="00E54D9B">
        <w:rPr>
          <w:b/>
          <w:bCs/>
        </w:rPr>
        <w:t>35 часов</w:t>
      </w:r>
    </w:p>
    <w:p w:rsidR="00F32469" w:rsidRPr="00E54D9B" w:rsidRDefault="00F32469" w:rsidP="00597CF5">
      <w:pPr>
        <w:spacing w:line="360" w:lineRule="auto"/>
        <w:rPr>
          <w:rFonts w:eastAsia="Arial Unicode MS"/>
          <w:b/>
          <w:bCs/>
          <w:color w:val="000000"/>
        </w:rPr>
      </w:pPr>
      <w:r w:rsidRPr="00E54D9B">
        <w:t xml:space="preserve">Учитель: </w:t>
      </w:r>
      <w:proofErr w:type="spellStart"/>
      <w:r w:rsidR="00445DD2">
        <w:rPr>
          <w:b/>
          <w:bCs/>
        </w:rPr>
        <w:t>Черевкова</w:t>
      </w:r>
      <w:proofErr w:type="spellEnd"/>
      <w:r w:rsidR="00445DD2">
        <w:rPr>
          <w:b/>
          <w:bCs/>
        </w:rPr>
        <w:t xml:space="preserve"> </w:t>
      </w:r>
      <w:r w:rsidR="00240992">
        <w:rPr>
          <w:b/>
          <w:bCs/>
        </w:rPr>
        <w:t xml:space="preserve"> </w:t>
      </w:r>
      <w:r w:rsidR="00445DD2">
        <w:rPr>
          <w:b/>
          <w:bCs/>
        </w:rPr>
        <w:t>Наталья</w:t>
      </w:r>
      <w:r w:rsidR="00240992">
        <w:rPr>
          <w:b/>
          <w:bCs/>
        </w:rPr>
        <w:t xml:space="preserve"> </w:t>
      </w:r>
      <w:r w:rsidR="00445DD2">
        <w:rPr>
          <w:b/>
          <w:bCs/>
        </w:rPr>
        <w:t>Николаевна</w:t>
      </w:r>
    </w:p>
    <w:p w:rsidR="00F32469" w:rsidRPr="00E54D9B" w:rsidRDefault="00F32469" w:rsidP="00B32AA2">
      <w:pPr>
        <w:spacing w:after="40"/>
        <w:jc w:val="center"/>
        <w:rPr>
          <w:rFonts w:eastAsia="Arial Unicode MS"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color w:val="000000"/>
        </w:rPr>
      </w:pPr>
    </w:p>
    <w:p w:rsidR="00F32469" w:rsidRPr="00E54D9B" w:rsidRDefault="00F32469" w:rsidP="00683D63">
      <w:pPr>
        <w:rPr>
          <w:rFonts w:eastAsia="Arial Unicode MS"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Default="00F32469" w:rsidP="00B32AA2">
      <w:pPr>
        <w:jc w:val="center"/>
        <w:rPr>
          <w:rFonts w:eastAsia="Arial Unicode MS"/>
          <w:b/>
          <w:color w:val="000000"/>
        </w:rPr>
      </w:pPr>
    </w:p>
    <w:p w:rsidR="00E54D9B" w:rsidRDefault="00E54D9B" w:rsidP="00B32AA2">
      <w:pPr>
        <w:jc w:val="center"/>
        <w:rPr>
          <w:rFonts w:eastAsia="Arial Unicode MS"/>
          <w:b/>
          <w:color w:val="000000"/>
        </w:rPr>
      </w:pPr>
    </w:p>
    <w:p w:rsidR="00E54D9B" w:rsidRDefault="00E54D9B" w:rsidP="00B32AA2">
      <w:pPr>
        <w:jc w:val="center"/>
        <w:rPr>
          <w:rFonts w:eastAsia="Arial Unicode MS"/>
          <w:b/>
          <w:color w:val="000000"/>
        </w:rPr>
      </w:pPr>
    </w:p>
    <w:p w:rsidR="00E54D9B" w:rsidRDefault="00E54D9B" w:rsidP="00B32AA2">
      <w:pPr>
        <w:jc w:val="center"/>
        <w:rPr>
          <w:rFonts w:eastAsia="Arial Unicode MS"/>
          <w:b/>
          <w:color w:val="000000"/>
        </w:rPr>
      </w:pPr>
    </w:p>
    <w:p w:rsidR="00E54D9B" w:rsidRDefault="00E54D9B" w:rsidP="00B32AA2">
      <w:pPr>
        <w:jc w:val="center"/>
        <w:rPr>
          <w:rFonts w:eastAsia="Arial Unicode MS"/>
          <w:b/>
          <w:color w:val="000000"/>
        </w:rPr>
      </w:pPr>
    </w:p>
    <w:p w:rsidR="00E54D9B" w:rsidRPr="00E54D9B" w:rsidRDefault="00E54D9B" w:rsidP="00B32AA2">
      <w:pPr>
        <w:jc w:val="center"/>
        <w:rPr>
          <w:rFonts w:eastAsia="Arial Unicode MS"/>
          <w:b/>
          <w:color w:val="000000"/>
        </w:rPr>
      </w:pPr>
    </w:p>
    <w:p w:rsidR="00F32469" w:rsidRPr="00E54D9B" w:rsidRDefault="00F32469" w:rsidP="00AD4664">
      <w:pPr>
        <w:rPr>
          <w:rFonts w:eastAsia="Arial Unicode MS"/>
          <w:b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Pr="00E54D9B" w:rsidRDefault="00F32469" w:rsidP="00B32AA2">
      <w:pPr>
        <w:jc w:val="center"/>
        <w:rPr>
          <w:rFonts w:eastAsia="Arial Unicode MS"/>
          <w:b/>
          <w:color w:val="000000"/>
        </w:rPr>
      </w:pPr>
    </w:p>
    <w:p w:rsidR="00F32469" w:rsidRPr="007112A4" w:rsidRDefault="00445DD2" w:rsidP="007112A4">
      <w:pPr>
        <w:jc w:val="center"/>
        <w:rPr>
          <w:rFonts w:eastAsia="Arial Unicode MS"/>
          <w:b/>
          <w:color w:val="000000"/>
        </w:rPr>
        <w:sectPr w:rsidR="00F32469" w:rsidRPr="007112A4" w:rsidSect="00896836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eastAsia="Arial Unicode MS"/>
          <w:b/>
          <w:color w:val="000000"/>
        </w:rPr>
        <w:t>2019 2020</w:t>
      </w:r>
      <w:r w:rsidR="00F32469" w:rsidRPr="00E54D9B">
        <w:rPr>
          <w:rFonts w:eastAsia="Arial Unicode MS"/>
          <w:b/>
          <w:color w:val="000000"/>
        </w:rPr>
        <w:t xml:space="preserve"> г.</w:t>
      </w:r>
    </w:p>
    <w:p w:rsidR="007112A4" w:rsidRDefault="007112A4" w:rsidP="007112A4">
      <w:pPr>
        <w:widowControl w:val="0"/>
        <w:autoSpaceDE w:val="0"/>
        <w:autoSpaceDN w:val="0"/>
        <w:adjustRightInd w:val="0"/>
        <w:rPr>
          <w:b/>
          <w:bCs/>
          <w:caps/>
          <w:color w:val="000000"/>
        </w:rPr>
      </w:pPr>
    </w:p>
    <w:p w:rsidR="007112A4" w:rsidRDefault="007112A4" w:rsidP="007112A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/>
        </w:rPr>
      </w:pPr>
      <w:r w:rsidRPr="000A4C2C">
        <w:rPr>
          <w:b/>
          <w:bCs/>
          <w:caps/>
          <w:color w:val="000000"/>
        </w:rPr>
        <w:t>Пояснительная записка</w:t>
      </w:r>
    </w:p>
    <w:p w:rsidR="007112A4" w:rsidRDefault="007112A4" w:rsidP="000309D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aps/>
          <w:color w:val="000000"/>
        </w:rPr>
      </w:pPr>
    </w:p>
    <w:p w:rsidR="007112A4" w:rsidRPr="006F0233" w:rsidRDefault="007112A4" w:rsidP="007112A4">
      <w:pPr>
        <w:widowControl w:val="0"/>
        <w:autoSpaceDE w:val="0"/>
        <w:autoSpaceDN w:val="0"/>
        <w:adjustRightInd w:val="0"/>
        <w:jc w:val="both"/>
      </w:pPr>
      <w:r w:rsidRPr="006F0233">
        <w:t>Ра</w:t>
      </w:r>
      <w:r>
        <w:t>бочая программа по алгебре для 5</w:t>
      </w:r>
      <w:r w:rsidRPr="006F0233">
        <w:t xml:space="preserve">б класса составлена в соответствии со следующими нормативно-правовыми  документами: 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>- Концепции преподаван</w:t>
      </w:r>
      <w:r w:rsidR="0079049E">
        <w:rPr>
          <w:color w:val="000000"/>
        </w:rPr>
        <w:t>ия учебного предмета «Биология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112A4" w:rsidRPr="006F0233" w:rsidRDefault="007112A4" w:rsidP="007112A4">
      <w:pPr>
        <w:pStyle w:val="a8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7112A4" w:rsidRPr="000A4C2C" w:rsidRDefault="007112A4" w:rsidP="007112A4">
      <w:pPr>
        <w:pStyle w:val="a3"/>
        <w:ind w:left="0"/>
        <w:jc w:val="both"/>
      </w:pPr>
      <w:r w:rsidRPr="006F0233">
        <w:rPr>
          <w:color w:val="000000"/>
        </w:rPr>
        <w:t>-</w:t>
      </w:r>
      <w:r w:rsidRPr="007112A4">
        <w:t xml:space="preserve"> </w:t>
      </w:r>
      <w:r w:rsidRPr="000A4C2C">
        <w:t xml:space="preserve">Программы </w:t>
      </w:r>
      <w:proofErr w:type="spellStart"/>
      <w:r w:rsidRPr="000A4C2C">
        <w:t>В.В.Пасечника</w:t>
      </w:r>
      <w:proofErr w:type="spellEnd"/>
      <w:r w:rsidRPr="000A4C2C">
        <w:t xml:space="preserve"> и коллектива авторов. Биология. Рабочие программы. Предметная линия учебников «Линия жизни» 5-9 классы. М.: Просвещение, 2011. – 80 с. (</w:t>
      </w:r>
      <w:r>
        <w:t>Соответствует требованиям ФГОС);</w:t>
      </w:r>
    </w:p>
    <w:p w:rsidR="007112A4" w:rsidRPr="006F0233" w:rsidRDefault="007112A4" w:rsidP="007112A4">
      <w:pPr>
        <w:pStyle w:val="a8"/>
        <w:rPr>
          <w:color w:val="000000"/>
        </w:rPr>
      </w:pPr>
      <w:r w:rsidRPr="006F0233">
        <w:rPr>
          <w:color w:val="000000"/>
        </w:rPr>
        <w:t>программа для общеобразовательны</w:t>
      </w:r>
      <w:r>
        <w:rPr>
          <w:color w:val="000000"/>
        </w:rPr>
        <w:t>х учреждений: Алгебра  7-9</w:t>
      </w:r>
      <w:r w:rsidRPr="006F0233">
        <w:rPr>
          <w:color w:val="000000"/>
        </w:rPr>
        <w:t xml:space="preserve"> классов, составитель Т.А. </w:t>
      </w:r>
      <w:proofErr w:type="spellStart"/>
      <w:r w:rsidRPr="006F0233">
        <w:rPr>
          <w:color w:val="000000"/>
        </w:rPr>
        <w:t>Бурмистрова</w:t>
      </w:r>
      <w:proofErr w:type="spellEnd"/>
      <w:r w:rsidRPr="006F0233">
        <w:rPr>
          <w:color w:val="000000"/>
        </w:rPr>
        <w:t>, издательство Просвещение, 2014 г.,</w:t>
      </w:r>
    </w:p>
    <w:p w:rsidR="007112A4" w:rsidRPr="006F0233" w:rsidRDefault="007112A4" w:rsidP="007112A4">
      <w:pPr>
        <w:jc w:val="both"/>
      </w:pPr>
      <w:r w:rsidRPr="006F0233">
        <w:rPr>
          <w:color w:val="000000"/>
        </w:rPr>
        <w:t>–учебник</w:t>
      </w:r>
      <w:r w:rsidRPr="006F0233">
        <w:t xml:space="preserve"> для учащихся общеобразовательных организаций/ </w:t>
      </w:r>
      <w:r w:rsidR="009A0E15">
        <w:t xml:space="preserve"> </w:t>
      </w:r>
      <w:r w:rsidR="009A0E15" w:rsidRPr="009A0E15">
        <w:rPr>
          <w:color w:val="000000"/>
          <w:shd w:val="clear" w:color="auto" w:fill="FFFFFF"/>
        </w:rPr>
        <w:t>Биология. Бактерии, грибы, растения. 5 класс. Учебник / В.В. Пасечник. – 5-е издание, стереотип. – М.: Дрофа, 2017</w:t>
      </w:r>
    </w:p>
    <w:p w:rsidR="00445DD2" w:rsidRDefault="007112A4" w:rsidP="009A0E15">
      <w:pPr>
        <w:pStyle w:val="a3"/>
        <w:ind w:left="0"/>
        <w:jc w:val="both"/>
      </w:pPr>
      <w:r w:rsidRPr="006F0233">
        <w:rPr>
          <w:color w:val="000000"/>
        </w:rPr>
        <w:t xml:space="preserve">В соответствии с учебным планом МБОУ ТСОШ№1 на 2019-2020 </w:t>
      </w:r>
      <w:r>
        <w:rPr>
          <w:color w:val="000000"/>
        </w:rPr>
        <w:t>учебный год на изучение биологии в 5б    классе отведено  1  час</w:t>
      </w:r>
      <w:r w:rsidRPr="006F0233">
        <w:rPr>
          <w:color w:val="000000"/>
        </w:rPr>
        <w:t xml:space="preserve">  в неделю. В  соответствии с производственным календарем на 2020  год  </w:t>
      </w:r>
      <w:r>
        <w:t>1 час в 5б классе приходится на выходной день 5 мая, поэтому  на изучение материала отводится 34 часа.</w:t>
      </w:r>
    </w:p>
    <w:p w:rsidR="009A0E15" w:rsidRPr="009A0E15" w:rsidRDefault="009A0E15" w:rsidP="009A0E15">
      <w:pPr>
        <w:pStyle w:val="a3"/>
        <w:ind w:left="0"/>
        <w:jc w:val="both"/>
      </w:pPr>
    </w:p>
    <w:p w:rsidR="00F32469" w:rsidRPr="000A4C2C" w:rsidRDefault="00F32469" w:rsidP="000309DA">
      <w:pPr>
        <w:autoSpaceDE w:val="0"/>
        <w:autoSpaceDN w:val="0"/>
        <w:adjustRightInd w:val="0"/>
        <w:jc w:val="center"/>
      </w:pPr>
      <w:r w:rsidRPr="000A4C2C">
        <w:rPr>
          <w:b/>
          <w:bCs/>
          <w:caps/>
        </w:rPr>
        <w:lastRenderedPageBreak/>
        <w:t>планируемые Результаты изучения учебного предмета</w:t>
      </w:r>
    </w:p>
    <w:p w:rsidR="00F32469" w:rsidRPr="000A4C2C" w:rsidRDefault="00F32469" w:rsidP="000309DA">
      <w:pPr>
        <w:ind w:firstLine="709"/>
      </w:pPr>
      <w:r w:rsidRPr="000A4C2C"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0A4C2C">
        <w:t>метапредметные</w:t>
      </w:r>
      <w:proofErr w:type="spellEnd"/>
      <w:r w:rsidRPr="000A4C2C">
        <w:t xml:space="preserve"> и предметные результаты. </w:t>
      </w:r>
    </w:p>
    <w:p w:rsidR="00F32469" w:rsidRPr="000A4C2C" w:rsidRDefault="00F32469" w:rsidP="000309DA">
      <w:pPr>
        <w:ind w:firstLine="709"/>
      </w:pPr>
      <w:r w:rsidRPr="000A4C2C">
        <w:rPr>
          <w:b/>
          <w:i/>
        </w:rPr>
        <w:t>Личностные результаты</w:t>
      </w:r>
      <w:r w:rsidRPr="000A4C2C">
        <w:t xml:space="preserve"> обучения биологии: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A4C2C">
        <w:t>здоровьесберегающих</w:t>
      </w:r>
      <w:proofErr w:type="spellEnd"/>
      <w:r w:rsidRPr="000A4C2C">
        <w:t xml:space="preserve"> технологий;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proofErr w:type="spellStart"/>
      <w:r w:rsidRPr="000A4C2C">
        <w:t>сформированность</w:t>
      </w:r>
      <w:proofErr w:type="spellEnd"/>
      <w:r w:rsidRPr="000A4C2C"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формирование личностных представлений о целостности природы, 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формирование толерантности и миролюбия;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освоение социальных норм, правил поведения, ролей и форм социальной жизни в группах и сообществах,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0A4C2C">
        <w:t>иследовательской</w:t>
      </w:r>
      <w:proofErr w:type="spellEnd"/>
      <w:r w:rsidRPr="000A4C2C">
        <w:t>, творческой и других видах деятельности;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F32469" w:rsidRPr="000A4C2C" w:rsidRDefault="00F32469" w:rsidP="000309DA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F32469" w:rsidRPr="000A4C2C" w:rsidRDefault="00F32469" w:rsidP="000309DA">
      <w:pPr>
        <w:ind w:firstLine="709"/>
      </w:pPr>
      <w:proofErr w:type="spellStart"/>
      <w:r w:rsidRPr="000A4C2C">
        <w:rPr>
          <w:b/>
          <w:i/>
        </w:rPr>
        <w:t>Метапредметные</w:t>
      </w:r>
      <w:proofErr w:type="spellEnd"/>
      <w:r w:rsidRPr="000A4C2C">
        <w:rPr>
          <w:b/>
          <w:i/>
        </w:rPr>
        <w:t xml:space="preserve"> результаты</w:t>
      </w:r>
      <w:r w:rsidRPr="000A4C2C">
        <w:t xml:space="preserve"> обучения биологии:</w:t>
      </w:r>
    </w:p>
    <w:p w:rsidR="00F32469" w:rsidRPr="000A4C2C" w:rsidRDefault="00F32469" w:rsidP="000309D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учиться </w:t>
      </w:r>
      <w:proofErr w:type="gramStart"/>
      <w:r w:rsidRPr="000A4C2C">
        <w:t>самостоятельно</w:t>
      </w:r>
      <w:proofErr w:type="gramEnd"/>
      <w:r w:rsidRPr="000A4C2C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32469" w:rsidRPr="000A4C2C" w:rsidRDefault="00F32469" w:rsidP="000309D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proofErr w:type="gramStart"/>
      <w:r w:rsidRPr="000A4C2C"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F32469" w:rsidRPr="000A4C2C" w:rsidRDefault="00F32469" w:rsidP="000309D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F32469" w:rsidRPr="000A4C2C" w:rsidRDefault="00F32469" w:rsidP="000309D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владение основами самоконтроля, самооценки, принятия решений в учебной и познавательной деятельности</w:t>
      </w:r>
    </w:p>
    <w:p w:rsidR="00F32469" w:rsidRPr="000A4C2C" w:rsidRDefault="00F32469" w:rsidP="000309D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>формирование и развитие компетентности в области использования информационно-коммуникативных технологий.</w:t>
      </w:r>
    </w:p>
    <w:p w:rsidR="00F32469" w:rsidRPr="000A4C2C" w:rsidRDefault="00F32469" w:rsidP="000309DA">
      <w:pPr>
        <w:numPr>
          <w:ilvl w:val="0"/>
          <w:numId w:val="16"/>
        </w:num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0A4C2C"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F32469" w:rsidRPr="000A4C2C" w:rsidRDefault="00F32469" w:rsidP="00321B36">
      <w:pPr>
        <w:ind w:firstLine="708"/>
      </w:pPr>
      <w:r w:rsidRPr="000A4C2C">
        <w:rPr>
          <w:b/>
          <w:i/>
        </w:rPr>
        <w:t>Предметными результатами</w:t>
      </w:r>
      <w:r w:rsidRPr="000A4C2C">
        <w:t xml:space="preserve"> обучения биологии являются:</w:t>
      </w:r>
    </w:p>
    <w:p w:rsidR="00F32469" w:rsidRPr="000A4C2C" w:rsidRDefault="00F32469" w:rsidP="000309DA">
      <w:r w:rsidRPr="000A4C2C">
        <w:lastRenderedPageBreak/>
        <w:t xml:space="preserve">1. В </w:t>
      </w:r>
      <w:r w:rsidRPr="000A4C2C">
        <w:rPr>
          <w:i/>
        </w:rPr>
        <w:t>познавательной</w:t>
      </w:r>
      <w:r w:rsidRPr="000A4C2C">
        <w:t xml:space="preserve"> (интеллектуальной) сфере: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соблюдения мер профилактики заболеваний, вызываемых растениями, бактериями, грибами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классификация — определение принадлежности биологических объектов к определенной систематической группе;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сравнение биологических объектов и процессов, умение делать выводы и умозаключения на основе сравнения;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F32469" w:rsidRPr="000A4C2C" w:rsidRDefault="00F32469" w:rsidP="000309DA">
      <w:pPr>
        <w:numPr>
          <w:ilvl w:val="0"/>
          <w:numId w:val="11"/>
        </w:numPr>
        <w:ind w:left="360"/>
        <w:jc w:val="both"/>
      </w:pPr>
      <w:r w:rsidRPr="000A4C2C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32469" w:rsidRPr="000A4C2C" w:rsidRDefault="00F32469" w:rsidP="000309DA">
      <w:r w:rsidRPr="000A4C2C">
        <w:t xml:space="preserve"> 2. В </w:t>
      </w:r>
      <w:r w:rsidRPr="000A4C2C">
        <w:rPr>
          <w:i/>
        </w:rPr>
        <w:t>ценностно-ориентационной</w:t>
      </w:r>
      <w:r w:rsidRPr="000A4C2C">
        <w:t xml:space="preserve"> сфере:</w:t>
      </w:r>
    </w:p>
    <w:p w:rsidR="00F32469" w:rsidRPr="000A4C2C" w:rsidRDefault="00F32469" w:rsidP="000309DA">
      <w:pPr>
        <w:numPr>
          <w:ilvl w:val="0"/>
          <w:numId w:val="12"/>
        </w:numPr>
        <w:ind w:left="360"/>
        <w:jc w:val="both"/>
      </w:pPr>
      <w:r w:rsidRPr="000A4C2C">
        <w:t>знание основных правил поведения в природе;</w:t>
      </w:r>
    </w:p>
    <w:p w:rsidR="00F32469" w:rsidRPr="000A4C2C" w:rsidRDefault="00F32469" w:rsidP="000309DA">
      <w:pPr>
        <w:numPr>
          <w:ilvl w:val="0"/>
          <w:numId w:val="12"/>
        </w:numPr>
        <w:ind w:left="360"/>
        <w:jc w:val="both"/>
      </w:pPr>
      <w:r w:rsidRPr="000A4C2C">
        <w:t>анализ и оценка последствий деятельности человека в природе, влияния факторов риска на здоровье человека.</w:t>
      </w:r>
    </w:p>
    <w:p w:rsidR="00F32469" w:rsidRPr="000A4C2C" w:rsidRDefault="00F32469" w:rsidP="000309DA">
      <w:r w:rsidRPr="000A4C2C">
        <w:t xml:space="preserve"> 3. В </w:t>
      </w:r>
      <w:r w:rsidRPr="000A4C2C">
        <w:rPr>
          <w:i/>
        </w:rPr>
        <w:t>сфере трудовой</w:t>
      </w:r>
      <w:r w:rsidRPr="000A4C2C">
        <w:t xml:space="preserve"> деятельности:</w:t>
      </w:r>
    </w:p>
    <w:p w:rsidR="00F32469" w:rsidRPr="000A4C2C" w:rsidRDefault="00F32469" w:rsidP="000309DA">
      <w:pPr>
        <w:numPr>
          <w:ilvl w:val="0"/>
          <w:numId w:val="13"/>
        </w:numPr>
        <w:ind w:left="360"/>
        <w:jc w:val="both"/>
      </w:pPr>
      <w:r w:rsidRPr="000A4C2C">
        <w:t>знание и соблюдение правил работы в кабинете биологии;</w:t>
      </w:r>
    </w:p>
    <w:p w:rsidR="00F32469" w:rsidRPr="000A4C2C" w:rsidRDefault="00F32469" w:rsidP="000309DA">
      <w:pPr>
        <w:numPr>
          <w:ilvl w:val="0"/>
          <w:numId w:val="13"/>
        </w:numPr>
        <w:ind w:left="360"/>
        <w:jc w:val="both"/>
      </w:pPr>
      <w:r w:rsidRPr="000A4C2C">
        <w:t>соблюдение правил работы с биологическими приборами и инструментами (</w:t>
      </w:r>
      <w:proofErr w:type="spellStart"/>
      <w:r w:rsidRPr="000A4C2C">
        <w:t>препаровальные</w:t>
      </w:r>
      <w:proofErr w:type="spellEnd"/>
      <w:r w:rsidRPr="000A4C2C">
        <w:t xml:space="preserve"> иглы, скальпели, лупы, микроскопы).</w:t>
      </w:r>
    </w:p>
    <w:p w:rsidR="00F32469" w:rsidRPr="000A4C2C" w:rsidRDefault="00F32469" w:rsidP="000309DA">
      <w:r w:rsidRPr="000A4C2C">
        <w:t xml:space="preserve"> 4. В сфере </w:t>
      </w:r>
      <w:r w:rsidRPr="000A4C2C">
        <w:rPr>
          <w:i/>
        </w:rPr>
        <w:t>физической</w:t>
      </w:r>
      <w:r w:rsidRPr="000A4C2C">
        <w:t xml:space="preserve"> деятельности:</w:t>
      </w:r>
    </w:p>
    <w:p w:rsidR="00F32469" w:rsidRPr="000A4C2C" w:rsidRDefault="00F32469" w:rsidP="000309DA">
      <w:pPr>
        <w:numPr>
          <w:ilvl w:val="0"/>
          <w:numId w:val="14"/>
        </w:numPr>
        <w:ind w:left="360"/>
        <w:jc w:val="both"/>
      </w:pPr>
      <w:r w:rsidRPr="000A4C2C">
        <w:t xml:space="preserve">освоение приемов оказания первой помощи при отравлении ядовитыми грибами, растениями; </w:t>
      </w:r>
    </w:p>
    <w:p w:rsidR="00F32469" w:rsidRPr="000A4C2C" w:rsidRDefault="00F32469" w:rsidP="000309DA">
      <w:r w:rsidRPr="000A4C2C">
        <w:t xml:space="preserve"> 5. В </w:t>
      </w:r>
      <w:r w:rsidRPr="000A4C2C">
        <w:rPr>
          <w:i/>
        </w:rPr>
        <w:t xml:space="preserve">эстетической </w:t>
      </w:r>
      <w:r w:rsidRPr="000A4C2C">
        <w:t>сфере:</w:t>
      </w:r>
    </w:p>
    <w:p w:rsidR="00F32469" w:rsidRPr="000A4C2C" w:rsidRDefault="00F32469" w:rsidP="000309DA">
      <w:pPr>
        <w:numPr>
          <w:ilvl w:val="0"/>
          <w:numId w:val="14"/>
        </w:numPr>
        <w:ind w:left="360"/>
        <w:jc w:val="both"/>
      </w:pPr>
      <w:r w:rsidRPr="000A4C2C">
        <w:t>овладение умением оценивать с эстетической точки зрения объекты живой природы.</w:t>
      </w:r>
    </w:p>
    <w:p w:rsidR="00F32469" w:rsidRPr="000A4C2C" w:rsidRDefault="00F32469" w:rsidP="000309DA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</w:p>
    <w:p w:rsidR="00F32469" w:rsidRPr="000A4C2C" w:rsidRDefault="00F32469" w:rsidP="000309DA">
      <w:pPr>
        <w:pStyle w:val="a3"/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jc w:val="center"/>
        <w:rPr>
          <w:b/>
          <w:bCs/>
          <w:caps/>
        </w:rPr>
      </w:pPr>
      <w:r w:rsidRPr="000A4C2C">
        <w:rPr>
          <w:b/>
          <w:bCs/>
          <w:caps/>
        </w:rPr>
        <w:t>Содержание учебного предмета</w:t>
      </w:r>
    </w:p>
    <w:p w:rsidR="00F32469" w:rsidRPr="000A4C2C" w:rsidRDefault="00F32469" w:rsidP="000309DA">
      <w:pPr>
        <w:widowControl w:val="0"/>
        <w:jc w:val="center"/>
        <w:rPr>
          <w:b/>
          <w:bCs/>
        </w:rPr>
      </w:pPr>
      <w:r w:rsidRPr="000A4C2C">
        <w:rPr>
          <w:b/>
          <w:bCs/>
        </w:rPr>
        <w:t>(35 часов, 1 час в неделю)</w:t>
      </w:r>
    </w:p>
    <w:p w:rsidR="00F32469" w:rsidRPr="000A4C2C" w:rsidRDefault="00F32469" w:rsidP="000309DA">
      <w:pPr>
        <w:widowControl w:val="0"/>
        <w:snapToGrid w:val="0"/>
        <w:jc w:val="center"/>
        <w:rPr>
          <w:b/>
          <w:bCs/>
        </w:rPr>
      </w:pPr>
      <w:r w:rsidRPr="000A4C2C">
        <w:rPr>
          <w:b/>
          <w:bCs/>
        </w:rPr>
        <w:t xml:space="preserve">Биология как наука </w:t>
      </w:r>
      <w:r w:rsidRPr="000A4C2C">
        <w:rPr>
          <w:iCs/>
        </w:rPr>
        <w:t>(</w:t>
      </w:r>
      <w:r w:rsidR="009D15A5">
        <w:rPr>
          <w:b/>
          <w:i/>
          <w:iCs/>
        </w:rPr>
        <w:t>6</w:t>
      </w:r>
      <w:r w:rsidRPr="000A4C2C">
        <w:rPr>
          <w:b/>
          <w:i/>
          <w:iCs/>
        </w:rPr>
        <w:t xml:space="preserve"> часов</w:t>
      </w:r>
      <w:r w:rsidRPr="000A4C2C">
        <w:rPr>
          <w:b/>
          <w:iCs/>
        </w:rPr>
        <w:t>)</w:t>
      </w:r>
    </w:p>
    <w:p w:rsidR="00F32469" w:rsidRPr="000A4C2C" w:rsidRDefault="00F32469" w:rsidP="000309DA">
      <w:pPr>
        <w:ind w:firstLine="708"/>
        <w:jc w:val="both"/>
      </w:pPr>
      <w:r w:rsidRPr="000A4C2C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F32469" w:rsidRPr="000A4C2C" w:rsidRDefault="00F32469" w:rsidP="000309DA">
      <w:pPr>
        <w:widowControl w:val="0"/>
        <w:snapToGrid w:val="0"/>
        <w:jc w:val="both"/>
        <w:rPr>
          <w:b/>
          <w:bCs/>
          <w:i/>
          <w:iCs/>
        </w:rPr>
      </w:pPr>
      <w:r w:rsidRPr="000A4C2C">
        <w:rPr>
          <w:b/>
          <w:bCs/>
          <w:i/>
          <w:iCs/>
        </w:rPr>
        <w:t>Экскурсии</w:t>
      </w:r>
    </w:p>
    <w:p w:rsidR="00F32469" w:rsidRPr="000A4C2C" w:rsidRDefault="00F32469" w:rsidP="000309DA">
      <w:pPr>
        <w:widowControl w:val="0"/>
        <w:snapToGrid w:val="0"/>
        <w:jc w:val="both"/>
      </w:pPr>
      <w:r w:rsidRPr="000A4C2C">
        <w:t>Многообразие живых организмов, осенние явления в жизни растений и животных.</w:t>
      </w:r>
    </w:p>
    <w:p w:rsidR="00F32469" w:rsidRPr="000A4C2C" w:rsidRDefault="00F32469" w:rsidP="000309DA">
      <w:pPr>
        <w:widowControl w:val="0"/>
        <w:snapToGrid w:val="0"/>
        <w:jc w:val="center"/>
        <w:rPr>
          <w:b/>
          <w:bCs/>
        </w:rPr>
      </w:pPr>
      <w:r w:rsidRPr="000A4C2C">
        <w:rPr>
          <w:b/>
          <w:bCs/>
        </w:rPr>
        <w:t>Клетка – основа строения и жизнедеятельности организмов</w:t>
      </w:r>
      <w:r w:rsidRPr="000A4C2C">
        <w:rPr>
          <w:iCs/>
        </w:rPr>
        <w:t>(</w:t>
      </w:r>
      <w:r w:rsidR="009D15A5">
        <w:rPr>
          <w:b/>
          <w:i/>
          <w:iCs/>
        </w:rPr>
        <w:t>8</w:t>
      </w:r>
      <w:r w:rsidRPr="000A4C2C">
        <w:rPr>
          <w:b/>
          <w:i/>
          <w:iCs/>
        </w:rPr>
        <w:t xml:space="preserve"> часов</w:t>
      </w:r>
      <w:r w:rsidRPr="000A4C2C">
        <w:rPr>
          <w:b/>
          <w:iCs/>
        </w:rPr>
        <w:t>)</w:t>
      </w:r>
    </w:p>
    <w:p w:rsidR="00F32469" w:rsidRPr="000A4C2C" w:rsidRDefault="00F32469" w:rsidP="00B233DE">
      <w:pPr>
        <w:widowControl w:val="0"/>
        <w:snapToGrid w:val="0"/>
        <w:ind w:firstLine="708"/>
      </w:pPr>
      <w:r w:rsidRPr="000A4C2C"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0A4C2C">
        <w:t>ств в кл</w:t>
      </w:r>
      <w:proofErr w:type="gramEnd"/>
      <w:r w:rsidRPr="000A4C2C">
        <w:t>етку (дыхание, питание), рост, раздражимость, развитие и деление клетки. Понятие «ткань».</w:t>
      </w:r>
    </w:p>
    <w:p w:rsidR="00F32469" w:rsidRPr="000A4C2C" w:rsidRDefault="00F32469" w:rsidP="00B233DE">
      <w:pPr>
        <w:widowControl w:val="0"/>
        <w:snapToGrid w:val="0"/>
      </w:pPr>
      <w:r w:rsidRPr="000A4C2C">
        <w:rPr>
          <w:b/>
          <w:bCs/>
          <w:i/>
          <w:iCs/>
        </w:rPr>
        <w:t>Демонстрации</w:t>
      </w:r>
    </w:p>
    <w:p w:rsidR="00F32469" w:rsidRPr="000A4C2C" w:rsidRDefault="00F32469" w:rsidP="00B233DE">
      <w:pPr>
        <w:widowControl w:val="0"/>
        <w:snapToGrid w:val="0"/>
      </w:pPr>
      <w:r w:rsidRPr="000A4C2C">
        <w:t xml:space="preserve">Микропрепараты различных растительных тканей. </w:t>
      </w:r>
    </w:p>
    <w:p w:rsidR="00F32469" w:rsidRPr="000A4C2C" w:rsidRDefault="00F32469" w:rsidP="00B233DE">
      <w:pPr>
        <w:widowControl w:val="0"/>
        <w:snapToGrid w:val="0"/>
      </w:pPr>
      <w:r w:rsidRPr="000A4C2C">
        <w:lastRenderedPageBreak/>
        <w:t>Движение цитоплазмы в клетках листа элодеи.</w:t>
      </w:r>
    </w:p>
    <w:p w:rsidR="00F32469" w:rsidRPr="000A4C2C" w:rsidRDefault="00F32469" w:rsidP="00B233DE">
      <w:pPr>
        <w:widowControl w:val="0"/>
        <w:snapToGrid w:val="0"/>
        <w:rPr>
          <w:b/>
          <w:bCs/>
          <w:i/>
          <w:iCs/>
        </w:rPr>
      </w:pPr>
      <w:r w:rsidRPr="000A4C2C">
        <w:rPr>
          <w:b/>
          <w:bCs/>
          <w:i/>
          <w:iCs/>
        </w:rPr>
        <w:t xml:space="preserve">Лабораторные и практические работы </w:t>
      </w:r>
    </w:p>
    <w:p w:rsidR="00F32469" w:rsidRPr="000A4C2C" w:rsidRDefault="00F32469" w:rsidP="00B233DE">
      <w:pPr>
        <w:widowControl w:val="0"/>
        <w:snapToGrid w:val="0"/>
      </w:pPr>
      <w:r w:rsidRPr="000A4C2C">
        <w:t>Устройство увеличительных приборов, рассматривание клеточного строения растения с помощью лупы.</w:t>
      </w:r>
    </w:p>
    <w:p w:rsidR="00F32469" w:rsidRPr="000A4C2C" w:rsidRDefault="00F32469" w:rsidP="00B233DE">
      <w:pPr>
        <w:widowControl w:val="0"/>
        <w:snapToGrid w:val="0"/>
      </w:pPr>
      <w:r w:rsidRPr="000A4C2C">
        <w:t>Устройство светового микроскопа и приемы работы с ним.</w:t>
      </w:r>
    </w:p>
    <w:p w:rsidR="00F32469" w:rsidRPr="000A4C2C" w:rsidRDefault="00F32469" w:rsidP="00B233DE">
      <w:pPr>
        <w:widowControl w:val="0"/>
        <w:snapToGrid w:val="0"/>
      </w:pPr>
      <w:r w:rsidRPr="000A4C2C">
        <w:t>Приготовление препарата кожицы чешуи лука, рассматр</w:t>
      </w:r>
      <w:r>
        <w:t xml:space="preserve">ивание его под микроскопом. </w:t>
      </w:r>
      <w:r w:rsidRPr="000A4C2C"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F32469" w:rsidRPr="000A4C2C" w:rsidRDefault="00F32469" w:rsidP="000309DA">
      <w:pPr>
        <w:widowControl w:val="0"/>
        <w:snapToGrid w:val="0"/>
        <w:jc w:val="center"/>
        <w:rPr>
          <w:b/>
          <w:bCs/>
        </w:rPr>
      </w:pPr>
      <w:r w:rsidRPr="000A4C2C">
        <w:rPr>
          <w:b/>
          <w:bCs/>
        </w:rPr>
        <w:t xml:space="preserve">Многообразие организмов </w:t>
      </w:r>
      <w:r w:rsidRPr="000A4C2C">
        <w:rPr>
          <w:i/>
          <w:iCs/>
        </w:rPr>
        <w:t>(</w:t>
      </w:r>
      <w:r w:rsidR="009D15A5">
        <w:rPr>
          <w:b/>
          <w:i/>
          <w:iCs/>
        </w:rPr>
        <w:t>21</w:t>
      </w:r>
      <w:r w:rsidRPr="000A4C2C">
        <w:rPr>
          <w:b/>
          <w:i/>
          <w:iCs/>
        </w:rPr>
        <w:t xml:space="preserve"> часов</w:t>
      </w:r>
      <w:r w:rsidRPr="000A4C2C">
        <w:rPr>
          <w:iCs/>
        </w:rPr>
        <w:t>)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Многообразие организмов и их классификация. Отличительные признаки представителей разных царств живой природы.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Строение и жизнедеятельность бактерий. Размножение бактерий. Бактерии, их роль в круговороте веще</w:t>
      </w:r>
      <w:proofErr w:type="gramStart"/>
      <w:r w:rsidRPr="000A4C2C">
        <w:t>ств в пр</w:t>
      </w:r>
      <w:proofErr w:type="gramEnd"/>
      <w:r w:rsidRPr="000A4C2C">
        <w:t>ироде и жизни человека. Разнообразие бактерий, их распространение в природе.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F32469" w:rsidRPr="000A4C2C" w:rsidRDefault="00F32469" w:rsidP="000309DA">
      <w:pPr>
        <w:jc w:val="both"/>
      </w:pPr>
      <w:r w:rsidRPr="000A4C2C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обитания растений. 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 xml:space="preserve">Водоросли. Многообразие водорослей – </w:t>
      </w:r>
      <w:proofErr w:type="gramStart"/>
      <w:r w:rsidRPr="000A4C2C">
        <w:t>одноклеточные</w:t>
      </w:r>
      <w:proofErr w:type="gramEnd"/>
      <w:r w:rsidRPr="000A4C2C">
        <w:t xml:space="preserve">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Лишайники – симбиотические организмы, многообразие и распространение лишайников.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F32469" w:rsidRPr="000A4C2C" w:rsidRDefault="00F32469" w:rsidP="000309DA">
      <w:pPr>
        <w:widowControl w:val="0"/>
        <w:snapToGrid w:val="0"/>
        <w:ind w:firstLine="708"/>
        <w:jc w:val="both"/>
      </w:pPr>
      <w:r w:rsidRPr="000A4C2C">
        <w:t>Покрытосемянные растения, особенности строения и многообразие.  Значение в природе и жизни человека.</w:t>
      </w:r>
    </w:p>
    <w:p w:rsidR="00F32469" w:rsidRPr="000A4C2C" w:rsidRDefault="00F32469" w:rsidP="000309DA">
      <w:pPr>
        <w:ind w:firstLine="708"/>
        <w:jc w:val="both"/>
      </w:pPr>
      <w:r w:rsidRPr="000A4C2C">
        <w:t xml:space="preserve">Общая характеристика царства Животные. Разнообразие животных – </w:t>
      </w:r>
      <w:proofErr w:type="gramStart"/>
      <w:r w:rsidRPr="000A4C2C">
        <w:t>одноклеточные</w:t>
      </w:r>
      <w:proofErr w:type="gramEnd"/>
      <w:r w:rsidRPr="000A4C2C"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F32469" w:rsidRPr="000A4C2C" w:rsidRDefault="00F32469" w:rsidP="000309DA">
      <w:pPr>
        <w:ind w:firstLine="708"/>
        <w:jc w:val="both"/>
      </w:pPr>
      <w:r w:rsidRPr="000A4C2C">
        <w:t>Беспозвоночные животные, особенности их строения. Многообразие беспозвоночных животных.</w:t>
      </w:r>
    </w:p>
    <w:p w:rsidR="00F32469" w:rsidRPr="000A4C2C" w:rsidRDefault="00F32469" w:rsidP="000309DA">
      <w:pPr>
        <w:ind w:firstLine="708"/>
        <w:jc w:val="both"/>
      </w:pPr>
      <w:r w:rsidRPr="000A4C2C">
        <w:t>Позвоночные животные, особенности их строения. Многообразие позвоночных животных.</w:t>
      </w:r>
    </w:p>
    <w:p w:rsidR="00F32469" w:rsidRPr="000A4C2C" w:rsidRDefault="00F32469" w:rsidP="000309DA">
      <w:pPr>
        <w:ind w:firstLine="708"/>
        <w:jc w:val="both"/>
      </w:pPr>
      <w:r w:rsidRPr="000A4C2C">
        <w:t>Многообразие и охрана живой природы.</w:t>
      </w:r>
    </w:p>
    <w:p w:rsidR="00F32469" w:rsidRPr="000A4C2C" w:rsidRDefault="00F32469" w:rsidP="000309DA">
      <w:pPr>
        <w:widowControl w:val="0"/>
        <w:snapToGrid w:val="0"/>
        <w:jc w:val="both"/>
      </w:pPr>
      <w:r w:rsidRPr="000A4C2C">
        <w:rPr>
          <w:b/>
          <w:bCs/>
          <w:i/>
          <w:iCs/>
        </w:rPr>
        <w:t>Демонстрация</w:t>
      </w:r>
    </w:p>
    <w:p w:rsidR="00F32469" w:rsidRPr="000A4C2C" w:rsidRDefault="00F32469" w:rsidP="000309DA">
      <w:pPr>
        <w:widowControl w:val="0"/>
        <w:snapToGrid w:val="0"/>
        <w:jc w:val="both"/>
      </w:pPr>
      <w:r w:rsidRPr="000A4C2C"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 w:rsidRPr="000A4C2C">
        <w:t xml:space="preserve">Гербарные экземпляры растений (мха (на местных видах), </w:t>
      </w:r>
      <w:proofErr w:type="spellStart"/>
      <w:r w:rsidRPr="000A4C2C">
        <w:t>спороносящего</w:t>
      </w:r>
      <w:proofErr w:type="spellEnd"/>
      <w:r w:rsidRPr="000A4C2C">
        <w:t xml:space="preserve"> хвоща, папоротника, хвои и шишек хвойных (на примере местных видов).</w:t>
      </w:r>
      <w:proofErr w:type="gramEnd"/>
    </w:p>
    <w:p w:rsidR="00F32469" w:rsidRPr="000A4C2C" w:rsidRDefault="00F32469" w:rsidP="000309DA">
      <w:pPr>
        <w:widowControl w:val="0"/>
        <w:snapToGrid w:val="0"/>
        <w:jc w:val="both"/>
      </w:pPr>
      <w:r w:rsidRPr="000A4C2C">
        <w:t>Отпечатки ископаемых растений.</w:t>
      </w:r>
    </w:p>
    <w:p w:rsidR="00F32469" w:rsidRPr="000A4C2C" w:rsidRDefault="00F32469" w:rsidP="000309DA">
      <w:pPr>
        <w:widowControl w:val="0"/>
        <w:snapToGrid w:val="0"/>
        <w:jc w:val="both"/>
        <w:rPr>
          <w:b/>
          <w:bCs/>
          <w:i/>
          <w:iCs/>
        </w:rPr>
      </w:pPr>
      <w:r w:rsidRPr="000A4C2C">
        <w:rPr>
          <w:b/>
          <w:bCs/>
          <w:i/>
          <w:iCs/>
        </w:rPr>
        <w:t xml:space="preserve">Лабораторные и практические работы </w:t>
      </w:r>
    </w:p>
    <w:p w:rsidR="00F32469" w:rsidRPr="000A4C2C" w:rsidRDefault="00F32469" w:rsidP="000309DA">
      <w:pPr>
        <w:widowControl w:val="0"/>
        <w:snapToGrid w:val="0"/>
        <w:jc w:val="both"/>
      </w:pPr>
      <w:r w:rsidRPr="000A4C2C">
        <w:rPr>
          <w:bCs/>
          <w:iCs/>
        </w:rPr>
        <w:t>Особенности с</w:t>
      </w:r>
      <w:r w:rsidRPr="000A4C2C">
        <w:t xml:space="preserve">троения  </w:t>
      </w:r>
      <w:proofErr w:type="spellStart"/>
      <w:r w:rsidRPr="000A4C2C">
        <w:t>мукора</w:t>
      </w:r>
      <w:proofErr w:type="spellEnd"/>
      <w:r w:rsidRPr="000A4C2C">
        <w:t xml:space="preserve"> и дрожжей.</w:t>
      </w:r>
    </w:p>
    <w:p w:rsidR="00F32469" w:rsidRPr="000A4C2C" w:rsidRDefault="00F32469" w:rsidP="000309DA">
      <w:pPr>
        <w:widowControl w:val="0"/>
        <w:snapToGrid w:val="0"/>
        <w:jc w:val="both"/>
      </w:pPr>
      <w:r w:rsidRPr="000A4C2C">
        <w:t>Внешнее строение цветкового растения.</w:t>
      </w:r>
    </w:p>
    <w:p w:rsidR="00F32469" w:rsidRPr="000A4C2C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</w:pPr>
    </w:p>
    <w:p w:rsidR="00F32469" w:rsidRDefault="00F32469" w:rsidP="000309DA">
      <w:pPr>
        <w:jc w:val="center"/>
        <w:rPr>
          <w:b/>
          <w:bCs/>
          <w:caps/>
        </w:rPr>
        <w:sectPr w:rsidR="00F32469" w:rsidSect="00F67759">
          <w:headerReference w:type="default" r:id="rId11"/>
          <w:pgSz w:w="11906" w:h="16838"/>
          <w:pgMar w:top="851" w:right="851" w:bottom="851" w:left="1134" w:header="709" w:footer="709" w:gutter="0"/>
          <w:pgNumType w:start="2"/>
          <w:cols w:space="708"/>
          <w:docGrid w:linePitch="360"/>
        </w:sectPr>
      </w:pPr>
    </w:p>
    <w:p w:rsidR="00F32469" w:rsidRDefault="00F32469" w:rsidP="00F67759">
      <w:pPr>
        <w:jc w:val="center"/>
        <w:rPr>
          <w:b/>
          <w:bCs/>
          <w:caps/>
        </w:rPr>
      </w:pPr>
      <w:r w:rsidRPr="000A4C2C">
        <w:rPr>
          <w:b/>
          <w:bCs/>
          <w:caps/>
        </w:rPr>
        <w:lastRenderedPageBreak/>
        <w:t>Календарно-тематическое планирование</w:t>
      </w:r>
    </w:p>
    <w:p w:rsidR="00F32469" w:rsidRPr="00F67759" w:rsidRDefault="00F32469" w:rsidP="001C66B7">
      <w:pPr>
        <w:rPr>
          <w:b/>
          <w:bCs/>
          <w:caps/>
        </w:rPr>
      </w:pPr>
      <w:r>
        <w:rPr>
          <w:b/>
          <w:bCs/>
          <w:caps/>
        </w:rPr>
        <w:t>5б</w:t>
      </w:r>
    </w:p>
    <w:tbl>
      <w:tblPr>
        <w:tblW w:w="15664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4"/>
        <w:gridCol w:w="10375"/>
        <w:gridCol w:w="992"/>
        <w:gridCol w:w="1413"/>
        <w:gridCol w:w="1980"/>
      </w:tblGrid>
      <w:tr w:rsidR="00F32469" w:rsidRPr="000A4C2C" w:rsidTr="005649E8">
        <w:trPr>
          <w:trHeight w:val="187"/>
        </w:trPr>
        <w:tc>
          <w:tcPr>
            <w:tcW w:w="904" w:type="dxa"/>
            <w:vAlign w:val="center"/>
          </w:tcPr>
          <w:p w:rsidR="00F32469" w:rsidRPr="000A4C2C" w:rsidRDefault="00F32469" w:rsidP="000A4C2C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№</w:t>
            </w:r>
          </w:p>
          <w:p w:rsidR="00F32469" w:rsidRPr="000A4C2C" w:rsidRDefault="00F32469" w:rsidP="000A4C2C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урока</w:t>
            </w:r>
          </w:p>
        </w:tc>
        <w:tc>
          <w:tcPr>
            <w:tcW w:w="10375" w:type="dxa"/>
            <w:vAlign w:val="center"/>
          </w:tcPr>
          <w:p w:rsidR="00F32469" w:rsidRPr="000A4C2C" w:rsidRDefault="00E7116D" w:rsidP="000A4C2C">
            <w:pPr>
              <w:widowControl w:val="0"/>
              <w:autoSpaceDE w:val="0"/>
              <w:autoSpaceDN w:val="0"/>
              <w:adjustRightInd w:val="0"/>
              <w:ind w:left="113" w:right="1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F32469" w:rsidRPr="000A4C2C">
              <w:rPr>
                <w:b/>
                <w:bCs/>
              </w:rPr>
              <w:t>/Тема урока</w:t>
            </w:r>
          </w:p>
        </w:tc>
        <w:tc>
          <w:tcPr>
            <w:tcW w:w="992" w:type="dxa"/>
            <w:vAlign w:val="center"/>
          </w:tcPr>
          <w:p w:rsidR="00F32469" w:rsidRPr="000A4C2C" w:rsidRDefault="00F32469" w:rsidP="000A4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Кол-во час</w:t>
            </w:r>
          </w:p>
        </w:tc>
        <w:tc>
          <w:tcPr>
            <w:tcW w:w="1413" w:type="dxa"/>
            <w:vAlign w:val="center"/>
          </w:tcPr>
          <w:p w:rsidR="00E7116D" w:rsidRDefault="00F32469" w:rsidP="000A4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 xml:space="preserve">Дата </w:t>
            </w:r>
          </w:p>
          <w:p w:rsidR="00F32469" w:rsidRPr="000A4C2C" w:rsidRDefault="00F32469" w:rsidP="000A4C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план</w:t>
            </w:r>
            <w:r w:rsidR="00E7116D">
              <w:rPr>
                <w:b/>
                <w:bCs/>
              </w:rPr>
              <w:t>овая</w:t>
            </w:r>
          </w:p>
        </w:tc>
        <w:tc>
          <w:tcPr>
            <w:tcW w:w="1980" w:type="dxa"/>
            <w:vAlign w:val="center"/>
          </w:tcPr>
          <w:p w:rsidR="00F32469" w:rsidRPr="000A4C2C" w:rsidRDefault="00F32469" w:rsidP="000A4C2C">
            <w:pPr>
              <w:widowControl w:val="0"/>
              <w:autoSpaceDE w:val="0"/>
              <w:autoSpaceDN w:val="0"/>
              <w:adjustRightInd w:val="0"/>
              <w:ind w:right="-135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</w:t>
            </w:r>
            <w:r w:rsidRPr="000A4C2C">
              <w:rPr>
                <w:b/>
                <w:bCs/>
              </w:rPr>
              <w:t>факт</w:t>
            </w:r>
            <w:r w:rsidR="00E7116D">
              <w:rPr>
                <w:b/>
                <w:bCs/>
              </w:rPr>
              <w:t>ическая</w:t>
            </w: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</w:p>
        </w:tc>
        <w:tc>
          <w:tcPr>
            <w:tcW w:w="10375" w:type="dxa"/>
          </w:tcPr>
          <w:p w:rsidR="00F32469" w:rsidRPr="000A4C2C" w:rsidRDefault="00F32469" w:rsidP="00EA6095">
            <w:pPr>
              <w:widowControl w:val="0"/>
              <w:autoSpaceDE w:val="0"/>
              <w:autoSpaceDN w:val="0"/>
              <w:adjustRightInd w:val="0"/>
              <w:ind w:left="113" w:right="170"/>
              <w:jc w:val="center"/>
              <w:rPr>
                <w:b/>
                <w:lang w:eastAsia="en-US"/>
              </w:rPr>
            </w:pPr>
            <w:r w:rsidRPr="000A4C2C">
              <w:rPr>
                <w:b/>
                <w:lang w:eastAsia="en-US"/>
              </w:rPr>
              <w:t>Введение. Биология как наука (</w:t>
            </w:r>
            <w:r>
              <w:rPr>
                <w:b/>
                <w:lang w:eastAsia="en-US"/>
              </w:rPr>
              <w:t>6</w:t>
            </w:r>
            <w:r w:rsidRPr="000A4C2C">
              <w:rPr>
                <w:b/>
                <w:lang w:eastAsia="en-US"/>
              </w:rPr>
              <w:t xml:space="preserve"> ч.)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1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 w:rsidRPr="000A4C2C">
              <w:rPr>
                <w:lang w:eastAsia="en-US"/>
              </w:rPr>
              <w:t>Биология – наука о живой природе.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3.09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2</w:t>
            </w:r>
          </w:p>
        </w:tc>
        <w:tc>
          <w:tcPr>
            <w:tcW w:w="10375" w:type="dxa"/>
          </w:tcPr>
          <w:p w:rsidR="00F32469" w:rsidRPr="000A4C2C" w:rsidRDefault="00F32469" w:rsidP="00100433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 xml:space="preserve">Методы изучения биологии. </w:t>
            </w:r>
            <w:r w:rsidRPr="000A4C2C">
              <w:rPr>
                <w:i/>
                <w:lang w:eastAsia="en-US"/>
              </w:rPr>
              <w:t xml:space="preserve">Входная </w:t>
            </w:r>
            <w:r w:rsidR="00100433">
              <w:rPr>
                <w:i/>
                <w:lang w:eastAsia="en-US"/>
              </w:rPr>
              <w:t>контрольна</w:t>
            </w:r>
            <w:r w:rsidRPr="000A4C2C">
              <w:rPr>
                <w:i/>
                <w:lang w:eastAsia="en-US"/>
              </w:rPr>
              <w:t>я работа.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3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t>Разнообразие живой природы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17.09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4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t>Среды обитания живых организмов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24.09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5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>
              <w:t>Экологические факторы и их влияние на живые организмы.</w:t>
            </w:r>
          </w:p>
        </w:tc>
        <w:tc>
          <w:tcPr>
            <w:tcW w:w="992" w:type="dxa"/>
          </w:tcPr>
          <w:p w:rsidR="00F32469" w:rsidRPr="000A4C2C" w:rsidRDefault="00B943BA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6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t>Экскурсия «Разнообразие живых организмов</w:t>
            </w:r>
            <w:r>
              <w:t>.</w:t>
            </w:r>
            <w:r w:rsidRPr="000A4C2C">
              <w:t xml:space="preserve"> Осенние явления в жизни растений и животных»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8.10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</w:p>
        </w:tc>
        <w:tc>
          <w:tcPr>
            <w:tcW w:w="10375" w:type="dxa"/>
          </w:tcPr>
          <w:p w:rsidR="00F32469" w:rsidRDefault="00F32469" w:rsidP="00EA6095">
            <w:pPr>
              <w:widowControl w:val="0"/>
              <w:autoSpaceDE w:val="0"/>
              <w:autoSpaceDN w:val="0"/>
              <w:adjustRightInd w:val="0"/>
              <w:ind w:left="113" w:right="170"/>
              <w:jc w:val="center"/>
              <w:rPr>
                <w:b/>
                <w:lang w:eastAsia="en-US"/>
              </w:rPr>
            </w:pPr>
            <w:r w:rsidRPr="000A4C2C">
              <w:rPr>
                <w:b/>
                <w:lang w:eastAsia="en-US"/>
              </w:rPr>
              <w:t>Клетка – основа строения и жизнедеятельности организмов (</w:t>
            </w:r>
            <w:r w:rsidR="00D64245">
              <w:rPr>
                <w:b/>
                <w:lang w:eastAsia="en-US"/>
              </w:rPr>
              <w:t>8</w:t>
            </w:r>
            <w:r w:rsidRPr="000A4C2C">
              <w:rPr>
                <w:b/>
                <w:lang w:eastAsia="en-US"/>
              </w:rPr>
              <w:t xml:space="preserve"> ч.)</w:t>
            </w:r>
          </w:p>
          <w:p w:rsidR="00F32469" w:rsidRPr="000A4C2C" w:rsidRDefault="00F32469" w:rsidP="00EA6095">
            <w:pPr>
              <w:widowControl w:val="0"/>
              <w:autoSpaceDE w:val="0"/>
              <w:autoSpaceDN w:val="0"/>
              <w:adjustRightInd w:val="0"/>
              <w:ind w:left="113" w:right="17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</w:tcPr>
          <w:p w:rsidR="00F32469" w:rsidRPr="000A4C2C" w:rsidRDefault="00F32469" w:rsidP="004B65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7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>Устройство увеличительных приборов</w:t>
            </w:r>
            <w:r>
              <w:rPr>
                <w:lang w:eastAsia="en-US"/>
              </w:rPr>
              <w:t>. Лабораторная работа №1 и №2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8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>Строение клетки (оболочка, цитоплазма, ядро, вакуоли)</w:t>
            </w:r>
            <w:r>
              <w:rPr>
                <w:lang w:eastAsia="en-US"/>
              </w:rPr>
              <w:t>. Лабораторная работа №3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9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>Особенности строения клеток. Пластиды</w:t>
            </w:r>
            <w:r>
              <w:rPr>
                <w:lang w:eastAsia="en-US"/>
              </w:rPr>
              <w:t>. Лабораторная работа №4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29.10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10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Химический состав клетки: неорганические вещества.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12.11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11</w:t>
            </w:r>
          </w:p>
        </w:tc>
        <w:tc>
          <w:tcPr>
            <w:tcW w:w="10375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Химический состав клетки: органические вещества.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19.11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12</w:t>
            </w:r>
          </w:p>
        </w:tc>
        <w:tc>
          <w:tcPr>
            <w:tcW w:w="10375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>Процессы жизнедеятельности в клетке</w:t>
            </w:r>
            <w:r>
              <w:rPr>
                <w:lang w:eastAsia="en-US"/>
              </w:rPr>
              <w:t>: рост и развитие.</w:t>
            </w:r>
          </w:p>
        </w:tc>
        <w:tc>
          <w:tcPr>
            <w:tcW w:w="992" w:type="dxa"/>
          </w:tcPr>
          <w:p w:rsidR="00F32469" w:rsidRPr="000A4C2C" w:rsidRDefault="00B943BA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26.11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 w:rsidRPr="000A4C2C">
              <w:t>13</w:t>
            </w:r>
          </w:p>
        </w:tc>
        <w:tc>
          <w:tcPr>
            <w:tcW w:w="10375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 xml:space="preserve">Деление и рост клеток. 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7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14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Ткани.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10.12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15</w:t>
            </w:r>
          </w:p>
        </w:tc>
        <w:tc>
          <w:tcPr>
            <w:tcW w:w="10375" w:type="dxa"/>
          </w:tcPr>
          <w:p w:rsidR="00F32469" w:rsidRPr="000A4C2C" w:rsidRDefault="00F32469" w:rsidP="005649E8">
            <w:pPr>
              <w:widowControl w:val="0"/>
              <w:autoSpaceDE w:val="0"/>
              <w:autoSpaceDN w:val="0"/>
              <w:adjustRightInd w:val="0"/>
              <w:ind w:left="113" w:right="170"/>
              <w:rPr>
                <w:lang w:eastAsia="en-US"/>
              </w:rPr>
            </w:pPr>
            <w:r w:rsidRPr="000A4C2C">
              <w:rPr>
                <w:lang w:eastAsia="en-US"/>
              </w:rPr>
              <w:t xml:space="preserve">Единство живого. Сравнение строения клеток различных организмов. </w:t>
            </w:r>
            <w:r w:rsidRPr="000A4C2C">
              <w:rPr>
                <w:i/>
                <w:lang w:eastAsia="en-US"/>
              </w:rPr>
              <w:t>К</w:t>
            </w:r>
            <w:r w:rsidR="005649E8">
              <w:rPr>
                <w:i/>
                <w:lang w:eastAsia="en-US"/>
              </w:rPr>
              <w:t>онтрольная работа №1.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17.12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EA6095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  <w:rPr>
                <w:b/>
              </w:rPr>
            </w:pPr>
          </w:p>
        </w:tc>
        <w:tc>
          <w:tcPr>
            <w:tcW w:w="10375" w:type="dxa"/>
          </w:tcPr>
          <w:p w:rsidR="00F32469" w:rsidRPr="000A4C2C" w:rsidRDefault="009D15A5" w:rsidP="009D15A5">
            <w:pPr>
              <w:widowControl w:val="0"/>
              <w:autoSpaceDE w:val="0"/>
              <w:autoSpaceDN w:val="0"/>
              <w:adjustRightInd w:val="0"/>
              <w:ind w:left="113" w:right="17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Многообразие организмов </w:t>
            </w:r>
            <w:r w:rsidR="00F32469" w:rsidRPr="000A4C2C">
              <w:rPr>
                <w:b/>
              </w:rPr>
              <w:t>(</w:t>
            </w:r>
            <w:r>
              <w:rPr>
                <w:b/>
              </w:rPr>
              <w:t>21</w:t>
            </w:r>
            <w:r w:rsidR="00F32469" w:rsidRPr="000A4C2C">
              <w:rPr>
                <w:b/>
              </w:rPr>
              <w:t xml:space="preserve"> ч.)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3" w:type="dxa"/>
          </w:tcPr>
          <w:p w:rsidR="00F32469" w:rsidRPr="000A4C2C" w:rsidRDefault="00F32469" w:rsidP="004B65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16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>Строение и многообразие бактерий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24.12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lastRenderedPageBreak/>
              <w:t>17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Роль бактерий в природе.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14.01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18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t>Роль бактерий в</w:t>
            </w:r>
            <w:r w:rsidRPr="000A4C2C">
              <w:t xml:space="preserve"> жизни человека.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21.01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19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rPr>
                <w:lang w:eastAsia="en-US"/>
              </w:rPr>
              <w:t xml:space="preserve">Строение грибов. 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28.01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20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>
              <w:t>Шляпочные грибы.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4.02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21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t>Плесневые грибы и дрожжи.</w:t>
            </w:r>
            <w:r>
              <w:t xml:space="preserve"> Лабораторная работа №5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11.02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22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>
              <w:t>Грибы-паразиты.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Default="00F32469" w:rsidP="00864839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23</w:t>
            </w:r>
          </w:p>
        </w:tc>
        <w:tc>
          <w:tcPr>
            <w:tcW w:w="10375" w:type="dxa"/>
          </w:tcPr>
          <w:p w:rsidR="00F32469" w:rsidRDefault="00F32469" w:rsidP="0037055B">
            <w:pPr>
              <w:widowControl w:val="0"/>
              <w:autoSpaceDE w:val="0"/>
              <w:autoSpaceDN w:val="0"/>
              <w:adjustRightInd w:val="0"/>
              <w:ind w:left="113" w:right="170"/>
              <w:rPr>
                <w:b/>
              </w:rPr>
            </w:pPr>
            <w:r w:rsidRPr="003F30C6">
              <w:t>Обобщение и закрепление знаний по тем</w:t>
            </w:r>
            <w:r>
              <w:t>ам «Бактерии и грибы».</w:t>
            </w:r>
            <w:r w:rsidRPr="003F30C6">
              <w:t xml:space="preserve"> Контроль</w:t>
            </w:r>
            <w:r>
              <w:t>ная работа№</w:t>
            </w:r>
            <w:r w:rsidR="00B943BA">
              <w:t>2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4B65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25.02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24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t>Разнообразие, распространение и значение растений.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3.03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25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pStyle w:val="a8"/>
              <w:spacing w:after="0" w:afterAutospacing="0"/>
              <w:ind w:left="113" w:right="170"/>
            </w:pPr>
            <w:r w:rsidRPr="000A4C2C">
              <w:t>Водоросли.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10.03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26</w:t>
            </w:r>
          </w:p>
        </w:tc>
        <w:tc>
          <w:tcPr>
            <w:tcW w:w="10375" w:type="dxa"/>
          </w:tcPr>
          <w:p w:rsidR="00F32469" w:rsidRPr="00CD0628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 w:rsidRPr="00CD0628">
              <w:t>Строение многоклеточных водорослей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17.03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27</w:t>
            </w:r>
          </w:p>
        </w:tc>
        <w:tc>
          <w:tcPr>
            <w:tcW w:w="10375" w:type="dxa"/>
          </w:tcPr>
          <w:p w:rsidR="00F32469" w:rsidRPr="00CD0628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CD0628">
              <w:t>Лишайники.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28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t>Мхи.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7.04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29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>
              <w:t>Плауны. Хвощи. Папоротники.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14.04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30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t>Голосемянные растения.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21.04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31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0A4C2C">
              <w:t>Покрытосемянные растения.</w:t>
            </w:r>
            <w:r>
              <w:t xml:space="preserve"> Лабораторная работа №6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28.04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32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8"/>
        </w:trPr>
        <w:tc>
          <w:tcPr>
            <w:tcW w:w="904" w:type="dxa"/>
          </w:tcPr>
          <w:p w:rsidR="00F32469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33</w:t>
            </w:r>
          </w:p>
        </w:tc>
        <w:tc>
          <w:tcPr>
            <w:tcW w:w="10375" w:type="dxa"/>
          </w:tcPr>
          <w:p w:rsidR="00F32469" w:rsidRPr="003F30C6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</w:pPr>
            <w:r w:rsidRPr="003F30C6">
              <w:t>Обобщение и закрепление знаний по теме</w:t>
            </w:r>
            <w:r>
              <w:t xml:space="preserve"> «Царство Растений».</w:t>
            </w:r>
            <w:r w:rsidRPr="003F30C6">
              <w:t xml:space="preserve"> 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19.05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94"/>
        </w:trPr>
        <w:tc>
          <w:tcPr>
            <w:tcW w:w="904" w:type="dxa"/>
          </w:tcPr>
          <w:p w:rsidR="00F32469" w:rsidRPr="000A4C2C" w:rsidRDefault="00F32469" w:rsidP="000879DA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34</w:t>
            </w:r>
          </w:p>
        </w:tc>
        <w:tc>
          <w:tcPr>
            <w:tcW w:w="10375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 w:rsidRPr="003F30C6">
              <w:t>Контроль</w:t>
            </w:r>
            <w:r>
              <w:t>ная работа№4.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C2C">
              <w:t>1</w:t>
            </w:r>
          </w:p>
        </w:tc>
        <w:tc>
          <w:tcPr>
            <w:tcW w:w="1413" w:type="dxa"/>
          </w:tcPr>
          <w:p w:rsidR="00F32469" w:rsidRPr="000A4C2C" w:rsidRDefault="00B943BA" w:rsidP="00087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26.05</w:t>
            </w: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  <w:tr w:rsidR="00F32469" w:rsidRPr="000A4C2C" w:rsidTr="005649E8">
        <w:trPr>
          <w:trHeight w:val="18"/>
        </w:trPr>
        <w:tc>
          <w:tcPr>
            <w:tcW w:w="904" w:type="dxa"/>
          </w:tcPr>
          <w:p w:rsidR="00F32469" w:rsidRPr="000A4C2C" w:rsidRDefault="00F32469" w:rsidP="00864839">
            <w:pPr>
              <w:widowControl w:val="0"/>
              <w:autoSpaceDE w:val="0"/>
              <w:autoSpaceDN w:val="0"/>
              <w:adjustRightInd w:val="0"/>
              <w:ind w:left="-60" w:right="-60"/>
              <w:jc w:val="center"/>
            </w:pPr>
            <w:r>
              <w:t>35</w:t>
            </w:r>
          </w:p>
        </w:tc>
        <w:tc>
          <w:tcPr>
            <w:tcW w:w="10375" w:type="dxa"/>
          </w:tcPr>
          <w:p w:rsidR="00F32469" w:rsidRDefault="00F32469" w:rsidP="000309DA">
            <w:pPr>
              <w:widowControl w:val="0"/>
              <w:autoSpaceDE w:val="0"/>
              <w:autoSpaceDN w:val="0"/>
              <w:adjustRightInd w:val="0"/>
              <w:ind w:left="113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Заключительный урок по теме. Летние задания</w:t>
            </w:r>
          </w:p>
        </w:tc>
        <w:tc>
          <w:tcPr>
            <w:tcW w:w="992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3" w:type="dxa"/>
          </w:tcPr>
          <w:p w:rsidR="00F32469" w:rsidRPr="000A4C2C" w:rsidRDefault="00F32469" w:rsidP="004B65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</w:tcPr>
          <w:p w:rsidR="00F32469" w:rsidRPr="000A4C2C" w:rsidRDefault="00F32469" w:rsidP="000309DA">
            <w:pPr>
              <w:widowControl w:val="0"/>
              <w:autoSpaceDE w:val="0"/>
              <w:autoSpaceDN w:val="0"/>
              <w:adjustRightInd w:val="0"/>
              <w:ind w:right="-135"/>
            </w:pPr>
          </w:p>
        </w:tc>
      </w:tr>
    </w:tbl>
    <w:p w:rsidR="00F32469" w:rsidRPr="000A4C2C" w:rsidRDefault="00F32469" w:rsidP="000309DA"/>
    <w:p w:rsidR="005649E8" w:rsidRDefault="005649E8" w:rsidP="000A4C2C">
      <w:pPr>
        <w:ind w:firstLine="708"/>
        <w:rPr>
          <w:b/>
        </w:rPr>
      </w:pPr>
    </w:p>
    <w:p w:rsidR="00CC45D2" w:rsidRDefault="00CC45D2" w:rsidP="000A4C2C">
      <w:pPr>
        <w:ind w:firstLine="708"/>
        <w:rPr>
          <w:b/>
        </w:rPr>
      </w:pPr>
    </w:p>
    <w:p w:rsidR="00CC45D2" w:rsidRDefault="00CC45D2" w:rsidP="000A4C2C">
      <w:pPr>
        <w:ind w:firstLine="708"/>
        <w:rPr>
          <w:b/>
        </w:rPr>
      </w:pPr>
    </w:p>
    <w:p w:rsidR="00CC45D2" w:rsidRDefault="00CC45D2" w:rsidP="000A4C2C">
      <w:pPr>
        <w:ind w:firstLine="708"/>
        <w:rPr>
          <w:b/>
        </w:rPr>
      </w:pPr>
    </w:p>
    <w:p w:rsidR="00F32469" w:rsidRPr="000A4C2C" w:rsidRDefault="00F32469" w:rsidP="000A4C2C">
      <w:pPr>
        <w:ind w:firstLine="708"/>
        <w:rPr>
          <w:b/>
        </w:rPr>
      </w:pPr>
      <w:r w:rsidRPr="000A4C2C">
        <w:rPr>
          <w:b/>
        </w:rPr>
        <w:lastRenderedPageBreak/>
        <w:t>График проведения контрольных работ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1142"/>
        <w:gridCol w:w="3420"/>
      </w:tblGrid>
      <w:tr w:rsidR="00F32469" w:rsidRPr="000A4C2C" w:rsidTr="000A4C2C">
        <w:tc>
          <w:tcPr>
            <w:tcW w:w="1098" w:type="dxa"/>
          </w:tcPr>
          <w:p w:rsidR="00F32469" w:rsidRPr="000A4C2C" w:rsidRDefault="00F32469" w:rsidP="001C66B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4C2C">
              <w:rPr>
                <w:b/>
                <w:color w:val="000000"/>
              </w:rPr>
              <w:t>№</w:t>
            </w:r>
          </w:p>
        </w:tc>
        <w:tc>
          <w:tcPr>
            <w:tcW w:w="11142" w:type="dxa"/>
          </w:tcPr>
          <w:p w:rsidR="00F32469" w:rsidRPr="000A4C2C" w:rsidRDefault="00F32469" w:rsidP="00DD50A7">
            <w:pPr>
              <w:pStyle w:val="a8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A4C2C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3420" w:type="dxa"/>
          </w:tcPr>
          <w:p w:rsidR="00F32469" w:rsidRPr="000A4C2C" w:rsidRDefault="00F32469" w:rsidP="000A4C2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4C2C">
              <w:rPr>
                <w:b/>
                <w:color w:val="000000"/>
              </w:rPr>
              <w:t>Период проведения</w:t>
            </w:r>
          </w:p>
        </w:tc>
      </w:tr>
      <w:tr w:rsidR="00F32469" w:rsidRPr="000A4C2C" w:rsidTr="000A4C2C">
        <w:tc>
          <w:tcPr>
            <w:tcW w:w="1098" w:type="dxa"/>
          </w:tcPr>
          <w:p w:rsidR="00F32469" w:rsidRPr="000A4C2C" w:rsidRDefault="00F32469" w:rsidP="001C66B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4C2C">
              <w:rPr>
                <w:b/>
                <w:color w:val="000000"/>
              </w:rPr>
              <w:t>1.</w:t>
            </w:r>
          </w:p>
        </w:tc>
        <w:tc>
          <w:tcPr>
            <w:tcW w:w="11142" w:type="dxa"/>
          </w:tcPr>
          <w:p w:rsidR="00F32469" w:rsidRPr="002D5F38" w:rsidRDefault="00F32469" w:rsidP="00DD50A7">
            <w:pPr>
              <w:pStyle w:val="a8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Входная контрольная работа.</w:t>
            </w:r>
          </w:p>
        </w:tc>
        <w:tc>
          <w:tcPr>
            <w:tcW w:w="3420" w:type="dxa"/>
          </w:tcPr>
          <w:p w:rsidR="00F32469" w:rsidRPr="00575304" w:rsidRDefault="00B943BA" w:rsidP="006B6C33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10.09</w:t>
            </w:r>
          </w:p>
        </w:tc>
      </w:tr>
      <w:tr w:rsidR="00F32469" w:rsidRPr="000A4C2C" w:rsidTr="000A4C2C">
        <w:tc>
          <w:tcPr>
            <w:tcW w:w="1098" w:type="dxa"/>
          </w:tcPr>
          <w:p w:rsidR="00F32469" w:rsidRPr="000A4C2C" w:rsidRDefault="00F32469" w:rsidP="001C66B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A4C2C">
              <w:rPr>
                <w:b/>
                <w:color w:val="000000"/>
              </w:rPr>
              <w:t>2.</w:t>
            </w:r>
          </w:p>
        </w:tc>
        <w:tc>
          <w:tcPr>
            <w:tcW w:w="11142" w:type="dxa"/>
          </w:tcPr>
          <w:p w:rsidR="00F32469" w:rsidRPr="000A4C2C" w:rsidRDefault="00F32469" w:rsidP="00DD50A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Клеточное строение организмов.</w:t>
            </w:r>
          </w:p>
        </w:tc>
        <w:tc>
          <w:tcPr>
            <w:tcW w:w="3420" w:type="dxa"/>
          </w:tcPr>
          <w:p w:rsidR="00F32469" w:rsidRPr="000A4C2C" w:rsidRDefault="00B943BA" w:rsidP="006B6C3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</w:t>
            </w:r>
          </w:p>
        </w:tc>
      </w:tr>
      <w:tr w:rsidR="00F32469" w:rsidRPr="000A4C2C" w:rsidTr="000A4C2C">
        <w:tc>
          <w:tcPr>
            <w:tcW w:w="1098" w:type="dxa"/>
          </w:tcPr>
          <w:p w:rsidR="00F32469" w:rsidRPr="000A4C2C" w:rsidRDefault="00F32469" w:rsidP="001C66B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1142" w:type="dxa"/>
          </w:tcPr>
          <w:p w:rsidR="00F32469" w:rsidRDefault="00F32469" w:rsidP="00DD50A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Царство Бактерии и Грибы.</w:t>
            </w:r>
          </w:p>
        </w:tc>
        <w:tc>
          <w:tcPr>
            <w:tcW w:w="3420" w:type="dxa"/>
          </w:tcPr>
          <w:p w:rsidR="00F32469" w:rsidRPr="000A4C2C" w:rsidRDefault="00B943BA" w:rsidP="006B6C3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</w:t>
            </w:r>
          </w:p>
        </w:tc>
      </w:tr>
      <w:tr w:rsidR="00F32469" w:rsidRPr="000A4C2C" w:rsidTr="000A4C2C">
        <w:tc>
          <w:tcPr>
            <w:tcW w:w="1098" w:type="dxa"/>
          </w:tcPr>
          <w:p w:rsidR="00F32469" w:rsidRPr="000A4C2C" w:rsidRDefault="00F32469" w:rsidP="001C66B7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11142" w:type="dxa"/>
          </w:tcPr>
          <w:p w:rsidR="00F32469" w:rsidRPr="000A4C2C" w:rsidRDefault="00F32469" w:rsidP="00DD50A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Царство Растения.</w:t>
            </w:r>
          </w:p>
        </w:tc>
        <w:tc>
          <w:tcPr>
            <w:tcW w:w="3420" w:type="dxa"/>
          </w:tcPr>
          <w:p w:rsidR="00F32469" w:rsidRPr="000A4C2C" w:rsidRDefault="00B943BA" w:rsidP="006B6C33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</w:tc>
      </w:tr>
    </w:tbl>
    <w:p w:rsidR="00F32469" w:rsidRPr="000A4C2C" w:rsidRDefault="00F32469" w:rsidP="000A4C2C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240"/>
        <w:jc w:val="center"/>
        <w:rPr>
          <w:b/>
          <w:bCs/>
          <w:caps/>
        </w:rPr>
      </w:pPr>
    </w:p>
    <w:p w:rsidR="00F32469" w:rsidRPr="000A4C2C" w:rsidRDefault="00F32469" w:rsidP="000A4C2C">
      <w:pPr>
        <w:ind w:firstLine="708"/>
        <w:rPr>
          <w:b/>
        </w:rPr>
      </w:pPr>
      <w:r w:rsidRPr="000A4C2C">
        <w:rPr>
          <w:b/>
        </w:rPr>
        <w:t xml:space="preserve">График проведения </w:t>
      </w:r>
      <w:r>
        <w:rPr>
          <w:b/>
        </w:rPr>
        <w:t>лабораторных</w:t>
      </w:r>
      <w:r w:rsidRPr="000A4C2C">
        <w:rPr>
          <w:b/>
        </w:rPr>
        <w:t xml:space="preserve"> работ</w:t>
      </w:r>
    </w:p>
    <w:tbl>
      <w:tblPr>
        <w:tblpPr w:leftFromText="180" w:rightFromText="180" w:vertAnchor="text" w:horzAnchor="margin" w:tblpX="-288" w:tblpY="1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1038"/>
        <w:gridCol w:w="3348"/>
      </w:tblGrid>
      <w:tr w:rsidR="00F32469" w:rsidRPr="000A4C2C" w:rsidTr="00575304">
        <w:trPr>
          <w:trHeight w:val="345"/>
        </w:trPr>
        <w:tc>
          <w:tcPr>
            <w:tcW w:w="1202" w:type="dxa"/>
          </w:tcPr>
          <w:p w:rsidR="00F32469" w:rsidRPr="000A4C2C" w:rsidRDefault="00F32469" w:rsidP="000A4C2C">
            <w:pPr>
              <w:tabs>
                <w:tab w:val="left" w:pos="2780"/>
              </w:tabs>
              <w:ind w:firstLine="28"/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№</w:t>
            </w:r>
          </w:p>
        </w:tc>
        <w:tc>
          <w:tcPr>
            <w:tcW w:w="11038" w:type="dxa"/>
          </w:tcPr>
          <w:p w:rsidR="00F32469" w:rsidRPr="000A4C2C" w:rsidRDefault="00F32469" w:rsidP="000A4C2C">
            <w:pPr>
              <w:tabs>
                <w:tab w:val="left" w:pos="2780"/>
              </w:tabs>
              <w:jc w:val="center"/>
            </w:pPr>
            <w:r w:rsidRPr="000A4C2C">
              <w:rPr>
                <w:b/>
                <w:bCs/>
              </w:rPr>
              <w:t>Тема</w:t>
            </w:r>
            <w:r w:rsidRPr="000A4C2C">
              <w:rPr>
                <w:b/>
              </w:rPr>
              <w:t xml:space="preserve"> </w:t>
            </w:r>
            <w:r>
              <w:rPr>
                <w:b/>
              </w:rPr>
              <w:t>лабораторной</w:t>
            </w:r>
            <w:r w:rsidRPr="000A4C2C">
              <w:rPr>
                <w:b/>
              </w:rPr>
              <w:t xml:space="preserve"> работы</w:t>
            </w:r>
          </w:p>
        </w:tc>
        <w:tc>
          <w:tcPr>
            <w:tcW w:w="3348" w:type="dxa"/>
          </w:tcPr>
          <w:p w:rsidR="00F32469" w:rsidRPr="000A4C2C" w:rsidRDefault="00F32469" w:rsidP="000A4C2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Период проведения</w:t>
            </w:r>
          </w:p>
        </w:tc>
      </w:tr>
      <w:tr w:rsidR="00F32469" w:rsidRPr="000A4C2C" w:rsidTr="000A4C2C">
        <w:trPr>
          <w:trHeight w:val="218"/>
        </w:trPr>
        <w:tc>
          <w:tcPr>
            <w:tcW w:w="1202" w:type="dxa"/>
          </w:tcPr>
          <w:p w:rsidR="00F32469" w:rsidRPr="000A4C2C" w:rsidRDefault="00F32469" w:rsidP="000A4C2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1.</w:t>
            </w:r>
          </w:p>
        </w:tc>
        <w:tc>
          <w:tcPr>
            <w:tcW w:w="11038" w:type="dxa"/>
          </w:tcPr>
          <w:p w:rsidR="00F32469" w:rsidRPr="000A4C2C" w:rsidRDefault="00F32469" w:rsidP="000A4C2C">
            <w:pPr>
              <w:tabs>
                <w:tab w:val="left" w:pos="2780"/>
              </w:tabs>
            </w:pPr>
            <w:r w:rsidRPr="000A4C2C">
              <w:t>Устройство увеличительных приборов, рассматривание клеточного строения растения с помощью лупы.</w:t>
            </w:r>
          </w:p>
        </w:tc>
        <w:tc>
          <w:tcPr>
            <w:tcW w:w="3348" w:type="dxa"/>
          </w:tcPr>
          <w:p w:rsidR="00F32469" w:rsidRPr="000A4C2C" w:rsidRDefault="00B943BA" w:rsidP="005753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</w:tr>
      <w:tr w:rsidR="00F32469" w:rsidRPr="000A4C2C" w:rsidTr="000A4C2C">
        <w:trPr>
          <w:trHeight w:val="312"/>
        </w:trPr>
        <w:tc>
          <w:tcPr>
            <w:tcW w:w="1202" w:type="dxa"/>
          </w:tcPr>
          <w:p w:rsidR="00F32469" w:rsidRPr="000A4C2C" w:rsidRDefault="00F32469" w:rsidP="000A4C2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2.</w:t>
            </w:r>
          </w:p>
        </w:tc>
        <w:tc>
          <w:tcPr>
            <w:tcW w:w="11038" w:type="dxa"/>
          </w:tcPr>
          <w:p w:rsidR="00F32469" w:rsidRPr="000A4C2C" w:rsidRDefault="00F32469" w:rsidP="000A4C2C">
            <w:pPr>
              <w:widowControl w:val="0"/>
              <w:snapToGrid w:val="0"/>
              <w:jc w:val="both"/>
            </w:pPr>
            <w:r w:rsidRPr="000A4C2C">
              <w:t>Устройство светового микроскопа и приемы работы с ним.</w:t>
            </w:r>
          </w:p>
        </w:tc>
        <w:tc>
          <w:tcPr>
            <w:tcW w:w="3348" w:type="dxa"/>
          </w:tcPr>
          <w:p w:rsidR="00F32469" w:rsidRPr="000A4C2C" w:rsidRDefault="00B943BA" w:rsidP="005753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15.10</w:t>
            </w:r>
          </w:p>
        </w:tc>
      </w:tr>
      <w:tr w:rsidR="00F32469" w:rsidRPr="000A4C2C" w:rsidTr="000A4C2C">
        <w:trPr>
          <w:trHeight w:val="218"/>
        </w:trPr>
        <w:tc>
          <w:tcPr>
            <w:tcW w:w="1202" w:type="dxa"/>
          </w:tcPr>
          <w:p w:rsidR="00F32469" w:rsidRPr="000A4C2C" w:rsidRDefault="00F32469" w:rsidP="0057530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3.</w:t>
            </w:r>
          </w:p>
        </w:tc>
        <w:tc>
          <w:tcPr>
            <w:tcW w:w="11038" w:type="dxa"/>
          </w:tcPr>
          <w:p w:rsidR="00F32469" w:rsidRPr="000A4C2C" w:rsidRDefault="00F32469" w:rsidP="00575304">
            <w:pPr>
              <w:tabs>
                <w:tab w:val="left" w:pos="2780"/>
              </w:tabs>
            </w:pPr>
            <w:r w:rsidRPr="000A4C2C">
              <w:t xml:space="preserve">Приготовление препарата кожицы чешуи лука, рассматривание его под микроскопом.     </w:t>
            </w:r>
          </w:p>
        </w:tc>
        <w:tc>
          <w:tcPr>
            <w:tcW w:w="3348" w:type="dxa"/>
          </w:tcPr>
          <w:p w:rsidR="00F32469" w:rsidRPr="000A4C2C" w:rsidRDefault="00B943BA" w:rsidP="005753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22.10</w:t>
            </w:r>
          </w:p>
        </w:tc>
      </w:tr>
      <w:tr w:rsidR="00F32469" w:rsidRPr="000A4C2C" w:rsidTr="000A4C2C">
        <w:trPr>
          <w:trHeight w:val="218"/>
        </w:trPr>
        <w:tc>
          <w:tcPr>
            <w:tcW w:w="1202" w:type="dxa"/>
          </w:tcPr>
          <w:p w:rsidR="00F32469" w:rsidRPr="000A4C2C" w:rsidRDefault="00F32469" w:rsidP="0057530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4.</w:t>
            </w:r>
          </w:p>
        </w:tc>
        <w:tc>
          <w:tcPr>
            <w:tcW w:w="11038" w:type="dxa"/>
          </w:tcPr>
          <w:p w:rsidR="00F32469" w:rsidRPr="000A4C2C" w:rsidRDefault="00F32469" w:rsidP="00575304">
            <w:pPr>
              <w:tabs>
                <w:tab w:val="left" w:pos="2780"/>
              </w:tabs>
            </w:pPr>
            <w:r w:rsidRPr="000A4C2C">
              <w:t>Приготовление препаратов и рассматривание под микроскопом пластид в клетках листа элодеи, плодов томатов, рябины, шиповника.</w:t>
            </w:r>
          </w:p>
        </w:tc>
        <w:tc>
          <w:tcPr>
            <w:tcW w:w="3348" w:type="dxa"/>
          </w:tcPr>
          <w:p w:rsidR="00F32469" w:rsidRPr="000A4C2C" w:rsidRDefault="00C33E38" w:rsidP="005753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29.10</w:t>
            </w:r>
          </w:p>
        </w:tc>
      </w:tr>
      <w:tr w:rsidR="00F32469" w:rsidRPr="000A4C2C" w:rsidTr="000A4C2C">
        <w:trPr>
          <w:trHeight w:val="218"/>
        </w:trPr>
        <w:tc>
          <w:tcPr>
            <w:tcW w:w="1202" w:type="dxa"/>
          </w:tcPr>
          <w:p w:rsidR="00F32469" w:rsidRPr="000A4C2C" w:rsidRDefault="00F32469" w:rsidP="0057530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5.</w:t>
            </w:r>
          </w:p>
        </w:tc>
        <w:tc>
          <w:tcPr>
            <w:tcW w:w="11038" w:type="dxa"/>
          </w:tcPr>
          <w:p w:rsidR="00F32469" w:rsidRPr="000A4C2C" w:rsidRDefault="00F32469" w:rsidP="00575304">
            <w:pPr>
              <w:widowControl w:val="0"/>
              <w:snapToGrid w:val="0"/>
              <w:jc w:val="both"/>
            </w:pPr>
            <w:r w:rsidRPr="000A4C2C">
              <w:rPr>
                <w:bCs/>
                <w:iCs/>
              </w:rPr>
              <w:t>Особенности с</w:t>
            </w:r>
            <w:r>
              <w:t xml:space="preserve">троения  </w:t>
            </w:r>
            <w:proofErr w:type="spellStart"/>
            <w:r w:rsidRPr="000A4C2C">
              <w:t>мукора</w:t>
            </w:r>
            <w:proofErr w:type="spellEnd"/>
            <w:r w:rsidRPr="000A4C2C">
              <w:t xml:space="preserve"> и дрожжей.</w:t>
            </w:r>
          </w:p>
        </w:tc>
        <w:tc>
          <w:tcPr>
            <w:tcW w:w="3348" w:type="dxa"/>
          </w:tcPr>
          <w:p w:rsidR="00F32469" w:rsidRPr="000A4C2C" w:rsidRDefault="00C33E38" w:rsidP="00575304">
            <w:pPr>
              <w:tabs>
                <w:tab w:val="left" w:pos="2780"/>
              </w:tabs>
              <w:jc w:val="center"/>
            </w:pPr>
            <w:r>
              <w:t>11.02</w:t>
            </w:r>
          </w:p>
        </w:tc>
      </w:tr>
      <w:tr w:rsidR="00F32469" w:rsidRPr="000A4C2C" w:rsidTr="000A4C2C">
        <w:trPr>
          <w:trHeight w:val="274"/>
        </w:trPr>
        <w:tc>
          <w:tcPr>
            <w:tcW w:w="1202" w:type="dxa"/>
          </w:tcPr>
          <w:p w:rsidR="00F32469" w:rsidRPr="000A4C2C" w:rsidRDefault="00F32469" w:rsidP="00575304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0A4C2C">
              <w:rPr>
                <w:b/>
                <w:bCs/>
              </w:rPr>
              <w:t>6.</w:t>
            </w:r>
          </w:p>
        </w:tc>
        <w:tc>
          <w:tcPr>
            <w:tcW w:w="11038" w:type="dxa"/>
          </w:tcPr>
          <w:p w:rsidR="00F32469" w:rsidRPr="000A4C2C" w:rsidRDefault="00F32469" w:rsidP="00575304">
            <w:pPr>
              <w:tabs>
                <w:tab w:val="left" w:pos="2780"/>
              </w:tabs>
            </w:pPr>
            <w:r w:rsidRPr="000A4C2C">
              <w:t>Внешнее строение цветкового растения.</w:t>
            </w:r>
          </w:p>
        </w:tc>
        <w:tc>
          <w:tcPr>
            <w:tcW w:w="3348" w:type="dxa"/>
          </w:tcPr>
          <w:p w:rsidR="00F32469" w:rsidRPr="000A4C2C" w:rsidRDefault="00C33E38" w:rsidP="00575304">
            <w:pPr>
              <w:tabs>
                <w:tab w:val="left" w:pos="2780"/>
              </w:tabs>
              <w:jc w:val="center"/>
            </w:pPr>
            <w:r>
              <w:t>28.04</w:t>
            </w:r>
          </w:p>
        </w:tc>
      </w:tr>
    </w:tbl>
    <w:p w:rsidR="00F32469" w:rsidRPr="000A4C2C" w:rsidRDefault="00F32469" w:rsidP="000309DA">
      <w:pPr>
        <w:pStyle w:val="a3"/>
        <w:ind w:left="0"/>
        <w:jc w:val="both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Default="00F32469" w:rsidP="00AC6C90">
      <w:pPr>
        <w:spacing w:after="100"/>
      </w:pPr>
    </w:p>
    <w:p w:rsidR="00F32469" w:rsidRPr="000A4C2C" w:rsidRDefault="00F32469" w:rsidP="00BB3CBE">
      <w:pPr>
        <w:pStyle w:val="a3"/>
        <w:ind w:left="357"/>
        <w:jc w:val="both"/>
      </w:pPr>
    </w:p>
    <w:p w:rsidR="00F32469" w:rsidRPr="000A4C2C" w:rsidRDefault="00F32469" w:rsidP="00BB3CBE">
      <w:pPr>
        <w:pStyle w:val="a3"/>
        <w:ind w:left="360"/>
        <w:jc w:val="both"/>
      </w:pPr>
    </w:p>
    <w:p w:rsidR="00F32469" w:rsidRPr="000A4C2C" w:rsidRDefault="00F32469" w:rsidP="00BB3CBE">
      <w:pPr>
        <w:pStyle w:val="a3"/>
        <w:ind w:left="360"/>
        <w:jc w:val="both"/>
      </w:pPr>
    </w:p>
    <w:p w:rsidR="00F32469" w:rsidRPr="000A4C2C" w:rsidRDefault="00F32469" w:rsidP="000309DA">
      <w:pPr>
        <w:pStyle w:val="a3"/>
        <w:ind w:left="0"/>
        <w:jc w:val="both"/>
      </w:pPr>
    </w:p>
    <w:p w:rsidR="00F32469" w:rsidRPr="000A4C2C" w:rsidRDefault="00F32469" w:rsidP="000309DA">
      <w:pPr>
        <w:pStyle w:val="a3"/>
        <w:ind w:left="0"/>
        <w:jc w:val="both"/>
      </w:pPr>
    </w:p>
    <w:p w:rsidR="00F32469" w:rsidRPr="000A4C2C" w:rsidRDefault="00F32469" w:rsidP="000309DA">
      <w:pPr>
        <w:pStyle w:val="a3"/>
        <w:ind w:left="0"/>
        <w:jc w:val="both"/>
      </w:pPr>
    </w:p>
    <w:p w:rsidR="00F32469" w:rsidRPr="000A4C2C" w:rsidRDefault="00F32469" w:rsidP="000309DA">
      <w:pPr>
        <w:pStyle w:val="a3"/>
        <w:ind w:left="0"/>
        <w:jc w:val="both"/>
      </w:pPr>
    </w:p>
    <w:p w:rsidR="00F32469" w:rsidRPr="000A4C2C" w:rsidRDefault="00F32469" w:rsidP="000309DA">
      <w:pPr>
        <w:pStyle w:val="a3"/>
        <w:ind w:left="0"/>
        <w:jc w:val="both"/>
      </w:pPr>
    </w:p>
    <w:p w:rsidR="00F32469" w:rsidRPr="000A4C2C" w:rsidRDefault="00F32469" w:rsidP="000309DA">
      <w:pPr>
        <w:pStyle w:val="a3"/>
        <w:ind w:left="0"/>
        <w:jc w:val="both"/>
      </w:pPr>
    </w:p>
    <w:sectPr w:rsidR="00F32469" w:rsidRPr="000A4C2C" w:rsidSect="0089683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27" w:rsidRDefault="00235627" w:rsidP="00634A0D">
      <w:r>
        <w:separator/>
      </w:r>
    </w:p>
  </w:endnote>
  <w:endnote w:type="continuationSeparator" w:id="0">
    <w:p w:rsidR="00235627" w:rsidRDefault="00235627" w:rsidP="006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9B" w:rsidRDefault="00E3322B" w:rsidP="00C65B90">
    <w:pPr>
      <w:pStyle w:val="ac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4D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D9B" w:rsidRDefault="00E54D9B" w:rsidP="00B32AA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9B" w:rsidRDefault="00E54D9B" w:rsidP="00B32AA2">
    <w:pPr>
      <w:pStyle w:val="ac"/>
      <w:ind w:right="360"/>
      <w:jc w:val="center"/>
    </w:pPr>
  </w:p>
  <w:p w:rsidR="00E54D9B" w:rsidRDefault="00E54D9B">
    <w:pPr>
      <w:pStyle w:val="ac"/>
    </w:pPr>
  </w:p>
  <w:p w:rsidR="00896836" w:rsidRDefault="008968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27" w:rsidRDefault="00235627" w:rsidP="00634A0D">
      <w:r>
        <w:separator/>
      </w:r>
    </w:p>
  </w:footnote>
  <w:footnote w:type="continuationSeparator" w:id="0">
    <w:p w:rsidR="00235627" w:rsidRDefault="00235627" w:rsidP="0063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55" w:rsidRDefault="008460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B14D4A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4">
    <w:nsid w:val="076C75D5"/>
    <w:multiLevelType w:val="hybridMultilevel"/>
    <w:tmpl w:val="5C4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54C1"/>
    <w:multiLevelType w:val="hybridMultilevel"/>
    <w:tmpl w:val="779A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7377A4"/>
    <w:multiLevelType w:val="hybridMultilevel"/>
    <w:tmpl w:val="427E6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33825"/>
    <w:multiLevelType w:val="hybridMultilevel"/>
    <w:tmpl w:val="5F245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4503C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1A857EE"/>
    <w:multiLevelType w:val="hybridMultilevel"/>
    <w:tmpl w:val="A55E8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82719E"/>
    <w:multiLevelType w:val="hybridMultilevel"/>
    <w:tmpl w:val="224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1FAA"/>
    <w:multiLevelType w:val="hybridMultilevel"/>
    <w:tmpl w:val="FAAA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6479C3"/>
    <w:multiLevelType w:val="hybridMultilevel"/>
    <w:tmpl w:val="8B0A7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E2568"/>
    <w:multiLevelType w:val="hybridMultilevel"/>
    <w:tmpl w:val="5CB4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B2035"/>
    <w:multiLevelType w:val="hybridMultilevel"/>
    <w:tmpl w:val="9C62E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554A13"/>
    <w:multiLevelType w:val="hybridMultilevel"/>
    <w:tmpl w:val="EE2CA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81DBE"/>
    <w:multiLevelType w:val="hybridMultilevel"/>
    <w:tmpl w:val="89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F0039"/>
    <w:multiLevelType w:val="hybridMultilevel"/>
    <w:tmpl w:val="723CE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390C03"/>
    <w:multiLevelType w:val="hybridMultilevel"/>
    <w:tmpl w:val="E794D22A"/>
    <w:lvl w:ilvl="0" w:tplc="345E6D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b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5D4352"/>
    <w:multiLevelType w:val="hybridMultilevel"/>
    <w:tmpl w:val="B1EAF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A74588"/>
    <w:multiLevelType w:val="hybridMultilevel"/>
    <w:tmpl w:val="53B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5F72F1"/>
    <w:multiLevelType w:val="hybridMultilevel"/>
    <w:tmpl w:val="BEE2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C4C53F3"/>
    <w:multiLevelType w:val="hybridMultilevel"/>
    <w:tmpl w:val="D6BEC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20"/>
  </w:num>
  <w:num w:numId="10">
    <w:abstractNumId w:val="4"/>
  </w:num>
  <w:num w:numId="11">
    <w:abstractNumId w:val="17"/>
  </w:num>
  <w:num w:numId="12">
    <w:abstractNumId w:val="7"/>
  </w:num>
  <w:num w:numId="13">
    <w:abstractNumId w:val="18"/>
  </w:num>
  <w:num w:numId="14">
    <w:abstractNumId w:val="29"/>
  </w:num>
  <w:num w:numId="15">
    <w:abstractNumId w:val="11"/>
  </w:num>
  <w:num w:numId="16">
    <w:abstractNumId w:val="13"/>
  </w:num>
  <w:num w:numId="17">
    <w:abstractNumId w:val="30"/>
  </w:num>
  <w:num w:numId="18">
    <w:abstractNumId w:val="6"/>
  </w:num>
  <w:num w:numId="19">
    <w:abstractNumId w:val="24"/>
  </w:num>
  <w:num w:numId="20">
    <w:abstractNumId w:val="5"/>
  </w:num>
  <w:num w:numId="21">
    <w:abstractNumId w:val="22"/>
  </w:num>
  <w:num w:numId="22">
    <w:abstractNumId w:val="8"/>
  </w:num>
  <w:num w:numId="23">
    <w:abstractNumId w:val="23"/>
  </w:num>
  <w:num w:numId="24">
    <w:abstractNumId w:val="21"/>
  </w:num>
  <w:num w:numId="25">
    <w:abstractNumId w:val="26"/>
  </w:num>
  <w:num w:numId="26">
    <w:abstractNumId w:val="19"/>
  </w:num>
  <w:num w:numId="27">
    <w:abstractNumId w:val="12"/>
  </w:num>
  <w:num w:numId="28">
    <w:abstractNumId w:val="28"/>
  </w:num>
  <w:num w:numId="29">
    <w:abstractNumId w:val="14"/>
  </w:num>
  <w:num w:numId="30">
    <w:abstractNumId w:val="2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DB"/>
    <w:rsid w:val="00002A20"/>
    <w:rsid w:val="000309DA"/>
    <w:rsid w:val="00036F76"/>
    <w:rsid w:val="00043EBA"/>
    <w:rsid w:val="000731AE"/>
    <w:rsid w:val="000879DA"/>
    <w:rsid w:val="000A2A60"/>
    <w:rsid w:val="000A4C2C"/>
    <w:rsid w:val="000A5759"/>
    <w:rsid w:val="000B3ADC"/>
    <w:rsid w:val="000D7647"/>
    <w:rsid w:val="000F0B2E"/>
    <w:rsid w:val="000F28BC"/>
    <w:rsid w:val="000F6D0A"/>
    <w:rsid w:val="00100433"/>
    <w:rsid w:val="0010135B"/>
    <w:rsid w:val="0011077A"/>
    <w:rsid w:val="001114C1"/>
    <w:rsid w:val="00125EA2"/>
    <w:rsid w:val="00132AB7"/>
    <w:rsid w:val="00147127"/>
    <w:rsid w:val="001941C7"/>
    <w:rsid w:val="001A6052"/>
    <w:rsid w:val="001A70B3"/>
    <w:rsid w:val="001C14B9"/>
    <w:rsid w:val="001C66B7"/>
    <w:rsid w:val="001E66FD"/>
    <w:rsid w:val="001F0139"/>
    <w:rsid w:val="00235627"/>
    <w:rsid w:val="00237642"/>
    <w:rsid w:val="00240992"/>
    <w:rsid w:val="0024195A"/>
    <w:rsid w:val="002478A0"/>
    <w:rsid w:val="0025229C"/>
    <w:rsid w:val="00275DF0"/>
    <w:rsid w:val="00284B1A"/>
    <w:rsid w:val="002853BE"/>
    <w:rsid w:val="00292DBF"/>
    <w:rsid w:val="002946A3"/>
    <w:rsid w:val="00297043"/>
    <w:rsid w:val="002A07AE"/>
    <w:rsid w:val="002A286C"/>
    <w:rsid w:val="002A5836"/>
    <w:rsid w:val="002B5642"/>
    <w:rsid w:val="002C705D"/>
    <w:rsid w:val="002D5F38"/>
    <w:rsid w:val="002E20B0"/>
    <w:rsid w:val="002E4B55"/>
    <w:rsid w:val="002F5D2C"/>
    <w:rsid w:val="00302320"/>
    <w:rsid w:val="00321B36"/>
    <w:rsid w:val="003312B1"/>
    <w:rsid w:val="003447C4"/>
    <w:rsid w:val="00346AFF"/>
    <w:rsid w:val="00347DAE"/>
    <w:rsid w:val="0035090F"/>
    <w:rsid w:val="00356049"/>
    <w:rsid w:val="00356D3B"/>
    <w:rsid w:val="00362B58"/>
    <w:rsid w:val="003648C3"/>
    <w:rsid w:val="003668C2"/>
    <w:rsid w:val="0037055B"/>
    <w:rsid w:val="00375CF4"/>
    <w:rsid w:val="0038142C"/>
    <w:rsid w:val="00386CD0"/>
    <w:rsid w:val="0039032C"/>
    <w:rsid w:val="003A2E9A"/>
    <w:rsid w:val="003A50F1"/>
    <w:rsid w:val="003B2BA2"/>
    <w:rsid w:val="003E5834"/>
    <w:rsid w:val="003F30C6"/>
    <w:rsid w:val="004241DC"/>
    <w:rsid w:val="00434BE0"/>
    <w:rsid w:val="00444FC2"/>
    <w:rsid w:val="00445DD2"/>
    <w:rsid w:val="004478D4"/>
    <w:rsid w:val="004678F1"/>
    <w:rsid w:val="004B65C2"/>
    <w:rsid w:val="004C06D2"/>
    <w:rsid w:val="004C210E"/>
    <w:rsid w:val="004D2AC9"/>
    <w:rsid w:val="004E2520"/>
    <w:rsid w:val="004F29C3"/>
    <w:rsid w:val="00514F01"/>
    <w:rsid w:val="00515692"/>
    <w:rsid w:val="00521217"/>
    <w:rsid w:val="0054665F"/>
    <w:rsid w:val="0055035B"/>
    <w:rsid w:val="005649E8"/>
    <w:rsid w:val="00575304"/>
    <w:rsid w:val="0058787B"/>
    <w:rsid w:val="00592820"/>
    <w:rsid w:val="00594E7F"/>
    <w:rsid w:val="00597CF5"/>
    <w:rsid w:val="005B15F7"/>
    <w:rsid w:val="005B1CEC"/>
    <w:rsid w:val="005B2040"/>
    <w:rsid w:val="005E1771"/>
    <w:rsid w:val="0060014E"/>
    <w:rsid w:val="006043C6"/>
    <w:rsid w:val="006058E4"/>
    <w:rsid w:val="00616582"/>
    <w:rsid w:val="00634A0D"/>
    <w:rsid w:val="00637FD5"/>
    <w:rsid w:val="0066331F"/>
    <w:rsid w:val="00683D63"/>
    <w:rsid w:val="006A3925"/>
    <w:rsid w:val="006B4865"/>
    <w:rsid w:val="006B6C33"/>
    <w:rsid w:val="006C2689"/>
    <w:rsid w:val="006D23A4"/>
    <w:rsid w:val="006E1BBB"/>
    <w:rsid w:val="006E6261"/>
    <w:rsid w:val="00702716"/>
    <w:rsid w:val="00705E8E"/>
    <w:rsid w:val="007112A4"/>
    <w:rsid w:val="0073138F"/>
    <w:rsid w:val="007444EF"/>
    <w:rsid w:val="007602AA"/>
    <w:rsid w:val="00773A95"/>
    <w:rsid w:val="007807AC"/>
    <w:rsid w:val="00781649"/>
    <w:rsid w:val="0079049E"/>
    <w:rsid w:val="007954B8"/>
    <w:rsid w:val="007A0B99"/>
    <w:rsid w:val="007A686B"/>
    <w:rsid w:val="007B338D"/>
    <w:rsid w:val="007C257B"/>
    <w:rsid w:val="007C6E43"/>
    <w:rsid w:val="007E5ABA"/>
    <w:rsid w:val="00822C45"/>
    <w:rsid w:val="00826ADC"/>
    <w:rsid w:val="00827912"/>
    <w:rsid w:val="00840BAE"/>
    <w:rsid w:val="00846055"/>
    <w:rsid w:val="00847DB4"/>
    <w:rsid w:val="00864839"/>
    <w:rsid w:val="008777B8"/>
    <w:rsid w:val="008947D1"/>
    <w:rsid w:val="00896836"/>
    <w:rsid w:val="008B5D5F"/>
    <w:rsid w:val="008C03CB"/>
    <w:rsid w:val="008C53D9"/>
    <w:rsid w:val="008D6372"/>
    <w:rsid w:val="008D6D0C"/>
    <w:rsid w:val="008E09D4"/>
    <w:rsid w:val="008F273D"/>
    <w:rsid w:val="00906AE1"/>
    <w:rsid w:val="009122F5"/>
    <w:rsid w:val="00922985"/>
    <w:rsid w:val="00953253"/>
    <w:rsid w:val="0095350B"/>
    <w:rsid w:val="00971A5C"/>
    <w:rsid w:val="0099216C"/>
    <w:rsid w:val="00995F05"/>
    <w:rsid w:val="009A0E15"/>
    <w:rsid w:val="009A1594"/>
    <w:rsid w:val="009A6991"/>
    <w:rsid w:val="009B7E65"/>
    <w:rsid w:val="009C126A"/>
    <w:rsid w:val="009C1841"/>
    <w:rsid w:val="009C3063"/>
    <w:rsid w:val="009D15A5"/>
    <w:rsid w:val="009D4D65"/>
    <w:rsid w:val="00A02439"/>
    <w:rsid w:val="00A07765"/>
    <w:rsid w:val="00A25F2A"/>
    <w:rsid w:val="00A34916"/>
    <w:rsid w:val="00A47C5D"/>
    <w:rsid w:val="00A542F5"/>
    <w:rsid w:val="00A603D9"/>
    <w:rsid w:val="00A74B25"/>
    <w:rsid w:val="00A9077E"/>
    <w:rsid w:val="00AC6C90"/>
    <w:rsid w:val="00AD1149"/>
    <w:rsid w:val="00AD4664"/>
    <w:rsid w:val="00B14D26"/>
    <w:rsid w:val="00B16667"/>
    <w:rsid w:val="00B233DE"/>
    <w:rsid w:val="00B2676B"/>
    <w:rsid w:val="00B2781B"/>
    <w:rsid w:val="00B32AA2"/>
    <w:rsid w:val="00B37A8A"/>
    <w:rsid w:val="00B909A4"/>
    <w:rsid w:val="00B92B20"/>
    <w:rsid w:val="00B943BA"/>
    <w:rsid w:val="00BB010A"/>
    <w:rsid w:val="00BB3CBE"/>
    <w:rsid w:val="00BC1A31"/>
    <w:rsid w:val="00BC3F1E"/>
    <w:rsid w:val="00BD1D80"/>
    <w:rsid w:val="00C03135"/>
    <w:rsid w:val="00C03960"/>
    <w:rsid w:val="00C33E38"/>
    <w:rsid w:val="00C57695"/>
    <w:rsid w:val="00C646B2"/>
    <w:rsid w:val="00C65B90"/>
    <w:rsid w:val="00C834CC"/>
    <w:rsid w:val="00C85CBD"/>
    <w:rsid w:val="00C942B7"/>
    <w:rsid w:val="00CC45D2"/>
    <w:rsid w:val="00CC7F9D"/>
    <w:rsid w:val="00CD0628"/>
    <w:rsid w:val="00D2103F"/>
    <w:rsid w:val="00D411E9"/>
    <w:rsid w:val="00D45D37"/>
    <w:rsid w:val="00D64245"/>
    <w:rsid w:val="00D66B42"/>
    <w:rsid w:val="00D742E0"/>
    <w:rsid w:val="00D81AE2"/>
    <w:rsid w:val="00DC3AAF"/>
    <w:rsid w:val="00DC6BF1"/>
    <w:rsid w:val="00DD50A7"/>
    <w:rsid w:val="00DD67D7"/>
    <w:rsid w:val="00DE2876"/>
    <w:rsid w:val="00E12B70"/>
    <w:rsid w:val="00E136BC"/>
    <w:rsid w:val="00E20DD2"/>
    <w:rsid w:val="00E3322B"/>
    <w:rsid w:val="00E35F7A"/>
    <w:rsid w:val="00E47343"/>
    <w:rsid w:val="00E54D9B"/>
    <w:rsid w:val="00E5672F"/>
    <w:rsid w:val="00E649BB"/>
    <w:rsid w:val="00E7116D"/>
    <w:rsid w:val="00E73860"/>
    <w:rsid w:val="00E93D10"/>
    <w:rsid w:val="00EA46DB"/>
    <w:rsid w:val="00EA46EE"/>
    <w:rsid w:val="00EA6095"/>
    <w:rsid w:val="00EF0497"/>
    <w:rsid w:val="00EF5432"/>
    <w:rsid w:val="00F1492B"/>
    <w:rsid w:val="00F16D1A"/>
    <w:rsid w:val="00F17328"/>
    <w:rsid w:val="00F24F60"/>
    <w:rsid w:val="00F32469"/>
    <w:rsid w:val="00F429F5"/>
    <w:rsid w:val="00F432DF"/>
    <w:rsid w:val="00F67759"/>
    <w:rsid w:val="00F678E6"/>
    <w:rsid w:val="00F8671E"/>
    <w:rsid w:val="00FA65F0"/>
    <w:rsid w:val="00FB79A8"/>
    <w:rsid w:val="00FD10D5"/>
    <w:rsid w:val="00F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09DA"/>
    <w:pPr>
      <w:keepNext/>
      <w:keepLines/>
      <w:overflowPunct w:val="0"/>
      <w:autoSpaceDE w:val="0"/>
      <w:autoSpaceDN w:val="0"/>
      <w:adjustRightInd w:val="0"/>
      <w:spacing w:before="480" w:line="240" w:lineRule="exact"/>
      <w:ind w:firstLine="284"/>
      <w:jc w:val="both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9D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EA46DB"/>
    <w:pPr>
      <w:ind w:left="720"/>
      <w:contextualSpacing/>
    </w:pPr>
  </w:style>
  <w:style w:type="paragraph" w:customStyle="1" w:styleId="2">
    <w:name w:val="Без интервала2"/>
    <w:uiPriority w:val="99"/>
    <w:rsid w:val="00A02439"/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F86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BC1A3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BC1A31"/>
    <w:rPr>
      <w:rFonts w:ascii="Courier New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4241DC"/>
    <w:rPr>
      <w:rFonts w:cs="Times New Roman"/>
    </w:rPr>
  </w:style>
  <w:style w:type="paragraph" w:styleId="a8">
    <w:name w:val="Normal (Web)"/>
    <w:basedOn w:val="a"/>
    <w:uiPriority w:val="99"/>
    <w:rsid w:val="004241D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1"/>
    <w:uiPriority w:val="99"/>
    <w:locked/>
    <w:rsid w:val="00FD152B"/>
    <w:rPr>
      <w:rFonts w:cs="Times New Roman"/>
      <w:sz w:val="24"/>
    </w:rPr>
  </w:style>
  <w:style w:type="paragraph" w:styleId="21">
    <w:name w:val="Body Text Indent 2"/>
    <w:basedOn w:val="a"/>
    <w:link w:val="20"/>
    <w:uiPriority w:val="99"/>
    <w:rsid w:val="00FD152B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BodyTextIndent2Char1">
    <w:name w:val="Body Text Indent 2 Char1"/>
    <w:basedOn w:val="a0"/>
    <w:uiPriority w:val="99"/>
    <w:semiHidden/>
    <w:locked/>
    <w:rsid w:val="002478A0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D15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D152B"/>
    <w:pPr>
      <w:ind w:left="720"/>
    </w:pPr>
    <w:rPr>
      <w:sz w:val="20"/>
      <w:szCs w:val="20"/>
    </w:rPr>
  </w:style>
  <w:style w:type="table" w:styleId="a9">
    <w:name w:val="Table Grid"/>
    <w:basedOn w:val="a1"/>
    <w:uiPriority w:val="99"/>
    <w:rsid w:val="0034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34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4A0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34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4A0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C64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46B2"/>
    <w:rPr>
      <w:rFonts w:ascii="Segoe UI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rsid w:val="00B32AA2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B32AA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309DA"/>
    <w:pPr>
      <w:keepNext/>
      <w:keepLines/>
      <w:overflowPunct w:val="0"/>
      <w:autoSpaceDE w:val="0"/>
      <w:autoSpaceDN w:val="0"/>
      <w:adjustRightInd w:val="0"/>
      <w:spacing w:before="480" w:line="240" w:lineRule="exact"/>
      <w:ind w:firstLine="284"/>
      <w:jc w:val="both"/>
      <w:textAlignment w:val="baseline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9DA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EA46DB"/>
    <w:pPr>
      <w:ind w:left="720"/>
      <w:contextualSpacing/>
    </w:pPr>
  </w:style>
  <w:style w:type="paragraph" w:customStyle="1" w:styleId="2">
    <w:name w:val="Без интервала2"/>
    <w:uiPriority w:val="99"/>
    <w:rsid w:val="00A02439"/>
    <w:rPr>
      <w:rFonts w:ascii="Times New Roman" w:eastAsia="Times New Roman" w:hAnsi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F867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link w:val="a6"/>
    <w:uiPriority w:val="99"/>
    <w:rsid w:val="00BC1A31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BC1A31"/>
    <w:rPr>
      <w:rFonts w:ascii="Courier New" w:hAnsi="Courier New" w:cs="Courier New"/>
      <w:sz w:val="20"/>
      <w:szCs w:val="20"/>
      <w:lang w:eastAsia="ru-RU"/>
    </w:rPr>
  </w:style>
  <w:style w:type="character" w:styleId="a7">
    <w:name w:val="page number"/>
    <w:basedOn w:val="a0"/>
    <w:uiPriority w:val="99"/>
    <w:rsid w:val="004241DC"/>
    <w:rPr>
      <w:rFonts w:cs="Times New Roman"/>
    </w:rPr>
  </w:style>
  <w:style w:type="paragraph" w:styleId="a8">
    <w:name w:val="Normal (Web)"/>
    <w:basedOn w:val="a"/>
    <w:uiPriority w:val="99"/>
    <w:rsid w:val="004241D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1"/>
    <w:uiPriority w:val="99"/>
    <w:locked/>
    <w:rsid w:val="00FD152B"/>
    <w:rPr>
      <w:rFonts w:cs="Times New Roman"/>
      <w:sz w:val="24"/>
    </w:rPr>
  </w:style>
  <w:style w:type="paragraph" w:styleId="21">
    <w:name w:val="Body Text Indent 2"/>
    <w:basedOn w:val="a"/>
    <w:link w:val="20"/>
    <w:uiPriority w:val="99"/>
    <w:rsid w:val="00FD152B"/>
    <w:pPr>
      <w:spacing w:after="120" w:line="480" w:lineRule="auto"/>
      <w:ind w:left="283"/>
    </w:pPr>
    <w:rPr>
      <w:rFonts w:ascii="Calibri" w:eastAsia="Calibri" w:hAnsi="Calibri"/>
      <w:szCs w:val="22"/>
      <w:lang w:eastAsia="en-US"/>
    </w:rPr>
  </w:style>
  <w:style w:type="character" w:customStyle="1" w:styleId="BodyTextIndent2Char1">
    <w:name w:val="Body Text Indent 2 Char1"/>
    <w:basedOn w:val="a0"/>
    <w:uiPriority w:val="99"/>
    <w:semiHidden/>
    <w:locked/>
    <w:rsid w:val="002478A0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FD15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D152B"/>
    <w:pPr>
      <w:ind w:left="720"/>
    </w:pPr>
    <w:rPr>
      <w:sz w:val="20"/>
      <w:szCs w:val="20"/>
    </w:rPr>
  </w:style>
  <w:style w:type="table" w:styleId="a9">
    <w:name w:val="Table Grid"/>
    <w:basedOn w:val="a1"/>
    <w:uiPriority w:val="99"/>
    <w:rsid w:val="00346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34A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4A0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34A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4A0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C64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46B2"/>
    <w:rPr>
      <w:rFonts w:ascii="Segoe UI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rsid w:val="00B32AA2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B32A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C7DE-C1A1-4A0B-8553-9E62B568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Ольга Михайловна</cp:lastModifiedBy>
  <cp:revision>6</cp:revision>
  <cp:lastPrinted>2019-08-29T13:02:00Z</cp:lastPrinted>
  <dcterms:created xsi:type="dcterms:W3CDTF">2020-02-28T08:46:00Z</dcterms:created>
  <dcterms:modified xsi:type="dcterms:W3CDTF">2020-02-28T10:27:00Z</dcterms:modified>
</cp:coreProperties>
</file>