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DA" w:rsidRPr="00734AB7" w:rsidRDefault="00A434DA" w:rsidP="00A434DA">
      <w:pPr>
        <w:jc w:val="center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A434DA" w:rsidRPr="00734AB7" w:rsidRDefault="00A434DA" w:rsidP="00A434DA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A434DA" w:rsidRPr="00734AB7" w:rsidRDefault="00A434DA" w:rsidP="00A434DA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A434DA" w:rsidRPr="00734AB7" w:rsidRDefault="00A434DA" w:rsidP="00A434D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A434DA" w:rsidRPr="00734AB7" w:rsidRDefault="00A434DA" w:rsidP="00A434DA">
      <w:pPr>
        <w:tabs>
          <w:tab w:val="left" w:pos="690"/>
          <w:tab w:val="right" w:pos="1034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34AB7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734AB7">
        <w:rPr>
          <w:rFonts w:ascii="Times New Roman" w:hAnsi="Times New Roman"/>
          <w:sz w:val="24"/>
          <w:szCs w:val="24"/>
        </w:rPr>
        <w:t xml:space="preserve"> совета МБОУ ТСОШ №1                                        Директор МБОУ ТСОШ №1 </w:t>
      </w:r>
    </w:p>
    <w:p w:rsidR="00A434DA" w:rsidRPr="00734AB7" w:rsidRDefault="00A434DA" w:rsidP="00A434D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A434DA" w:rsidRPr="00734AB7" w:rsidRDefault="00A434DA" w:rsidP="00A434D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</w:t>
      </w:r>
      <w:r w:rsidR="00F14CCA">
        <w:rPr>
          <w:rFonts w:ascii="Times New Roman" w:hAnsi="Times New Roman"/>
          <w:sz w:val="24"/>
          <w:szCs w:val="24"/>
        </w:rPr>
        <w:t xml:space="preserve">                      </w:t>
      </w:r>
      <w:r w:rsidRPr="00734AB7">
        <w:rPr>
          <w:rFonts w:ascii="Times New Roman" w:hAnsi="Times New Roman"/>
          <w:sz w:val="24"/>
          <w:szCs w:val="24"/>
        </w:rPr>
        <w:t xml:space="preserve"> Приказ № </w:t>
      </w:r>
      <w:proofErr w:type="gramStart"/>
      <w:r w:rsidRPr="00734AB7">
        <w:rPr>
          <w:rFonts w:ascii="Times New Roman" w:hAnsi="Times New Roman"/>
          <w:sz w:val="24"/>
          <w:szCs w:val="24"/>
        </w:rPr>
        <w:t>235  от</w:t>
      </w:r>
      <w:proofErr w:type="gramEnd"/>
      <w:r w:rsidRPr="00734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28.08.2019</w:t>
      </w:r>
      <w:r w:rsidRPr="00734AB7">
        <w:rPr>
          <w:rFonts w:ascii="Times New Roman" w:hAnsi="Times New Roman"/>
          <w:sz w:val="24"/>
          <w:szCs w:val="24"/>
        </w:rPr>
        <w:t xml:space="preserve"> года</w:t>
      </w:r>
    </w:p>
    <w:p w:rsidR="00A434DA" w:rsidRPr="00734AB7" w:rsidRDefault="00A434DA" w:rsidP="00A434D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4AB7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родному</w:t>
      </w:r>
      <w:r w:rsidR="007B1D7F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 языку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4</w:t>
      </w:r>
      <w:r w:rsidR="00742220">
        <w:rPr>
          <w:rFonts w:ascii="Times New Roman" w:hAnsi="Times New Roman"/>
          <w:sz w:val="24"/>
          <w:szCs w:val="24"/>
          <w:u w:val="single"/>
          <w:lang w:eastAsia="zh-CN"/>
        </w:rPr>
        <w:t>а</w:t>
      </w:r>
      <w:r w:rsidR="006771E6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 w:rsidRPr="00734AB7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17</w:t>
      </w: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 w:rsidR="00742220">
        <w:rPr>
          <w:rFonts w:ascii="Times New Roman" w:hAnsi="Times New Roman"/>
          <w:sz w:val="24"/>
          <w:szCs w:val="24"/>
          <w:u w:val="single"/>
          <w:lang w:eastAsia="zh-CN"/>
        </w:rPr>
        <w:t>Фроло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ва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 xml:space="preserve"> Елена </w:t>
      </w:r>
      <w:r w:rsidR="00742220">
        <w:rPr>
          <w:rFonts w:ascii="Times New Roman" w:hAnsi="Times New Roman"/>
          <w:sz w:val="24"/>
          <w:szCs w:val="24"/>
          <w:u w:val="single"/>
          <w:lang w:eastAsia="zh-CN"/>
        </w:rPr>
        <w:t>Михайло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вна</w:t>
      </w:r>
    </w:p>
    <w:p w:rsidR="00A434DA" w:rsidRPr="00734AB7" w:rsidRDefault="00A434DA" w:rsidP="00A434DA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A434DA" w:rsidRPr="00734AB7" w:rsidRDefault="00A434DA" w:rsidP="00A434DA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D07FE8" w:rsidRPr="006771E6" w:rsidRDefault="006771E6" w:rsidP="006771E6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</w:t>
      </w:r>
      <w:r w:rsidR="00A434DA" w:rsidRPr="006771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D56EE" w:rsidRPr="006771E6" w:rsidRDefault="00D07FE8" w:rsidP="006771E6">
      <w:pPr>
        <w:ind w:left="-709" w:right="-284" w:firstLine="425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Нормативную пр</w:t>
      </w:r>
      <w:r w:rsidR="002D56EE" w:rsidRPr="006771E6">
        <w:rPr>
          <w:rFonts w:ascii="Times New Roman" w:hAnsi="Times New Roman"/>
          <w:sz w:val="24"/>
          <w:szCs w:val="24"/>
        </w:rPr>
        <w:t>авовую основу настоящей рабоче</w:t>
      </w:r>
      <w:r w:rsidRPr="006771E6">
        <w:rPr>
          <w:rFonts w:ascii="Times New Roman" w:hAnsi="Times New Roman"/>
          <w:sz w:val="24"/>
          <w:szCs w:val="24"/>
        </w:rPr>
        <w:t>й программы по учебному предмету «Русский родной язык»</w:t>
      </w:r>
      <w:r w:rsidR="002D56EE" w:rsidRPr="006771E6">
        <w:rPr>
          <w:rFonts w:ascii="Times New Roman" w:hAnsi="Times New Roman"/>
          <w:sz w:val="24"/>
          <w:szCs w:val="24"/>
        </w:rPr>
        <w:t xml:space="preserve"> в 4 классе</w:t>
      </w:r>
      <w:r w:rsidRPr="006771E6">
        <w:rPr>
          <w:rFonts w:ascii="Times New Roman" w:hAnsi="Times New Roman"/>
          <w:sz w:val="24"/>
          <w:szCs w:val="24"/>
        </w:rPr>
        <w:t xml:space="preserve"> составляют следующие документы:</w:t>
      </w:r>
    </w:p>
    <w:p w:rsidR="00D07FE8" w:rsidRPr="006771E6" w:rsidRDefault="00D07FE8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Федеральный закон от 29 декабря 2012</w:t>
      </w:r>
      <w:r w:rsidR="008960A9" w:rsidRPr="006771E6">
        <w:rPr>
          <w:rFonts w:ascii="Times New Roman" w:hAnsi="Times New Roman"/>
          <w:sz w:val="24"/>
          <w:szCs w:val="24"/>
        </w:rPr>
        <w:t xml:space="preserve"> г. № 273-ФЗ «Об образовании </w:t>
      </w:r>
      <w:r w:rsidRPr="006771E6">
        <w:rPr>
          <w:rFonts w:ascii="Times New Roman" w:hAnsi="Times New Roman"/>
          <w:sz w:val="24"/>
          <w:szCs w:val="24"/>
        </w:rPr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D07FE8" w:rsidRPr="006771E6" w:rsidRDefault="00D07FE8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960A9" w:rsidRPr="006771E6" w:rsidRDefault="008960A9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"Об образовании в Российской Федерации"»;</w:t>
      </w:r>
    </w:p>
    <w:p w:rsidR="00D07FE8" w:rsidRPr="006771E6" w:rsidRDefault="00D07FE8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proofErr w:type="gramStart"/>
      <w:r w:rsidRPr="006771E6">
        <w:rPr>
          <w:rFonts w:ascii="Times New Roman" w:hAnsi="Times New Roman"/>
          <w:sz w:val="24"/>
          <w:szCs w:val="24"/>
        </w:rPr>
        <w:t>приказ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Министерства образовани</w:t>
      </w:r>
      <w:r w:rsidR="008960A9" w:rsidRPr="006771E6">
        <w:rPr>
          <w:rFonts w:ascii="Times New Roman" w:hAnsi="Times New Roman"/>
          <w:sz w:val="24"/>
          <w:szCs w:val="24"/>
        </w:rPr>
        <w:t xml:space="preserve">я и науки Российской Федерации </w:t>
      </w:r>
      <w:r w:rsidRPr="006771E6">
        <w:rPr>
          <w:rFonts w:ascii="Times New Roman" w:hAnsi="Times New Roman"/>
          <w:sz w:val="24"/>
          <w:szCs w:val="24"/>
        </w:rPr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771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8960A9" w:rsidRPr="006771E6" w:rsidRDefault="008960A9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proofErr w:type="gramStart"/>
      <w:r w:rsidRPr="006771E6">
        <w:rPr>
          <w:rFonts w:ascii="Times New Roman" w:hAnsi="Times New Roman"/>
          <w:sz w:val="24"/>
          <w:szCs w:val="24"/>
        </w:rPr>
        <w:t>приказ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E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России от 8 мая 2019 г. № 233 «О </w:t>
      </w:r>
      <w:proofErr w:type="spellStart"/>
      <w:r w:rsidRPr="006771E6">
        <w:rPr>
          <w:rFonts w:ascii="Times New Roman" w:hAnsi="Times New Roman"/>
          <w:sz w:val="24"/>
          <w:szCs w:val="24"/>
        </w:rPr>
        <w:t>внесенииизменений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8960A9" w:rsidRPr="006771E6" w:rsidRDefault="008960A9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1E6">
        <w:rPr>
          <w:rFonts w:ascii="Times New Roman" w:hAnsi="Times New Roman"/>
          <w:sz w:val="24"/>
          <w:szCs w:val="24"/>
        </w:rPr>
        <w:t>приказ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E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96372" w:rsidRPr="006771E6">
        <w:rPr>
          <w:rFonts w:ascii="Times New Roman" w:hAnsi="Times New Roman"/>
          <w:sz w:val="24"/>
          <w:szCs w:val="24"/>
        </w:rPr>
        <w:t xml:space="preserve">; </w:t>
      </w:r>
    </w:p>
    <w:p w:rsidR="00D31247" w:rsidRPr="006771E6" w:rsidRDefault="0031216E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bookmarkStart w:id="1" w:name="main-content-area"/>
      <w:bookmarkEnd w:id="1"/>
      <w:r w:rsidRPr="006771E6">
        <w:rPr>
          <w:rFonts w:ascii="Times New Roman" w:hAnsi="Times New Roman"/>
          <w:sz w:val="24"/>
          <w:szCs w:val="24"/>
        </w:rPr>
        <w:t xml:space="preserve">Примерная программа по учебному предмету </w:t>
      </w:r>
      <w:r w:rsidR="00B96372" w:rsidRPr="006771E6">
        <w:rPr>
          <w:rFonts w:ascii="Times New Roman" w:hAnsi="Times New Roman"/>
          <w:sz w:val="24"/>
          <w:szCs w:val="24"/>
        </w:rPr>
        <w:t>«</w:t>
      </w:r>
      <w:r w:rsidRPr="006771E6">
        <w:rPr>
          <w:rFonts w:ascii="Times New Roman" w:hAnsi="Times New Roman"/>
          <w:sz w:val="24"/>
          <w:szCs w:val="24"/>
        </w:rPr>
        <w:t>Русский родной язык</w:t>
      </w:r>
      <w:r w:rsidR="00B96372" w:rsidRPr="006771E6">
        <w:rPr>
          <w:rFonts w:ascii="Times New Roman" w:hAnsi="Times New Roman"/>
          <w:sz w:val="24"/>
          <w:szCs w:val="24"/>
        </w:rPr>
        <w:t>»</w:t>
      </w:r>
      <w:r w:rsidRPr="006771E6">
        <w:rPr>
          <w:rFonts w:ascii="Times New Roman" w:hAnsi="Times New Roman"/>
          <w:sz w:val="24"/>
          <w:szCs w:val="24"/>
        </w:rPr>
        <w:t xml:space="preserve"> для образовательных организаций, реализующих программы начального общего образования</w:t>
      </w:r>
      <w:r w:rsidR="00B96372" w:rsidRPr="006771E6">
        <w:rPr>
          <w:rFonts w:ascii="Times New Roman" w:hAnsi="Times New Roman"/>
          <w:sz w:val="24"/>
          <w:szCs w:val="24"/>
        </w:rPr>
        <w:t xml:space="preserve"> (от 04.03.2019, Протокол №1/19)</w:t>
      </w:r>
    </w:p>
    <w:p w:rsidR="00D31247" w:rsidRPr="006771E6" w:rsidRDefault="00D31247" w:rsidP="006771E6">
      <w:pPr>
        <w:pStyle w:val="a7"/>
        <w:numPr>
          <w:ilvl w:val="0"/>
          <w:numId w:val="8"/>
        </w:num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D31247" w:rsidRPr="006771E6" w:rsidRDefault="00D31247" w:rsidP="006771E6">
      <w:pPr>
        <w:pStyle w:val="a7"/>
        <w:ind w:left="-284" w:right="-284"/>
        <w:jc w:val="left"/>
        <w:rPr>
          <w:rFonts w:ascii="Times New Roman" w:hAnsi="Times New Roman"/>
          <w:sz w:val="24"/>
          <w:szCs w:val="24"/>
        </w:rPr>
      </w:pPr>
    </w:p>
    <w:p w:rsidR="002D56EE" w:rsidRPr="006771E6" w:rsidRDefault="008960A9" w:rsidP="006771E6">
      <w:pPr>
        <w:pStyle w:val="a7"/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Pr="006771E6">
        <w:rPr>
          <w:rFonts w:ascii="Times New Roman" w:hAnsi="Times New Roman"/>
          <w:sz w:val="24"/>
          <w:szCs w:val="24"/>
        </w:rPr>
        <w:t>разработана  с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учетом следующего учебного пособия:</w:t>
      </w:r>
    </w:p>
    <w:p w:rsidR="002D56EE" w:rsidRDefault="002D56EE" w:rsidP="006771E6">
      <w:pPr>
        <w:pStyle w:val="a7"/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Александрова О. М., Вербицкая Л. А., Богданов С. И., Казакова Е. </w:t>
      </w:r>
      <w:proofErr w:type="spellStart"/>
      <w:proofErr w:type="gramStart"/>
      <w:r w:rsidRPr="006771E6">
        <w:rPr>
          <w:rFonts w:ascii="Times New Roman" w:hAnsi="Times New Roman"/>
          <w:sz w:val="24"/>
          <w:szCs w:val="24"/>
        </w:rPr>
        <w:t>И.,Кузнецова</w:t>
      </w:r>
      <w:proofErr w:type="spellEnd"/>
      <w:proofErr w:type="gramEnd"/>
      <w:r w:rsidRPr="006771E6">
        <w:rPr>
          <w:rFonts w:ascii="Times New Roman" w:hAnsi="Times New Roman"/>
          <w:sz w:val="24"/>
          <w:szCs w:val="24"/>
        </w:rPr>
        <w:t xml:space="preserve"> М. И., </w:t>
      </w:r>
      <w:proofErr w:type="spellStart"/>
      <w:r w:rsidRPr="006771E6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Л. В., Романова В. Ю. Русский родной язык. 4 класс. Учебное пособие для общеобразовательных организаций. — </w:t>
      </w:r>
      <w:proofErr w:type="gramStart"/>
      <w:r w:rsidRPr="006771E6">
        <w:rPr>
          <w:rFonts w:ascii="Times New Roman" w:hAnsi="Times New Roman"/>
          <w:sz w:val="24"/>
          <w:szCs w:val="24"/>
        </w:rPr>
        <w:t>М. :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Просвещение, 2019</w:t>
      </w:r>
      <w:r w:rsidR="008960A9" w:rsidRPr="006771E6">
        <w:rPr>
          <w:rFonts w:ascii="Times New Roman" w:hAnsi="Times New Roman"/>
          <w:sz w:val="24"/>
          <w:szCs w:val="24"/>
        </w:rPr>
        <w:t>.</w:t>
      </w:r>
    </w:p>
    <w:p w:rsidR="006771E6" w:rsidRPr="006771E6" w:rsidRDefault="006771E6" w:rsidP="006771E6">
      <w:pPr>
        <w:pStyle w:val="a7"/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</w:p>
    <w:p w:rsidR="003725F1" w:rsidRDefault="007E347B" w:rsidP="006771E6">
      <w:pPr>
        <w:pStyle w:val="a7"/>
        <w:ind w:left="-709" w:right="-284" w:firstLine="425"/>
        <w:jc w:val="left"/>
        <w:rPr>
          <w:rFonts w:ascii="Times New Roman" w:hAnsi="Times New Roman"/>
          <w:b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Программа</w:t>
      </w:r>
      <w:r w:rsidR="00D07FE8" w:rsidRPr="006771E6">
        <w:rPr>
          <w:rFonts w:ascii="Times New Roman" w:hAnsi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начального общего о</w:t>
      </w:r>
      <w:r w:rsidRPr="006771E6">
        <w:rPr>
          <w:rFonts w:ascii="Times New Roman" w:hAnsi="Times New Roman"/>
          <w:sz w:val="24"/>
          <w:szCs w:val="24"/>
        </w:rPr>
        <w:t xml:space="preserve">бразования </w:t>
      </w:r>
      <w:r w:rsidR="00D07FE8" w:rsidRPr="006771E6">
        <w:rPr>
          <w:rFonts w:ascii="Times New Roman" w:hAnsi="Times New Roman"/>
          <w:sz w:val="24"/>
          <w:szCs w:val="24"/>
        </w:rPr>
        <w:t xml:space="preserve">к результатам освоения основной образовательной программы начального </w:t>
      </w:r>
      <w:proofErr w:type="gramStart"/>
      <w:r w:rsidR="00D07FE8" w:rsidRPr="006771E6">
        <w:rPr>
          <w:rFonts w:ascii="Times New Roman" w:hAnsi="Times New Roman"/>
          <w:sz w:val="24"/>
          <w:szCs w:val="24"/>
        </w:rPr>
        <w:t>общего  образования</w:t>
      </w:r>
      <w:proofErr w:type="gramEnd"/>
      <w:r w:rsidR="00D07FE8" w:rsidRPr="006771E6">
        <w:rPr>
          <w:rFonts w:ascii="Times New Roman" w:hAnsi="Times New Roman"/>
          <w:sz w:val="24"/>
          <w:szCs w:val="24"/>
        </w:rPr>
        <w:t xml:space="preserve"> по учебному предмету «Русский родной язык», входящему в образовательную область </w:t>
      </w:r>
      <w:r w:rsidR="00D07FE8" w:rsidRPr="006771E6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языке».</w:t>
      </w:r>
    </w:p>
    <w:p w:rsidR="006771E6" w:rsidRPr="006771E6" w:rsidRDefault="006771E6" w:rsidP="006771E6">
      <w:pPr>
        <w:pStyle w:val="a7"/>
        <w:ind w:left="-709" w:right="-284" w:firstLine="425"/>
        <w:jc w:val="left"/>
        <w:rPr>
          <w:rFonts w:ascii="Times New Roman" w:hAnsi="Times New Roman"/>
          <w:b/>
          <w:sz w:val="24"/>
          <w:szCs w:val="24"/>
        </w:rPr>
      </w:pPr>
    </w:p>
    <w:p w:rsidR="00006BB0" w:rsidRPr="006771E6" w:rsidRDefault="00006BB0" w:rsidP="006771E6">
      <w:p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</w:t>
      </w:r>
      <w:proofErr w:type="spellStart"/>
      <w:r w:rsidRPr="006771E6">
        <w:rPr>
          <w:rFonts w:ascii="Times New Roman" w:hAnsi="Times New Roman"/>
          <w:sz w:val="24"/>
          <w:szCs w:val="24"/>
        </w:rPr>
        <w:t>средствоприобщения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006BB0" w:rsidRDefault="00006BB0" w:rsidP="006771E6">
      <w:p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</w:t>
      </w:r>
      <w:proofErr w:type="spellStart"/>
      <w:r w:rsidRPr="006771E6">
        <w:rPr>
          <w:rFonts w:ascii="Times New Roman" w:hAnsi="Times New Roman"/>
          <w:sz w:val="24"/>
          <w:szCs w:val="24"/>
        </w:rPr>
        <w:t>развитиеинтеллектуальных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и творческих способностей ребенка, развивает его абстрактное мышление, память и воображение, формирует навыки самостоятельной учебной деятельности, </w:t>
      </w:r>
      <w:r w:rsidRPr="006771E6">
        <w:rPr>
          <w:rFonts w:ascii="Times New Roman" w:hAnsi="Times New Roman"/>
          <w:sz w:val="24"/>
          <w:szCs w:val="24"/>
        </w:rPr>
        <w:lastRenderedPageBreak/>
        <w:t xml:space="preserve">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D30E2C" w:rsidRPr="006771E6" w:rsidRDefault="00D30E2C" w:rsidP="006771E6">
      <w:pPr>
        <w:ind w:left="-709" w:right="-284" w:firstLine="425"/>
        <w:jc w:val="left"/>
        <w:rPr>
          <w:rFonts w:ascii="Times New Roman" w:hAnsi="Times New Roman"/>
          <w:sz w:val="24"/>
          <w:szCs w:val="24"/>
        </w:rPr>
      </w:pPr>
    </w:p>
    <w:p w:rsidR="00AA4ACD" w:rsidRPr="006771E6" w:rsidRDefault="00006BB0" w:rsidP="006771E6">
      <w:pPr>
        <w:rPr>
          <w:rFonts w:ascii="Times New Roman" w:hAnsi="Times New Roman"/>
          <w:b/>
          <w:i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</w:r>
      <w:r w:rsidR="00AA4ACD" w:rsidRPr="006771E6">
        <w:rPr>
          <w:rFonts w:ascii="Times New Roman" w:hAnsi="Times New Roman"/>
          <w:b/>
          <w:i/>
          <w:sz w:val="24"/>
          <w:szCs w:val="24"/>
        </w:rPr>
        <w:t>Место учебного предмета «Русский родной язык» в учебном плане</w:t>
      </w:r>
    </w:p>
    <w:p w:rsidR="000F7403" w:rsidRDefault="00E70892" w:rsidP="000F7403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Базисный учебный план образовательных учреждений Российской Федерации, реализующих основную образовательную программу начального общего образования, предусматривает обязательное изучение курса «Русский родной язык» в 4 классе в объёме 17 ч (0,5 ч в неделю, 34 учебные недели).</w:t>
      </w:r>
    </w:p>
    <w:p w:rsidR="000F7403" w:rsidRDefault="000F7403" w:rsidP="000F7403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F7403" w:rsidRDefault="00E70892" w:rsidP="000F7403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771E6">
        <w:rPr>
          <w:rFonts w:ascii="Times New Roman" w:hAnsi="Times New Roman"/>
          <w:sz w:val="24"/>
          <w:szCs w:val="24"/>
        </w:rPr>
        <w:t xml:space="preserve"> </w:t>
      </w:r>
      <w:r w:rsidR="000F7403">
        <w:rPr>
          <w:rFonts w:ascii="Times New Roman" w:hAnsi="Times New Roman"/>
          <w:color w:val="000000"/>
        </w:rPr>
        <w:t xml:space="preserve">В соответствии с учебным планом МБОУ ТСОШ№1 на 2019-2020 учебный год на </w:t>
      </w:r>
      <w:proofErr w:type="gramStart"/>
      <w:r w:rsidR="000F7403">
        <w:rPr>
          <w:rFonts w:ascii="Times New Roman" w:hAnsi="Times New Roman"/>
          <w:color w:val="000000"/>
        </w:rPr>
        <w:t>изучение  русского</w:t>
      </w:r>
      <w:proofErr w:type="gramEnd"/>
      <w:r w:rsidR="000F7403">
        <w:rPr>
          <w:rFonts w:ascii="Times New Roman" w:hAnsi="Times New Roman"/>
          <w:color w:val="000000"/>
        </w:rPr>
        <w:t xml:space="preserve"> родного языка в 4 классе отведено 17   часов (1 час в неделю). В соответствии с производственным календарем на 2020 год 1 </w:t>
      </w:r>
      <w:proofErr w:type="gramStart"/>
      <w:r w:rsidR="000F7403">
        <w:rPr>
          <w:rFonts w:ascii="Times New Roman" w:hAnsi="Times New Roman"/>
          <w:color w:val="000000"/>
        </w:rPr>
        <w:t>час  в</w:t>
      </w:r>
      <w:proofErr w:type="gramEnd"/>
      <w:r w:rsidR="000F7403">
        <w:rPr>
          <w:rFonts w:ascii="Times New Roman" w:hAnsi="Times New Roman"/>
          <w:color w:val="000000"/>
        </w:rPr>
        <w:t xml:space="preserve"> 4а классе  пришлись на праздничные дни (1 мая), поэтому  на изучение отведено  16   часов. </w:t>
      </w:r>
    </w:p>
    <w:p w:rsidR="000F7403" w:rsidRDefault="000F7403" w:rsidP="000F7403">
      <w:pPr>
        <w:ind w:firstLine="284"/>
        <w:rPr>
          <w:rFonts w:ascii="Times New Roman" w:hAnsi="Times New Roman"/>
        </w:rPr>
      </w:pPr>
    </w:p>
    <w:p w:rsidR="00F91FEB" w:rsidRDefault="00F91FEB" w:rsidP="006771E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F7403" w:rsidRDefault="000F7403" w:rsidP="006771E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F7403" w:rsidRDefault="000F7403" w:rsidP="006771E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985E76" w:rsidRPr="006771E6" w:rsidRDefault="00A434DA" w:rsidP="006771E6">
      <w:pPr>
        <w:jc w:val="center"/>
        <w:rPr>
          <w:rFonts w:ascii="Times New Roman" w:hAnsi="Times New Roman"/>
          <w:b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85E76" w:rsidRPr="006771E6" w:rsidRDefault="00985E76" w:rsidP="006771E6">
      <w:pPr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985E76" w:rsidRPr="006771E6" w:rsidRDefault="00985E76" w:rsidP="006771E6">
      <w:pPr>
        <w:ind w:left="-709" w:right="-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 по русскому родному языку</w:t>
      </w:r>
    </w:p>
    <w:p w:rsidR="00985E76" w:rsidRPr="006771E6" w:rsidRDefault="00985E76" w:rsidP="006771E6">
      <w:pPr>
        <w:ind w:left="-709" w:right="-284" w:firstLine="709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85E76" w:rsidRPr="006771E6" w:rsidRDefault="00985E76" w:rsidP="006771E6">
      <w:pPr>
        <w:pStyle w:val="ConsPlusNormal"/>
        <w:numPr>
          <w:ilvl w:val="0"/>
          <w:numId w:val="16"/>
        </w:numPr>
        <w:ind w:left="-709" w:right="-284" w:firstLine="709"/>
        <w:rPr>
          <w:b/>
          <w:sz w:val="24"/>
          <w:szCs w:val="24"/>
        </w:rPr>
      </w:pPr>
      <w:r w:rsidRPr="006771E6">
        <w:rPr>
          <w:b/>
          <w:sz w:val="24"/>
          <w:szCs w:val="24"/>
        </w:rPr>
        <w:t>Понимание взаимосвязи языка, культуры и истории народа:</w:t>
      </w:r>
    </w:p>
    <w:p w:rsidR="00985E76" w:rsidRPr="006771E6" w:rsidRDefault="00985E76" w:rsidP="006771E6">
      <w:pPr>
        <w:pStyle w:val="ConsPlusNormal"/>
        <w:tabs>
          <w:tab w:val="left" w:pos="-142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осознание</w:t>
      </w:r>
      <w:proofErr w:type="gramEnd"/>
      <w:r w:rsidRPr="006771E6">
        <w:rPr>
          <w:sz w:val="24"/>
          <w:szCs w:val="24"/>
        </w:rPr>
        <w:t xml:space="preserve"> роли русского родного языка в постижении культуры своего народа;</w:t>
      </w:r>
    </w:p>
    <w:p w:rsidR="00985E76" w:rsidRPr="006771E6" w:rsidRDefault="00985E76" w:rsidP="006771E6">
      <w:pPr>
        <w:pStyle w:val="ConsPlusNormal"/>
        <w:tabs>
          <w:tab w:val="left" w:pos="-142"/>
        </w:tabs>
        <w:ind w:left="-709" w:right="-284" w:firstLine="426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осознание</w:t>
      </w:r>
      <w:proofErr w:type="gramEnd"/>
      <w:r w:rsidRPr="006771E6">
        <w:rPr>
          <w:sz w:val="24"/>
          <w:szCs w:val="24"/>
        </w:rPr>
        <w:t xml:space="preserve"> языка как развивающегося явления, связанного с историей народа;</w:t>
      </w:r>
    </w:p>
    <w:p w:rsidR="00985E76" w:rsidRPr="006771E6" w:rsidRDefault="00985E76" w:rsidP="006771E6">
      <w:pPr>
        <w:pStyle w:val="ConsPlusNormal"/>
        <w:tabs>
          <w:tab w:val="left" w:pos="-142"/>
        </w:tabs>
        <w:ind w:left="-709" w:right="-284" w:firstLine="426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осознание</w:t>
      </w:r>
      <w:proofErr w:type="gramEnd"/>
      <w:r w:rsidRPr="006771E6">
        <w:rPr>
          <w:sz w:val="24"/>
          <w:szCs w:val="24"/>
        </w:rPr>
        <w:t xml:space="preserve"> национального своеобразия, богатства, выразительности русского языка;</w:t>
      </w:r>
    </w:p>
    <w:p w:rsidR="00985E76" w:rsidRPr="006771E6" w:rsidRDefault="00985E76" w:rsidP="006771E6">
      <w:pPr>
        <w:tabs>
          <w:tab w:val="left" w:pos="-142"/>
        </w:tabs>
        <w:ind w:left="-709" w:right="-284" w:firstLine="426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</w:r>
      <w:proofErr w:type="gramStart"/>
      <w:r w:rsidRPr="006771E6">
        <w:rPr>
          <w:rFonts w:ascii="Times New Roman" w:hAnsi="Times New Roman"/>
          <w:sz w:val="24"/>
          <w:szCs w:val="24"/>
        </w:rPr>
        <w:t>распознавание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985E76" w:rsidRPr="006771E6" w:rsidRDefault="00985E76" w:rsidP="006771E6">
      <w:pPr>
        <w:tabs>
          <w:tab w:val="left" w:pos="-142"/>
        </w:tabs>
        <w:ind w:left="-709" w:right="-284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</w:r>
      <w:proofErr w:type="gramStart"/>
      <w:r w:rsidRPr="006771E6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985E76" w:rsidRPr="006771E6" w:rsidRDefault="00985E76" w:rsidP="006771E6">
      <w:pPr>
        <w:tabs>
          <w:tab w:val="left" w:pos="-142"/>
        </w:tabs>
        <w:ind w:left="-709" w:right="-284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</w:r>
      <w:proofErr w:type="gramStart"/>
      <w:r w:rsidRPr="006771E6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6771E6">
        <w:rPr>
          <w:rFonts w:ascii="Times New Roman" w:hAnsi="Times New Roman"/>
          <w:sz w:val="24"/>
          <w:szCs w:val="24"/>
        </w:rPr>
        <w:t xml:space="preserve"> значения фразеологических оборотов, отражающих русскую </w:t>
      </w:r>
      <w:r w:rsidRPr="006771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6771E6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6771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6771E6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985E76" w:rsidRPr="006771E6" w:rsidRDefault="00985E76" w:rsidP="006771E6">
      <w:pPr>
        <w:pStyle w:val="ConsPlusNormal"/>
        <w:tabs>
          <w:tab w:val="left" w:pos="-142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понимание</w:t>
      </w:r>
      <w:proofErr w:type="gramEnd"/>
      <w:r w:rsidRPr="006771E6">
        <w:rPr>
          <w:sz w:val="24"/>
          <w:szCs w:val="24"/>
        </w:rPr>
        <w:t xml:space="preserve">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85E76" w:rsidRPr="006771E6" w:rsidRDefault="00985E76" w:rsidP="006771E6">
      <w:pPr>
        <w:pStyle w:val="ConsPlusNormal"/>
        <w:tabs>
          <w:tab w:val="left" w:pos="-142"/>
        </w:tabs>
        <w:ind w:left="-709" w:right="-284"/>
        <w:rPr>
          <w:rFonts w:eastAsia="Calibri"/>
          <w:sz w:val="24"/>
          <w:szCs w:val="24"/>
        </w:rPr>
      </w:pPr>
      <w:r w:rsidRPr="006771E6">
        <w:rPr>
          <w:rFonts w:eastAsia="Calibri"/>
          <w:sz w:val="24"/>
          <w:szCs w:val="24"/>
        </w:rPr>
        <w:tab/>
      </w:r>
      <w:proofErr w:type="gramStart"/>
      <w:r w:rsidRPr="006771E6">
        <w:rPr>
          <w:rFonts w:eastAsia="Calibri"/>
          <w:sz w:val="24"/>
          <w:szCs w:val="24"/>
        </w:rPr>
        <w:t>понимание</w:t>
      </w:r>
      <w:proofErr w:type="gramEnd"/>
      <w:r w:rsidRPr="006771E6">
        <w:rPr>
          <w:rFonts w:eastAsia="Calibri"/>
          <w:sz w:val="24"/>
          <w:szCs w:val="24"/>
        </w:rPr>
        <w:t xml:space="preserve"> значений устаревших слов с национально-культурным компонентом </w:t>
      </w:r>
      <w:r w:rsidRPr="006771E6">
        <w:rPr>
          <w:sz w:val="24"/>
          <w:szCs w:val="24"/>
        </w:rPr>
        <w:t>(в рамках изученного)</w:t>
      </w:r>
      <w:r w:rsidRPr="006771E6">
        <w:rPr>
          <w:rFonts w:eastAsia="Calibri"/>
          <w:sz w:val="24"/>
          <w:szCs w:val="24"/>
        </w:rPr>
        <w:t>.</w:t>
      </w:r>
    </w:p>
    <w:p w:rsidR="00985E76" w:rsidRPr="006771E6" w:rsidRDefault="00985E76" w:rsidP="006771E6">
      <w:pPr>
        <w:pStyle w:val="ConsPlusNormal"/>
        <w:ind w:left="-709" w:right="-284" w:firstLine="709"/>
        <w:rPr>
          <w:b/>
          <w:sz w:val="24"/>
          <w:szCs w:val="24"/>
        </w:rPr>
      </w:pPr>
      <w:r w:rsidRPr="006771E6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осознание</w:t>
      </w:r>
      <w:proofErr w:type="gramEnd"/>
      <w:r w:rsidRPr="006771E6">
        <w:rPr>
          <w:sz w:val="24"/>
          <w:szCs w:val="24"/>
        </w:rPr>
        <w:t xml:space="preserve"> важности соблюдения норм современного русского литературного языка для культурного человека;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соотнесение</w:t>
      </w:r>
      <w:proofErr w:type="gramEnd"/>
      <w:r w:rsidRPr="006771E6">
        <w:rPr>
          <w:sz w:val="24"/>
          <w:szCs w:val="24"/>
        </w:rPr>
        <w:t xml:space="preserve"> собственной и чужой речи с нормами современного русского литературного языка (в рамках изученного);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соблюдение</w:t>
      </w:r>
      <w:proofErr w:type="gramEnd"/>
      <w:r w:rsidRPr="006771E6">
        <w:rPr>
          <w:sz w:val="24"/>
          <w:szCs w:val="24"/>
        </w:rPr>
        <w:t xml:space="preserve"> на письме и в устной  речи  норм  современного  русского литературного языка (в рамках изученного);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обогащение</w:t>
      </w:r>
      <w:proofErr w:type="gramEnd"/>
      <w:r w:rsidRPr="006771E6">
        <w:rPr>
          <w:sz w:val="24"/>
          <w:szCs w:val="24"/>
        </w:rPr>
        <w:t xml:space="preserve">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</w:t>
      </w:r>
      <w:r w:rsidRPr="006771E6">
        <w:rPr>
          <w:sz w:val="24"/>
          <w:szCs w:val="24"/>
        </w:rPr>
        <w:lastRenderedPageBreak/>
        <w:t>стилю общения;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b/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соблюдение</w:t>
      </w:r>
      <w:proofErr w:type="gramEnd"/>
      <w:r w:rsidRPr="006771E6">
        <w:rPr>
          <w:b/>
          <w:sz w:val="24"/>
          <w:szCs w:val="24"/>
        </w:rPr>
        <w:t xml:space="preserve"> основных орфоэпических и акцентологических норм современного русского литературного языка: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произношение</w:t>
      </w:r>
      <w:proofErr w:type="gramEnd"/>
      <w:r w:rsidRPr="006771E6">
        <w:rPr>
          <w:sz w:val="24"/>
          <w:szCs w:val="24"/>
        </w:rPr>
        <w:t xml:space="preserve"> слов с правильным ударением (расширенный перечень слов);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 w:firstLine="567"/>
        <w:rPr>
          <w:sz w:val="24"/>
          <w:szCs w:val="24"/>
        </w:rPr>
      </w:pPr>
      <w:proofErr w:type="gramStart"/>
      <w:r w:rsidRPr="006771E6">
        <w:rPr>
          <w:sz w:val="24"/>
          <w:szCs w:val="24"/>
        </w:rPr>
        <w:t>осознание</w:t>
      </w:r>
      <w:proofErr w:type="gramEnd"/>
      <w:r w:rsidRPr="006771E6">
        <w:rPr>
          <w:sz w:val="24"/>
          <w:szCs w:val="24"/>
        </w:rPr>
        <w:t xml:space="preserve"> смыслоразличительной роли ударения на примере омографов;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b/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соблюдение</w:t>
      </w:r>
      <w:proofErr w:type="gramEnd"/>
      <w:r w:rsidRPr="006771E6">
        <w:rPr>
          <w:b/>
          <w:sz w:val="24"/>
          <w:szCs w:val="24"/>
        </w:rPr>
        <w:t xml:space="preserve"> основных лексических норм современного русского литературного языка: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выбор</w:t>
      </w:r>
      <w:proofErr w:type="gramEnd"/>
      <w:r w:rsidRPr="006771E6">
        <w:rPr>
          <w:sz w:val="24"/>
          <w:szCs w:val="24"/>
        </w:rPr>
        <w:t xml:space="preserve">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проведение</w:t>
      </w:r>
      <w:proofErr w:type="gramEnd"/>
      <w:r w:rsidRPr="006771E6">
        <w:rPr>
          <w:sz w:val="24"/>
          <w:szCs w:val="24"/>
        </w:rPr>
        <w:t xml:space="preserve"> синонимических замен с учётом особенностей текста;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выявление</w:t>
      </w:r>
      <w:proofErr w:type="gramEnd"/>
      <w:r w:rsidRPr="006771E6">
        <w:rPr>
          <w:sz w:val="24"/>
          <w:szCs w:val="24"/>
        </w:rPr>
        <w:t xml:space="preserve"> и исправление речевых ошибок в устной речи;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редактирование</w:t>
      </w:r>
      <w:proofErr w:type="gramEnd"/>
      <w:r w:rsidRPr="006771E6">
        <w:rPr>
          <w:sz w:val="24"/>
          <w:szCs w:val="24"/>
        </w:rPr>
        <w:t xml:space="preserve"> письменного текста с целью исправления речевых ошибок или с целью более точной передачи смысла;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b/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соблюдение</w:t>
      </w:r>
      <w:proofErr w:type="gramEnd"/>
      <w:r w:rsidRPr="006771E6">
        <w:rPr>
          <w:b/>
          <w:sz w:val="24"/>
          <w:szCs w:val="24"/>
        </w:rPr>
        <w:t xml:space="preserve"> основных грамматических норм современного русского литературного языка: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употребление</w:t>
      </w:r>
      <w:proofErr w:type="gramEnd"/>
      <w:r w:rsidRPr="006771E6">
        <w:rPr>
          <w:sz w:val="24"/>
          <w:szCs w:val="24"/>
        </w:rPr>
        <w:t xml:space="preserve">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употребление</w:t>
      </w:r>
      <w:proofErr w:type="gramEnd"/>
      <w:r w:rsidRPr="006771E6">
        <w:rPr>
          <w:sz w:val="24"/>
          <w:szCs w:val="24"/>
        </w:rPr>
        <w:t xml:space="preserve">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выявление</w:t>
      </w:r>
      <w:proofErr w:type="gramEnd"/>
      <w:r w:rsidRPr="006771E6">
        <w:rPr>
          <w:sz w:val="24"/>
          <w:szCs w:val="24"/>
        </w:rPr>
        <w:t xml:space="preserve">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редактирование</w:t>
      </w:r>
      <w:proofErr w:type="gramEnd"/>
      <w:r w:rsidRPr="006771E6">
        <w:rPr>
          <w:sz w:val="24"/>
          <w:szCs w:val="24"/>
        </w:rPr>
        <w:t xml:space="preserve"> письменного текста с целью исправления грамматических ошибок;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соблюдение</w:t>
      </w:r>
      <w:proofErr w:type="gramEnd"/>
      <w:r w:rsidRPr="006771E6">
        <w:rPr>
          <w:b/>
          <w:sz w:val="24"/>
          <w:szCs w:val="24"/>
        </w:rPr>
        <w:t xml:space="preserve"> основных орфографических и пунктуационных норм современного русского литературного языка </w:t>
      </w:r>
      <w:r w:rsidRPr="006771E6">
        <w:rPr>
          <w:sz w:val="24"/>
          <w:szCs w:val="24"/>
        </w:rPr>
        <w:t>(в рамках изученного в основном курсе):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соблюдение</w:t>
      </w:r>
      <w:proofErr w:type="gramEnd"/>
      <w:r w:rsidRPr="006771E6">
        <w:rPr>
          <w:sz w:val="24"/>
          <w:szCs w:val="24"/>
        </w:rPr>
        <w:t xml:space="preserve"> изученных орфографических норм при записи собственного текста;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соблюдение</w:t>
      </w:r>
      <w:proofErr w:type="gramEnd"/>
      <w:r w:rsidRPr="006771E6">
        <w:rPr>
          <w:sz w:val="24"/>
          <w:szCs w:val="24"/>
        </w:rPr>
        <w:t xml:space="preserve"> изученных пунктуационных норм при записи собственного текста;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b/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совершенствование</w:t>
      </w:r>
      <w:proofErr w:type="gramEnd"/>
      <w:r w:rsidRPr="006771E6">
        <w:rPr>
          <w:b/>
          <w:sz w:val="24"/>
          <w:szCs w:val="24"/>
        </w:rPr>
        <w:t xml:space="preserve"> умений пользоваться словарями: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использование</w:t>
      </w:r>
      <w:proofErr w:type="gramEnd"/>
      <w:r w:rsidRPr="006771E6">
        <w:rPr>
          <w:sz w:val="24"/>
          <w:szCs w:val="24"/>
        </w:rPr>
        <w:t xml:space="preserve"> учебных толковых словарей для определения лексического значения слова,  для уточнения нормы формообразования;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использование</w:t>
      </w:r>
      <w:proofErr w:type="gramEnd"/>
      <w:r w:rsidRPr="006771E6">
        <w:rPr>
          <w:sz w:val="24"/>
          <w:szCs w:val="24"/>
        </w:rPr>
        <w:t xml:space="preserve">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использование</w:t>
      </w:r>
      <w:proofErr w:type="gramEnd"/>
      <w:r w:rsidRPr="006771E6">
        <w:rPr>
          <w:sz w:val="24"/>
          <w:szCs w:val="24"/>
        </w:rPr>
        <w:t xml:space="preserve"> учебного орфоэпического словаря для определения нормативного произношения слова, вариантов произношения;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использование</w:t>
      </w:r>
      <w:proofErr w:type="gramEnd"/>
      <w:r w:rsidRPr="006771E6">
        <w:rPr>
          <w:sz w:val="24"/>
          <w:szCs w:val="24"/>
        </w:rPr>
        <w:t xml:space="preserve"> учебных словарей для уточнения состава слова; использование </w:t>
      </w:r>
      <w:proofErr w:type="spellStart"/>
      <w:r w:rsidRPr="006771E6">
        <w:rPr>
          <w:sz w:val="24"/>
          <w:szCs w:val="24"/>
        </w:rPr>
        <w:t>учебныхэтимологических</w:t>
      </w:r>
      <w:proofErr w:type="spellEnd"/>
      <w:r w:rsidRPr="006771E6">
        <w:rPr>
          <w:sz w:val="24"/>
          <w:szCs w:val="24"/>
        </w:rPr>
        <w:t xml:space="preserve"> словарей для уточнения происхождения слова;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использование</w:t>
      </w:r>
      <w:proofErr w:type="gramEnd"/>
      <w:r w:rsidRPr="006771E6">
        <w:rPr>
          <w:sz w:val="24"/>
          <w:szCs w:val="24"/>
        </w:rPr>
        <w:t xml:space="preserve"> орфографических словарей для определения нормативного написания слов; </w:t>
      </w:r>
    </w:p>
    <w:p w:rsidR="00985E76" w:rsidRPr="006771E6" w:rsidRDefault="00985E76" w:rsidP="006771E6">
      <w:pPr>
        <w:pStyle w:val="ConsPlusNormal"/>
        <w:ind w:left="-709" w:right="-284" w:firstLine="709"/>
        <w:rPr>
          <w:b/>
          <w:sz w:val="24"/>
          <w:szCs w:val="24"/>
        </w:rPr>
      </w:pPr>
      <w:r w:rsidRPr="006771E6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владение</w:t>
      </w:r>
      <w:proofErr w:type="gramEnd"/>
      <w:r w:rsidRPr="006771E6">
        <w:rPr>
          <w:sz w:val="24"/>
          <w:szCs w:val="24"/>
        </w:rPr>
        <w:t xml:space="preserve"> различными приемами слушания научно-познавательных и художественных текстов об истории языка и культуре русского народа;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владение</w:t>
      </w:r>
      <w:proofErr w:type="gramEnd"/>
      <w:r w:rsidRPr="006771E6">
        <w:rPr>
          <w:sz w:val="24"/>
          <w:szCs w:val="24"/>
        </w:rPr>
        <w:t xml:space="preserve">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чтение</w:t>
      </w:r>
      <w:proofErr w:type="gramEnd"/>
      <w:r w:rsidRPr="006771E6">
        <w:rPr>
          <w:sz w:val="24"/>
          <w:szCs w:val="24"/>
        </w:rPr>
        <w:t xml:space="preserve">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умение</w:t>
      </w:r>
      <w:proofErr w:type="gramEnd"/>
      <w:r w:rsidRPr="006771E6">
        <w:rPr>
          <w:sz w:val="24"/>
          <w:szCs w:val="24"/>
        </w:rPr>
        <w:t xml:space="preserve">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умение</w:t>
      </w:r>
      <w:proofErr w:type="gramEnd"/>
      <w:r w:rsidRPr="006771E6">
        <w:rPr>
          <w:sz w:val="24"/>
          <w:szCs w:val="24"/>
        </w:rPr>
        <w:t xml:space="preserve">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</w:t>
      </w:r>
      <w:r w:rsidRPr="006771E6">
        <w:rPr>
          <w:sz w:val="24"/>
          <w:szCs w:val="24"/>
        </w:rPr>
        <w:lastRenderedPageBreak/>
        <w:t>примечаниями к тексту;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умения</w:t>
      </w:r>
      <w:proofErr w:type="gramEnd"/>
      <w:r w:rsidRPr="006771E6">
        <w:rPr>
          <w:sz w:val="24"/>
          <w:szCs w:val="24"/>
        </w:rPr>
        <w:t xml:space="preserve"> информационной переработки прослушанного или прочитанного текста: пересказ с изменением лица; 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уместное</w:t>
      </w:r>
      <w:proofErr w:type="gramEnd"/>
      <w:r w:rsidRPr="006771E6">
        <w:rPr>
          <w:sz w:val="24"/>
          <w:szCs w:val="24"/>
        </w:rPr>
        <w:t xml:space="preserve">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уместное</w:t>
      </w:r>
      <w:proofErr w:type="gramEnd"/>
      <w:r w:rsidRPr="006771E6">
        <w:rPr>
          <w:sz w:val="24"/>
          <w:szCs w:val="24"/>
        </w:rPr>
        <w:t xml:space="preserve">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умение</w:t>
      </w:r>
      <w:proofErr w:type="gramEnd"/>
      <w:r w:rsidRPr="006771E6">
        <w:rPr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создание</w:t>
      </w:r>
      <w:proofErr w:type="gramEnd"/>
      <w:r w:rsidRPr="006771E6">
        <w:rPr>
          <w:sz w:val="24"/>
          <w:szCs w:val="24"/>
        </w:rPr>
        <w:t xml:space="preserve"> текстов-рассуждений с использованием различных способов аргументации; 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создание</w:t>
      </w:r>
      <w:proofErr w:type="gramEnd"/>
      <w:r w:rsidRPr="006771E6">
        <w:rPr>
          <w:sz w:val="24"/>
          <w:szCs w:val="24"/>
        </w:rPr>
        <w:t xml:space="preserve">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создание</w:t>
      </w:r>
      <w:proofErr w:type="gramEnd"/>
      <w:r w:rsidRPr="006771E6">
        <w:rPr>
          <w:sz w:val="24"/>
          <w:szCs w:val="24"/>
        </w:rPr>
        <w:t xml:space="preserve">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оценивание</w:t>
      </w:r>
      <w:proofErr w:type="gramEnd"/>
      <w:r w:rsidRPr="006771E6">
        <w:rPr>
          <w:sz w:val="24"/>
          <w:szCs w:val="24"/>
        </w:rPr>
        <w:t xml:space="preserve"> устных и письменных речевых высказываний с точки зрения точного, уместного и выразительного словоупотребления;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редактирование</w:t>
      </w:r>
      <w:proofErr w:type="gramEnd"/>
      <w:r w:rsidRPr="006771E6">
        <w:rPr>
          <w:sz w:val="24"/>
          <w:szCs w:val="24"/>
        </w:rPr>
        <w:t xml:space="preserve">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85E76" w:rsidRPr="006771E6" w:rsidRDefault="00985E76" w:rsidP="006771E6">
      <w:pPr>
        <w:pStyle w:val="ConsPlusNormal"/>
        <w:tabs>
          <w:tab w:val="left" w:pos="-284"/>
        </w:tabs>
        <w:ind w:left="-709" w:right="-284"/>
        <w:rPr>
          <w:b/>
          <w:sz w:val="24"/>
          <w:szCs w:val="24"/>
        </w:rPr>
      </w:pPr>
      <w:proofErr w:type="gramStart"/>
      <w:r w:rsidRPr="006771E6">
        <w:rPr>
          <w:b/>
          <w:sz w:val="24"/>
          <w:szCs w:val="24"/>
        </w:rPr>
        <w:t>соблюдение</w:t>
      </w:r>
      <w:proofErr w:type="gramEnd"/>
      <w:r w:rsidRPr="006771E6">
        <w:rPr>
          <w:b/>
          <w:sz w:val="24"/>
          <w:szCs w:val="24"/>
        </w:rPr>
        <w:t xml:space="preserve"> основных норм русского речевого этикета: 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соблюдение</w:t>
      </w:r>
      <w:proofErr w:type="gramEnd"/>
      <w:r w:rsidRPr="006771E6">
        <w:rPr>
          <w:sz w:val="24"/>
          <w:szCs w:val="24"/>
        </w:rPr>
        <w:t xml:space="preserve"> принципов  этикетного  общения, лежащих в основе русского речевого этикета; </w:t>
      </w:r>
    </w:p>
    <w:p w:rsidR="00985E76" w:rsidRPr="006771E6" w:rsidRDefault="00985E76" w:rsidP="006771E6">
      <w:pPr>
        <w:pStyle w:val="ConsPlusNormal"/>
        <w:tabs>
          <w:tab w:val="left" w:pos="-284"/>
          <w:tab w:val="left" w:pos="709"/>
        </w:tabs>
        <w:ind w:left="-709" w:right="-284"/>
        <w:rPr>
          <w:sz w:val="24"/>
          <w:szCs w:val="24"/>
        </w:rPr>
      </w:pPr>
      <w:r w:rsidRPr="006771E6">
        <w:rPr>
          <w:sz w:val="24"/>
          <w:szCs w:val="24"/>
        </w:rPr>
        <w:tab/>
      </w:r>
      <w:proofErr w:type="gramStart"/>
      <w:r w:rsidRPr="006771E6">
        <w:rPr>
          <w:sz w:val="24"/>
          <w:szCs w:val="24"/>
        </w:rPr>
        <w:t>различение</w:t>
      </w:r>
      <w:proofErr w:type="gramEnd"/>
      <w:r w:rsidRPr="006771E6">
        <w:rPr>
          <w:sz w:val="24"/>
          <w:szCs w:val="24"/>
        </w:rPr>
        <w:t xml:space="preserve"> этикетных форм обращения в официальной и неофициальной речевой ситуации.</w:t>
      </w:r>
    </w:p>
    <w:p w:rsidR="00985E76" w:rsidRPr="006771E6" w:rsidRDefault="00985E76" w:rsidP="006771E6">
      <w:pPr>
        <w:shd w:val="clear" w:color="auto" w:fill="FFFFFF"/>
        <w:autoSpaceDE w:val="0"/>
        <w:autoSpaceDN w:val="0"/>
        <w:adjustRightInd w:val="0"/>
        <w:ind w:left="-709" w:right="-284"/>
        <w:rPr>
          <w:rFonts w:ascii="Times New Roman" w:hAnsi="Times New Roman"/>
          <w:b/>
          <w:color w:val="000000"/>
          <w:sz w:val="24"/>
          <w:szCs w:val="24"/>
        </w:rPr>
      </w:pPr>
      <w:r w:rsidRPr="006771E6">
        <w:rPr>
          <w:rFonts w:ascii="Times New Roman" w:hAnsi="Times New Roman"/>
          <w:b/>
          <w:color w:val="000000"/>
          <w:sz w:val="24"/>
          <w:szCs w:val="24"/>
        </w:rPr>
        <w:t xml:space="preserve"> Реализация программы обеспечивает достижение учениками</w:t>
      </w:r>
      <w:r w:rsidR="004F3F92" w:rsidRPr="006771E6">
        <w:rPr>
          <w:rFonts w:ascii="Times New Roman" w:hAnsi="Times New Roman"/>
          <w:b/>
          <w:color w:val="000000"/>
          <w:sz w:val="24"/>
          <w:szCs w:val="24"/>
        </w:rPr>
        <w:t xml:space="preserve"> 4 класса</w:t>
      </w:r>
      <w:r w:rsidRPr="006771E6">
        <w:rPr>
          <w:rFonts w:ascii="Times New Roman" w:hAnsi="Times New Roman"/>
          <w:b/>
          <w:color w:val="000000"/>
          <w:sz w:val="24"/>
          <w:szCs w:val="24"/>
        </w:rPr>
        <w:t xml:space="preserve"> следующих личностных, </w:t>
      </w:r>
      <w:proofErr w:type="spellStart"/>
      <w:r w:rsidRPr="006771E6">
        <w:rPr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 w:rsidRPr="006771E6">
        <w:rPr>
          <w:rFonts w:ascii="Times New Roman" w:hAnsi="Times New Roman"/>
          <w:b/>
          <w:color w:val="000000"/>
          <w:sz w:val="24"/>
          <w:szCs w:val="24"/>
        </w:rPr>
        <w:t xml:space="preserve"> и предметных результатов.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color w:val="000000" w:themeColor="text1"/>
        </w:rPr>
      </w:pPr>
      <w:r w:rsidRPr="006771E6">
        <w:rPr>
          <w:b/>
          <w:iCs/>
          <w:color w:val="000000" w:themeColor="text1"/>
        </w:rPr>
        <w:t>Личностные: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r w:rsidRPr="006771E6">
        <w:rPr>
          <w:color w:val="000000"/>
        </w:rPr>
        <w:t>У учащихся будут сформированы: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ориентация</w:t>
      </w:r>
      <w:proofErr w:type="gramEnd"/>
      <w:r w:rsidRPr="006771E6">
        <w:rPr>
          <w:color w:val="000000"/>
        </w:rPr>
        <w:t xml:space="preserve"> в нравственном содержании и смысле поступков как собственных, так и окружающих людей(на уровне, соответствующем возрасту);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осознание</w:t>
      </w:r>
      <w:proofErr w:type="gramEnd"/>
      <w:r w:rsidRPr="006771E6">
        <w:rPr>
          <w:color w:val="000000"/>
        </w:rPr>
        <w:t xml:space="preserve"> роли речи в общении людей;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понимание</w:t>
      </w:r>
      <w:proofErr w:type="gramEnd"/>
      <w:r w:rsidRPr="006771E6">
        <w:rPr>
          <w:color w:val="000000"/>
        </w:rPr>
        <w:t xml:space="preserve"> богатства и разнообразия языковых средств для выражения мыслей и чувств; внимание к мелодичности народной звучащей речи;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устойчивой</w:t>
      </w:r>
      <w:proofErr w:type="gramEnd"/>
      <w:r w:rsidRPr="006771E6">
        <w:rPr>
          <w:color w:val="000000"/>
        </w:rPr>
        <w:t xml:space="preserve"> учебно-познавательной мотивации учения, интереса к изучению курса развития речи;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чувство</w:t>
      </w:r>
      <w:proofErr w:type="gramEnd"/>
      <w:r w:rsidRPr="006771E6">
        <w:rPr>
          <w:color w:val="000000"/>
        </w:rPr>
        <w:t xml:space="preserve"> прекрасного – уметь чувствовать красоту и выразительность речи, стремиться к совершенствованию речи;</w:t>
      </w:r>
    </w:p>
    <w:p w:rsidR="00985E76" w:rsidRPr="006771E6" w:rsidRDefault="00985E76" w:rsidP="006771E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интерес</w:t>
      </w:r>
      <w:proofErr w:type="gramEnd"/>
      <w:r w:rsidRPr="006771E6">
        <w:rPr>
          <w:color w:val="000000"/>
        </w:rPr>
        <w:t xml:space="preserve"> к изучению языка;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любовь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уважение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к Отечеству, его языку, культуре;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интерес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к чтению, к ведению диалога с автором текста;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потребность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в чтении;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интерес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интерес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к изучению языка;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осознание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ответственности за произнесённое и написанное слово;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sz w:val="24"/>
          <w:szCs w:val="24"/>
        </w:rPr>
        <w:t>эмоциональность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; умение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осознавать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определять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(называть) свои эмоции; </w:t>
      </w:r>
    </w:p>
    <w:p w:rsidR="00985E76" w:rsidRPr="006771E6" w:rsidRDefault="00985E76" w:rsidP="006771E6">
      <w:pPr>
        <w:numPr>
          <w:ilvl w:val="0"/>
          <w:numId w:val="10"/>
        </w:numPr>
        <w:spacing w:before="100" w:beforeAutospacing="1" w:after="100" w:afterAutospacing="1"/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771E6">
        <w:rPr>
          <w:rFonts w:ascii="Times New Roman" w:eastAsia="Times New Roman" w:hAnsi="Times New Roman"/>
          <w:sz w:val="24"/>
          <w:szCs w:val="24"/>
        </w:rPr>
        <w:t>эмпатия</w:t>
      </w:r>
      <w:proofErr w:type="spellEnd"/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– умение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осознавать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определять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эмоции других людей;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сочувствовать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другим людям,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сопереживать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85E76" w:rsidRPr="006771E6" w:rsidRDefault="00985E76" w:rsidP="006771E6">
      <w:pPr>
        <w:numPr>
          <w:ilvl w:val="0"/>
          <w:numId w:val="10"/>
        </w:numPr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sz w:val="24"/>
          <w:szCs w:val="24"/>
        </w:rPr>
        <w:t>чувство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прекрасного – умение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чувствовать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красоту и выразительность речи,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стремиться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к совершенствованию собственной речи. 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b/>
          <w:color w:val="000000" w:themeColor="text1"/>
        </w:rPr>
      </w:pPr>
      <w:r w:rsidRPr="006771E6">
        <w:rPr>
          <w:b/>
          <w:iCs/>
          <w:color w:val="000000" w:themeColor="text1"/>
        </w:rPr>
        <w:t>Регулятивные: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r w:rsidRPr="006771E6">
        <w:rPr>
          <w:color w:val="000000"/>
        </w:rPr>
        <w:t>Учащиеся научатся:</w:t>
      </w:r>
    </w:p>
    <w:p w:rsidR="00985E76" w:rsidRPr="006771E6" w:rsidRDefault="00985E76" w:rsidP="006771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адекватно</w:t>
      </w:r>
      <w:proofErr w:type="gramEnd"/>
      <w:r w:rsidRPr="006771E6">
        <w:rPr>
          <w:color w:val="000000"/>
        </w:rPr>
        <w:t xml:space="preserve"> воспринимать оценку учителя;</w:t>
      </w:r>
    </w:p>
    <w:p w:rsidR="00985E76" w:rsidRPr="006771E6" w:rsidRDefault="00985E76" w:rsidP="006771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вносить</w:t>
      </w:r>
      <w:proofErr w:type="gramEnd"/>
      <w:r w:rsidRPr="006771E6">
        <w:rPr>
          <w:color w:val="000000"/>
        </w:rPr>
        <w:t xml:space="preserve"> необходимые дополнения, исправления в свою работу;</w:t>
      </w:r>
    </w:p>
    <w:p w:rsidR="00985E76" w:rsidRPr="006771E6" w:rsidRDefault="00985E76" w:rsidP="006771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lastRenderedPageBreak/>
        <w:t>в</w:t>
      </w:r>
      <w:proofErr w:type="gramEnd"/>
      <w:r w:rsidRPr="006771E6">
        <w:rPr>
          <w:color w:val="000000"/>
        </w:rPr>
        <w:t xml:space="preserve">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985E76" w:rsidRPr="006771E6" w:rsidRDefault="00985E76" w:rsidP="006771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составлять</w:t>
      </w:r>
      <w:proofErr w:type="gramEnd"/>
      <w:r w:rsidRPr="006771E6">
        <w:rPr>
          <w:color w:val="000000"/>
        </w:rPr>
        <w:t xml:space="preserve"> план решения учебной проблемы совместно с учителем;</w:t>
      </w:r>
    </w:p>
    <w:p w:rsidR="00985E76" w:rsidRPr="006771E6" w:rsidRDefault="00985E76" w:rsidP="006771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</w:t>
      </w:r>
      <w:proofErr w:type="gramEnd"/>
      <w:r w:rsidRPr="006771E6">
        <w:rPr>
          <w:color w:val="000000"/>
        </w:rPr>
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r w:rsidRPr="006771E6">
        <w:rPr>
          <w:b/>
          <w:iCs/>
          <w:color w:val="000000"/>
        </w:rPr>
        <w:t>Познавательные: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r w:rsidRPr="006771E6">
        <w:rPr>
          <w:color w:val="000000"/>
        </w:rPr>
        <w:t>Учащиеся научатся: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осуществлять</w:t>
      </w:r>
      <w:proofErr w:type="gramEnd"/>
      <w:r w:rsidRPr="006771E6">
        <w:rPr>
          <w:color w:val="000000"/>
        </w:rPr>
        <w:t xml:space="preserve"> поиск необходимой информации для выполнения учебных заданий, используя справочные материалы;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моделировать</w:t>
      </w:r>
      <w:proofErr w:type="gramEnd"/>
      <w:r w:rsidRPr="006771E6">
        <w:rPr>
          <w:color w:val="000000"/>
        </w:rPr>
        <w:t xml:space="preserve"> различные языковые единицы (слово, предложение);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использовать</w:t>
      </w:r>
      <w:proofErr w:type="gramEnd"/>
      <w:r w:rsidRPr="006771E6">
        <w:rPr>
          <w:color w:val="000000"/>
        </w:rPr>
        <w:t xml:space="preserve"> на доступном уровне логические приемы мышления (анализ, сравнение, классификацию, обобщение)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выделять</w:t>
      </w:r>
      <w:proofErr w:type="gramEnd"/>
      <w:r w:rsidRPr="006771E6">
        <w:rPr>
          <w:color w:val="000000"/>
        </w:rPr>
        <w:t xml:space="preserve"> существенную информацию из небольших читаемых текстов;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вычитывать</w:t>
      </w:r>
      <w:proofErr w:type="gramEnd"/>
      <w:r w:rsidRPr="006771E6">
        <w:rPr>
          <w:color w:val="000000"/>
        </w:rPr>
        <w:t xml:space="preserve"> все виды текстовой информации: </w:t>
      </w:r>
      <w:proofErr w:type="spellStart"/>
      <w:r w:rsidRPr="006771E6">
        <w:rPr>
          <w:color w:val="000000"/>
        </w:rPr>
        <w:t>фактуальную</w:t>
      </w:r>
      <w:proofErr w:type="spellEnd"/>
      <w:r w:rsidRPr="006771E6">
        <w:rPr>
          <w:color w:val="000000"/>
        </w:rPr>
        <w:t>, подтекстовую, концептуальную;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пользоваться</w:t>
      </w:r>
      <w:proofErr w:type="gramEnd"/>
      <w:r w:rsidRPr="006771E6">
        <w:rPr>
          <w:color w:val="000000"/>
        </w:rPr>
        <w:t xml:space="preserve"> словарями, справочниками;</w:t>
      </w:r>
    </w:p>
    <w:p w:rsidR="00985E76" w:rsidRPr="006771E6" w:rsidRDefault="00985E76" w:rsidP="006771E6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строить</w:t>
      </w:r>
      <w:proofErr w:type="gramEnd"/>
      <w:r w:rsidRPr="006771E6">
        <w:rPr>
          <w:color w:val="000000"/>
        </w:rPr>
        <w:t xml:space="preserve"> рассуждения;</w:t>
      </w:r>
    </w:p>
    <w:p w:rsidR="00985E76" w:rsidRPr="006771E6" w:rsidRDefault="00985E76" w:rsidP="006771E6">
      <w:pPr>
        <w:numPr>
          <w:ilvl w:val="0"/>
          <w:numId w:val="12"/>
        </w:numPr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перерабатывать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6771E6">
        <w:rPr>
          <w:rFonts w:ascii="Times New Roman" w:eastAsia="Times New Roman" w:hAnsi="Times New Roman"/>
          <w:iCs/>
          <w:sz w:val="24"/>
          <w:szCs w:val="24"/>
        </w:rPr>
        <w:t>преобразовывать</w:t>
      </w:r>
      <w:r w:rsidRPr="006771E6">
        <w:rPr>
          <w:rFonts w:ascii="Times New Roman" w:eastAsia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985E76" w:rsidRPr="006771E6" w:rsidRDefault="00985E76" w:rsidP="006771E6">
      <w:pPr>
        <w:numPr>
          <w:ilvl w:val="0"/>
          <w:numId w:val="12"/>
        </w:numPr>
        <w:ind w:left="-426" w:right="-284" w:firstLine="142"/>
        <w:rPr>
          <w:rFonts w:ascii="Times New Roman" w:eastAsia="Times New Roman" w:hAnsi="Times New Roman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iCs/>
          <w:sz w:val="24"/>
          <w:szCs w:val="24"/>
        </w:rPr>
        <w:t>пользоваться</w:t>
      </w:r>
      <w:proofErr w:type="gramEnd"/>
      <w:r w:rsidRPr="006771E6">
        <w:rPr>
          <w:rFonts w:ascii="Times New Roman" w:eastAsia="Times New Roman" w:hAnsi="Times New Roman"/>
          <w:sz w:val="24"/>
          <w:szCs w:val="24"/>
        </w:rPr>
        <w:t xml:space="preserve"> разными видами чтения: изучающим, просмотровым, ознакомительным.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b/>
          <w:color w:val="000000"/>
        </w:rPr>
      </w:pPr>
      <w:r w:rsidRPr="006771E6">
        <w:rPr>
          <w:b/>
          <w:iCs/>
          <w:color w:val="000000"/>
        </w:rPr>
        <w:t>Коммуникативные: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r w:rsidRPr="006771E6">
        <w:rPr>
          <w:color w:val="000000"/>
        </w:rPr>
        <w:t>Учащиеся научатся: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вступать</w:t>
      </w:r>
      <w:proofErr w:type="gramEnd"/>
      <w:r w:rsidRPr="006771E6">
        <w:rPr>
          <w:color w:val="000000"/>
        </w:rPr>
        <w:t xml:space="preserve"> в диалог (отвечать на вопросы, задавать вопросы, уточнять непонятное);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договариваться</w:t>
      </w:r>
      <w:proofErr w:type="gramEnd"/>
      <w:r w:rsidRPr="006771E6">
        <w:rPr>
          <w:color w:val="000000"/>
        </w:rPr>
        <w:t xml:space="preserve"> и приходить к общему решению, работая в паре;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участвовать</w:t>
      </w:r>
      <w:proofErr w:type="gramEnd"/>
      <w:r w:rsidRPr="006771E6">
        <w:rPr>
          <w:color w:val="000000"/>
        </w:rPr>
        <w:t xml:space="preserve"> в коллективном обсуждении учебной проблемы;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строить</w:t>
      </w:r>
      <w:proofErr w:type="gramEnd"/>
      <w:r w:rsidRPr="006771E6">
        <w:rPr>
          <w:color w:val="000000"/>
        </w:rPr>
        <w:t xml:space="preserve"> продуктивное взаимодействие и сотрудничество со сверстниками и взрослыми;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выражать</w:t>
      </w:r>
      <w:proofErr w:type="gramEnd"/>
      <w:r w:rsidRPr="006771E6">
        <w:rPr>
          <w:color w:val="000000"/>
        </w:rPr>
        <w:t xml:space="preserve"> свои мысли с соответствующими возрасту полнотой и точностью;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быть</w:t>
      </w:r>
      <w:proofErr w:type="gramEnd"/>
      <w:r w:rsidRPr="006771E6">
        <w:rPr>
          <w:color w:val="000000"/>
        </w:rPr>
        <w:t xml:space="preserve"> терпимыми к другим мнениям, учитывать их в совместной работе;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оформлять</w:t>
      </w:r>
      <w:proofErr w:type="gramEnd"/>
      <w:r w:rsidRPr="006771E6">
        <w:rPr>
          <w:color w:val="000000"/>
        </w:rPr>
        <w:t xml:space="preserve"> свои мысли в устной и письменной форме с учетом речевых ситуаций;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адекватно</w:t>
      </w:r>
      <w:proofErr w:type="gramEnd"/>
      <w:r w:rsidRPr="006771E6">
        <w:rPr>
          <w:color w:val="000000"/>
        </w:rPr>
        <w:t xml:space="preserve"> использовать речевые средства для решения различных коммуникативных задач;</w:t>
      </w:r>
    </w:p>
    <w:p w:rsidR="00985E76" w:rsidRPr="006771E6" w:rsidRDefault="00985E76" w:rsidP="006771E6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right="-284" w:firstLine="142"/>
        <w:jc w:val="both"/>
        <w:rPr>
          <w:color w:val="000000"/>
        </w:rPr>
      </w:pPr>
      <w:proofErr w:type="gramStart"/>
      <w:r w:rsidRPr="006771E6">
        <w:rPr>
          <w:color w:val="000000"/>
        </w:rPr>
        <w:t>владеть</w:t>
      </w:r>
      <w:proofErr w:type="gramEnd"/>
      <w:r w:rsidRPr="006771E6">
        <w:rPr>
          <w:color w:val="000000"/>
        </w:rPr>
        <w:t xml:space="preserve"> монологической и диалогической формами речи.</w:t>
      </w:r>
    </w:p>
    <w:p w:rsidR="00985E76" w:rsidRPr="006771E6" w:rsidRDefault="00985E76" w:rsidP="006771E6">
      <w:pPr>
        <w:pStyle w:val="aa"/>
        <w:shd w:val="clear" w:color="auto" w:fill="FFFFFF"/>
        <w:spacing w:before="0" w:beforeAutospacing="0" w:after="0" w:afterAutospacing="0"/>
        <w:ind w:left="-426" w:right="-284" w:firstLine="142"/>
        <w:jc w:val="both"/>
        <w:rPr>
          <w:b/>
        </w:rPr>
      </w:pPr>
      <w:proofErr w:type="gramStart"/>
      <w:r w:rsidRPr="006771E6">
        <w:rPr>
          <w:b/>
        </w:rPr>
        <w:t>Предметные  результаты</w:t>
      </w:r>
      <w:proofErr w:type="gramEnd"/>
      <w:r w:rsidRPr="006771E6">
        <w:rPr>
          <w:b/>
        </w:rPr>
        <w:t>:</w:t>
      </w:r>
    </w:p>
    <w:p w:rsidR="00985E76" w:rsidRPr="006771E6" w:rsidRDefault="00985E76" w:rsidP="006771E6">
      <w:pPr>
        <w:shd w:val="clear" w:color="auto" w:fill="FFFFFF"/>
        <w:autoSpaceDE w:val="0"/>
        <w:autoSpaceDN w:val="0"/>
        <w:adjustRightInd w:val="0"/>
        <w:ind w:left="-426" w:right="-284" w:firstLine="142"/>
        <w:rPr>
          <w:rFonts w:ascii="Times New Roman" w:hAnsi="Times New Roman"/>
          <w:sz w:val="24"/>
          <w:szCs w:val="24"/>
        </w:rPr>
      </w:pPr>
      <w:proofErr w:type="gramStart"/>
      <w:r w:rsidRPr="006771E6">
        <w:rPr>
          <w:rFonts w:ascii="Times New Roman" w:hAnsi="Times New Roman"/>
          <w:b/>
          <w:color w:val="000000"/>
          <w:sz w:val="24"/>
          <w:szCs w:val="24"/>
        </w:rPr>
        <w:t xml:space="preserve">Учащиеся </w:t>
      </w:r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будут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знать: 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многозначные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слова, омонимы, синонимы, антонимы, омофоны 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изобразительно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-выразительные средства языка: метафоры, сравнения, олицетворение, эпитеты;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стили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речи: разговорный и книжный (художественный, научный), </w:t>
      </w:r>
      <w:proofErr w:type="spell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газетно</w:t>
      </w:r>
      <w:proofErr w:type="spell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-публицистический;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особенности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эпистолярного жанра;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типы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текстов;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понятие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фразеологизмов и заимствованных слов ;</w:t>
      </w:r>
    </w:p>
    <w:p w:rsidR="00985E76" w:rsidRPr="006771E6" w:rsidRDefault="00985E76" w:rsidP="006771E6">
      <w:pPr>
        <w:pStyle w:val="a7"/>
        <w:numPr>
          <w:ilvl w:val="0"/>
          <w:numId w:val="14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основные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элементы композиции текста.</w:t>
      </w:r>
    </w:p>
    <w:p w:rsidR="00985E76" w:rsidRPr="006771E6" w:rsidRDefault="00985E76" w:rsidP="006771E6">
      <w:pPr>
        <w:ind w:left="-426" w:right="-284" w:firstLine="142"/>
        <w:rPr>
          <w:rFonts w:ascii="Times New Roman" w:eastAsiaTheme="minorEastAsia" w:hAnsi="Times New Roman"/>
          <w:color w:val="000000"/>
          <w:sz w:val="24"/>
          <w:szCs w:val="24"/>
        </w:rPr>
      </w:pPr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Обучающиеся  будут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уметь: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93"/>
        <w:ind w:left="-426" w:right="-284" w:firstLine="14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hAnsi="Times New Roman"/>
          <w:color w:val="000000"/>
          <w:sz w:val="24"/>
          <w:szCs w:val="24"/>
        </w:rPr>
        <w:t>распознавать</w:t>
      </w:r>
      <w:proofErr w:type="gramEnd"/>
      <w:r w:rsidRPr="006771E6">
        <w:rPr>
          <w:rFonts w:ascii="Times New Roman" w:hAnsi="Times New Roman"/>
          <w:color w:val="000000"/>
          <w:sz w:val="24"/>
          <w:szCs w:val="24"/>
        </w:rPr>
        <w:t xml:space="preserve"> и понимать значение устаревших слов по указанной тематике; 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93"/>
        <w:ind w:left="-426" w:right="-284" w:firstLine="14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6771E6">
        <w:rPr>
          <w:rFonts w:ascii="Times New Roman" w:hAnsi="Times New Roman"/>
          <w:color w:val="000000"/>
          <w:sz w:val="24"/>
          <w:szCs w:val="24"/>
        </w:rPr>
        <w:t xml:space="preserve"> словарные статьи для определения лексического значения слова; 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autoSpaceDE w:val="0"/>
        <w:autoSpaceDN w:val="0"/>
        <w:adjustRightInd w:val="0"/>
        <w:ind w:left="-426" w:right="-284" w:firstLine="14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6771E6">
        <w:rPr>
          <w:rFonts w:ascii="Times New Roman" w:hAnsi="Times New Roman"/>
          <w:color w:val="000000"/>
          <w:sz w:val="24"/>
          <w:szCs w:val="24"/>
        </w:rPr>
        <w:t xml:space="preserve"> значение русских пословиц и поговорок, связанных с изученными темами; 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уместно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использовать  изученные средства общения в устных высказываниях (жесты, мимика, телодвижения, интонацию);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выразительно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читать небольшой текст по  образцу;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определять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степень вежливого поведения, учитывать ситуацию общения;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вступать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в контакт и поддерживать его, умение благодарить, приветствовать, прощаться, используя соответствующие этикетные формы; 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быть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хорошим слушателем;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определять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лексическое значение слова;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отличать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 как тематическое и смысловое единство от набора предложений;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редактировать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определять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по заголовку, о чем говорится в тексте, выделять в тексте опорные слова;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сочинять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данного сюжета, используя средства выразительности;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распознавать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типы текстов;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устанавливать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связь основных элементов композиции текста;</w:t>
      </w:r>
    </w:p>
    <w:p w:rsidR="00985E76" w:rsidRPr="006771E6" w:rsidRDefault="00985E76" w:rsidP="006771E6">
      <w:pPr>
        <w:pStyle w:val="a7"/>
        <w:numPr>
          <w:ilvl w:val="0"/>
          <w:numId w:val="15"/>
        </w:numPr>
        <w:ind w:left="-426" w:right="-284" w:firstLine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распознавать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стили речи.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771E6">
        <w:rPr>
          <w:rFonts w:ascii="Times New Roman" w:eastAsia="Times New Roman" w:hAnsi="Times New Roman"/>
          <w:b/>
          <w:color w:val="000000"/>
          <w:sz w:val="24"/>
          <w:szCs w:val="24"/>
        </w:rPr>
        <w:t>К концу обучения обучающийся получит возможность научиться</w:t>
      </w:r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оценивать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степень вежливости (свою и других людей) в некоторых ситуациях общения;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давать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оценку невежливому речевому поведению.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знать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особенности диалога и монолога;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абзацные отступы, шрифтовые и цветовые выделения в учебных текстах;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использовать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различные выделения в продуцируемых письменных текстах;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знать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способы правки текста (замена слов, словосочетаний, предложений; исключение ненужного, вставка);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пользоваться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основными способами правки текста.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типичную структуру рассказа;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рассказывать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(устно и письменно) о памятных событиях жизни;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знать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особенности газетных жанров: хроники, информационной заметки;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продуцировать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простые информационные жанры (типа что? где? когда? и как произошло?) в соответствии с задачами коммуникации;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объяснять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значение фотографии в газетном тексте;</w:t>
      </w:r>
    </w:p>
    <w:p w:rsidR="00776E91" w:rsidRPr="006771E6" w:rsidRDefault="00776E91" w:rsidP="006771E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numPr>
          <w:ilvl w:val="0"/>
          <w:numId w:val="18"/>
        </w:numPr>
        <w:tabs>
          <w:tab w:val="left" w:pos="160"/>
        </w:tabs>
        <w:ind w:left="160" w:hanging="1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>реализовывать</w:t>
      </w:r>
      <w:proofErr w:type="gramEnd"/>
      <w:r w:rsidRPr="006771E6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подписи под фотографиями семьи, класса с учётом коммуникативной ситуации.</w:t>
      </w:r>
    </w:p>
    <w:p w:rsidR="00985E76" w:rsidRPr="006771E6" w:rsidRDefault="00985E76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E91" w:rsidRPr="006771E6" w:rsidRDefault="00776E91" w:rsidP="006771E6">
      <w:pPr>
        <w:pStyle w:val="a7"/>
        <w:ind w:left="-709" w:right="-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5E76" w:rsidRPr="006771E6" w:rsidRDefault="00A434DA" w:rsidP="006771E6">
      <w:pPr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A434DA" w:rsidRPr="006771E6" w:rsidRDefault="00A434DA" w:rsidP="006771E6">
      <w:pPr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06BB0" w:rsidRPr="006771E6" w:rsidRDefault="00006BB0" w:rsidP="006771E6">
      <w:pPr>
        <w:ind w:left="-709" w:right="-284" w:firstLine="708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006BB0" w:rsidRPr="006771E6" w:rsidRDefault="00006BB0" w:rsidP="006771E6">
      <w:pPr>
        <w:ind w:left="-709" w:firstLine="283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6771E6" w:rsidRDefault="00006BB0" w:rsidP="006771E6">
      <w:pPr>
        <w:ind w:left="-709" w:firstLine="283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 w:rsidRPr="006771E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6771E6"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006BB0" w:rsidRPr="006771E6" w:rsidRDefault="00006BB0" w:rsidP="006771E6">
      <w:pPr>
        <w:ind w:left="-709" w:firstLine="283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ab/>
      </w:r>
    </w:p>
    <w:p w:rsidR="00AA4ACD" w:rsidRPr="006771E6" w:rsidRDefault="00AA4ACD" w:rsidP="006771E6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771E6">
        <w:rPr>
          <w:rFonts w:ascii="Times New Roman" w:hAnsi="Times New Roman"/>
          <w:b/>
          <w:i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:rsidR="00AA4ACD" w:rsidRPr="006771E6" w:rsidRDefault="00543195" w:rsidP="006771E6">
      <w:pPr>
        <w:ind w:left="-567" w:firstLine="567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 xml:space="preserve"> Ш</w:t>
      </w:r>
      <w:r w:rsidR="00AA4ACD" w:rsidRPr="006771E6">
        <w:rPr>
          <w:rFonts w:ascii="Times New Roman" w:hAnsi="Times New Roman"/>
          <w:sz w:val="24"/>
          <w:szCs w:val="24"/>
        </w:rPr>
        <w:t xml:space="preserve">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AA4ACD" w:rsidRPr="006771E6" w:rsidRDefault="00AA4ACD" w:rsidP="006771E6">
      <w:pPr>
        <w:ind w:left="-567" w:firstLine="567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AA4ACD" w:rsidRPr="006771E6" w:rsidRDefault="00AA4ACD" w:rsidP="006771E6">
      <w:pPr>
        <w:ind w:left="-567" w:firstLine="567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t>Первый блок – «Русский язык: прошлое и настоящее»</w:t>
      </w:r>
      <w:r w:rsidRPr="006771E6">
        <w:rPr>
          <w:rFonts w:ascii="Times New Roman" w:hAnsi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A4ACD" w:rsidRPr="006771E6" w:rsidRDefault="00AA4ACD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t>Второй блок – «Язык в действии»</w:t>
      </w:r>
      <w:r w:rsidRPr="006771E6">
        <w:rPr>
          <w:rFonts w:ascii="Times New Roman" w:hAnsi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AA4ACD" w:rsidRDefault="00AA4ACD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  <w:r w:rsidRPr="006771E6">
        <w:rPr>
          <w:rFonts w:ascii="Times New Roman" w:hAnsi="Times New Roman"/>
          <w:b/>
          <w:sz w:val="24"/>
          <w:szCs w:val="24"/>
        </w:rPr>
        <w:t>Третий блок – «Секреты речи и текста»</w:t>
      </w:r>
      <w:r w:rsidRPr="006771E6">
        <w:rPr>
          <w:rFonts w:ascii="Times New Roman" w:hAnsi="Times New Roman"/>
          <w:sz w:val="24"/>
          <w:szCs w:val="24"/>
        </w:rPr>
        <w:t xml:space="preserve"> – связан с совершенствованием четырёх видов речевой деятельности в их </w:t>
      </w:r>
      <w:proofErr w:type="spellStart"/>
      <w:proofErr w:type="gramStart"/>
      <w:r w:rsidRPr="006771E6">
        <w:rPr>
          <w:rFonts w:ascii="Times New Roman" w:hAnsi="Times New Roman"/>
          <w:sz w:val="24"/>
          <w:szCs w:val="24"/>
        </w:rPr>
        <w:t>взаимосвязи,развитием</w:t>
      </w:r>
      <w:proofErr w:type="spellEnd"/>
      <w:proofErr w:type="gramEnd"/>
      <w:r w:rsidRPr="006771E6">
        <w:rPr>
          <w:rFonts w:ascii="Times New Roman" w:hAnsi="Times New Roman"/>
          <w:sz w:val="24"/>
          <w:szCs w:val="24"/>
        </w:rPr>
        <w:t xml:space="preserve">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6771E6" w:rsidRDefault="006771E6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</w:p>
    <w:p w:rsidR="006771E6" w:rsidRDefault="006771E6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</w:p>
    <w:p w:rsidR="006771E6" w:rsidRDefault="006771E6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</w:p>
    <w:p w:rsidR="006771E6" w:rsidRDefault="006771E6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</w:p>
    <w:p w:rsidR="006771E6" w:rsidRDefault="006771E6" w:rsidP="006771E6">
      <w:pPr>
        <w:ind w:left="-851" w:firstLine="567"/>
        <w:jc w:val="left"/>
        <w:rPr>
          <w:rFonts w:ascii="Times New Roman" w:hAnsi="Times New Roman"/>
          <w:sz w:val="24"/>
          <w:szCs w:val="24"/>
        </w:rPr>
      </w:pPr>
    </w:p>
    <w:p w:rsidR="006771E6" w:rsidRDefault="006771E6" w:rsidP="006771E6">
      <w:pPr>
        <w:pStyle w:val="11"/>
        <w:shd w:val="clear" w:color="auto" w:fill="FFFFFF"/>
        <w:ind w:left="0" w:firstLine="360"/>
        <w:jc w:val="center"/>
        <w:rPr>
          <w:rFonts w:eastAsia="Calibri"/>
          <w:lang w:val="ru-RU"/>
        </w:rPr>
      </w:pPr>
    </w:p>
    <w:p w:rsidR="00230003" w:rsidRPr="006771E6" w:rsidRDefault="00230003" w:rsidP="006771E6">
      <w:pPr>
        <w:pStyle w:val="11"/>
        <w:shd w:val="clear" w:color="auto" w:fill="FFFFFF"/>
        <w:ind w:left="0" w:firstLine="360"/>
        <w:jc w:val="center"/>
        <w:rPr>
          <w:b/>
          <w:i/>
          <w:lang w:val="ru-RU"/>
        </w:rPr>
      </w:pPr>
      <w:r w:rsidRPr="006771E6">
        <w:rPr>
          <w:b/>
          <w:i/>
          <w:lang w:val="ru-RU"/>
        </w:rPr>
        <w:lastRenderedPageBreak/>
        <w:t>Содержание программы</w:t>
      </w:r>
    </w:p>
    <w:tbl>
      <w:tblPr>
        <w:tblpPr w:leftFromText="180" w:rightFromText="180" w:bottomFromText="200" w:vertAnchor="text" w:horzAnchor="margin" w:tblpY="4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701"/>
        <w:gridCol w:w="850"/>
      </w:tblGrid>
      <w:tr w:rsidR="0095043E" w:rsidRPr="006771E6" w:rsidTr="009504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</w:tr>
      <w:tr w:rsidR="0095043E" w:rsidRPr="006771E6" w:rsidTr="009504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E" w:rsidRPr="006771E6" w:rsidRDefault="00BB1D7B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B7402" w:rsidRPr="006771E6">
              <w:rPr>
                <w:rFonts w:ascii="Times New Roman" w:hAnsi="Times New Roman"/>
                <w:b/>
                <w:sz w:val="24"/>
                <w:szCs w:val="24"/>
              </w:rPr>
              <w:t>аздел 1. Р</w:t>
            </w: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>усский язык: прошлое и настоящее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7B" w:rsidRPr="006771E6" w:rsidRDefault="00BB1D7B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Слова, связанные с качествами и чувствами людей (например, </w:t>
            </w:r>
            <w:r w:rsidRPr="006771E6">
              <w:rPr>
                <w:rFonts w:ascii="Times New Roman" w:hAnsi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 w:rsidRPr="006771E6">
              <w:rPr>
                <w:rFonts w:ascii="Times New Roman" w:hAnsi="Times New Roman"/>
                <w:sz w:val="24"/>
                <w:szCs w:val="24"/>
              </w:rPr>
              <w:t>); слова, связанные с обучением.</w:t>
            </w:r>
          </w:p>
          <w:p w:rsidR="00BB1D7B" w:rsidRPr="006771E6" w:rsidRDefault="00BB1D7B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Слова, называющие родственные отношения (например, </w:t>
            </w:r>
            <w:r w:rsidRPr="006771E6">
              <w:rPr>
                <w:rFonts w:ascii="Times New Roman" w:hAnsi="Times New Roman"/>
                <w:i/>
                <w:sz w:val="24"/>
                <w:szCs w:val="24"/>
              </w:rPr>
              <w:t>матушка, батюшка, братец, сестрица, мачеха, падчерица</w:t>
            </w:r>
            <w:r w:rsidRPr="006771E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B1D7B" w:rsidRPr="006771E6" w:rsidRDefault="00BB1D7B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      </w:r>
            <w:r w:rsidRPr="00677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(например, </w:t>
            </w:r>
            <w:r w:rsidRPr="006771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от корки до корки, вся семья вместе, так и душа на месте </w:t>
            </w:r>
            <w:r w:rsidRPr="00677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т. д.)</w:t>
            </w:r>
            <w:r w:rsidRPr="006771E6">
              <w:rPr>
                <w:rFonts w:ascii="Times New Roman" w:hAnsi="Times New Roman"/>
                <w:sz w:val="24"/>
                <w:szCs w:val="24"/>
              </w:rPr>
              <w:t xml:space="preserve">. Сравнение с пословицами и поговорками других народов. </w:t>
            </w:r>
            <w:r w:rsidRPr="00677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:rsidR="00BB1D7B" w:rsidRPr="006771E6" w:rsidRDefault="00BB1D7B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:rsidR="0095043E" w:rsidRPr="006771E6" w:rsidRDefault="00BB1D7B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E" w:rsidRPr="006771E6" w:rsidRDefault="00BB1D7B" w:rsidP="006771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E" w:rsidRPr="006771E6" w:rsidRDefault="00230003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95043E" w:rsidRPr="006771E6" w:rsidTr="009504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Язык в </w:t>
            </w:r>
            <w:proofErr w:type="gramStart"/>
            <w:r w:rsidRPr="006771E6">
              <w:rPr>
                <w:rFonts w:ascii="Times New Roman" w:hAnsi="Times New Roman"/>
                <w:b/>
                <w:sz w:val="24"/>
                <w:szCs w:val="24"/>
              </w:rPr>
              <w:t>действии  (</w:t>
            </w:r>
            <w:proofErr w:type="gramEnd"/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  часов)</w:t>
            </w:r>
          </w:p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pStyle w:val="ConsPlusNormal"/>
              <w:ind w:firstLine="708"/>
              <w:rPr>
                <w:sz w:val="24"/>
                <w:szCs w:val="24"/>
                <w:lang w:eastAsia="en-US"/>
              </w:rPr>
            </w:pPr>
            <w:r w:rsidRPr="006771E6">
              <w:rPr>
                <w:sz w:val="24"/>
                <w:szCs w:val="24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230003" w:rsidRPr="006771E6" w:rsidRDefault="00230003" w:rsidP="006771E6">
            <w:pPr>
              <w:pStyle w:val="ConsPlusNormal"/>
              <w:ind w:firstLine="709"/>
              <w:rPr>
                <w:sz w:val="24"/>
                <w:szCs w:val="24"/>
                <w:lang w:eastAsia="en-US"/>
              </w:rPr>
            </w:pPr>
            <w:r w:rsidRPr="006771E6">
              <w:rPr>
                <w:sz w:val="24"/>
                <w:szCs w:val="24"/>
                <w:lang w:eastAsia="en-US"/>
              </w:rPr>
              <w:t>Трудные случаи образования формы 1 лица единственного числа настоящего и будущего времени глаголов (</w:t>
            </w:r>
            <w:r w:rsidRPr="006771E6">
              <w:rPr>
                <w:sz w:val="24"/>
                <w:szCs w:val="24"/>
              </w:rPr>
              <w:t>на пропедевтическом уровне</w:t>
            </w:r>
            <w:r w:rsidRPr="006771E6">
              <w:rPr>
                <w:sz w:val="24"/>
                <w:szCs w:val="24"/>
                <w:lang w:eastAsia="en-US"/>
              </w:rPr>
              <w:t xml:space="preserve">). </w:t>
            </w:r>
            <w:r w:rsidRPr="006771E6">
              <w:rPr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:rsidR="0095043E" w:rsidRPr="006771E6" w:rsidRDefault="00230003" w:rsidP="006771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</w:t>
            </w:r>
            <w:proofErr w:type="gramStart"/>
            <w:r w:rsidRPr="006771E6">
              <w:rPr>
                <w:rFonts w:ascii="Times New Roman" w:hAnsi="Times New Roman"/>
                <w:sz w:val="24"/>
                <w:szCs w:val="24"/>
              </w:rPr>
              <w:t xml:space="preserve">текста.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E" w:rsidRPr="006771E6" w:rsidRDefault="00F129AA" w:rsidP="006771E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>Информационный проект «Как и когда появились знаки препинания?»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E" w:rsidRPr="006771E6" w:rsidRDefault="0095043E" w:rsidP="006771E6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003" w:rsidRPr="006771E6" w:rsidTr="009504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   </w:t>
            </w:r>
            <w:proofErr w:type="gramStart"/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6771E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230003" w:rsidRPr="006771E6" w:rsidRDefault="00230003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>Правила ведения диалога: корректные и некорректные вопросы.</w:t>
            </w:r>
          </w:p>
          <w:p w:rsidR="00230003" w:rsidRPr="006771E6" w:rsidRDefault="00230003" w:rsidP="006771E6">
            <w:pPr>
              <w:pStyle w:val="ConsPlusNormal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6771E6">
              <w:rPr>
                <w:rFonts w:eastAsia="Calibri"/>
                <w:sz w:val="24"/>
                <w:szCs w:val="24"/>
                <w:lang w:eastAsia="en-US"/>
              </w:rPr>
              <w:t xml:space="preserve">Информативная функция заголовков. Типы заголовков.  </w:t>
            </w:r>
          </w:p>
          <w:p w:rsidR="00230003" w:rsidRPr="006771E6" w:rsidRDefault="00230003" w:rsidP="006771E6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6771E6">
              <w:rPr>
                <w:sz w:val="24"/>
                <w:szCs w:val="24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  <w:p w:rsidR="00230003" w:rsidRPr="006771E6" w:rsidRDefault="00230003" w:rsidP="006771E6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6771E6">
              <w:rPr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  <w:p w:rsidR="00230003" w:rsidRPr="006771E6" w:rsidRDefault="00230003" w:rsidP="006771E6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6771E6">
              <w:rPr>
                <w:sz w:val="24"/>
                <w:szCs w:val="24"/>
              </w:rPr>
              <w:t xml:space="preserve">Оценивание устных и письменных речевых высказываний с точки зрения точного, уместного и </w:t>
            </w:r>
            <w:r w:rsidRPr="006771E6">
              <w:rPr>
                <w:sz w:val="24"/>
                <w:szCs w:val="24"/>
              </w:rPr>
              <w:lastRenderedPageBreak/>
              <w:t xml:space="preserve">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</w:t>
            </w:r>
            <w:proofErr w:type="gramStart"/>
            <w:r w:rsidRPr="006771E6">
              <w:rPr>
                <w:sz w:val="24"/>
                <w:szCs w:val="24"/>
              </w:rPr>
              <w:t>в  процессе</w:t>
            </w:r>
            <w:proofErr w:type="gramEnd"/>
            <w:r w:rsidRPr="006771E6">
              <w:rPr>
                <w:sz w:val="24"/>
                <w:szCs w:val="24"/>
              </w:rPr>
              <w:t xml:space="preserve"> редактирования текста.  </w:t>
            </w:r>
          </w:p>
          <w:p w:rsidR="00230003" w:rsidRPr="006771E6" w:rsidRDefault="00230003" w:rsidP="00677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1E6">
              <w:rPr>
                <w:rFonts w:ascii="Times New Roman" w:hAnsi="Times New Roman"/>
                <w:sz w:val="24"/>
                <w:szCs w:val="24"/>
              </w:rPr>
              <w:t>Синонимия речевых формул (на практическом уровне).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F129AA" w:rsidP="006771E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Проект-составление сочинений «</w:t>
            </w:r>
            <w:r w:rsidR="003F4CB0" w:rsidRPr="006771E6">
              <w:rPr>
                <w:rFonts w:ascii="Times New Roman" w:hAnsi="Times New Roman"/>
                <w:sz w:val="24"/>
                <w:szCs w:val="24"/>
              </w:rPr>
              <w:t>Красна сказка складом, а песня-ладом</w:t>
            </w:r>
            <w:r w:rsidRPr="006771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F129AA" w:rsidP="006771E6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</w:rPr>
              <w:t>Итоговая комплексная работа</w:t>
            </w:r>
          </w:p>
        </w:tc>
      </w:tr>
      <w:tr w:rsidR="00230003" w:rsidRPr="006771E6" w:rsidTr="009504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1E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D30E2C" w:rsidP="006771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230003" w:rsidRPr="006771E6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Pr="006771E6" w:rsidRDefault="00230003" w:rsidP="006771E6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4ACD" w:rsidRPr="006771E6" w:rsidRDefault="00AA4ACD" w:rsidP="006771E6">
      <w:pPr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Default="00B146D2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771E6" w:rsidRPr="006771E6" w:rsidRDefault="006771E6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1D5411" w:rsidRDefault="001D5411" w:rsidP="001D5411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1D5411" w:rsidRDefault="001D5411" w:rsidP="001D54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                                                    </w:t>
      </w:r>
      <w:r w:rsidR="00A434DA" w:rsidRPr="006771E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</w:rPr>
        <w:t xml:space="preserve">                                       </w:t>
      </w:r>
    </w:p>
    <w:p w:rsidR="001D5411" w:rsidRDefault="001D5411" w:rsidP="001D5411">
      <w:pPr>
        <w:rPr>
          <w:rFonts w:ascii="Times New Roman" w:hAnsi="Times New Roman"/>
          <w:b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7226"/>
        <w:gridCol w:w="850"/>
        <w:gridCol w:w="992"/>
        <w:gridCol w:w="994"/>
      </w:tblGrid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pStyle w:val="ac"/>
              <w:spacing w:after="0"/>
              <w:jc w:val="center"/>
              <w:rPr>
                <w:rStyle w:val="110"/>
                <w:color w:val="000000"/>
              </w:rPr>
            </w:pPr>
            <w:r>
              <w:rPr>
                <w:rStyle w:val="110"/>
                <w:b/>
                <w:color w:val="000000"/>
              </w:rPr>
              <w:t>№</w:t>
            </w:r>
          </w:p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proofErr w:type="gramStart"/>
            <w:r>
              <w:rPr>
                <w:rStyle w:val="110"/>
                <w:b/>
                <w:color w:val="000000"/>
              </w:rPr>
              <w:t>урока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 xml:space="preserve">Раздел (количество часов) </w:t>
            </w:r>
          </w:p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>Дата</w:t>
            </w:r>
            <w:proofErr w:type="gramStart"/>
            <w:r>
              <w:rPr>
                <w:rStyle w:val="110"/>
                <w:b/>
                <w:color w:val="000000"/>
              </w:rPr>
              <w:t xml:space="preserve">   (</w:t>
            </w:r>
            <w:proofErr w:type="gramEnd"/>
            <w:r>
              <w:rPr>
                <w:rStyle w:val="110"/>
                <w:b/>
                <w:color w:val="000000"/>
              </w:rPr>
              <w:t xml:space="preserve"> по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pStyle w:val="ac"/>
              <w:spacing w:after="0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>Дата</w:t>
            </w:r>
            <w:proofErr w:type="gramStart"/>
            <w:r>
              <w:rPr>
                <w:rStyle w:val="110"/>
                <w:b/>
                <w:color w:val="000000"/>
              </w:rPr>
              <w:t xml:space="preserve">   (</w:t>
            </w:r>
            <w:proofErr w:type="gramEnd"/>
            <w:r>
              <w:rPr>
                <w:rStyle w:val="110"/>
                <w:b/>
                <w:color w:val="000000"/>
              </w:rPr>
              <w:t xml:space="preserve"> факт)</w:t>
            </w:r>
          </w:p>
        </w:tc>
      </w:tr>
      <w:tr w:rsidR="001D5411" w:rsidTr="001D5411">
        <w:trPr>
          <w:trHeight w:val="355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</w:rPr>
              <w:t>Русский язык: прошлое и настоящее (6 часов)</w:t>
            </w: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стыдно не знать, стыдно не </w:t>
            </w:r>
            <w:proofErr w:type="gramStart"/>
            <w:r>
              <w:rPr>
                <w:rFonts w:ascii="Times New Roman" w:hAnsi="Times New Roman"/>
              </w:rPr>
              <w:t>учиться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Словарные слова в фольклорных </w:t>
            </w:r>
            <w:proofErr w:type="spellStart"/>
            <w:r>
              <w:rPr>
                <w:rFonts w:ascii="Times New Roman" w:hAnsi="Times New Roman"/>
              </w:rPr>
              <w:t>текстах.Информационный</w:t>
            </w:r>
            <w:proofErr w:type="spellEnd"/>
            <w:r>
              <w:rPr>
                <w:rFonts w:ascii="Times New Roman" w:hAnsi="Times New Roman"/>
              </w:rPr>
              <w:t xml:space="preserve"> проект «Откуда это слово появилось в русском языке»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и животные во фразеологизмах.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Учимся пересказывать текст. </w:t>
            </w:r>
          </w:p>
          <w:p w:rsidR="001D5411" w:rsidRDefault="001D5411">
            <w:pPr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Информационная  переработка</w:t>
            </w:r>
            <w:proofErr w:type="gramEnd"/>
            <w:r>
              <w:rPr>
                <w:rFonts w:ascii="Times New Roman" w:hAnsi="Times New Roman"/>
              </w:rPr>
              <w:t xml:space="preserve"> прослушанного  или  прочитанного текста о родном языке: пересказ с изменением лица.)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страницам энциклопедий.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Проект: «Откуда это слово появилось в русском языке».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ind w:firstLine="7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в действии (6 часов)</w:t>
            </w: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Трудно ли образовывать формы глагола?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«Я, ты, он, она!» (Местоимения).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наречий и числительных в родном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Словообразование.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овладение нормами правильного и точного употребления </w:t>
            </w:r>
            <w:proofErr w:type="gramStart"/>
            <w:r>
              <w:rPr>
                <w:rFonts w:ascii="Times New Roman" w:hAnsi="Times New Roman"/>
              </w:rPr>
              <w:t xml:space="preserve">предлогов.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проект «Как и когда появились знаки препинания?»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Секреты речи и текста    </w:t>
            </w:r>
            <w:proofErr w:type="gramStart"/>
            <w:r>
              <w:rPr>
                <w:rFonts w:ascii="Times New Roman" w:hAnsi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</w:rPr>
              <w:t xml:space="preserve"> 5 часов)</w:t>
            </w: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Правила  ведения</w:t>
            </w:r>
            <w:proofErr w:type="gramEnd"/>
            <w:r>
              <w:rPr>
                <w:rFonts w:ascii="Times New Roman" w:hAnsi="Times New Roman"/>
              </w:rPr>
              <w:t xml:space="preserve"> диалога.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составлять план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Разговорная речь. Слова- «паразиты» в нашей речи.</w:t>
            </w:r>
          </w:p>
          <w:p w:rsidR="001D5411" w:rsidRDefault="001D541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  <w:tr w:rsidR="001D5411" w:rsidTr="001D541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1" w:rsidRDefault="001D54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1" w:rsidRDefault="001D5411">
            <w:pPr>
              <w:rPr>
                <w:rFonts w:ascii="Times New Roman" w:hAnsi="Times New Roman"/>
              </w:rPr>
            </w:pPr>
          </w:p>
        </w:tc>
      </w:tr>
    </w:tbl>
    <w:p w:rsidR="001D5411" w:rsidRDefault="001D5411" w:rsidP="001D5411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hi-IN" w:bidi="hi-IN"/>
        </w:rPr>
      </w:pPr>
    </w:p>
    <w:p w:rsidR="003E04CC" w:rsidRDefault="003E04CC" w:rsidP="006771E6">
      <w:pPr>
        <w:rPr>
          <w:rFonts w:ascii="Times New Roman" w:hAnsi="Times New Roman"/>
          <w:b/>
          <w:sz w:val="24"/>
          <w:szCs w:val="24"/>
        </w:rPr>
      </w:pPr>
    </w:p>
    <w:p w:rsidR="001D5411" w:rsidRDefault="001D5411" w:rsidP="006771E6">
      <w:pPr>
        <w:rPr>
          <w:rFonts w:ascii="Times New Roman" w:hAnsi="Times New Roman"/>
          <w:b/>
          <w:sz w:val="24"/>
          <w:szCs w:val="24"/>
        </w:rPr>
      </w:pPr>
    </w:p>
    <w:p w:rsidR="001D5411" w:rsidRDefault="001D5411" w:rsidP="006771E6">
      <w:pPr>
        <w:rPr>
          <w:rFonts w:ascii="Times New Roman" w:hAnsi="Times New Roman"/>
          <w:b/>
          <w:sz w:val="24"/>
          <w:szCs w:val="24"/>
        </w:rPr>
      </w:pPr>
    </w:p>
    <w:p w:rsidR="001D5411" w:rsidRPr="006771E6" w:rsidRDefault="001D5411" w:rsidP="006771E6">
      <w:pPr>
        <w:rPr>
          <w:rFonts w:ascii="Times New Roman" w:hAnsi="Times New Roman"/>
          <w:b/>
          <w:sz w:val="24"/>
          <w:szCs w:val="24"/>
        </w:rPr>
      </w:pPr>
    </w:p>
    <w:p w:rsidR="00A434DA" w:rsidRPr="006771E6" w:rsidRDefault="00A434DA" w:rsidP="006771E6">
      <w:pPr>
        <w:rPr>
          <w:rFonts w:ascii="Times New Roman" w:hAnsi="Times New Roman"/>
          <w:b/>
          <w:sz w:val="24"/>
          <w:szCs w:val="24"/>
        </w:rPr>
      </w:pPr>
    </w:p>
    <w:p w:rsidR="00586503" w:rsidRPr="006771E6" w:rsidRDefault="00586503" w:rsidP="006771E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6503" w:rsidRPr="006771E6" w:rsidRDefault="00586503" w:rsidP="006771E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6503" w:rsidRDefault="00586503" w:rsidP="006771E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1D6A" w:rsidRDefault="00EC1D6A" w:rsidP="006771E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1D6A" w:rsidRPr="006771E6" w:rsidRDefault="00EC1D6A" w:rsidP="006771E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6503" w:rsidRPr="006771E6" w:rsidRDefault="00586503" w:rsidP="006771E6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4DA" w:rsidRPr="006771E6" w:rsidRDefault="00A434DA" w:rsidP="006771E6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6503" w:rsidRPr="006771E6" w:rsidRDefault="005F4B1B" w:rsidP="006771E6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К</w:t>
      </w:r>
      <w:r w:rsidR="00586503" w:rsidRPr="006771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ритерии оценивания проектной деятельности учащихся</w:t>
      </w:r>
      <w:r w:rsidR="00586503" w:rsidRPr="00677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color w:val="484848"/>
          <w:sz w:val="24"/>
          <w:szCs w:val="24"/>
          <w:lang w:eastAsia="ru-RU"/>
        </w:rPr>
      </w:pPr>
    </w:p>
    <w:tbl>
      <w:tblPr>
        <w:tblW w:w="101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485"/>
        <w:gridCol w:w="4133"/>
      </w:tblGrid>
      <w:tr w:rsidR="00586503" w:rsidRPr="006771E6" w:rsidTr="00586503">
        <w:trPr>
          <w:trHeight w:val="258"/>
          <w:jc w:val="center"/>
        </w:trPr>
        <w:tc>
          <w:tcPr>
            <w:tcW w:w="5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  уровень</w:t>
            </w:r>
            <w:proofErr w:type="gramEnd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достижений  учащихся</w:t>
            </w:r>
          </w:p>
        </w:tc>
      </w:tr>
      <w:tr w:rsidR="00586503" w:rsidRPr="006771E6" w:rsidTr="00586503">
        <w:trPr>
          <w:trHeight w:val="272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  и</w:t>
            </w:r>
            <w:proofErr w:type="gramEnd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раскрытие  плана,  развитие  темы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58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  информации</w:t>
            </w:r>
            <w:proofErr w:type="gramEnd"/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72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  и</w:t>
            </w:r>
            <w:proofErr w:type="gramEnd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использование  методов  и  приемов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58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  информации</w:t>
            </w:r>
            <w:proofErr w:type="gramEnd"/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58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письменной</w:t>
            </w:r>
            <w:proofErr w:type="gramEnd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работы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72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  процесса</w:t>
            </w:r>
            <w:proofErr w:type="gramEnd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и  результата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58"/>
          <w:jc w:val="center"/>
        </w:trPr>
        <w:tc>
          <w:tcPr>
            <w:tcW w:w="4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4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  участие</w:t>
            </w:r>
            <w:proofErr w:type="gramEnd"/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03" w:rsidRPr="006771E6" w:rsidTr="00586503">
        <w:trPr>
          <w:trHeight w:val="272"/>
          <w:jc w:val="center"/>
        </w:trPr>
        <w:tc>
          <w:tcPr>
            <w:tcW w:w="5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586503" w:rsidRPr="006771E6" w:rsidRDefault="00586503" w:rsidP="006771E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586503" w:rsidRPr="006771E6" w:rsidRDefault="00586503" w:rsidP="006771E6">
      <w:pPr>
        <w:shd w:val="clear" w:color="auto" w:fill="FFFFFF"/>
        <w:spacing w:after="255"/>
        <w:rPr>
          <w:rFonts w:ascii="Times New Roman" w:eastAsia="Times New Roman" w:hAnsi="Times New Roman"/>
          <w:color w:val="484848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color w:val="484848"/>
          <w:sz w:val="24"/>
          <w:szCs w:val="24"/>
          <w:lang w:eastAsia="ru-RU"/>
        </w:rPr>
        <w:t> </w:t>
      </w:r>
    </w:p>
    <w:p w:rsidR="00586503" w:rsidRPr="006771E6" w:rsidRDefault="00586503" w:rsidP="006771E6">
      <w:pPr>
        <w:shd w:val="clear" w:color="auto" w:fill="FFFFFF"/>
        <w:spacing w:after="25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Общий  уровень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достижений  учащихся  переводится  в  отметку  по  следующей  шкале:  28-21  баллов:  «5»;  20-16  баллов:  «4»;  15-8  баллов:  «3»;  7-0  баллов:  «2».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Планирование  и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раскрытие  плана,  развитие  темы.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ставится,  если  ученик  определяет  и  четко  описывает  цели  своего  проекта,  дает  последовательное  и  полное  описание  того,  как  он  собирается  достичь  этих  целей,  причем  реализация  проекта  полностью  соответствует  предложенному  им  плану.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Сбор  информации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ставится,  если  персональный  проект  содержит  достаточное  количество  относящейся  к  делу  информации  и  ссылок  на  различные  источники.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3. 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Выбор  и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использование  методов  и  приемов.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ставится,  если  проект  полностью  соответствует  целям  и  задачам,  определенным  автором,  причем  выбранные  и  эффективно  использованные  средства  приводят  к  созданию  итогового  продукта  высокого  качества.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4. 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  информации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по  этому  критерию  ставится,  если  проект  четко  отражает  глубину  анализа  и  актуальность  собственного  видения  идей  учащимся,  при  этом  содержит  по-настоящему  личностный  подход  к  теме.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5. 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  письменной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работы.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ставится,  если  структура  проекта  и  письменной  работы  (отчета)  отражает  логику  и  последовательность  работы,  если  использованы  адекватные  способы  представления  материала  (диаграммы,  графики,  сноски,  макеты,  модели  и  т.  д.).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6. 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  процесса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и  результата.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Высший  балл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ставится,  если  учащийся  последовательно  и  полно  анализирует  проект  с  точки  зрения  поставленных  целей,  демонстрирует  понимание  общих  перспектив,  относящихся  к  выбранному  пути.</w:t>
      </w:r>
    </w:p>
    <w:p w:rsidR="00586503" w:rsidRPr="006771E6" w:rsidRDefault="00586503" w:rsidP="006771E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7.  </w:t>
      </w:r>
      <w:proofErr w:type="gramStart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Личное  участие</w:t>
      </w:r>
      <w:proofErr w:type="gramEnd"/>
      <w:r w:rsidRPr="006771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Считается  в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большей  степени  успешной  такая  работа,  в  которой  наличествует  собственный  интерес  автора,  энтузиазм,  активное  взаимодействие  с  участниками  и  потенциальными  потребителями  конечного  продукта  и,  наконец,  если  ребенок  обнаружил  собственное  мнение  в  ходе  выполнения .</w:t>
      </w:r>
    </w:p>
    <w:p w:rsidR="00586503" w:rsidRPr="006771E6" w:rsidRDefault="00586503" w:rsidP="006771E6">
      <w:pPr>
        <w:shd w:val="clear" w:color="auto" w:fill="FFFFFF"/>
        <w:spacing w:after="25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С  критериями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оценивания  проектов  учащиеся  знакомятся  заранее. 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Также  они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  сами  могут  предложить </w:t>
      </w:r>
      <w:proofErr w:type="spell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какиелибо</w:t>
      </w:r>
      <w:proofErr w:type="spell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дополнения  в  содержание  критериев  или  даже  дополнительные  критерии,  которые,  на  их  взгляд,  необходимо  включить  в  </w:t>
      </w:r>
      <w:proofErr w:type="spell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критериальную</w:t>
      </w:r>
      <w:proofErr w:type="spell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шкалу.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  оценивания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 xml:space="preserve">  являются  своего  рода  инструкцией  при  работе  над  проектом.  </w:t>
      </w:r>
      <w:proofErr w:type="gramStart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Кроме  того</w:t>
      </w:r>
      <w:proofErr w:type="gramEnd"/>
      <w:r w:rsidRPr="006771E6">
        <w:rPr>
          <w:rFonts w:ascii="Times New Roman" w:eastAsia="Times New Roman" w:hAnsi="Times New Roman"/>
          <w:sz w:val="24"/>
          <w:szCs w:val="24"/>
          <w:lang w:eastAsia="ru-RU"/>
        </w:rPr>
        <w:t>,  учащиеся,  будучи  осведомленными  о  критериях  оценивания  их  проектной  деятельности,  могут  улучшить  отдельные  параметры  предлагаемые  для  оценивания,  тем  самым  получить  возможность  достижения  наивысшего  результата.</w:t>
      </w:r>
    </w:p>
    <w:p w:rsidR="00586503" w:rsidRPr="006771E6" w:rsidRDefault="00586503" w:rsidP="006771E6">
      <w:pPr>
        <w:shd w:val="clear" w:color="auto" w:fill="FFFFFF"/>
        <w:rPr>
          <w:rFonts w:ascii="Times New Roman" w:hAnsi="Times New Roman"/>
          <w:b/>
          <w:color w:val="7030A0"/>
          <w:sz w:val="24"/>
          <w:szCs w:val="24"/>
        </w:rPr>
      </w:pPr>
      <w:r w:rsidRPr="006771E6">
        <w:rPr>
          <w:rFonts w:ascii="Times New Roman" w:eastAsia="Times New Roman" w:hAnsi="Times New Roman"/>
          <w:color w:val="484848"/>
          <w:sz w:val="24"/>
          <w:szCs w:val="24"/>
          <w:lang w:eastAsia="ru-RU"/>
        </w:rPr>
        <w:t>  </w:t>
      </w:r>
      <w:r w:rsidRPr="006771E6">
        <w:rPr>
          <w:rFonts w:ascii="Times New Roman" w:eastAsia="Times New Roman" w:hAnsi="Times New Roman"/>
          <w:color w:val="484848"/>
          <w:sz w:val="24"/>
          <w:szCs w:val="24"/>
          <w:lang w:eastAsia="ru-RU"/>
        </w:rPr>
        <w:br/>
      </w:r>
      <w:r w:rsidRPr="006771E6">
        <w:rPr>
          <w:rFonts w:ascii="Times New Roman" w:eastAsia="Times New Roman" w:hAnsi="Times New Roman"/>
          <w:color w:val="484848"/>
          <w:sz w:val="24"/>
          <w:szCs w:val="24"/>
          <w:lang w:eastAsia="ru-RU"/>
        </w:rPr>
        <w:br/>
      </w:r>
    </w:p>
    <w:p w:rsidR="00586503" w:rsidRPr="006771E6" w:rsidRDefault="00586503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86503" w:rsidRPr="006771E6" w:rsidRDefault="00586503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86503" w:rsidRPr="006771E6" w:rsidRDefault="00586503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86503" w:rsidRPr="006771E6" w:rsidRDefault="00586503" w:rsidP="006771E6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B146D2" w:rsidRPr="006771E6" w:rsidRDefault="00B146D2" w:rsidP="006771E6">
      <w:pPr>
        <w:rPr>
          <w:rFonts w:ascii="Times New Roman" w:hAnsi="Times New Roman"/>
          <w:sz w:val="24"/>
          <w:szCs w:val="24"/>
        </w:rPr>
      </w:pPr>
    </w:p>
    <w:sectPr w:rsidR="00B146D2" w:rsidRPr="006771E6" w:rsidSect="00D8001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86" w:rsidRDefault="00305B86" w:rsidP="009D117F">
      <w:r>
        <w:separator/>
      </w:r>
    </w:p>
  </w:endnote>
  <w:endnote w:type="continuationSeparator" w:id="0">
    <w:p w:rsidR="00305B86" w:rsidRDefault="00305B86" w:rsidP="009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5029"/>
      <w:docPartObj>
        <w:docPartGallery w:val="Page Numbers (Bottom of Page)"/>
        <w:docPartUnique/>
      </w:docPartObj>
    </w:sdtPr>
    <w:sdtEndPr/>
    <w:sdtContent>
      <w:p w:rsidR="007E347B" w:rsidRDefault="00177B8C">
        <w:pPr>
          <w:pStyle w:val="a5"/>
          <w:jc w:val="right"/>
        </w:pPr>
        <w:r>
          <w:fldChar w:fldCharType="begin"/>
        </w:r>
        <w:r w:rsidR="007E347B">
          <w:instrText>PAGE   \* MERGEFORMAT</w:instrText>
        </w:r>
        <w:r>
          <w:fldChar w:fldCharType="separate"/>
        </w:r>
        <w:r w:rsidR="007B1D7F">
          <w:rPr>
            <w:noProof/>
          </w:rPr>
          <w:t>10</w:t>
        </w:r>
        <w:r>
          <w:fldChar w:fldCharType="end"/>
        </w:r>
      </w:p>
    </w:sdtContent>
  </w:sdt>
  <w:p w:rsidR="007E347B" w:rsidRDefault="007E3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86" w:rsidRDefault="00305B86" w:rsidP="009D117F">
      <w:r>
        <w:separator/>
      </w:r>
    </w:p>
  </w:footnote>
  <w:footnote w:type="continuationSeparator" w:id="0">
    <w:p w:rsidR="00305B86" w:rsidRDefault="00305B86" w:rsidP="009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F6"/>
      </v:shape>
    </w:pict>
  </w:numPicBullet>
  <w:abstractNum w:abstractNumId="0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1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3951"/>
    <w:multiLevelType w:val="hybridMultilevel"/>
    <w:tmpl w:val="0DE6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3C54"/>
    <w:multiLevelType w:val="hybridMultilevel"/>
    <w:tmpl w:val="29FE67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506B1"/>
    <w:multiLevelType w:val="hybridMultilevel"/>
    <w:tmpl w:val="3B8837C0"/>
    <w:lvl w:ilvl="0" w:tplc="6BFE59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ACD"/>
    <w:rsid w:val="00006BB0"/>
    <w:rsid w:val="00073863"/>
    <w:rsid w:val="000F7403"/>
    <w:rsid w:val="00177B8C"/>
    <w:rsid w:val="00180EAA"/>
    <w:rsid w:val="00184614"/>
    <w:rsid w:val="001A05FE"/>
    <w:rsid w:val="001B2BF2"/>
    <w:rsid w:val="001C64E8"/>
    <w:rsid w:val="001D5411"/>
    <w:rsid w:val="00230003"/>
    <w:rsid w:val="00265AF4"/>
    <w:rsid w:val="002D56EE"/>
    <w:rsid w:val="00305B86"/>
    <w:rsid w:val="0031216E"/>
    <w:rsid w:val="003725F1"/>
    <w:rsid w:val="0037405F"/>
    <w:rsid w:val="003E04CC"/>
    <w:rsid w:val="003E44A2"/>
    <w:rsid w:val="003E6D81"/>
    <w:rsid w:val="003F4CB0"/>
    <w:rsid w:val="004F3F92"/>
    <w:rsid w:val="00543195"/>
    <w:rsid w:val="00586503"/>
    <w:rsid w:val="00587DA2"/>
    <w:rsid w:val="005C00BA"/>
    <w:rsid w:val="005C0D95"/>
    <w:rsid w:val="005F4B1B"/>
    <w:rsid w:val="0062252A"/>
    <w:rsid w:val="00652994"/>
    <w:rsid w:val="006771E6"/>
    <w:rsid w:val="00695F6E"/>
    <w:rsid w:val="006F5691"/>
    <w:rsid w:val="00706468"/>
    <w:rsid w:val="0071396F"/>
    <w:rsid w:val="00733C81"/>
    <w:rsid w:val="00742220"/>
    <w:rsid w:val="007517D6"/>
    <w:rsid w:val="00776E91"/>
    <w:rsid w:val="007B1D7F"/>
    <w:rsid w:val="007E347B"/>
    <w:rsid w:val="007F5649"/>
    <w:rsid w:val="0081035B"/>
    <w:rsid w:val="0084156D"/>
    <w:rsid w:val="00890A48"/>
    <w:rsid w:val="008960A9"/>
    <w:rsid w:val="008A5397"/>
    <w:rsid w:val="008E227D"/>
    <w:rsid w:val="0095043E"/>
    <w:rsid w:val="00985E76"/>
    <w:rsid w:val="009D117F"/>
    <w:rsid w:val="00A434DA"/>
    <w:rsid w:val="00A631F0"/>
    <w:rsid w:val="00AA4ACD"/>
    <w:rsid w:val="00AE232C"/>
    <w:rsid w:val="00B146D2"/>
    <w:rsid w:val="00B96372"/>
    <w:rsid w:val="00BB17FC"/>
    <w:rsid w:val="00BB1D7B"/>
    <w:rsid w:val="00C25413"/>
    <w:rsid w:val="00C37297"/>
    <w:rsid w:val="00CB483F"/>
    <w:rsid w:val="00D05901"/>
    <w:rsid w:val="00D07FE8"/>
    <w:rsid w:val="00D30E2C"/>
    <w:rsid w:val="00D31247"/>
    <w:rsid w:val="00D80019"/>
    <w:rsid w:val="00D90EE5"/>
    <w:rsid w:val="00E66080"/>
    <w:rsid w:val="00E67379"/>
    <w:rsid w:val="00E70892"/>
    <w:rsid w:val="00E924A5"/>
    <w:rsid w:val="00EB3A5C"/>
    <w:rsid w:val="00EB7402"/>
    <w:rsid w:val="00EC1D6A"/>
    <w:rsid w:val="00EF40C4"/>
    <w:rsid w:val="00F129AA"/>
    <w:rsid w:val="00F14CCA"/>
    <w:rsid w:val="00F22512"/>
    <w:rsid w:val="00F4294D"/>
    <w:rsid w:val="00F9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8233B2-67BD-4EB6-BC7D-00038EB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63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6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6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96372"/>
    <w:rPr>
      <w:color w:val="0000FF"/>
      <w:u w:val="single"/>
    </w:rPr>
  </w:style>
  <w:style w:type="paragraph" w:styleId="a9">
    <w:name w:val="No Spacing"/>
    <w:uiPriority w:val="1"/>
    <w:qFormat/>
    <w:rsid w:val="009504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738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30003"/>
    <w:pPr>
      <w:ind w:left="72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B1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B146D2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146D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10">
    <w:name w:val="Основной текст + 11"/>
    <w:aliases w:val="5 pt"/>
    <w:basedOn w:val="a0"/>
    <w:rsid w:val="00B146D2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5299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2994"/>
    <w:pPr>
      <w:widowControl w:val="0"/>
      <w:shd w:val="clear" w:color="auto" w:fill="FFFFFF"/>
      <w:spacing w:before="180" w:line="547" w:lineRule="exact"/>
      <w:jc w:val="center"/>
    </w:pPr>
    <w:rPr>
      <w:rFonts w:ascii="Times New Roman" w:eastAsiaTheme="minorHAnsi" w:hAnsi="Times New Roman"/>
      <w:sz w:val="17"/>
      <w:szCs w:val="17"/>
    </w:rPr>
  </w:style>
  <w:style w:type="paragraph" w:styleId="ae">
    <w:name w:val="Balloon Text"/>
    <w:basedOn w:val="a"/>
    <w:link w:val="af"/>
    <w:uiPriority w:val="99"/>
    <w:semiHidden/>
    <w:unhideWhenUsed/>
    <w:rsid w:val="006F56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5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2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4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6733-3722-40AF-A027-59752FA2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29471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пк4</cp:lastModifiedBy>
  <cp:revision>49</cp:revision>
  <cp:lastPrinted>2019-09-04T13:02:00Z</cp:lastPrinted>
  <dcterms:created xsi:type="dcterms:W3CDTF">2019-04-17T10:15:00Z</dcterms:created>
  <dcterms:modified xsi:type="dcterms:W3CDTF">2019-09-04T13:26:00Z</dcterms:modified>
</cp:coreProperties>
</file>