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DA" w:rsidRDefault="000F3698" w:rsidP="00E769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20ADA" w:rsidRPr="00825A40" w:rsidRDefault="00120ADA" w:rsidP="00E769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FE7" w:rsidRPr="00825A40" w:rsidRDefault="00D96FE7" w:rsidP="00825A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Ростовская область Тарасовский район  </w:t>
      </w:r>
      <w:proofErr w:type="spellStart"/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>арасовский</w:t>
      </w:r>
      <w:proofErr w:type="spellEnd"/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>Тарасовская средняя общеобразовательная школа №1</w:t>
      </w: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E7" w:rsidRPr="00825A40" w:rsidRDefault="00D96FE7" w:rsidP="00D96FE7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6FE7" w:rsidRPr="00825A40" w:rsidTr="00D358C6">
        <w:tc>
          <w:tcPr>
            <w:tcW w:w="4785" w:type="dxa"/>
            <w:hideMark/>
          </w:tcPr>
          <w:p w:rsidR="00D96FE7" w:rsidRPr="00825A40" w:rsidRDefault="00D96FE7" w:rsidP="00D358C6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к утверждению</w:t>
            </w:r>
            <w:r w:rsidRPr="00825A4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               педагогического совета МБОУ ТСОШ№1</w:t>
            </w:r>
          </w:p>
          <w:p w:rsidR="00D96FE7" w:rsidRPr="00825A40" w:rsidRDefault="009F3BB4" w:rsidP="00D358C6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 № </w:t>
            </w:r>
            <w:r w:rsidR="00953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от </w:t>
            </w:r>
            <w:r w:rsidR="00953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28.08. </w:t>
            </w:r>
            <w:r w:rsidR="00D96FE7"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2019г</w:t>
            </w:r>
          </w:p>
          <w:p w:rsidR="00D96FE7" w:rsidRPr="00825A40" w:rsidRDefault="00D96FE7" w:rsidP="00D358C6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педагогического совета</w:t>
            </w:r>
          </w:p>
          <w:p w:rsidR="00D96FE7" w:rsidRPr="00825A40" w:rsidRDefault="00D96FE7" w:rsidP="00D358C6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</w:t>
            </w:r>
            <w:proofErr w:type="spellStart"/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D96FE7" w:rsidRPr="00825A40" w:rsidRDefault="00D96FE7" w:rsidP="00D358C6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D96FE7" w:rsidRPr="00825A40" w:rsidRDefault="00D96FE7" w:rsidP="00D358C6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ТСОШ№1</w:t>
            </w:r>
          </w:p>
          <w:p w:rsidR="00D96FE7" w:rsidRPr="00825A40" w:rsidRDefault="00D96FE7" w:rsidP="00D358C6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proofErr w:type="spellStart"/>
            <w:r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А.С.Малов</w:t>
            </w:r>
            <w:proofErr w:type="spellEnd"/>
          </w:p>
          <w:p w:rsidR="00D96FE7" w:rsidRPr="00825A40" w:rsidRDefault="009F3BB4" w:rsidP="00D358C6">
            <w:pPr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№  </w:t>
            </w:r>
            <w:r w:rsidR="00953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от</w:t>
            </w:r>
            <w:r w:rsidR="009530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28.08</w:t>
            </w:r>
            <w:r w:rsidR="00D96FE7" w:rsidRPr="00825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.2019 г</w:t>
            </w:r>
          </w:p>
        </w:tc>
      </w:tr>
    </w:tbl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E7" w:rsidRPr="00825A40" w:rsidRDefault="00D96FE7" w:rsidP="00D96FE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>РАБОЧАЯ</w:t>
      </w:r>
      <w:proofErr w:type="gramEnd"/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</w:p>
    <w:p w:rsidR="00D96FE7" w:rsidRPr="00825A40" w:rsidRDefault="00D96FE7" w:rsidP="00D96FE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5A40">
        <w:rPr>
          <w:rFonts w:ascii="Times New Roman" w:eastAsia="Times New Roman" w:hAnsi="Times New Roman" w:cs="Times New Roman"/>
          <w:sz w:val="24"/>
          <w:szCs w:val="24"/>
          <w:u w:val="single"/>
        </w:rPr>
        <w:t>по географии</w:t>
      </w:r>
    </w:p>
    <w:p w:rsidR="00D96FE7" w:rsidRPr="00825A40" w:rsidRDefault="009F3BB4" w:rsidP="00D96FE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7а</w:t>
      </w:r>
      <w:r w:rsidR="00C318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 </w:t>
      </w:r>
      <w:r w:rsidR="00D96FE7" w:rsidRPr="00825A4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C318D0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A40">
        <w:rPr>
          <w:rFonts w:ascii="Times New Roman" w:eastAsia="Times New Roman" w:hAnsi="Times New Roman" w:cs="Times New Roman"/>
          <w:sz w:val="24"/>
          <w:szCs w:val="24"/>
        </w:rPr>
        <w:t xml:space="preserve">Уровень общего образования:  </w:t>
      </w:r>
      <w:r w:rsidRPr="00825A4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 общее</w:t>
      </w: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5A40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 </w:t>
      </w: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A40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Pr="00825A40">
        <w:rPr>
          <w:rFonts w:ascii="Times New Roman" w:eastAsia="Times New Roman" w:hAnsi="Times New Roman" w:cs="Times New Roman"/>
          <w:sz w:val="24"/>
          <w:szCs w:val="24"/>
          <w:u w:val="single"/>
        </w:rPr>
        <w:t>Дядиченко Наталья Никола</w:t>
      </w:r>
      <w:r w:rsidRPr="00C318D0">
        <w:rPr>
          <w:rFonts w:ascii="Times New Roman" w:eastAsia="Times New Roman" w:hAnsi="Times New Roman" w:cs="Times New Roman"/>
          <w:sz w:val="24"/>
          <w:szCs w:val="24"/>
          <w:u w:val="single"/>
        </w:rPr>
        <w:t>евна</w:t>
      </w: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FE7" w:rsidRPr="00825A40" w:rsidRDefault="00D96FE7" w:rsidP="00D96F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A40">
        <w:rPr>
          <w:rFonts w:ascii="Times New Roman" w:eastAsia="Times New Roman" w:hAnsi="Times New Roman" w:cs="Times New Roman"/>
          <w:b/>
          <w:sz w:val="24"/>
          <w:szCs w:val="24"/>
        </w:rPr>
        <w:t>2019-2020   учебный год</w:t>
      </w:r>
    </w:p>
    <w:p w:rsidR="00D96FE7" w:rsidRPr="00825A40" w:rsidRDefault="00D96FE7" w:rsidP="00D96F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6FE7" w:rsidRPr="00825A40" w:rsidRDefault="00D96FE7" w:rsidP="00D96F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6FE7" w:rsidRPr="00825A40" w:rsidRDefault="00D96FE7" w:rsidP="00D96F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6FE7" w:rsidRPr="00825A40" w:rsidRDefault="00D96FE7" w:rsidP="00D96F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6FE7" w:rsidRPr="00825A40" w:rsidRDefault="00D96FE7" w:rsidP="00D96F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FE7" w:rsidRPr="00825A40" w:rsidRDefault="00D96FE7" w:rsidP="00D96FE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D96FE7" w:rsidRPr="00825A40" w:rsidRDefault="00D96FE7" w:rsidP="00D96FE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«География» составлена на основе: </w:t>
      </w:r>
    </w:p>
    <w:p w:rsidR="00D96FE7" w:rsidRPr="005559BD" w:rsidRDefault="00D96FE7" w:rsidP="00D96FE7">
      <w:pPr>
        <w:keepNext/>
        <w:keepLines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Закона РФ «Об образовании» от 29.12.2012 N 273-ФЗ (ред. от 21.07.2014), </w:t>
      </w:r>
    </w:p>
    <w:p w:rsidR="005559BD" w:rsidRPr="005559BD" w:rsidRDefault="00825A40" w:rsidP="005559BD">
      <w:pPr>
        <w:pStyle w:val="a6"/>
        <w:rPr>
          <w:rFonts w:cs="Times New Roman"/>
          <w:color w:val="000000"/>
        </w:rPr>
      </w:pPr>
      <w:r w:rsidRPr="005559BD">
        <w:rPr>
          <w:rFonts w:cs="Times New Roman"/>
          <w:bCs/>
          <w:color w:val="22272F"/>
        </w:rPr>
        <w:t xml:space="preserve">Федерального </w:t>
      </w:r>
      <w:proofErr w:type="spellStart"/>
      <w:r w:rsidRPr="005559BD">
        <w:rPr>
          <w:rFonts w:cs="Times New Roman"/>
          <w:bCs/>
          <w:color w:val="22272F"/>
        </w:rPr>
        <w:t>государственног</w:t>
      </w:r>
      <w:proofErr w:type="spellEnd"/>
      <w:r w:rsidRPr="005559BD">
        <w:rPr>
          <w:rFonts w:cs="Times New Roman"/>
          <w:bCs/>
          <w:color w:val="22272F"/>
        </w:rPr>
        <w:t xml:space="preserve"> образовательного</w:t>
      </w:r>
      <w:r w:rsidR="00D96FE7" w:rsidRPr="005559BD">
        <w:rPr>
          <w:rFonts w:cs="Times New Roman"/>
          <w:bCs/>
          <w:color w:val="22272F"/>
        </w:rPr>
        <w:t xml:space="preserve"> стандарт</w:t>
      </w:r>
      <w:r w:rsidRPr="005559BD">
        <w:rPr>
          <w:rFonts w:cs="Times New Roman"/>
          <w:bCs/>
          <w:color w:val="22272F"/>
        </w:rPr>
        <w:t>а</w:t>
      </w:r>
      <w:r w:rsidR="00D96FE7" w:rsidRPr="005559BD">
        <w:rPr>
          <w:rFonts w:cs="Times New Roman"/>
          <w:bCs/>
          <w:color w:val="22272F"/>
        </w:rPr>
        <w:t xml:space="preserve"> основного общего образования</w:t>
      </w:r>
      <w:r w:rsidR="00D96FE7" w:rsidRPr="005559BD">
        <w:rPr>
          <w:rFonts w:cs="Times New Roman"/>
          <w:bCs/>
          <w:color w:val="22272F"/>
        </w:rPr>
        <w:br/>
        <w:t>(</w:t>
      </w:r>
      <w:r w:rsidR="00D96FE7" w:rsidRPr="005559BD">
        <w:rPr>
          <w:rFonts w:cs="Times New Roman"/>
          <w:bCs/>
        </w:rPr>
        <w:t>утв. </w:t>
      </w:r>
      <w:hyperlink r:id="rId7" w:history="1">
        <w:r w:rsidR="00D96FE7" w:rsidRPr="005559BD">
          <w:rPr>
            <w:rFonts w:cs="Times New Roman"/>
            <w:bCs/>
          </w:rPr>
          <w:t>приказом</w:t>
        </w:r>
      </w:hyperlink>
      <w:r w:rsidR="00D96FE7" w:rsidRPr="005559BD">
        <w:rPr>
          <w:rFonts w:cs="Times New Roman"/>
          <w:bCs/>
        </w:rPr>
        <w:t> Министерства образования и науки Р</w:t>
      </w:r>
      <w:r w:rsidRPr="005559BD">
        <w:rPr>
          <w:rFonts w:cs="Times New Roman"/>
          <w:bCs/>
        </w:rPr>
        <w:t>Ф от 17 декабря 2010 г. N 1897)с</w:t>
      </w:r>
      <w:r w:rsidR="00D96FE7" w:rsidRPr="005559BD">
        <w:rPr>
          <w:rFonts w:cs="Times New Roman"/>
          <w:bCs/>
        </w:rPr>
        <w:t xml:space="preserve"> изменениями и дополнениями от:</w:t>
      </w:r>
      <w:r w:rsidR="00D96FE7" w:rsidRPr="005559BD">
        <w:rPr>
          <w:rFonts w:cs="Times New Roman"/>
          <w:shd w:val="clear" w:color="auto" w:fill="FFFFFF"/>
        </w:rPr>
        <w:t xml:space="preserve"> 29 декабря</w:t>
      </w:r>
      <w:r w:rsidRPr="005559BD">
        <w:rPr>
          <w:rFonts w:cs="Times New Roman"/>
          <w:shd w:val="clear" w:color="auto" w:fill="FFFFFF"/>
        </w:rPr>
        <w:t xml:space="preserve"> 2014 г., 31 декабря 2015г</w:t>
      </w:r>
      <w:r w:rsidR="005559BD" w:rsidRPr="005559BD">
        <w:rPr>
          <w:rFonts w:cs="Times New Roman"/>
          <w:color w:val="000000"/>
        </w:rPr>
        <w:t xml:space="preserve">- </w:t>
      </w:r>
    </w:p>
    <w:p w:rsidR="005559BD" w:rsidRPr="005559BD" w:rsidRDefault="005559BD" w:rsidP="005559BD">
      <w:pPr>
        <w:pStyle w:val="a6"/>
        <w:rPr>
          <w:rFonts w:cs="Times New Roman"/>
          <w:color w:val="000000"/>
        </w:rPr>
      </w:pPr>
      <w:r w:rsidRPr="005559BD">
        <w:rPr>
          <w:rFonts w:cs="Times New Roman"/>
          <w:color w:val="000000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5559BD" w:rsidRPr="005559BD" w:rsidRDefault="005559BD" w:rsidP="005559BD">
      <w:pPr>
        <w:pStyle w:val="a6"/>
        <w:rPr>
          <w:rFonts w:cs="Times New Roman"/>
          <w:color w:val="000000"/>
        </w:rPr>
      </w:pPr>
      <w:r w:rsidRPr="005559BD">
        <w:rPr>
          <w:rFonts w:cs="Times New Roman"/>
          <w:color w:val="000000"/>
        </w:rPr>
        <w:t xml:space="preserve"> Приказа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559BD" w:rsidRPr="005559BD" w:rsidRDefault="005559BD" w:rsidP="005559BD">
      <w:pPr>
        <w:pStyle w:val="a6"/>
        <w:rPr>
          <w:rFonts w:cs="Times New Roman"/>
          <w:color w:val="000000"/>
        </w:rPr>
      </w:pPr>
      <w:proofErr w:type="spellStart"/>
      <w:r w:rsidRPr="005559BD">
        <w:rPr>
          <w:rFonts w:cs="Times New Roman"/>
          <w:color w:val="000000"/>
        </w:rPr>
        <w:t>Прикааз</w:t>
      </w:r>
      <w:proofErr w:type="spellEnd"/>
      <w:r w:rsidRPr="005559BD">
        <w:rPr>
          <w:rFonts w:cs="Times New Roman"/>
          <w:color w:val="000000"/>
        </w:rPr>
        <w:t xml:space="preserve"> </w:t>
      </w:r>
      <w:proofErr w:type="spellStart"/>
      <w:r w:rsidRPr="005559BD">
        <w:rPr>
          <w:rFonts w:cs="Times New Roman"/>
          <w:color w:val="000000"/>
        </w:rPr>
        <w:t>Минобрнауки</w:t>
      </w:r>
      <w:proofErr w:type="spellEnd"/>
      <w:r w:rsidRPr="005559BD">
        <w:rPr>
          <w:rFonts w:cs="Times New Roman"/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559BD" w:rsidRPr="005559BD" w:rsidRDefault="005559BD" w:rsidP="005559B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59BD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5559B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программа основного общего образования МБОУ ТСОШ №1;</w:t>
      </w:r>
    </w:p>
    <w:p w:rsidR="005559BD" w:rsidRPr="005559BD" w:rsidRDefault="005559BD" w:rsidP="005559B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МБОУ </w:t>
      </w:r>
      <w:proofErr w:type="gramStart"/>
      <w:r w:rsidRPr="005559BD">
        <w:rPr>
          <w:rFonts w:ascii="Times New Roman" w:eastAsia="Times New Roman" w:hAnsi="Times New Roman" w:cs="Times New Roman"/>
          <w:sz w:val="24"/>
          <w:szCs w:val="24"/>
        </w:rPr>
        <w:t>Тарасовской</w:t>
      </w:r>
      <w:proofErr w:type="gramEnd"/>
      <w:r w:rsidRPr="005559BD">
        <w:rPr>
          <w:rFonts w:ascii="Times New Roman" w:eastAsia="Times New Roman" w:hAnsi="Times New Roman" w:cs="Times New Roman"/>
          <w:sz w:val="24"/>
          <w:szCs w:val="24"/>
        </w:rPr>
        <w:t xml:space="preserve"> СОШ№1 на 2019-2020 учебный год</w:t>
      </w: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9BD">
        <w:rPr>
          <w:rFonts w:ascii="Times New Roman" w:eastAsia="Times New Roman" w:hAnsi="Times New Roman" w:cs="Times New Roman"/>
          <w:sz w:val="24"/>
          <w:szCs w:val="24"/>
        </w:rPr>
        <w:t>Примерной программы среднего (полного) общего образования (Примерные программы по учебным предметам.</w:t>
      </w:r>
      <w:proofErr w:type="gramEnd"/>
      <w:r w:rsidRPr="005559BD">
        <w:rPr>
          <w:rFonts w:ascii="Times New Roman" w:eastAsia="Times New Roman" w:hAnsi="Times New Roman" w:cs="Times New Roman"/>
          <w:sz w:val="24"/>
          <w:szCs w:val="24"/>
        </w:rPr>
        <w:t xml:space="preserve"> География. 5-9 классы: проект. – М.: Просвещение, 2012), с учетом авторской программы по географии (Программа курса « </w:t>
      </w:r>
      <w:r w:rsidRPr="005559BD"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География» 5-9 классы</w:t>
      </w:r>
      <w:proofErr w:type="gramStart"/>
      <w:r w:rsidRPr="005559BD">
        <w:rPr>
          <w:rFonts w:ascii="Times New Roman" w:hAnsi="Times New Roman" w:cs="Times New Roman"/>
          <w:sz w:val="24"/>
          <w:szCs w:val="24"/>
          <w:shd w:val="clear" w:color="auto" w:fill="FFFFFF"/>
        </w:rPr>
        <w:t>.–</w:t>
      </w:r>
      <w:proofErr w:type="gramEnd"/>
      <w:r w:rsidRPr="005559BD">
        <w:rPr>
          <w:rFonts w:ascii="Times New Roman" w:hAnsi="Times New Roman" w:cs="Times New Roman"/>
          <w:sz w:val="24"/>
          <w:szCs w:val="24"/>
          <w:shd w:val="clear" w:color="auto" w:fill="FFFFFF"/>
        </w:rPr>
        <w:t>М.: «Русское слово»,2015г</w:t>
      </w:r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Е.М. </w:t>
      </w:r>
      <w:proofErr w:type="spellStart"/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>Домогацких</w:t>
      </w:r>
      <w:proofErr w:type="spellEnd"/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  </w:t>
      </w:r>
      <w:proofErr w:type="spellStart"/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>Н.И.Алексеевский</w:t>
      </w:r>
      <w:proofErr w:type="spellEnd"/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«</w:t>
      </w:r>
      <w:proofErr w:type="spellStart"/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>Геогра</w:t>
      </w:r>
      <w:r w:rsidR="00825A40"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>фия</w:t>
      </w:r>
      <w:proofErr w:type="gramStart"/>
      <w:r w:rsidR="00825A40"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>.М</w:t>
      </w:r>
      <w:proofErr w:type="gramEnd"/>
      <w:r w:rsidR="00825A40"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>атерики</w:t>
      </w:r>
      <w:proofErr w:type="spellEnd"/>
      <w:r w:rsidR="00825A40"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и океаны» в 2ч.</w:t>
      </w:r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>, «Русское  сло</w:t>
      </w:r>
      <w:r w:rsidR="009F3BB4">
        <w:rPr>
          <w:rFonts w:ascii="Times New Roman" w:hAnsi="Times New Roman" w:cs="Times New Roman"/>
          <w:sz w:val="24"/>
          <w:szCs w:val="24"/>
          <w:shd w:val="clear" w:color="auto" w:fill="F4F4F4"/>
        </w:rPr>
        <w:t>во», 2018</w:t>
      </w:r>
      <w:r w:rsidRPr="005559B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г.; </w:t>
      </w: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МБОУ </w:t>
      </w:r>
      <w:proofErr w:type="gramStart"/>
      <w:r w:rsidRPr="005559BD">
        <w:rPr>
          <w:rFonts w:ascii="Times New Roman" w:eastAsia="Times New Roman" w:hAnsi="Times New Roman" w:cs="Times New Roman"/>
          <w:sz w:val="24"/>
          <w:szCs w:val="24"/>
        </w:rPr>
        <w:t>Тарасовской</w:t>
      </w:r>
      <w:proofErr w:type="gramEnd"/>
      <w:r w:rsidRPr="005559BD">
        <w:rPr>
          <w:rFonts w:ascii="Times New Roman" w:eastAsia="Times New Roman" w:hAnsi="Times New Roman" w:cs="Times New Roman"/>
          <w:sz w:val="24"/>
          <w:szCs w:val="24"/>
        </w:rPr>
        <w:t xml:space="preserve"> СОШ№1 на 2019-2020 учебный год</w:t>
      </w: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559BD">
        <w:rPr>
          <w:rFonts w:ascii="Times New Roman" w:eastAsia="Times New Roman" w:hAnsi="Times New Roman" w:cs="Times New Roman"/>
          <w:sz w:val="24"/>
          <w:szCs w:val="24"/>
        </w:rPr>
        <w:t>соотсетствии</w:t>
      </w:r>
      <w:proofErr w:type="spellEnd"/>
      <w:r w:rsidRPr="005559BD">
        <w:rPr>
          <w:rFonts w:ascii="Times New Roman" w:eastAsia="Times New Roman" w:hAnsi="Times New Roman" w:cs="Times New Roman"/>
          <w:sz w:val="24"/>
          <w:szCs w:val="24"/>
        </w:rPr>
        <w:t xml:space="preserve"> с учебным планом на изучения курса География в 8 классе отводится 70 часов (2 часа в неделю), но исходя из производственного календаря  праздничными днями являются 24 февраля, 9 марта, поэтому учебный материал будет изучен в течени</w:t>
      </w:r>
      <w:proofErr w:type="gramStart"/>
      <w:r w:rsidRPr="005559B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559BD"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6FE7" w:rsidRPr="005559BD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9BD" w:rsidRDefault="005559BD" w:rsidP="0082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9BD" w:rsidRDefault="005559BD" w:rsidP="0082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9BD" w:rsidRDefault="005559BD" w:rsidP="0082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9BD" w:rsidRDefault="005559BD" w:rsidP="0082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A40" w:rsidRPr="005559BD" w:rsidRDefault="00825A40" w:rsidP="0082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 учебного предмета</w:t>
      </w:r>
    </w:p>
    <w:p w:rsidR="00825A40" w:rsidRPr="005559BD" w:rsidRDefault="00825A40" w:rsidP="00825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A40" w:rsidRPr="005559BD" w:rsidRDefault="00825A40" w:rsidP="00825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освоения курса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должен: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себя жителем планеты Земля и гражданином России;</w:t>
      </w: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осознавать целостность природы, населения и хозяйства Земли, материков, их крупных районов и стран;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и общность глобальных проблем человечества;</w:t>
      </w: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патриотизм, любовь к своей местности, своему региону, своей стране;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 историю, культуру, национальные особенности, традиции и обычаи других народов;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 позиций социальных норм собственные поступки и поступки других людей;</w:t>
      </w: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5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555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результатом </w:t>
      </w: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курса является формирование универсальных учебных действий (УУД)</w:t>
      </w:r>
      <w:r w:rsidRPr="005559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  для сравнения фактов, явлений, событий, объектов;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связи соподчинения и зависимости между компонентами объекта;</w:t>
      </w:r>
    </w:p>
    <w:p w:rsidR="00825A40" w:rsidRPr="005559BD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559B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кр</w:t>
      </w: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 для указанных логических операций;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 п.);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одного вида в другой (таблицу в текст и т. д.);                      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и объективно оценивать другого;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(аргументы), факты (гипотезы, аксиомы, теории);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диалог, вырабатывая общее решение.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сохранения здоровья и соблюдения норм экологического поведения;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сохранения окружающей среды и </w:t>
      </w:r>
      <w:proofErr w:type="spellStart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социальноответственного</w:t>
      </w:r>
      <w:proofErr w:type="spellEnd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ней;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 к условиям проживания на определенной территории;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 </w:t>
      </w: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уметь: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 наиболее крупные страны мира;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географическое положение объектов их отличительные признаки;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анализировать разные виды карт, давать характеристику карты;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простейшие схемы взаимодействия природных комплексов.</w:t>
      </w:r>
    </w:p>
    <w:p w:rsidR="00825A40" w:rsidRPr="00825A40" w:rsidRDefault="00825A40" w:rsidP="00825A4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 освоения учебного предмета  «География»</w:t>
      </w:r>
    </w:p>
    <w:p w:rsidR="00825A40" w:rsidRPr="00825A40" w:rsidRDefault="00825A40" w:rsidP="00825A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анализировать, обобщать и интерпретировать географическую информацию;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и формулировать зависимости и закономерности;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овладеет основными навыками нахождения, использования и презентации географической информации;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зависимость размещения крупных географических объектов от особенностей строения Земли;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приобретать новые знания и умения;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                                 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25A40" w:rsidRPr="00825A40" w:rsidRDefault="00825A40" w:rsidP="00825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25A4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D96FE7" w:rsidRPr="00825A40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6FE7" w:rsidRPr="00825A40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6FE7" w:rsidRPr="00825A40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6FE7" w:rsidRPr="00825A40" w:rsidRDefault="00D96FE7" w:rsidP="00D96FE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69AB" w:rsidRPr="00825A40" w:rsidRDefault="000F3698" w:rsidP="00825A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9AB" w:rsidRPr="00825A40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825A40" w:rsidRDefault="00825A40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ПЛАНЕТА, НА КОТОРОЙ МЫ ЖИВЕМ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(23часа)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Мировая суша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(1 час)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Соотношение суши и океана, их распределение между полушариями Земли. « Материковое» и «океаническое» полушария. Материки и острова.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материк, океан, часть света, остров.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Поверхность Земли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(6 часов)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Сейсмические и вулканические пояса планеты.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геологическое время, геологические эры и периоды, океаническая и материковая земная кора, тектоника, литосферные плиты, дрейф материков, срединно-океанические хребты, рифты, глубоководные желоба, платформы, равнины, складчатые пояса, горы.</w:t>
      </w:r>
      <w:proofErr w:type="gramEnd"/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составление картосхемы «Литосферные плиты».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3.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Атмосфера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(3 часа)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Разнообразие климатов Земли. Климатические пояса. Карта климатических поясов. Виды воздушных масс.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825A40">
        <w:rPr>
          <w:rFonts w:ascii="Times New Roman" w:hAnsi="Times New Roman" w:cs="Times New Roman"/>
          <w:bCs/>
          <w:sz w:val="24"/>
          <w:szCs w:val="24"/>
        </w:rPr>
        <w:t>: климатообразующий фактор, пассаты, муссоны, западный и северо-восточный перенос, континентальность климата, тип климата, климатограмма, воздушная масса.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1. Определение главных показателей климата различных регионов планеты по климатической карте мира. 2. Анализ климатограмм для основных типов климата.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Мировой океан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(5 часов)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море, волны, континентальный шельф, материковый склон, ложе океана, атоллы, цунами, ветровые и стоковые течения, планктон, нектон, бентос.</w:t>
      </w:r>
      <w:proofErr w:type="gramEnd"/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построение профиля дна океана по одной из параллелей, обозначение основных форм дна океана.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Геосфера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(2 часа) 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Понятие о географической оболочке. Материки и океаны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</w:t>
      </w:r>
      <w:proofErr w:type="gramStart"/>
      <w:r w:rsidRPr="00825A40">
        <w:rPr>
          <w:rFonts w:ascii="Times New Roman" w:hAnsi="Times New Roman" w:cs="Times New Roman"/>
          <w:bCs/>
          <w:sz w:val="24"/>
          <w:szCs w:val="24"/>
        </w:rPr>
        <w:t>Экваториальный лес, арктическая пустыня, тундра, тайга, смешанные и широколиственные леса, степь, саванна, тропическая пустыня, гилеи.</w:t>
      </w:r>
      <w:proofErr w:type="gramEnd"/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природный комплекс, географическая оболочка, закон географической зональности, природная зона.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1. Анализ схем круговоротов веществ и энергии. 2. Установление связей между типами климата и природными зонами по тематическим картам атласа.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(5 часа)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825A40">
        <w:rPr>
          <w:rFonts w:ascii="Times New Roman" w:hAnsi="Times New Roman" w:cs="Times New Roman"/>
          <w:bCs/>
          <w:sz w:val="24"/>
          <w:szCs w:val="24"/>
        </w:rPr>
        <w:t>: миграция, раса, этнос, 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825A40">
        <w:rPr>
          <w:rFonts w:ascii="Times New Roman" w:hAnsi="Times New Roman" w:cs="Times New Roman"/>
          <w:bCs/>
          <w:sz w:val="24"/>
          <w:szCs w:val="24"/>
        </w:rPr>
        <w:t>: сопоставление политической карты мира в атласе с картой человеческих рас.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МАТЕРИКИ ПЛАНЕТЫ ЗЕМЛЯ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(46 часов)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Африка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75A83" w:rsidRPr="00825A40">
        <w:rPr>
          <w:rFonts w:ascii="Times New Roman" w:hAnsi="Times New Roman" w:cs="Times New Roman"/>
          <w:bCs/>
          <w:sz w:val="24"/>
          <w:szCs w:val="24"/>
        </w:rPr>
        <w:t>9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История открытия, изучения и освоения. Основные черты природы. Население. Регионы Африки. Особенности человеческой деятельности. Главные объекты природного и культурного наследия.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саванна, национальный парк, Восточно-Африканский разлом, Сахель, Магриб, экваториальная раса.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1. Определение координат крайних точек материка, его протяженности с севера на юг в градусной мере и километрах. 2. Обозначение на контурной карте главных форм рельефа и месторождений полезных ископаемых. 3. Составление туристического плана-проспекта путешествия по Африке.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Австралия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(5 часов)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История открытия, изучения и освоения. Основные черты природы. Население Австралии. Особенности человеческой деятельности. Австралийский союз – страна-материк. Главные объекты природного и культурного наследия. Океания – островной регион.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лакколит, эндемик, аборигены.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3.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Антарктида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(2 часа)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825A40">
        <w:rPr>
          <w:rFonts w:ascii="Times New Roman" w:hAnsi="Times New Roman" w:cs="Times New Roman"/>
          <w:bCs/>
          <w:sz w:val="24"/>
          <w:szCs w:val="24"/>
        </w:rPr>
        <w:t>стоковые ветры, магнитный полюс, полюс относительной недоступности, шельфовый ледник.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Южная Америка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(9 часов)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История открытия, изучения и освоения. Основные черты природы. Население и регионы Южной Америки. Особенности человеческой деятельности. Главные объекты природного и культурного наследия.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825A40">
        <w:rPr>
          <w:rFonts w:ascii="Times New Roman" w:hAnsi="Times New Roman" w:cs="Times New Roman"/>
          <w:bCs/>
          <w:sz w:val="24"/>
          <w:szCs w:val="24"/>
        </w:rPr>
        <w:t>: сельва, пампа, метис, мулат, Вест-Индия, Латинская и Центральная Америка.</w:t>
      </w:r>
      <w:proofErr w:type="gramEnd"/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1. Сравнение географического положения Африки и Южной Америки. 2. Выявление взаимосвязей между компонентами природы в одном из природных комплексов </w:t>
      </w:r>
      <w:r w:rsidRPr="00825A40">
        <w:rPr>
          <w:rFonts w:ascii="Times New Roman" w:hAnsi="Times New Roman" w:cs="Times New Roman"/>
          <w:bCs/>
          <w:sz w:val="24"/>
          <w:szCs w:val="24"/>
        </w:rPr>
        <w:lastRenderedPageBreak/>
        <w:t>материка с использование карт атласа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3. Сравнение характера размещения населения Южной Америки и Африки.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Северная Америка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(9 часов)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История открытия, изучения и освоения. Основные черты природы. Население и регионы Северной Америки. Особенности человеческой деятельности. Главные объекты природного и культурного наследия.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: прерии, каньон, торнадо, </w:t>
      </w:r>
      <w:proofErr w:type="gramStart"/>
      <w:r w:rsidRPr="00825A40">
        <w:rPr>
          <w:rFonts w:ascii="Times New Roman" w:hAnsi="Times New Roman" w:cs="Times New Roman"/>
          <w:bCs/>
          <w:sz w:val="24"/>
          <w:szCs w:val="24"/>
        </w:rPr>
        <w:t>Англо-Америка</w:t>
      </w:r>
      <w:proofErr w:type="gramEnd"/>
      <w:r w:rsidRPr="00825A40">
        <w:rPr>
          <w:rFonts w:ascii="Times New Roman" w:hAnsi="Times New Roman" w:cs="Times New Roman"/>
          <w:bCs/>
          <w:sz w:val="24"/>
          <w:szCs w:val="24"/>
        </w:rPr>
        <w:t>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1. Сравнение климата разных частей материка, расположенных в одном климатическом поясе. 2. Оценка влияния климата на жизнь и хозяйственную деятельность населения.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Евразия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575A83" w:rsidRPr="00825A40">
        <w:rPr>
          <w:rFonts w:ascii="Times New Roman" w:hAnsi="Times New Roman" w:cs="Times New Roman"/>
          <w:bCs/>
          <w:sz w:val="24"/>
          <w:szCs w:val="24"/>
        </w:rPr>
        <w:t>0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часов) 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История изучения и освоения. Основные черты природы. Сложное геологическое строение. Все типы климатов Северного полушария. Разнообразие рек. Самые большие озера. Население. Особенности человеческой деятельности. Главные объекты природного и культурного наследия.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 w:rsidRPr="00825A40">
        <w:rPr>
          <w:rFonts w:ascii="Times New Roman" w:hAnsi="Times New Roman" w:cs="Times New Roman"/>
          <w:bCs/>
          <w:sz w:val="24"/>
          <w:szCs w:val="24"/>
        </w:rPr>
        <w:t>. 1.Определение типов климата Евразии по климатическим диаграммам. 2. Сравнение природных зон Евразии и Северной Америки по 40-й параллели. 3.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ВЗАИМООТНОШЕНИЯ ПРИРОДЫ И ЧЕЛОВЕКА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(2 ЧАСА)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825A40">
        <w:rPr>
          <w:rFonts w:ascii="Times New Roman" w:hAnsi="Times New Roman" w:cs="Times New Roman"/>
          <w:bCs/>
          <w:sz w:val="24"/>
          <w:szCs w:val="24"/>
        </w:rPr>
        <w:t>природные условия, стихийные природные явления. Экологическая проблема.</w:t>
      </w:r>
    </w:p>
    <w:p w:rsidR="00E769AB" w:rsidRPr="00825A40" w:rsidRDefault="00E769AB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25A4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825A40">
        <w:rPr>
          <w:rFonts w:ascii="Times New Roman" w:hAnsi="Times New Roman" w:cs="Times New Roman"/>
          <w:bCs/>
          <w:sz w:val="24"/>
          <w:szCs w:val="24"/>
        </w:rPr>
        <w:t xml:space="preserve"> выявление связей между компонентами природного комплекса (работа на местности).</w:t>
      </w:r>
    </w:p>
    <w:p w:rsidR="00EF4504" w:rsidRPr="00825A40" w:rsidRDefault="00EF4504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439CC" w:rsidRPr="00825A40" w:rsidRDefault="001958ED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5A4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F510E" w:rsidRPr="00825A40" w:rsidRDefault="00EF510E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10E" w:rsidRPr="00825A40" w:rsidRDefault="00EF510E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10E" w:rsidRPr="00825A40" w:rsidRDefault="00EF510E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10E" w:rsidRPr="00825A40" w:rsidRDefault="00EF510E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754" w:rsidRPr="00825A40" w:rsidRDefault="00317754" w:rsidP="00D96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C73" w:rsidRPr="00825A40" w:rsidRDefault="00721C73" w:rsidP="00D96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C73" w:rsidRPr="00825A40" w:rsidRDefault="00721C73" w:rsidP="00120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C73" w:rsidRPr="00825A40" w:rsidRDefault="00721C73" w:rsidP="00120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F18" w:rsidRPr="00825A40" w:rsidRDefault="00636F18" w:rsidP="0012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4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721C73" w:rsidRPr="00825A4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721C73" w:rsidRPr="00825A40">
        <w:rPr>
          <w:rFonts w:ascii="Times New Roman" w:hAnsi="Times New Roman" w:cs="Times New Roman"/>
          <w:sz w:val="28"/>
          <w:szCs w:val="28"/>
        </w:rPr>
        <w:t>а класс</w:t>
      </w:r>
    </w:p>
    <w:p w:rsidR="00721C73" w:rsidRPr="00825A40" w:rsidRDefault="00721C73" w:rsidP="00120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73" w:rsidRPr="00825A40" w:rsidRDefault="00721C73" w:rsidP="00120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jc w:val="center"/>
        <w:tblInd w:w="-19657" w:type="dxa"/>
        <w:tblLayout w:type="fixed"/>
        <w:tblLook w:val="04A0" w:firstRow="1" w:lastRow="0" w:firstColumn="1" w:lastColumn="0" w:noHBand="0" w:noVBand="1"/>
      </w:tblPr>
      <w:tblGrid>
        <w:gridCol w:w="1403"/>
        <w:gridCol w:w="5406"/>
        <w:gridCol w:w="850"/>
        <w:gridCol w:w="1114"/>
        <w:gridCol w:w="850"/>
      </w:tblGrid>
      <w:tr w:rsidR="00120ADA" w:rsidRPr="00825A40" w:rsidTr="00721C73">
        <w:trPr>
          <w:trHeight w:val="31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DA" w:rsidRPr="00825A40" w:rsidRDefault="00721C73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C73" w:rsidRPr="00825A40" w:rsidRDefault="00120ADA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21C73"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раздела </w:t>
            </w:r>
          </w:p>
          <w:p w:rsidR="00120ADA" w:rsidRPr="00825A40" w:rsidRDefault="00721C73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20ADA" w:rsidRPr="00825A4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ADA" w:rsidRPr="00825A40" w:rsidRDefault="00120ADA" w:rsidP="00120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DA" w:rsidRPr="00825A40" w:rsidRDefault="00120ADA" w:rsidP="00120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DA" w:rsidRPr="00825A40" w:rsidRDefault="00120ADA" w:rsidP="00120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DA" w:rsidRPr="00825A40" w:rsidTr="00721C73">
        <w:trPr>
          <w:trHeight w:val="318"/>
          <w:jc w:val="center"/>
        </w:trPr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A" w:rsidRPr="00825A40" w:rsidRDefault="00120ADA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A" w:rsidRPr="00825A40" w:rsidRDefault="00120ADA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A" w:rsidRPr="00825A40" w:rsidRDefault="00120ADA" w:rsidP="00120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A" w:rsidRPr="00825A40" w:rsidRDefault="00721C73" w:rsidP="00120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A" w:rsidRPr="00825A40" w:rsidRDefault="00721C73" w:rsidP="00120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20ADA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A" w:rsidRPr="00825A40" w:rsidRDefault="00120ADA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A" w:rsidRPr="00825A40" w:rsidRDefault="00120ADA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Литосфера - подвижная твердь.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A" w:rsidRPr="00825A40" w:rsidRDefault="00721C73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A" w:rsidRPr="00825A40" w:rsidRDefault="00120ADA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A" w:rsidRPr="00825A40" w:rsidRDefault="00120ADA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Суша в океане.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Геологическое время.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Литосферные плиты и совре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рельеф.</w:t>
            </w:r>
          </w:p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Платформы и равнины.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Складчатые пояса и горы.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теме «Литосфера»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Атмосфера - воздушный океан.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Пояса планеты.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Воздушные массы и клима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пояса.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Мировой океан - синяя бездна.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Движение вод Мирового океана.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Органический мир океана.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теме «Океаны»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Геосфера - живой меха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Зональность 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Человек разумный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делу «Планета, на которой мы живем».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Африка - материк корот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теней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trHeight w:val="161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53067" w:rsidRPr="00825A40" w:rsidRDefault="00953067" w:rsidP="00120AD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1. «ГП Африки». </w:t>
            </w:r>
          </w:p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Африки</w:t>
            </w:r>
          </w:p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Климат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Гидрография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Аф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Регионы Африки. Северная и Западная Африка.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Центральная, Восточная и Южная Африка.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Австралия - маленький великан.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ГП и история исследования Австралии.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Компоненты природа Авст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Авст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Антарктида – холодное сердце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ГП Антарктиды, история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Ан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тарктиды.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03.02.19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Южная Америка – мате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 чудес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2 «Сравнение гео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графического положения Африки и Южной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рики»</w:t>
            </w:r>
          </w:p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ГП Южной Америки.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Южной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Климат Южной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Внутренние воды Южной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Юж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Америки. </w:t>
            </w: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3 «Вы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явление взаимосвязи 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компонентами при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в одном из ПК Юж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Америки».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Южной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Регионы Южной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«Южные мате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Северная Америка – знако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мый незнакомец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ГП, история открытия и исследования материка Се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верная Америка.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Климат.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№ 4 «Сравнение кли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мата двух территорий Се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верной Америки».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Се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верной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Регионы Северной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«Северная Америка»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Евразия – музей природы планеты 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ГП, история открытия и исследования Евразии.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5 «Выявление по картам особенностей рас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крупных форм рельефа Евразии». Геологи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строение и рельеф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6 «Определение ти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пов климата Евразии». Климат Евразии.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.02.05..20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Евра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зии. </w:t>
            </w: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7 «</w:t>
            </w:r>
            <w:r w:rsidRPr="00825A40">
              <w:rPr>
                <w:rFonts w:ascii="Times New Roman" w:hAnsi="Times New Roman" w:cs="Times New Roman"/>
                <w:bCs/>
                <w:sz w:val="24"/>
                <w:szCs w:val="24"/>
              </w:rPr>
              <w:t>Сравне</w:t>
            </w:r>
            <w:r w:rsidRPr="00825A4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природных зон Евра</w:t>
            </w:r>
            <w:r w:rsidRPr="00825A4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зии и Северной Америки по 40-й параллели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005DBC">
        <w:trPr>
          <w:trHeight w:val="5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Евразии. Регионы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Юго-Западная и Восточная Азия.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Южная и Юго-Восточная Азия.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8 «Составление опи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одной из стран Евразии»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«Северные мате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Взаимоотношения при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7" w:rsidRPr="00825A40" w:rsidTr="00721C7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Природа и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EB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7" w:rsidRPr="00825A40" w:rsidRDefault="00953067" w:rsidP="001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18" w:rsidRPr="00825A40" w:rsidRDefault="00636F18" w:rsidP="00120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F3698" w:rsidRPr="00825A40" w:rsidRDefault="000F3698" w:rsidP="00120A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1C73" w:rsidRPr="00825A40" w:rsidRDefault="00721C73" w:rsidP="00120A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1C73" w:rsidRPr="00825A40" w:rsidRDefault="00721C73" w:rsidP="00721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A4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7б класс</w:t>
      </w:r>
    </w:p>
    <w:p w:rsidR="00721C73" w:rsidRPr="00825A40" w:rsidRDefault="00721C73" w:rsidP="00721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73" w:rsidRPr="00825A40" w:rsidRDefault="00721C73" w:rsidP="00721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7" w:type="dxa"/>
        <w:jc w:val="center"/>
        <w:tblInd w:w="-19657" w:type="dxa"/>
        <w:tblLayout w:type="fixed"/>
        <w:tblLook w:val="04A0" w:firstRow="1" w:lastRow="0" w:firstColumn="1" w:lastColumn="0" w:noHBand="0" w:noVBand="1"/>
      </w:tblPr>
      <w:tblGrid>
        <w:gridCol w:w="713"/>
        <w:gridCol w:w="5812"/>
        <w:gridCol w:w="851"/>
        <w:gridCol w:w="1397"/>
        <w:gridCol w:w="1154"/>
      </w:tblGrid>
      <w:tr w:rsidR="00721C73" w:rsidRPr="00825A40" w:rsidTr="00DB344F">
        <w:trPr>
          <w:trHeight w:val="31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73" w:rsidRPr="00825A40" w:rsidRDefault="00721C73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C73" w:rsidRPr="00825A40" w:rsidRDefault="00721C73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721C73" w:rsidRPr="00825A40" w:rsidRDefault="00721C73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C73" w:rsidRPr="00825A40" w:rsidRDefault="00721C73" w:rsidP="00721C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73" w:rsidRPr="00825A40" w:rsidRDefault="00721C73" w:rsidP="00721C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73" w:rsidRPr="00825A40" w:rsidRDefault="00721C73" w:rsidP="00721C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73" w:rsidRPr="00825A40" w:rsidTr="00DB344F">
        <w:trPr>
          <w:trHeight w:val="318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3" w:rsidRPr="00825A40" w:rsidRDefault="00721C73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3" w:rsidRPr="00825A40" w:rsidRDefault="00721C73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73" w:rsidRPr="00825A40" w:rsidRDefault="00721C73" w:rsidP="00721C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3" w:rsidRPr="00825A40" w:rsidRDefault="00721C73" w:rsidP="00721C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73" w:rsidRPr="00825A40" w:rsidRDefault="00721C73" w:rsidP="00721C7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Литосфера - подвижная твердь.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Суша в океане.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Геологическое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Литосферные плиты и совре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рельеф.</w:t>
            </w:r>
          </w:p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Платформы и равнины.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Складчатые пояса и горы.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теме «Литосфера»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Атмосфера - воздушный океан.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Пояса планеты.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Воздушные массы и клима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пояса.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Мировой океан - синяя бездна.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Движение вод Мирового океана.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Органический мир океана.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теме «Океаны»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Геосфера - живой меха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FE7" w:rsidRPr="0082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Зональность 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Человек разумный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4F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825A40" w:rsidRDefault="00DB344F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делу «Планета, на которой мы живем».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Африка - материк корот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теней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trHeight w:val="1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96FE7" w:rsidRPr="00825A40" w:rsidRDefault="00D96FE7" w:rsidP="00D358C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1. «ГП Африки». </w:t>
            </w:r>
          </w:p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Африки</w:t>
            </w:r>
          </w:p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исследо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Климат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Гидрография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Аф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Регионы Африки. Северная и Западная Африка.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Центральная, Восточная и Южная Африка.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Австралия - маленький великан.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ГП и история исследования Австралии.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Компоненты природа Авст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Авст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Антарктида – холодное сердце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ГП Антарктиды, история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Ан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тарктиды.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03.02.19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Южная Америка – мате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 чудес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2 «Сравнение гео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графического положения Африки и Южной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рики»</w:t>
            </w:r>
          </w:p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ГП Южной Америки.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История открытия и иссле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Южной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Климат Южной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Внутренние воды Южной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Юж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Америки. </w:t>
            </w: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3 «Вы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явление взаимосвязи 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компонентами при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в одном из ПК Юж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Америки».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Южной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Регионы Южной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«Южные мате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Северная Америка – знако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мый незнакомец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ГП, история открытия и исследования материка Се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верная Америка.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Климат.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№ 4 «Сравнение кли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мата двух территорий Се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верной Америки».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Се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Регионы Северной Аме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«Северная Америка»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Евразия – музей природы планеты Земля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ГП, история открытия и исследования Евразии.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5 «Выявление по картам особенностей рас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крупных форм рельефа Евразии». Геологи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строение и рельеф Евразии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6 «Определение ти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пов климата Евразии». Климат Евразии.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.02.05..20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Евра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зии. </w:t>
            </w: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7 «</w:t>
            </w:r>
            <w:r w:rsidRPr="00825A40">
              <w:rPr>
                <w:rFonts w:ascii="Times New Roman" w:hAnsi="Times New Roman" w:cs="Times New Roman"/>
                <w:bCs/>
                <w:sz w:val="24"/>
                <w:szCs w:val="24"/>
              </w:rPr>
              <w:t>Сравне</w:t>
            </w:r>
            <w:r w:rsidRPr="00825A4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природных зон Евра</w:t>
            </w:r>
            <w:r w:rsidRPr="00825A4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зии и Северной Америки по 40-й параллели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trHeight w:val="7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Население Евразии. Регионы Европы.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Юго-Западная и Восточная Азия.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Южная и Юго-Восточная Азия.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5A40">
              <w:rPr>
                <w:rFonts w:ascii="Times New Roman" w:hAnsi="Times New Roman" w:cs="Times New Roman"/>
                <w:sz w:val="24"/>
                <w:szCs w:val="24"/>
              </w:rPr>
              <w:t xml:space="preserve"> № 8 «Составление опи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одной из стран Евразии»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«Северные мате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Взаимоотношения при</w:t>
            </w:r>
            <w:r w:rsidRPr="00825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E7" w:rsidRPr="00825A40" w:rsidTr="00DB344F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Природа и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D3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0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E7" w:rsidRPr="00825A40" w:rsidRDefault="00D96FE7" w:rsidP="0072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73" w:rsidRPr="00825A40" w:rsidRDefault="00721C73" w:rsidP="00120ADA">
      <w:pPr>
        <w:ind w:left="142"/>
        <w:rPr>
          <w:rFonts w:ascii="Times New Roman" w:hAnsi="Times New Roman" w:cs="Times New Roman"/>
          <w:sz w:val="24"/>
          <w:szCs w:val="24"/>
        </w:rPr>
        <w:sectPr w:rsidR="00721C73" w:rsidRPr="00825A40" w:rsidSect="00120A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103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4"/>
        <w:gridCol w:w="6575"/>
      </w:tblGrid>
      <w:tr w:rsidR="00636F18" w:rsidRPr="00721C73" w:rsidTr="008D6173"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</w:t>
            </w:r>
          </w:p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>МКОУ «СОШ № 24»</w:t>
            </w:r>
          </w:p>
          <w:p w:rsidR="00636F18" w:rsidRPr="00721C73" w:rsidRDefault="00183635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>«___» августа 2014 г.</w:t>
            </w:r>
          </w:p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________ Г. А. </w:t>
            </w:r>
            <w:proofErr w:type="spellStart"/>
            <w:r w:rsidRPr="00721C73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</w:p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  <w:r w:rsidR="00EF510E" w:rsidRPr="00721C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</w:p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цикла</w:t>
            </w:r>
          </w:p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F510E" w:rsidRPr="00721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F18" w:rsidRPr="00721C73" w:rsidRDefault="00EF510E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E326B" w:rsidRPr="00721C73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 201</w:t>
            </w:r>
            <w:r w:rsidR="004E326B" w:rsidRPr="00721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18" w:rsidRPr="00721C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36F18" w:rsidRPr="00721C73" w:rsidRDefault="00636F18" w:rsidP="00120AD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3">
              <w:rPr>
                <w:rFonts w:ascii="Times New Roman" w:hAnsi="Times New Roman" w:cs="Times New Roman"/>
                <w:sz w:val="24"/>
                <w:szCs w:val="24"/>
              </w:rPr>
              <w:t xml:space="preserve">_________    </w:t>
            </w:r>
            <w:r w:rsidR="004E326B" w:rsidRPr="00721C73">
              <w:rPr>
                <w:rFonts w:ascii="Times New Roman" w:hAnsi="Times New Roman" w:cs="Times New Roman"/>
                <w:sz w:val="24"/>
                <w:szCs w:val="24"/>
              </w:rPr>
              <w:t>Е. С. Зуева</w:t>
            </w:r>
          </w:p>
        </w:tc>
      </w:tr>
    </w:tbl>
    <w:p w:rsidR="00AE4A8E" w:rsidRPr="00721C73" w:rsidRDefault="00AE4A8E" w:rsidP="00636F1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8D6173" w:rsidRPr="00721C73" w:rsidRDefault="008D6173" w:rsidP="00636F1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8D6173" w:rsidRPr="00721C73" w:rsidRDefault="008D6173" w:rsidP="00636F18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8D6173" w:rsidRPr="00721C73" w:rsidSect="00120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580D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763CC3"/>
    <w:multiLevelType w:val="hybridMultilevel"/>
    <w:tmpl w:val="80BE9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E182A"/>
    <w:multiLevelType w:val="hybridMultilevel"/>
    <w:tmpl w:val="50C2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002D2"/>
    <w:multiLevelType w:val="multilevel"/>
    <w:tmpl w:val="AE8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A564C"/>
    <w:multiLevelType w:val="multilevel"/>
    <w:tmpl w:val="DC9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C0457"/>
    <w:multiLevelType w:val="multilevel"/>
    <w:tmpl w:val="3C9A3D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2CF16649"/>
    <w:multiLevelType w:val="hybridMultilevel"/>
    <w:tmpl w:val="813C6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34827"/>
    <w:multiLevelType w:val="multilevel"/>
    <w:tmpl w:val="81C8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F6A54"/>
    <w:multiLevelType w:val="multilevel"/>
    <w:tmpl w:val="C6A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90D5E"/>
    <w:multiLevelType w:val="hybridMultilevel"/>
    <w:tmpl w:val="F6361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0B506D"/>
    <w:multiLevelType w:val="hybridMultilevel"/>
    <w:tmpl w:val="56F0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164D6"/>
    <w:multiLevelType w:val="hybridMultilevel"/>
    <w:tmpl w:val="426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F6CF7"/>
    <w:multiLevelType w:val="multilevel"/>
    <w:tmpl w:val="FD9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0287D"/>
    <w:multiLevelType w:val="hybridMultilevel"/>
    <w:tmpl w:val="FEE4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27D"/>
    <w:multiLevelType w:val="hybridMultilevel"/>
    <w:tmpl w:val="ECEA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37E"/>
    <w:multiLevelType w:val="hybridMultilevel"/>
    <w:tmpl w:val="92FA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E48F4"/>
    <w:multiLevelType w:val="hybridMultilevel"/>
    <w:tmpl w:val="AD22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03865"/>
    <w:multiLevelType w:val="multilevel"/>
    <w:tmpl w:val="7EC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134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64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79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2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259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278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88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69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10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68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11"/>
  </w:num>
  <w:num w:numId="20">
    <w:abstractNumId w:val="9"/>
  </w:num>
  <w:num w:numId="21">
    <w:abstractNumId w:val="15"/>
  </w:num>
  <w:num w:numId="22">
    <w:abstractNumId w:val="17"/>
  </w:num>
  <w:num w:numId="23">
    <w:abstractNumId w:val="12"/>
  </w:num>
  <w:num w:numId="24">
    <w:abstractNumId w:val="5"/>
  </w:num>
  <w:num w:numId="25">
    <w:abstractNumId w:val="8"/>
  </w:num>
  <w:num w:numId="26">
    <w:abstractNumId w:val="4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58ED"/>
    <w:rsid w:val="00005DBC"/>
    <w:rsid w:val="00014B79"/>
    <w:rsid w:val="00022114"/>
    <w:rsid w:val="00067E99"/>
    <w:rsid w:val="000F3698"/>
    <w:rsid w:val="001177AF"/>
    <w:rsid w:val="00120ADA"/>
    <w:rsid w:val="001608CF"/>
    <w:rsid w:val="00183635"/>
    <w:rsid w:val="001958ED"/>
    <w:rsid w:val="001A478B"/>
    <w:rsid w:val="002243A0"/>
    <w:rsid w:val="00233080"/>
    <w:rsid w:val="002646C2"/>
    <w:rsid w:val="00273E77"/>
    <w:rsid w:val="002C6BB3"/>
    <w:rsid w:val="002F4604"/>
    <w:rsid w:val="002F5380"/>
    <w:rsid w:val="00313C77"/>
    <w:rsid w:val="00317754"/>
    <w:rsid w:val="00353C28"/>
    <w:rsid w:val="00354A8F"/>
    <w:rsid w:val="003A3D69"/>
    <w:rsid w:val="00475D5E"/>
    <w:rsid w:val="00486427"/>
    <w:rsid w:val="004B7CD6"/>
    <w:rsid w:val="004E326B"/>
    <w:rsid w:val="00531351"/>
    <w:rsid w:val="005559BD"/>
    <w:rsid w:val="00575A83"/>
    <w:rsid w:val="005B62DE"/>
    <w:rsid w:val="00636F18"/>
    <w:rsid w:val="00690183"/>
    <w:rsid w:val="006F645D"/>
    <w:rsid w:val="00721C73"/>
    <w:rsid w:val="00777EB5"/>
    <w:rsid w:val="00825A40"/>
    <w:rsid w:val="00832856"/>
    <w:rsid w:val="0084738E"/>
    <w:rsid w:val="008D6173"/>
    <w:rsid w:val="008E50DD"/>
    <w:rsid w:val="00917192"/>
    <w:rsid w:val="0094616D"/>
    <w:rsid w:val="00953067"/>
    <w:rsid w:val="009F3BB4"/>
    <w:rsid w:val="00A1426D"/>
    <w:rsid w:val="00A36F28"/>
    <w:rsid w:val="00A439CC"/>
    <w:rsid w:val="00A446CD"/>
    <w:rsid w:val="00A827A7"/>
    <w:rsid w:val="00A906B0"/>
    <w:rsid w:val="00AE4A8E"/>
    <w:rsid w:val="00B52E27"/>
    <w:rsid w:val="00B868BD"/>
    <w:rsid w:val="00BC2986"/>
    <w:rsid w:val="00C318D0"/>
    <w:rsid w:val="00C56A0A"/>
    <w:rsid w:val="00CE03E5"/>
    <w:rsid w:val="00D92CFC"/>
    <w:rsid w:val="00D96FE7"/>
    <w:rsid w:val="00DB344F"/>
    <w:rsid w:val="00E03801"/>
    <w:rsid w:val="00E5186C"/>
    <w:rsid w:val="00E6396A"/>
    <w:rsid w:val="00E76279"/>
    <w:rsid w:val="00E769AB"/>
    <w:rsid w:val="00EF4504"/>
    <w:rsid w:val="00E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8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58E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95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31775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BE3C-0B33-4184-9B14-F7EF17A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Дядиченко Н.Н.</cp:lastModifiedBy>
  <cp:revision>28</cp:revision>
  <cp:lastPrinted>2014-09-04T17:22:00Z</cp:lastPrinted>
  <dcterms:created xsi:type="dcterms:W3CDTF">2012-08-23T18:07:00Z</dcterms:created>
  <dcterms:modified xsi:type="dcterms:W3CDTF">2020-02-27T15:22:00Z</dcterms:modified>
</cp:coreProperties>
</file>