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Тарасовская средняя общеобразовательная школа №1</w:t>
      </w:r>
    </w:p>
    <w:p w:rsidR="00DC5AB0" w:rsidRDefault="00DC5AB0" w:rsidP="00866365">
      <w:pPr>
        <w:ind w:left="5245"/>
        <w:jc w:val="both"/>
        <w:rPr>
          <w:rFonts w:ascii="Times New Roman" w:hAnsi="Times New Roman"/>
          <w:sz w:val="24"/>
          <w:szCs w:val="24"/>
        </w:rPr>
      </w:pPr>
    </w:p>
    <w:p w:rsidR="00866365" w:rsidRPr="00244F6A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Рекомендовано к утверждению на заседании</w:t>
      </w:r>
      <w:r w:rsidRPr="00244F6A">
        <w:rPr>
          <w:rFonts w:ascii="Times New Roman" w:eastAsia="Calibri" w:hAnsi="Times New Roman" w:cs="Times New Roman"/>
          <w:sz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УТВЕРЖДАЮ:</w:t>
      </w:r>
    </w:p>
    <w:p w:rsidR="00866365" w:rsidRPr="00244F6A" w:rsidRDefault="00866365" w:rsidP="00866365">
      <w:pPr>
        <w:tabs>
          <w:tab w:val="left" w:pos="690"/>
          <w:tab w:val="right" w:pos="10347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педагогического совета МБОУ ТСОШ №1                                        </w:t>
      </w:r>
      <w:r w:rsidRPr="00244F6A">
        <w:rPr>
          <w:rFonts w:ascii="Times New Roman" w:eastAsia="Calibri" w:hAnsi="Times New Roman" w:cs="Times New Roman"/>
          <w:sz w:val="24"/>
        </w:rPr>
        <w:t>Директор М</w:t>
      </w:r>
      <w:r>
        <w:rPr>
          <w:rFonts w:ascii="Times New Roman" w:eastAsia="Calibri" w:hAnsi="Times New Roman" w:cs="Times New Roman"/>
          <w:sz w:val="24"/>
        </w:rPr>
        <w:t>БОУ ТСОШ №1</w:t>
      </w:r>
      <w:r w:rsidRPr="00244F6A">
        <w:rPr>
          <w:rFonts w:ascii="Times New Roman" w:eastAsia="Calibri" w:hAnsi="Times New Roman" w:cs="Times New Roman"/>
          <w:sz w:val="24"/>
        </w:rPr>
        <w:t xml:space="preserve"> </w:t>
      </w:r>
    </w:p>
    <w:p w:rsidR="00866365" w:rsidRPr="00244F6A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Протокол №1 от 28.08.2019 г.                                                      ______________А.С. Малов</w:t>
      </w:r>
    </w:p>
    <w:p w:rsidR="00866365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Председатель педагогического совета          </w:t>
      </w:r>
      <w:r w:rsidR="00CF1513">
        <w:rPr>
          <w:rFonts w:ascii="Times New Roman" w:eastAsia="Calibri" w:hAnsi="Times New Roman" w:cs="Times New Roman"/>
          <w:sz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</w:rPr>
        <w:t xml:space="preserve"> Приказ №</w:t>
      </w:r>
      <w:r w:rsidR="00CF1513">
        <w:rPr>
          <w:rFonts w:ascii="Times New Roman" w:eastAsia="Calibri" w:hAnsi="Times New Roman" w:cs="Times New Roman"/>
          <w:sz w:val="24"/>
        </w:rPr>
        <w:t xml:space="preserve"> 235 </w:t>
      </w:r>
      <w:r>
        <w:rPr>
          <w:rFonts w:ascii="Times New Roman" w:eastAsia="Calibri" w:hAnsi="Times New Roman" w:cs="Times New Roman"/>
          <w:sz w:val="24"/>
        </w:rPr>
        <w:t xml:space="preserve">от </w:t>
      </w:r>
      <w:r w:rsidR="00CF1513">
        <w:rPr>
          <w:rFonts w:ascii="Times New Roman" w:eastAsia="Calibri" w:hAnsi="Times New Roman" w:cs="Times New Roman"/>
          <w:sz w:val="24"/>
        </w:rPr>
        <w:t xml:space="preserve"> 28.08.2019</w:t>
      </w:r>
      <w:r>
        <w:rPr>
          <w:rFonts w:ascii="Times New Roman" w:eastAsia="Calibri" w:hAnsi="Times New Roman" w:cs="Times New Roman"/>
          <w:sz w:val="24"/>
        </w:rPr>
        <w:t xml:space="preserve"> года</w:t>
      </w:r>
    </w:p>
    <w:p w:rsidR="00866365" w:rsidRPr="00244F6A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_______________А.С. Малов</w:t>
      </w:r>
    </w:p>
    <w:p w:rsidR="00866365" w:rsidRPr="00244F6A" w:rsidRDefault="00866365" w:rsidP="00866365">
      <w:pPr>
        <w:ind w:left="5245"/>
        <w:rPr>
          <w:rFonts w:ascii="Times New Roman" w:eastAsia="Calibri" w:hAnsi="Times New Roman" w:cs="Times New Roman"/>
          <w:sz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технологии</w:t>
      </w:r>
    </w:p>
    <w:p w:rsidR="00DC5AB0" w:rsidRDefault="00E94FCE" w:rsidP="00DC5A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1б</w:t>
      </w:r>
      <w:r w:rsidR="00DC5A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5AB0">
        <w:rPr>
          <w:rFonts w:ascii="Times New Roman" w:hAnsi="Times New Roman"/>
          <w:sz w:val="24"/>
          <w:szCs w:val="24"/>
        </w:rPr>
        <w:t>класс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</w:rPr>
        <w:t>33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="00E94FCE">
        <w:rPr>
          <w:rFonts w:ascii="Times New Roman" w:hAnsi="Times New Roman"/>
          <w:sz w:val="24"/>
          <w:szCs w:val="24"/>
          <w:u w:val="single"/>
        </w:rPr>
        <w:t>Брылёва Елена Карповна</w:t>
      </w:r>
    </w:p>
    <w:p w:rsidR="00DC5AB0" w:rsidRDefault="00DC5AB0" w:rsidP="00DC5AB0">
      <w:pPr>
        <w:jc w:val="both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jc w:val="both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/>
    <w:p w:rsidR="00DC5AB0" w:rsidRDefault="00DC5AB0" w:rsidP="00DC5AB0"/>
    <w:p w:rsidR="00DC5AB0" w:rsidRDefault="00DC5AB0" w:rsidP="00DC5AB0"/>
    <w:p w:rsidR="00DC5AB0" w:rsidRDefault="00E94FCE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DC5AB0" w:rsidRPr="009A2A93">
        <w:rPr>
          <w:rFonts w:ascii="Times New Roman" w:hAnsi="Times New Roman"/>
          <w:sz w:val="24"/>
          <w:szCs w:val="24"/>
        </w:rPr>
        <w:t xml:space="preserve"> учебный год</w:t>
      </w:r>
    </w:p>
    <w:p w:rsidR="00D208DF" w:rsidRDefault="00D208DF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E94FCE" w:rsidRDefault="00E94FCE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E94FCE" w:rsidRDefault="00E94FCE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782B3B" w:rsidRPr="00DC5AB0" w:rsidRDefault="00782B3B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DC5AB0">
        <w:rPr>
          <w:rFonts w:ascii="Times New Roman" w:eastAsia="Calibri" w:hAnsi="Times New Roman" w:cs="Times New Roman"/>
          <w:b/>
          <w:sz w:val="24"/>
          <w:szCs w:val="32"/>
        </w:rPr>
        <w:t>Пояснительная записка</w:t>
      </w:r>
    </w:p>
    <w:p w:rsidR="003E47B0" w:rsidRDefault="003E47B0" w:rsidP="003E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47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Рабочая программа разработана на основании следующих нормативно-правовых документов: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z w:val="24"/>
          <w:szCs w:val="24"/>
        </w:rPr>
        <w:t>Законы: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1513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CF1513">
        <w:rPr>
          <w:rFonts w:ascii="Times New Roman" w:eastAsia="Calibri" w:hAnsi="Times New Roman" w:cs="Times New Roman"/>
          <w:sz w:val="24"/>
          <w:szCs w:val="24"/>
        </w:rPr>
        <w:t>«</w:t>
      </w:r>
      <w:r w:rsidRPr="00CF151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F1513" w:rsidRPr="00CF1513" w:rsidRDefault="00CF1513" w:rsidP="00CF151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5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CF15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Программы: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F1513">
        <w:rPr>
          <w:rFonts w:ascii="Times New Roman" w:eastAsia="Calibri" w:hAnsi="Times New Roman" w:cs="Times New Roman"/>
          <w:spacing w:val="-1"/>
          <w:sz w:val="24"/>
          <w:szCs w:val="24"/>
        </w:rPr>
        <w:t>- Примерная</w:t>
      </w:r>
      <w:r w:rsidRPr="00CF15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CF151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- </w:t>
      </w:r>
      <w:r w:rsidRPr="00CF1513">
        <w:rPr>
          <w:rFonts w:ascii="Times New Roman" w:eastAsia="Calibri" w:hAnsi="Times New Roman" w:cs="Times New Roman"/>
          <w:spacing w:val="-1"/>
          <w:sz w:val="24"/>
          <w:szCs w:val="24"/>
        </w:rPr>
        <w:t>Основная образовательная программа началь</w:t>
      </w:r>
      <w:r w:rsidRPr="00CF1513">
        <w:rPr>
          <w:rFonts w:ascii="Times New Roman" w:eastAsia="Calibri" w:hAnsi="Times New Roman" w:cs="Times New Roman"/>
          <w:spacing w:val="-3"/>
          <w:sz w:val="24"/>
          <w:szCs w:val="24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Постановления: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z w:val="24"/>
          <w:szCs w:val="24"/>
        </w:rPr>
        <w:t>Приказы:</w:t>
      </w:r>
      <w:r w:rsidRPr="00CF15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Письма: </w:t>
      </w:r>
    </w:p>
    <w:p w:rsidR="00CF1513" w:rsidRPr="00CF1513" w:rsidRDefault="00CF1513" w:rsidP="00CF15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CF1513" w:rsidRPr="00CF1513" w:rsidRDefault="00CF1513" w:rsidP="00CF15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1513">
        <w:rPr>
          <w:rFonts w:ascii="Times New Roman" w:eastAsia="Calibri" w:hAnsi="Times New Roman" w:cs="Times New Roman"/>
          <w:bCs/>
          <w:sz w:val="24"/>
          <w:szCs w:val="24"/>
        </w:rPr>
        <w:t xml:space="preserve">  Учебный план МБОУ Тарасовской СОШ №1 на 2019-2020 г.</w:t>
      </w:r>
    </w:p>
    <w:p w:rsidR="00F706DB" w:rsidRPr="003E47B0" w:rsidRDefault="00F706DB" w:rsidP="003E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37BE3" w:rsidRDefault="003E47B0" w:rsidP="00DC5A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</w:t>
      </w:r>
      <w:r>
        <w:rPr>
          <w:rStyle w:val="FontStyle108"/>
          <w:b w:val="0"/>
          <w:sz w:val="24"/>
          <w:szCs w:val="24"/>
        </w:rPr>
        <w:t xml:space="preserve">авторской по технологии </w:t>
      </w:r>
      <w:r>
        <w:rPr>
          <w:rFonts w:ascii="Times New Roman" w:eastAsia="Calibri" w:hAnsi="Times New Roman" w:cs="Times New Roman"/>
          <w:sz w:val="24"/>
          <w:szCs w:val="24"/>
        </w:rPr>
        <w:t>Е.А.Лутцевой, Т.П. Зуевой</w:t>
      </w:r>
      <w:r w:rsidRPr="003E4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BE3">
        <w:rPr>
          <w:rFonts w:ascii="Times New Roman" w:eastAsiaTheme="minorEastAsia" w:hAnsi="Times New Roman" w:cs="Times New Roman"/>
          <w:sz w:val="24"/>
          <w:szCs w:val="24"/>
        </w:rPr>
        <w:t>Москва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37BE3">
        <w:rPr>
          <w:rFonts w:ascii="Times New Roman" w:eastAsiaTheme="minorEastAsia" w:hAnsi="Times New Roman" w:cs="Times New Roman"/>
          <w:sz w:val="24"/>
          <w:szCs w:val="24"/>
        </w:rPr>
        <w:t xml:space="preserve"> «Просвещение»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2013. </w:t>
      </w:r>
    </w:p>
    <w:p w:rsidR="003E47B0" w:rsidRDefault="003E47B0" w:rsidP="00DC5AB0">
      <w:pPr>
        <w:spacing w:after="0" w:line="240" w:lineRule="auto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Учебник.</w:t>
      </w:r>
      <w:r w:rsidRPr="003E4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Лутцевой Е.А., З</w:t>
      </w:r>
      <w:r w:rsidR="00764C84">
        <w:rPr>
          <w:rFonts w:ascii="Times New Roman" w:eastAsia="Calibri" w:hAnsi="Times New Roman" w:cs="Times New Roman"/>
          <w:sz w:val="24"/>
          <w:szCs w:val="24"/>
        </w:rPr>
        <w:t>уевой Т.</w:t>
      </w:r>
      <w:r w:rsidR="007354E7">
        <w:rPr>
          <w:rFonts w:ascii="Times New Roman" w:eastAsia="Calibri" w:hAnsi="Times New Roman" w:cs="Times New Roman"/>
          <w:sz w:val="24"/>
          <w:szCs w:val="24"/>
        </w:rPr>
        <w:t>П.. Технология. 1 класс.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Предметная линия учебников </w:t>
      </w:r>
      <w:r w:rsidRPr="00537BE3">
        <w:rPr>
          <w:rFonts w:ascii="Times New Roman" w:eastAsiaTheme="minorEastAsia" w:hAnsi="Times New Roman" w:cs="Times New Roman"/>
          <w:sz w:val="24"/>
          <w:szCs w:val="24"/>
        </w:rPr>
        <w:t xml:space="preserve">«Школа России»  </w:t>
      </w:r>
      <w:r>
        <w:rPr>
          <w:rStyle w:val="FontStyle19"/>
          <w:sz w:val="24"/>
          <w:szCs w:val="24"/>
        </w:rPr>
        <w:t>1-4 кл</w:t>
      </w:r>
      <w:r w:rsidR="007354E7">
        <w:rPr>
          <w:rStyle w:val="FontStyle19"/>
          <w:sz w:val="24"/>
          <w:szCs w:val="24"/>
        </w:rPr>
        <w:t>ассы. Москва «Просвещение», 2019 г.</w:t>
      </w:r>
    </w:p>
    <w:p w:rsidR="00E53100" w:rsidRPr="00F25751" w:rsidRDefault="003E47B0" w:rsidP="00E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МБОУ ТСОШ № 1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технологии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в 1 классе отведено 33 часа (1 час в неделю). </w:t>
      </w:r>
      <w:r w:rsidR="00E53100" w:rsidRPr="00F25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производс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календарем на 2020 год 1 час  в  1б классе  пришелся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праздничный день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(24.02.2020, </w:t>
      </w:r>
      <w:r w:rsidR="00E53100">
        <w:rPr>
          <w:rFonts w:ascii="Times New Roman" w:hAnsi="Times New Roman" w:cs="Times New Roman"/>
          <w:sz w:val="24"/>
          <w:szCs w:val="24"/>
        </w:rPr>
        <w:t xml:space="preserve">09.03.2020, </w:t>
      </w:r>
      <w:r w:rsidR="00E53100" w:rsidRPr="00D63EC5">
        <w:rPr>
          <w:rFonts w:ascii="Times New Roman" w:hAnsi="Times New Roman" w:cs="Times New Roman"/>
          <w:b/>
          <w:sz w:val="24"/>
          <w:szCs w:val="24"/>
        </w:rPr>
        <w:t>01.05.2020</w:t>
      </w:r>
      <w:r w:rsidR="00E53100">
        <w:rPr>
          <w:rFonts w:ascii="Times New Roman" w:hAnsi="Times New Roman" w:cs="Times New Roman"/>
          <w:sz w:val="24"/>
          <w:szCs w:val="24"/>
        </w:rPr>
        <w:t>, 05.05.2020</w:t>
      </w:r>
      <w:r w:rsidR="00E53100" w:rsidRPr="00F2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поэтому  на изучение </w:t>
      </w:r>
      <w:r w:rsidR="00E53100" w:rsidRP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 32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</w:t>
      </w:r>
      <w:r w:rsidR="00E53100" w:rsidRPr="00F2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C6F50" w:rsidRDefault="002C6F50" w:rsidP="002C6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3100" w:rsidRDefault="00E53100" w:rsidP="002C6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BE3" w:rsidRPr="00436916" w:rsidRDefault="00537BE3" w:rsidP="00537B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91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="00192592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</w:t>
      </w:r>
      <w:r w:rsidRPr="00782B3B">
        <w:rPr>
          <w:rFonts w:ascii="Times New Roman" w:eastAsia="Calibri" w:hAnsi="Times New Roman" w:cs="Times New Roman"/>
          <w:bCs/>
          <w:sz w:val="24"/>
          <w:szCs w:val="24"/>
        </w:rPr>
        <w:t>оздание условий для</w:t>
      </w:r>
      <w:r w:rsidRPr="00782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формирования следующих умений: 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положительно относиться к учению; 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проявлять интерес к содержанию предмета технологии;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537BE3" w:rsidRPr="00782B3B" w:rsidRDefault="00537BE3" w:rsidP="00DC5A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объяснять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свои чувства и ощущения, возникающие в результате наблюдения, рассуждения, обсуждения, 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простые и общие для всех людей правила поведения (основы общечеловеческих нравственных ценностей);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друзей, для себя;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537BE3" w:rsidRPr="00166087" w:rsidRDefault="00537BE3" w:rsidP="00DC5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DC5AB0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учиться определять и формулировать цель деятельности на уроке;</w:t>
      </w:r>
    </w:p>
    <w:p w:rsidR="00537BE3" w:rsidRPr="00DC5AB0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B0">
        <w:rPr>
          <w:rFonts w:ascii="Times New Roman" w:eastAsia="Calibri" w:hAnsi="Times New Roman" w:cs="Times New Roman"/>
          <w:iCs/>
          <w:sz w:val="24"/>
          <w:szCs w:val="24"/>
        </w:rPr>
        <w:t>учиться проговаривать</w:t>
      </w:r>
      <w:r w:rsidRPr="00DC5AB0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уроке;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предположение (версию) на основе работы с иллюстрацией учебника;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готовить рабочее место, 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учителя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инструменты и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практическую работу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с опорой на образцы, рисунки учебника;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537BE3" w:rsidRPr="00166087" w:rsidRDefault="00537BE3" w:rsidP="00DC5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Pr="00166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  <w:r w:rsidRPr="00782B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сравнивать</w:t>
      </w: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их;</w:t>
      </w:r>
    </w:p>
    <w:p w:rsidR="00537BE3" w:rsidRPr="00782B3B" w:rsidRDefault="00537BE3" w:rsidP="00DC5AB0">
      <w:pPr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  <w:r w:rsidRPr="00782B3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82B3B">
        <w:rPr>
          <w:rFonts w:ascii="Times New Roman" w:eastAsia="Calibri" w:hAnsi="Times New Roman" w:cs="Times New Roman"/>
          <w:bCs/>
          <w:iCs/>
          <w:sz w:val="24"/>
          <w:szCs w:val="24"/>
        </w:rPr>
        <w:t>группировать</w:t>
      </w:r>
      <w:r w:rsidRPr="00782B3B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предметы и их образы по общему признаку (конструкторскому, технологическому, декоративно-художественному);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анализировать предлагаемое задание,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материале на страницах учебника;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результате совместной работы всего класса;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— в изделия, художественные образы.</w:t>
      </w:r>
    </w:p>
    <w:p w:rsidR="00537BE3" w:rsidRPr="00166087" w:rsidRDefault="00537BE3" w:rsidP="00DC5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  <w:r w:rsidRPr="00166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6916" w:rsidRDefault="00537BE3" w:rsidP="004369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слушать и слышать учителя и одноклассников, совместно обсуждать предложенную или выявленную проблему.</w:t>
      </w:r>
      <w:r w:rsidR="00436916" w:rsidRPr="004369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6916" w:rsidRPr="00782B3B" w:rsidRDefault="00436916" w:rsidP="004369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36916" w:rsidRPr="00DC5AB0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B0">
        <w:rPr>
          <w:rFonts w:ascii="Times New Roman" w:eastAsia="Calibri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</w:t>
      </w:r>
      <w:r w:rsidRPr="00782B3B">
        <w:rPr>
          <w:rFonts w:ascii="Calibri" w:eastAsia="Calibri" w:hAnsi="Calibri" w:cs="Times New Roman"/>
          <w:sz w:val="28"/>
          <w:szCs w:val="28"/>
        </w:rPr>
        <w:t>-</w:t>
      </w:r>
      <w:r w:rsidRPr="00782B3B">
        <w:rPr>
          <w:rFonts w:ascii="Times New Roman" w:eastAsia="Calibri" w:hAnsi="Times New Roman" w:cs="Times New Roman"/>
          <w:sz w:val="24"/>
          <w:szCs w:val="28"/>
        </w:rPr>
        <w:t>конструкторских задач.</w:t>
      </w:r>
    </w:p>
    <w:p w:rsidR="00537BE3" w:rsidRDefault="00537BE3" w:rsidP="00DC5A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16" w:rsidRPr="00782B3B" w:rsidRDefault="00436916" w:rsidP="00436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B3B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="002B7D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3B">
        <w:rPr>
          <w:rFonts w:ascii="Times New Roman" w:eastAsia="Calibri" w:hAnsi="Times New Roman" w:cs="Times New Roman"/>
          <w:bCs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Знать (на уровне представлений</w:t>
      </w:r>
      <w:r w:rsidRPr="00782B3B">
        <w:rPr>
          <w:rFonts w:ascii="Times New Roman" w:eastAsia="Calibri" w:hAnsi="Times New Roman" w:cs="Times New Roman"/>
          <w:i/>
          <w:iCs/>
          <w:sz w:val="24"/>
          <w:szCs w:val="24"/>
        </w:rPr>
        <w:t>):</w:t>
      </w:r>
    </w:p>
    <w:p w:rsidR="00537BE3" w:rsidRPr="00782B3B" w:rsidRDefault="00537BE3" w:rsidP="00DC5AB0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537BE3" w:rsidRPr="00782B3B" w:rsidRDefault="00537BE3" w:rsidP="00DC5AB0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537BE3" w:rsidRPr="00782B3B" w:rsidRDefault="00537BE3" w:rsidP="00DC5AB0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 профессиях, знакомых детям.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537BE3" w:rsidRPr="00782B3B" w:rsidRDefault="00537BE3" w:rsidP="00DC5AB0">
      <w:pPr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537BE3" w:rsidRPr="00782B3B" w:rsidRDefault="00537BE3" w:rsidP="00DC5AB0">
      <w:pPr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соблюдать правила гигиены труда.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3B">
        <w:rPr>
          <w:rFonts w:ascii="Times New Roman" w:eastAsia="Calibri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537BE3" w:rsidRPr="00782B3B" w:rsidRDefault="00537BE3" w:rsidP="00DC5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Знать: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названия изученных видов материалов (природные, бумага, тонкий картон, ткань, клейстер, клей) и их свойства 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(цвет, фактура, толщина и др.)</w:t>
      </w: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способы разметки на глаз, по шаблону;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клеевой способ соединения;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537BE3" w:rsidRPr="00782B3B" w:rsidRDefault="00537BE3" w:rsidP="00DC5A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537BE3" w:rsidRPr="00782B3B" w:rsidRDefault="00537BE3" w:rsidP="00DC5AB0">
      <w:pPr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537BE3" w:rsidRPr="00782B3B" w:rsidRDefault="00537BE3" w:rsidP="00DC5AB0">
      <w:pPr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качественно выполнять операции и приемы по изготовлению несложных изделий: 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экономно размечать сгибанием, по шаблону;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точно резать ножницами;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собирать изделия с помощью клея;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эстетично и аккуратно отделывать изделия раскрашиванием, аппликацией, прямой строчкой;</w:t>
      </w:r>
    </w:p>
    <w:p w:rsidR="00537BE3" w:rsidRPr="00782B3B" w:rsidRDefault="00537BE3" w:rsidP="00DC5AB0">
      <w:pPr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использовать для сушки плоских изделий пресс;</w:t>
      </w:r>
    </w:p>
    <w:p w:rsidR="00537BE3" w:rsidRPr="00782B3B" w:rsidRDefault="00537BE3" w:rsidP="00DC5AB0">
      <w:pPr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безопасно работать и хранить инструменты (ножницы, иглы);</w:t>
      </w:r>
    </w:p>
    <w:p w:rsidR="00537BE3" w:rsidRPr="00782B3B" w:rsidRDefault="00537BE3" w:rsidP="00DC5AB0">
      <w:pPr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3B">
        <w:rPr>
          <w:rFonts w:ascii="Times New Roman" w:eastAsia="Calibri" w:hAnsi="Times New Roman" w:cs="Times New Roman"/>
          <w:bCs/>
          <w:sz w:val="24"/>
          <w:szCs w:val="24"/>
        </w:rPr>
        <w:t>3. Конструирование и моделирование</w:t>
      </w:r>
    </w:p>
    <w:p w:rsidR="00537BE3" w:rsidRPr="00782B3B" w:rsidRDefault="00537BE3" w:rsidP="00DC5A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Знать: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BE3" w:rsidRPr="00782B3B" w:rsidRDefault="00537BE3" w:rsidP="00DC5A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детали как составной части изделия;</w:t>
      </w:r>
    </w:p>
    <w:p w:rsidR="00537BE3" w:rsidRPr="00782B3B" w:rsidRDefault="00537BE3" w:rsidP="00DC5A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конструкциях — разборных и неразборных;</w:t>
      </w:r>
    </w:p>
    <w:p w:rsidR="00537BE3" w:rsidRPr="00782B3B" w:rsidRDefault="00537BE3" w:rsidP="00DC5A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неподвижном клеевом соединении деталей.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537BE3" w:rsidRPr="00782B3B" w:rsidRDefault="00537BE3" w:rsidP="00DC5AB0">
      <w:pPr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537BE3" w:rsidRPr="00782B3B" w:rsidRDefault="00537BE3" w:rsidP="00DC5AB0">
      <w:pPr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FB420E" w:rsidRPr="00814C4F" w:rsidRDefault="00DC5AB0" w:rsidP="00FB42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C4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="00814C4F" w:rsidRPr="00814C4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</w:t>
      </w:r>
      <w:r w:rsidRPr="00814C4F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</w:t>
      </w:r>
    </w:p>
    <w:p w:rsidR="00FB420E" w:rsidRPr="005F1AC9" w:rsidRDefault="00367802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 (9</w:t>
      </w:r>
      <w:r w:rsidR="00FB420E" w:rsidRPr="005F1AC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C9">
        <w:rPr>
          <w:rFonts w:ascii="Times New Roman" w:hAnsi="Times New Roman" w:cs="Times New Roman"/>
          <w:sz w:val="24"/>
          <w:szCs w:val="24"/>
        </w:rPr>
        <w:t>Знакомство с учебником. Прогулка по селу. Называние транспортных средств в окружающем детей пространстве. Сбор природных материалов, способы 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материалов (пластилином, на ватно0клеевую прослойку).</w:t>
      </w:r>
    </w:p>
    <w:p w:rsidR="00FB420E" w:rsidRPr="005F1AC9" w:rsidRDefault="00367802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(3</w:t>
      </w:r>
      <w:r w:rsidR="00FB420E" w:rsidRPr="005F1AC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C9">
        <w:rPr>
          <w:rFonts w:ascii="Times New Roman" w:hAnsi="Times New Roman" w:cs="Times New Roman"/>
          <w:bCs/>
          <w:sz w:val="24"/>
          <w:szCs w:val="24"/>
        </w:rPr>
        <w:t xml:space="preserve">Знакомство  с пластичными материалами -  глина, пластилин, тесто. Свойства пластилина. Введение понятия «инструмент». Знакомство 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 </w:t>
      </w:r>
      <w:r w:rsidRPr="005F1AC9">
        <w:rPr>
          <w:rFonts w:ascii="Times New Roman" w:hAnsi="Times New Roman" w:cs="Times New Roman"/>
          <w:bCs/>
          <w:i/>
          <w:sz w:val="24"/>
          <w:szCs w:val="24"/>
        </w:rPr>
        <w:t>Проект «Аквариум»</w:t>
      </w:r>
      <w:r w:rsidRPr="005F1AC9">
        <w:rPr>
          <w:rFonts w:ascii="Times New Roman" w:hAnsi="Times New Roman" w:cs="Times New Roman"/>
          <w:bCs/>
          <w:sz w:val="24"/>
          <w:szCs w:val="24"/>
        </w:rPr>
        <w:t xml:space="preserve"> (работа в группах, работа с опорой на рисунки).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AC9"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(16 ч)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C9">
        <w:rPr>
          <w:rFonts w:ascii="Times New Roman" w:hAnsi="Times New Roman" w:cs="Times New Roman"/>
          <w:bCs/>
          <w:sz w:val="24"/>
          <w:szCs w:val="24"/>
        </w:rPr>
        <w:t xml:space="preserve"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 </w:t>
      </w:r>
      <w:r w:rsidRPr="005F1AC9">
        <w:rPr>
          <w:rFonts w:ascii="Times New Roman" w:hAnsi="Times New Roman" w:cs="Times New Roman"/>
          <w:bCs/>
          <w:i/>
          <w:sz w:val="24"/>
          <w:szCs w:val="24"/>
        </w:rPr>
        <w:t>Проект «Скоро Новый год!».</w:t>
      </w:r>
      <w:r w:rsidRPr="005F1AC9">
        <w:rPr>
          <w:rFonts w:ascii="Times New Roman" w:hAnsi="Times New Roman" w:cs="Times New Roman"/>
          <w:bCs/>
          <w:sz w:val="24"/>
          <w:szCs w:val="24"/>
        </w:rPr>
        <w:t xml:space="preserve"> 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коллажных изделий.</w:t>
      </w:r>
    </w:p>
    <w:p w:rsidR="000D5623" w:rsidRDefault="000D5623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100"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 (4</w:t>
      </w:r>
      <w:r w:rsidR="00367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AC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C38CD" w:rsidRDefault="00FB420E" w:rsidP="00DC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C9">
        <w:rPr>
          <w:rFonts w:ascii="Times New Roman" w:hAnsi="Times New Roman" w:cs="Times New Roman"/>
          <w:sz w:val="24"/>
          <w:szCs w:val="24"/>
        </w:rPr>
        <w:t xml:space="preserve"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Строение иглы. Виды игл, их назначение. 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</w:t>
      </w:r>
      <w:r w:rsidR="00904B16">
        <w:rPr>
          <w:rFonts w:ascii="Times New Roman" w:hAnsi="Times New Roman" w:cs="Times New Roman"/>
          <w:sz w:val="24"/>
          <w:szCs w:val="24"/>
        </w:rPr>
        <w:t>и умений, полученных в 1 классе</w:t>
      </w:r>
    </w:p>
    <w:p w:rsidR="00DC5B76" w:rsidRDefault="00DC5B76" w:rsidP="00FB420E">
      <w:pPr>
        <w:rPr>
          <w:rFonts w:ascii="Times New Roman" w:hAnsi="Times New Roman" w:cs="Times New Roman"/>
          <w:sz w:val="24"/>
          <w:szCs w:val="24"/>
        </w:rPr>
      </w:pPr>
    </w:p>
    <w:p w:rsidR="00DC5B76" w:rsidRDefault="00DC5B76" w:rsidP="00FB420E">
      <w:pPr>
        <w:rPr>
          <w:rFonts w:ascii="Times New Roman" w:hAnsi="Times New Roman" w:cs="Times New Roman"/>
          <w:sz w:val="24"/>
          <w:szCs w:val="24"/>
        </w:rPr>
      </w:pPr>
    </w:p>
    <w:p w:rsidR="00DC5B76" w:rsidRDefault="00DC5B76" w:rsidP="00DC5B76">
      <w:pPr>
        <w:rPr>
          <w:rFonts w:ascii="Times New Roman" w:hAnsi="Times New Roman"/>
          <w:sz w:val="24"/>
        </w:rPr>
      </w:pPr>
    </w:p>
    <w:p w:rsidR="00DC5AB0" w:rsidRDefault="00DC5AB0" w:rsidP="00DC5B76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C5AB0" w:rsidRDefault="00DC5AB0" w:rsidP="00DC5B76">
      <w:pPr>
        <w:rPr>
          <w:rFonts w:ascii="Times New Roman" w:hAnsi="Times New Roman"/>
          <w:sz w:val="24"/>
        </w:rPr>
      </w:pPr>
    </w:p>
    <w:p w:rsidR="00DC5AB0" w:rsidRDefault="00DC5AB0" w:rsidP="00DC5B76">
      <w:pPr>
        <w:rPr>
          <w:rFonts w:ascii="Times New Roman" w:hAnsi="Times New Roman"/>
          <w:sz w:val="24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2C6F50" w:rsidRDefault="002C6F50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2C6F50" w:rsidRDefault="002C6F50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2C6F50" w:rsidRDefault="002C6F50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436916" w:rsidRDefault="00436916" w:rsidP="00E53100">
      <w:pPr>
        <w:rPr>
          <w:rFonts w:ascii="Times New Roman" w:hAnsi="Times New Roman"/>
          <w:b/>
          <w:sz w:val="24"/>
          <w:szCs w:val="32"/>
        </w:rPr>
      </w:pPr>
    </w:p>
    <w:p w:rsidR="00166087" w:rsidRDefault="00166087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087" w:rsidRDefault="00166087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087" w:rsidRDefault="00166087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087" w:rsidRDefault="00166087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C4F" w:rsidRDefault="00814C4F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C4F" w:rsidRDefault="00814C4F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C4F" w:rsidRDefault="00814C4F" w:rsidP="003E4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76" w:rsidRPr="00FA780A" w:rsidRDefault="00DC5B76" w:rsidP="003E47B0">
      <w:pPr>
        <w:jc w:val="center"/>
        <w:rPr>
          <w:rFonts w:ascii="Times New Roman" w:hAnsi="Times New Roman"/>
          <w:b/>
          <w:sz w:val="28"/>
          <w:szCs w:val="28"/>
        </w:rPr>
      </w:pPr>
      <w:r w:rsidRPr="00FA780A">
        <w:rPr>
          <w:rFonts w:ascii="Times New Roman" w:hAnsi="Times New Roman"/>
          <w:b/>
          <w:sz w:val="28"/>
          <w:szCs w:val="28"/>
        </w:rPr>
        <w:t>Календарно</w:t>
      </w:r>
      <w:r w:rsidR="00166087">
        <w:rPr>
          <w:rFonts w:ascii="Times New Roman" w:hAnsi="Times New Roman"/>
          <w:b/>
          <w:sz w:val="28"/>
          <w:szCs w:val="28"/>
        </w:rPr>
        <w:t xml:space="preserve"> </w:t>
      </w:r>
      <w:r w:rsidRPr="00FA780A">
        <w:rPr>
          <w:rFonts w:ascii="Times New Roman" w:hAnsi="Times New Roman"/>
          <w:b/>
          <w:sz w:val="28"/>
          <w:szCs w:val="28"/>
        </w:rPr>
        <w:t>- тематическое планирование</w:t>
      </w:r>
    </w:p>
    <w:tbl>
      <w:tblPr>
        <w:tblStyle w:val="a8"/>
        <w:tblpPr w:leftFromText="180" w:rightFromText="180" w:vertAnchor="text" w:horzAnchor="margin" w:tblpY="128"/>
        <w:tblW w:w="10314" w:type="dxa"/>
        <w:tblLook w:val="04A0" w:firstRow="1" w:lastRow="0" w:firstColumn="1" w:lastColumn="0" w:noHBand="0" w:noVBand="1"/>
      </w:tblPr>
      <w:tblGrid>
        <w:gridCol w:w="848"/>
        <w:gridCol w:w="6025"/>
        <w:gridCol w:w="851"/>
        <w:gridCol w:w="1456"/>
        <w:gridCol w:w="1134"/>
      </w:tblGrid>
      <w:tr w:rsidR="00FA780A" w:rsidTr="00FA780A">
        <w:trPr>
          <w:trHeight w:val="315"/>
        </w:trPr>
        <w:tc>
          <w:tcPr>
            <w:tcW w:w="848" w:type="dxa"/>
            <w:vMerge w:val="restart"/>
            <w:shd w:val="clear" w:color="auto" w:fill="auto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6025" w:type="dxa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Раздел (глава)</w:t>
            </w:r>
          </w:p>
        </w:tc>
        <w:tc>
          <w:tcPr>
            <w:tcW w:w="851" w:type="dxa"/>
            <w:vMerge w:val="restart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456" w:type="dxa"/>
            <w:vMerge w:val="restart"/>
          </w:tcPr>
          <w:p w:rsidR="00FA780A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A780A" w:rsidRPr="00FA780A" w:rsidRDefault="00FA780A" w:rsidP="00FA780A">
            <w:pPr>
              <w:rPr>
                <w:rFonts w:ascii="Times New Roman" w:hAnsi="Times New Roman"/>
                <w:b/>
                <w:sz w:val="24"/>
              </w:rPr>
            </w:pPr>
            <w:r w:rsidRPr="00FA780A">
              <w:rPr>
                <w:rFonts w:ascii="Times New Roman" w:hAnsi="Times New Roman"/>
                <w:b/>
                <w:sz w:val="24"/>
              </w:rPr>
              <w:t>(по плану)</w:t>
            </w:r>
          </w:p>
        </w:tc>
        <w:tc>
          <w:tcPr>
            <w:tcW w:w="1134" w:type="dxa"/>
            <w:vMerge w:val="restart"/>
          </w:tcPr>
          <w:p w:rsidR="00FA780A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A780A" w:rsidRPr="00FA780A" w:rsidRDefault="00FA780A" w:rsidP="00FA78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80A">
              <w:rPr>
                <w:rFonts w:ascii="Times New Roman" w:hAnsi="Times New Roman"/>
                <w:b/>
                <w:sz w:val="24"/>
              </w:rPr>
              <w:t>(факт)</w:t>
            </w:r>
          </w:p>
        </w:tc>
      </w:tr>
      <w:tr w:rsidR="00FA780A" w:rsidTr="00FA780A">
        <w:trPr>
          <w:trHeight w:val="225"/>
        </w:trPr>
        <w:tc>
          <w:tcPr>
            <w:tcW w:w="848" w:type="dxa"/>
            <w:vMerge/>
            <w:shd w:val="clear" w:color="auto" w:fill="auto"/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851" w:type="dxa"/>
            <w:vMerge/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vMerge/>
            <w:tcBorders>
              <w:bottom w:val="nil"/>
            </w:tcBorders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8D312B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Pr="0067644C" w:rsidRDefault="008D312B" w:rsidP="00DC5AB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Природная мастерская</w:t>
            </w:r>
          </w:p>
        </w:tc>
        <w:tc>
          <w:tcPr>
            <w:tcW w:w="851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8D312B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1456" w:type="dxa"/>
            <w:tcBorders>
              <w:top w:val="nil"/>
            </w:tcBorders>
          </w:tcPr>
          <w:p w:rsidR="008D312B" w:rsidRPr="00DC5AB0" w:rsidRDefault="008D312B" w:rsidP="00FA780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312B" w:rsidRPr="00DC5AB0" w:rsidRDefault="008D312B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Что ты видишь </w:t>
            </w:r>
            <w:r w:rsidRPr="0067644C">
              <w:rPr>
                <w:rFonts w:eastAsia="Calibri"/>
                <w:sz w:val="24"/>
                <w:lang w:eastAsia="en-US"/>
              </w:rPr>
              <w:t xml:space="preserve">вокруг? Мир природы.  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25" w:type="dxa"/>
          </w:tcPr>
          <w:p w:rsidR="00DC5AB0" w:rsidRPr="00C96710" w:rsidRDefault="00436916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Мир рукотворный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Окружающий мир надо беречь. Природа и творчество. 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Фантазии из листьев, семян, веточек, шишек, желудей, каштанов.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Композиция из  листьев. Если хочешь-сделаешь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Орнамент из листьев. Готовим праздник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Подари сказку «Колобок». Природные материалы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7802" w:rsidTr="00FA780A">
        <w:tc>
          <w:tcPr>
            <w:tcW w:w="848" w:type="dxa"/>
            <w:shd w:val="clear" w:color="auto" w:fill="auto"/>
          </w:tcPr>
          <w:p w:rsidR="00367802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25" w:type="dxa"/>
          </w:tcPr>
          <w:p w:rsidR="00367802" w:rsidRDefault="00367802" w:rsidP="00DC5AB0">
            <w:pPr>
              <w:pStyle w:val="a7"/>
              <w:ind w:firstLine="0"/>
              <w:jc w:val="left"/>
              <w:rPr>
                <w:sz w:val="24"/>
              </w:rPr>
            </w:pPr>
            <w:r w:rsidRPr="00367802">
              <w:rPr>
                <w:sz w:val="24"/>
              </w:rPr>
              <w:t>Какие свойства у разных материалов?</w:t>
            </w:r>
          </w:p>
        </w:tc>
        <w:tc>
          <w:tcPr>
            <w:tcW w:w="851" w:type="dxa"/>
          </w:tcPr>
          <w:p w:rsidR="00367802" w:rsidRDefault="00367802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367802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1134" w:type="dxa"/>
          </w:tcPr>
          <w:p w:rsidR="00367802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25" w:type="dxa"/>
          </w:tcPr>
          <w:p w:rsidR="00DC5AB0" w:rsidRPr="00C96710" w:rsidRDefault="00367802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проектов «Природная мастерская»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8D312B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Default="008D312B" w:rsidP="00DC5AB0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Пластилиновая мастерская</w:t>
            </w:r>
          </w:p>
        </w:tc>
        <w:tc>
          <w:tcPr>
            <w:tcW w:w="851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D312B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1456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Как устроены разные изделия? Изделие и его детали. Материалы для лепки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436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море. Какие цвета и формы у морских обитателей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436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FF5F11" w:rsidRDefault="00367802" w:rsidP="00DC5AB0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  <w:r w:rsidR="00DC5AB0">
              <w:rPr>
                <w:rFonts w:ascii="Times New Roman" w:hAnsi="Times New Roman"/>
                <w:b/>
                <w:sz w:val="24"/>
              </w:rPr>
              <w:t xml:space="preserve">                                                    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мастерской кондитера. Как работает мастер?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436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Pr="00FF5F11" w:rsidRDefault="008D312B" w:rsidP="00DC5AB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Бумажная </w:t>
            </w:r>
            <w:r w:rsidRPr="00FF5F11">
              <w:rPr>
                <w:rFonts w:ascii="Times New Roman" w:hAnsi="Times New Roman"/>
                <w:b/>
                <w:sz w:val="24"/>
              </w:rPr>
              <w:t>мастерская</w:t>
            </w:r>
          </w:p>
        </w:tc>
        <w:tc>
          <w:tcPr>
            <w:tcW w:w="851" w:type="dxa"/>
          </w:tcPr>
          <w:p w:rsidR="008D312B" w:rsidRPr="00FF5F11" w:rsidRDefault="008D312B" w:rsidP="00DC5AB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 ч</w:t>
            </w:r>
          </w:p>
        </w:tc>
        <w:tc>
          <w:tcPr>
            <w:tcW w:w="1456" w:type="dxa"/>
          </w:tcPr>
          <w:p w:rsidR="008D312B" w:rsidRPr="00C96710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D312B" w:rsidRPr="00C96710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13</w:t>
            </w:r>
          </w:p>
        </w:tc>
        <w:tc>
          <w:tcPr>
            <w:tcW w:w="6025" w:type="dxa"/>
          </w:tcPr>
          <w:p w:rsidR="00DC5AB0" w:rsidRPr="00FF5F11" w:rsidRDefault="00DC5AB0" w:rsidP="00DC5AB0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Бумага. Какие у нее есть секреты?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25" w:type="dxa"/>
          </w:tcPr>
          <w:p w:rsidR="00DC5AB0" w:rsidRPr="00EB2586" w:rsidRDefault="00DC5AB0" w:rsidP="00DC5AB0">
            <w:pPr>
              <w:contextualSpacing/>
              <w:rPr>
                <w:rFonts w:ascii="Times New Roman" w:hAnsi="Times New Roman"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Бумага и картон. Какие секреты у картона?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Мастерская Деда Мороза и Снегурочки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Скоро новый год. Наши проекты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25" w:type="dxa"/>
          </w:tcPr>
          <w:p w:rsidR="00DC5AB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Оригами. Как сгибать и складывать бумагу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Обитатели пруда. Какие секреты у оригами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Животные зоопарка. Одна основа, а сколько фигурок?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Ножницы. Что ты  о них знаешь?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025" w:type="dxa"/>
          </w:tcPr>
          <w:p w:rsidR="008D312B" w:rsidRPr="00EB2586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Наша родная армия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Шаблон. Для чего он нужен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Весенний праздник 8 марта. Как сделать подарок-портрет?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Бабочки. Как изготовить их из листа бумаги?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025" w:type="dxa"/>
          </w:tcPr>
          <w:p w:rsidR="008D312B" w:rsidRPr="00EB2586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Орнамент в полосе. Для чего нужен орнамент?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Весна. Какие краски у весны?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Настроение весны. Что такое колорит?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Праздники весны и традиции. Какие они?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8D312B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Pr="00C96710" w:rsidRDefault="008D312B" w:rsidP="00DC5AB0">
            <w:pPr>
              <w:pStyle w:val="a7"/>
              <w:ind w:firstLine="0"/>
              <w:jc w:val="center"/>
              <w:rPr>
                <w:sz w:val="24"/>
              </w:rPr>
            </w:pPr>
            <w:r w:rsidRPr="004C6682">
              <w:rPr>
                <w:b/>
                <w:sz w:val="24"/>
              </w:rPr>
              <w:t xml:space="preserve">Текстильная </w:t>
            </w:r>
            <w:r>
              <w:rPr>
                <w:b/>
                <w:sz w:val="24"/>
              </w:rPr>
              <w:t xml:space="preserve"> </w:t>
            </w:r>
            <w:r w:rsidRPr="004C6682">
              <w:rPr>
                <w:b/>
                <w:sz w:val="24"/>
              </w:rPr>
              <w:t>мастерская</w:t>
            </w:r>
          </w:p>
        </w:tc>
        <w:tc>
          <w:tcPr>
            <w:tcW w:w="851" w:type="dxa"/>
          </w:tcPr>
          <w:p w:rsidR="008D312B" w:rsidRDefault="00E53100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8D312B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1456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25" w:type="dxa"/>
          </w:tcPr>
          <w:p w:rsidR="008D312B" w:rsidRPr="00EB2586" w:rsidRDefault="008D312B" w:rsidP="008D312B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Мир тканей. Для чего нужны ткани?</w:t>
            </w:r>
          </w:p>
        </w:tc>
        <w:tc>
          <w:tcPr>
            <w:tcW w:w="851" w:type="dxa"/>
          </w:tcPr>
          <w:p w:rsidR="008D312B" w:rsidRPr="00DC5AB0" w:rsidRDefault="008D312B" w:rsidP="008D312B">
            <w:pPr>
              <w:rPr>
                <w:rFonts w:ascii="Times New Roman" w:hAnsi="Times New Roman"/>
                <w:sz w:val="24"/>
              </w:rPr>
            </w:pPr>
            <w:r w:rsidRPr="00DC5A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Игла-труженица. Что умеет игла?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025" w:type="dxa"/>
          </w:tcPr>
          <w:p w:rsidR="008D312B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Вышивка. Для чего она нужна?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025" w:type="dxa"/>
          </w:tcPr>
          <w:p w:rsidR="008D312B" w:rsidRDefault="000C652A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Прямая строчка и перевивы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E53100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C5B76" w:rsidRPr="00430E58" w:rsidRDefault="00DC5B76" w:rsidP="00DC5B76">
      <w:pPr>
        <w:rPr>
          <w:rFonts w:ascii="Times New Roman" w:hAnsi="Times New Roman"/>
          <w:sz w:val="24"/>
        </w:rPr>
      </w:pPr>
    </w:p>
    <w:p w:rsidR="00DC5B76" w:rsidRPr="00904B16" w:rsidRDefault="00DC5B76" w:rsidP="00FB420E">
      <w:pPr>
        <w:rPr>
          <w:rFonts w:ascii="Times New Roman" w:hAnsi="Times New Roman" w:cs="Times New Roman"/>
          <w:sz w:val="24"/>
          <w:szCs w:val="24"/>
        </w:rPr>
        <w:sectPr w:rsidR="00DC5B76" w:rsidRPr="00904B16" w:rsidSect="00814C4F">
          <w:pgSz w:w="11906" w:h="16838"/>
          <w:pgMar w:top="709" w:right="1080" w:bottom="993" w:left="1080" w:header="567" w:footer="0" w:gutter="0"/>
          <w:cols w:space="720"/>
        </w:sectPr>
      </w:pPr>
    </w:p>
    <w:p w:rsidR="00A7275E" w:rsidRDefault="00A7275E"/>
    <w:sectPr w:rsidR="00A7275E" w:rsidSect="008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88" w:rsidRDefault="00E66388" w:rsidP="00782B3B">
      <w:pPr>
        <w:spacing w:after="0" w:line="240" w:lineRule="auto"/>
      </w:pPr>
      <w:r>
        <w:separator/>
      </w:r>
    </w:p>
  </w:endnote>
  <w:endnote w:type="continuationSeparator" w:id="0">
    <w:p w:rsidR="00E66388" w:rsidRDefault="00E66388" w:rsidP="0078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88" w:rsidRDefault="00E66388" w:rsidP="00782B3B">
      <w:pPr>
        <w:spacing w:after="0" w:line="240" w:lineRule="auto"/>
      </w:pPr>
      <w:r>
        <w:separator/>
      </w:r>
    </w:p>
  </w:footnote>
  <w:footnote w:type="continuationSeparator" w:id="0">
    <w:p w:rsidR="00E66388" w:rsidRDefault="00E66388" w:rsidP="0078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92751"/>
    <w:multiLevelType w:val="hybridMultilevel"/>
    <w:tmpl w:val="86640FC0"/>
    <w:lvl w:ilvl="0" w:tplc="9B56D278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D1E59"/>
    <w:multiLevelType w:val="hybridMultilevel"/>
    <w:tmpl w:val="EA38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42122"/>
    <w:multiLevelType w:val="hybridMultilevel"/>
    <w:tmpl w:val="7D24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13"/>
    <w:rsid w:val="0007505C"/>
    <w:rsid w:val="000B2C94"/>
    <w:rsid w:val="000C38CD"/>
    <w:rsid w:val="000C652A"/>
    <w:rsid w:val="000D3C69"/>
    <w:rsid w:val="000D5623"/>
    <w:rsid w:val="00103F0C"/>
    <w:rsid w:val="00166087"/>
    <w:rsid w:val="00192592"/>
    <w:rsid w:val="001E7DC0"/>
    <w:rsid w:val="001F3113"/>
    <w:rsid w:val="002416B4"/>
    <w:rsid w:val="002B7D31"/>
    <w:rsid w:val="002C6F50"/>
    <w:rsid w:val="00367802"/>
    <w:rsid w:val="00373676"/>
    <w:rsid w:val="003762DD"/>
    <w:rsid w:val="003C0442"/>
    <w:rsid w:val="003E47B0"/>
    <w:rsid w:val="00400FF2"/>
    <w:rsid w:val="00436916"/>
    <w:rsid w:val="00444898"/>
    <w:rsid w:val="004D581E"/>
    <w:rsid w:val="00537BE3"/>
    <w:rsid w:val="005F1AC9"/>
    <w:rsid w:val="007354E7"/>
    <w:rsid w:val="00764C84"/>
    <w:rsid w:val="00782B3B"/>
    <w:rsid w:val="00800DAC"/>
    <w:rsid w:val="008123DD"/>
    <w:rsid w:val="00814C4F"/>
    <w:rsid w:val="00866365"/>
    <w:rsid w:val="008D312B"/>
    <w:rsid w:val="00904B16"/>
    <w:rsid w:val="009757C4"/>
    <w:rsid w:val="009E6B83"/>
    <w:rsid w:val="00A01EEE"/>
    <w:rsid w:val="00A17550"/>
    <w:rsid w:val="00A7275E"/>
    <w:rsid w:val="00A72E52"/>
    <w:rsid w:val="00A81D10"/>
    <w:rsid w:val="00AB6BF2"/>
    <w:rsid w:val="00B03C67"/>
    <w:rsid w:val="00B74CA3"/>
    <w:rsid w:val="00CD0198"/>
    <w:rsid w:val="00CF1513"/>
    <w:rsid w:val="00D208DF"/>
    <w:rsid w:val="00D63EC5"/>
    <w:rsid w:val="00DC5AB0"/>
    <w:rsid w:val="00DC5B76"/>
    <w:rsid w:val="00E04083"/>
    <w:rsid w:val="00E53100"/>
    <w:rsid w:val="00E61C5B"/>
    <w:rsid w:val="00E66388"/>
    <w:rsid w:val="00E94FCE"/>
    <w:rsid w:val="00EB1749"/>
    <w:rsid w:val="00EB4DEA"/>
    <w:rsid w:val="00EF01AF"/>
    <w:rsid w:val="00EF6517"/>
    <w:rsid w:val="00F243D8"/>
    <w:rsid w:val="00F458F5"/>
    <w:rsid w:val="00F706DB"/>
    <w:rsid w:val="00FA780A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AEDF"/>
  <w15:docId w15:val="{2096BF8E-7FA0-421C-8BF5-42BA3032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B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B3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0C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DC5B7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C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3E47B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3E47B0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F7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F7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</cp:revision>
  <cp:lastPrinted>2019-09-04T18:30:00Z</cp:lastPrinted>
  <dcterms:created xsi:type="dcterms:W3CDTF">2015-11-10T19:13:00Z</dcterms:created>
  <dcterms:modified xsi:type="dcterms:W3CDTF">2019-09-04T18:31:00Z</dcterms:modified>
</cp:coreProperties>
</file>