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D0" w:rsidRDefault="006D7FD0" w:rsidP="00B871D3">
      <w:pPr>
        <w:spacing w:after="0" w:line="240" w:lineRule="auto"/>
        <w:jc w:val="center"/>
        <w:rPr>
          <w:rFonts w:ascii="Times New Roman" w:hAnsi="Times New Roman"/>
          <w:b/>
          <w:sz w:val="28"/>
          <w:szCs w:val="28"/>
        </w:rPr>
      </w:pPr>
    </w:p>
    <w:p w:rsidR="006D7FD0" w:rsidRPr="00C86B76" w:rsidRDefault="006D7FD0" w:rsidP="006D7FD0">
      <w:pPr>
        <w:widowControl w:val="0"/>
        <w:autoSpaceDE w:val="0"/>
        <w:autoSpaceDN w:val="0"/>
        <w:adjustRightInd w:val="0"/>
        <w:spacing w:after="0" w:line="240" w:lineRule="auto"/>
        <w:rPr>
          <w:rFonts w:ascii="Times New Roman" w:hAnsi="Times New Roman"/>
          <w:bCs/>
          <w:sz w:val="28"/>
          <w:szCs w:val="28"/>
          <w:lang w:eastAsia="ru-RU"/>
        </w:rPr>
      </w:pPr>
    </w:p>
    <w:p w:rsidR="006D7FD0" w:rsidRDefault="006D7FD0" w:rsidP="006D7FD0">
      <w:pPr>
        <w:widowControl w:val="0"/>
        <w:tabs>
          <w:tab w:val="center" w:pos="4677"/>
          <w:tab w:val="right" w:pos="9355"/>
        </w:tabs>
        <w:autoSpaceDE w:val="0"/>
        <w:autoSpaceDN w:val="0"/>
        <w:adjustRightInd w:val="0"/>
        <w:spacing w:after="0" w:line="240" w:lineRule="auto"/>
        <w:ind w:firstLine="540"/>
        <w:rPr>
          <w:rFonts w:ascii="Times New Roman" w:hAnsi="Times New Roman"/>
          <w:sz w:val="20"/>
          <w:szCs w:val="24"/>
          <w:lang w:eastAsia="ru-RU"/>
        </w:rPr>
      </w:pPr>
    </w:p>
    <w:tbl>
      <w:tblPr>
        <w:tblpPr w:leftFromText="180" w:rightFromText="180" w:vertAnchor="text" w:horzAnchor="margin" w:tblpXSpec="center" w:tblpY="214"/>
        <w:tblW w:w="10064" w:type="dxa"/>
        <w:tblLook w:val="01E0"/>
      </w:tblPr>
      <w:tblGrid>
        <w:gridCol w:w="4395"/>
        <w:gridCol w:w="850"/>
        <w:gridCol w:w="4819"/>
      </w:tblGrid>
      <w:tr w:rsidR="006D7FD0" w:rsidRPr="00B04786" w:rsidTr="006D7FD0">
        <w:trPr>
          <w:trHeight w:val="1908"/>
        </w:trPr>
        <w:tc>
          <w:tcPr>
            <w:tcW w:w="4395" w:type="dxa"/>
            <w:vAlign w:val="center"/>
          </w:tcPr>
          <w:p w:rsidR="006D7FD0" w:rsidRPr="00B04786" w:rsidRDefault="006D7FD0" w:rsidP="006D7FD0">
            <w:pPr>
              <w:jc w:val="center"/>
              <w:rPr>
                <w:rFonts w:ascii="Times New Roman" w:hAnsi="Times New Roman"/>
                <w:sz w:val="24"/>
                <w:szCs w:val="24"/>
              </w:rPr>
            </w:pPr>
            <w:r w:rsidRPr="00B04786">
              <w:rPr>
                <w:rFonts w:ascii="Times New Roman" w:hAnsi="Times New Roman"/>
                <w:sz w:val="24"/>
                <w:szCs w:val="24"/>
              </w:rPr>
              <w:t xml:space="preserve">Рассмотрена и принята на заседании </w:t>
            </w:r>
            <w:r w:rsidRPr="00B04786">
              <w:rPr>
                <w:rFonts w:ascii="Times New Roman" w:hAnsi="Times New Roman"/>
                <w:sz w:val="24"/>
                <w:szCs w:val="24"/>
              </w:rPr>
              <w:br/>
              <w:t>педагогического совета</w:t>
            </w:r>
          </w:p>
          <w:p w:rsidR="006D7FD0" w:rsidRPr="00B04786" w:rsidRDefault="006D7FD0" w:rsidP="006D7FD0">
            <w:pPr>
              <w:jc w:val="center"/>
              <w:rPr>
                <w:rFonts w:ascii="Times New Roman" w:hAnsi="Times New Roman"/>
                <w:sz w:val="24"/>
                <w:szCs w:val="24"/>
              </w:rPr>
            </w:pPr>
            <w:r w:rsidRPr="00B04786">
              <w:rPr>
                <w:rFonts w:ascii="Times New Roman" w:hAnsi="Times New Roman"/>
                <w:sz w:val="24"/>
                <w:szCs w:val="24"/>
              </w:rPr>
              <w:t>МБОУ Тарасовской СОШ</w:t>
            </w:r>
            <w:r>
              <w:rPr>
                <w:rFonts w:ascii="Times New Roman" w:hAnsi="Times New Roman"/>
                <w:sz w:val="24"/>
                <w:szCs w:val="24"/>
              </w:rPr>
              <w:t xml:space="preserve"> </w:t>
            </w:r>
            <w:r w:rsidRPr="00B04786">
              <w:rPr>
                <w:rFonts w:ascii="Times New Roman" w:hAnsi="Times New Roman"/>
                <w:sz w:val="24"/>
                <w:szCs w:val="24"/>
              </w:rPr>
              <w:t>№1</w:t>
            </w:r>
          </w:p>
          <w:p w:rsidR="006D7FD0" w:rsidRPr="00B04786" w:rsidRDefault="006D7FD0" w:rsidP="006D7FD0">
            <w:pPr>
              <w:jc w:val="center"/>
              <w:rPr>
                <w:rFonts w:ascii="Times New Roman" w:hAnsi="Times New Roman"/>
                <w:sz w:val="24"/>
                <w:szCs w:val="24"/>
              </w:rPr>
            </w:pPr>
            <w:r w:rsidRPr="00B04786">
              <w:rPr>
                <w:rFonts w:ascii="Times New Roman" w:hAnsi="Times New Roman"/>
                <w:sz w:val="24"/>
                <w:szCs w:val="24"/>
              </w:rPr>
              <w:t>Председатель___________ Малов А.С.</w:t>
            </w:r>
          </w:p>
          <w:p w:rsidR="006D7FD0" w:rsidRPr="00B04786" w:rsidRDefault="006D7FD0" w:rsidP="006D7FD0">
            <w:pPr>
              <w:jc w:val="center"/>
              <w:rPr>
                <w:rFonts w:ascii="Times New Roman" w:hAnsi="Times New Roman"/>
                <w:sz w:val="24"/>
                <w:szCs w:val="24"/>
                <w:lang w:val="en-US"/>
              </w:rPr>
            </w:pPr>
            <w:r w:rsidRPr="00B04786">
              <w:rPr>
                <w:rFonts w:ascii="Times New Roman" w:hAnsi="Times New Roman"/>
                <w:sz w:val="24"/>
                <w:szCs w:val="24"/>
              </w:rPr>
              <w:t>П</w:t>
            </w:r>
            <w:r>
              <w:rPr>
                <w:rFonts w:ascii="Times New Roman" w:hAnsi="Times New Roman"/>
                <w:sz w:val="24"/>
                <w:szCs w:val="24"/>
              </w:rPr>
              <w:t>ротокол № 1 от«28» августа  2019</w:t>
            </w:r>
            <w:r w:rsidRPr="00B04786">
              <w:rPr>
                <w:rFonts w:ascii="Times New Roman" w:hAnsi="Times New Roman"/>
                <w:sz w:val="24"/>
                <w:szCs w:val="24"/>
              </w:rPr>
              <w:t xml:space="preserve"> г.</w:t>
            </w:r>
          </w:p>
          <w:p w:rsidR="006D7FD0" w:rsidRPr="00B04786" w:rsidRDefault="006D7FD0" w:rsidP="006D7FD0">
            <w:pPr>
              <w:widowControl w:val="0"/>
              <w:autoSpaceDE w:val="0"/>
              <w:autoSpaceDN w:val="0"/>
              <w:adjustRightInd w:val="0"/>
              <w:jc w:val="center"/>
              <w:rPr>
                <w:rFonts w:ascii="Times New Roman" w:hAnsi="Times New Roman"/>
                <w:sz w:val="24"/>
                <w:szCs w:val="24"/>
                <w:lang w:val="en-US"/>
              </w:rPr>
            </w:pPr>
          </w:p>
        </w:tc>
        <w:tc>
          <w:tcPr>
            <w:tcW w:w="850" w:type="dxa"/>
            <w:vAlign w:val="center"/>
          </w:tcPr>
          <w:p w:rsidR="006D7FD0" w:rsidRPr="00B04786" w:rsidRDefault="006D7FD0" w:rsidP="006D7FD0">
            <w:pPr>
              <w:jc w:val="center"/>
              <w:rPr>
                <w:rFonts w:ascii="Times New Roman" w:hAnsi="Times New Roman"/>
                <w:sz w:val="24"/>
                <w:szCs w:val="24"/>
                <w:lang w:val="en-US"/>
              </w:rPr>
            </w:pPr>
          </w:p>
          <w:p w:rsidR="006D7FD0" w:rsidRPr="00B04786" w:rsidRDefault="006D7FD0" w:rsidP="006D7FD0">
            <w:pPr>
              <w:jc w:val="center"/>
              <w:rPr>
                <w:rFonts w:ascii="Times New Roman" w:hAnsi="Times New Roman"/>
                <w:sz w:val="24"/>
                <w:szCs w:val="24"/>
              </w:rPr>
            </w:pPr>
          </w:p>
          <w:p w:rsidR="006D7FD0" w:rsidRPr="00B04786" w:rsidRDefault="006D7FD0" w:rsidP="006D7FD0">
            <w:pPr>
              <w:jc w:val="center"/>
              <w:rPr>
                <w:rFonts w:ascii="Times New Roman" w:hAnsi="Times New Roman"/>
                <w:sz w:val="24"/>
                <w:szCs w:val="24"/>
              </w:rPr>
            </w:pPr>
          </w:p>
          <w:p w:rsidR="006D7FD0" w:rsidRPr="00B04786" w:rsidRDefault="006D7FD0" w:rsidP="006D7FD0">
            <w:pPr>
              <w:jc w:val="center"/>
              <w:rPr>
                <w:rFonts w:ascii="Times New Roman" w:hAnsi="Times New Roman"/>
                <w:sz w:val="24"/>
                <w:szCs w:val="24"/>
              </w:rPr>
            </w:pPr>
          </w:p>
          <w:p w:rsidR="006D7FD0" w:rsidRPr="00B04786" w:rsidRDefault="006D7FD0" w:rsidP="006D7FD0">
            <w:pPr>
              <w:jc w:val="center"/>
              <w:rPr>
                <w:rFonts w:ascii="Times New Roman" w:hAnsi="Times New Roman"/>
                <w:sz w:val="24"/>
                <w:szCs w:val="24"/>
              </w:rPr>
            </w:pPr>
          </w:p>
          <w:p w:rsidR="006D7FD0" w:rsidRPr="00B04786" w:rsidRDefault="006D7FD0" w:rsidP="006D7FD0">
            <w:pPr>
              <w:widowControl w:val="0"/>
              <w:autoSpaceDE w:val="0"/>
              <w:autoSpaceDN w:val="0"/>
              <w:adjustRightInd w:val="0"/>
              <w:jc w:val="center"/>
              <w:rPr>
                <w:rFonts w:ascii="Times New Roman" w:hAnsi="Times New Roman"/>
                <w:sz w:val="24"/>
                <w:szCs w:val="24"/>
                <w:lang w:val="en-US"/>
              </w:rPr>
            </w:pPr>
          </w:p>
        </w:tc>
        <w:tc>
          <w:tcPr>
            <w:tcW w:w="4819" w:type="dxa"/>
            <w:vAlign w:val="center"/>
            <w:hideMark/>
          </w:tcPr>
          <w:p w:rsidR="006D7FD0" w:rsidRPr="00B04786" w:rsidRDefault="006D7FD0" w:rsidP="006D7FD0">
            <w:pPr>
              <w:jc w:val="center"/>
              <w:rPr>
                <w:rFonts w:ascii="Times New Roman" w:hAnsi="Times New Roman"/>
                <w:sz w:val="24"/>
                <w:szCs w:val="24"/>
              </w:rPr>
            </w:pPr>
            <w:r w:rsidRPr="00B04786">
              <w:rPr>
                <w:rFonts w:ascii="Times New Roman" w:hAnsi="Times New Roman"/>
                <w:sz w:val="24"/>
                <w:szCs w:val="24"/>
              </w:rPr>
              <w:t>УТВЕРЖДАЮ</w:t>
            </w:r>
          </w:p>
          <w:p w:rsidR="006D7FD0" w:rsidRPr="00B04786" w:rsidRDefault="006D7FD0" w:rsidP="006D7FD0">
            <w:pPr>
              <w:ind w:hanging="534"/>
              <w:jc w:val="center"/>
              <w:rPr>
                <w:rFonts w:ascii="Times New Roman" w:hAnsi="Times New Roman"/>
                <w:sz w:val="24"/>
                <w:szCs w:val="24"/>
              </w:rPr>
            </w:pPr>
            <w:r w:rsidRPr="00B04786">
              <w:rPr>
                <w:rFonts w:ascii="Times New Roman" w:hAnsi="Times New Roman"/>
                <w:sz w:val="24"/>
                <w:szCs w:val="24"/>
              </w:rPr>
              <w:t xml:space="preserve">Директор школы </w:t>
            </w:r>
            <w:r w:rsidRPr="00B04786">
              <w:rPr>
                <w:rFonts w:ascii="Times New Roman" w:hAnsi="Times New Roman"/>
                <w:sz w:val="24"/>
                <w:szCs w:val="24"/>
              </w:rPr>
              <w:br/>
              <w:t>МБОУ Тарасовской СОШ№1</w:t>
            </w:r>
          </w:p>
          <w:p w:rsidR="006D7FD0" w:rsidRPr="00B04786" w:rsidRDefault="006D7FD0" w:rsidP="006D7FD0">
            <w:pPr>
              <w:jc w:val="center"/>
              <w:rPr>
                <w:rFonts w:ascii="Times New Roman" w:hAnsi="Times New Roman"/>
                <w:sz w:val="24"/>
                <w:szCs w:val="24"/>
              </w:rPr>
            </w:pPr>
            <w:r w:rsidRPr="00B04786">
              <w:rPr>
                <w:rFonts w:ascii="Times New Roman" w:hAnsi="Times New Roman"/>
                <w:sz w:val="24"/>
                <w:szCs w:val="24"/>
              </w:rPr>
              <w:t>____________ Малов А.С.</w:t>
            </w:r>
          </w:p>
          <w:p w:rsidR="006D7FD0" w:rsidRPr="007F5A0A" w:rsidRDefault="006D7FD0" w:rsidP="006D7FD0">
            <w:pPr>
              <w:jc w:val="center"/>
              <w:rPr>
                <w:rFonts w:ascii="Times New Roman" w:hAnsi="Times New Roman"/>
                <w:sz w:val="24"/>
                <w:szCs w:val="24"/>
                <w:u w:val="single"/>
              </w:rPr>
            </w:pPr>
            <w:r w:rsidRPr="007F5A0A">
              <w:rPr>
                <w:rFonts w:ascii="Times New Roman" w:hAnsi="Times New Roman"/>
                <w:sz w:val="24"/>
                <w:szCs w:val="24"/>
              </w:rPr>
              <w:t xml:space="preserve">Приказ от </w:t>
            </w:r>
            <w:r>
              <w:rPr>
                <w:rFonts w:ascii="Times New Roman" w:hAnsi="Times New Roman"/>
                <w:sz w:val="24"/>
                <w:szCs w:val="24"/>
                <w:u w:val="single"/>
              </w:rPr>
              <w:t>28.08.2019</w:t>
            </w:r>
            <w:r w:rsidRPr="007F5A0A">
              <w:rPr>
                <w:rFonts w:ascii="Times New Roman" w:hAnsi="Times New Roman"/>
                <w:sz w:val="24"/>
                <w:szCs w:val="24"/>
                <w:u w:val="single"/>
              </w:rPr>
              <w:t>год</w:t>
            </w:r>
            <w:r w:rsidRPr="007F5A0A">
              <w:rPr>
                <w:rFonts w:ascii="Times New Roman" w:hAnsi="Times New Roman"/>
                <w:sz w:val="24"/>
                <w:szCs w:val="24"/>
              </w:rPr>
              <w:t xml:space="preserve">  № </w:t>
            </w:r>
            <w:r>
              <w:rPr>
                <w:rFonts w:ascii="Times New Roman" w:hAnsi="Times New Roman"/>
                <w:sz w:val="24"/>
                <w:szCs w:val="24"/>
                <w:u w:val="single"/>
              </w:rPr>
              <w:t>215</w:t>
            </w:r>
          </w:p>
          <w:p w:rsidR="006D7FD0" w:rsidRPr="00B04786" w:rsidRDefault="006D7FD0" w:rsidP="006D7FD0">
            <w:pPr>
              <w:widowControl w:val="0"/>
              <w:autoSpaceDE w:val="0"/>
              <w:autoSpaceDN w:val="0"/>
              <w:adjustRightInd w:val="0"/>
              <w:jc w:val="center"/>
              <w:rPr>
                <w:rFonts w:ascii="Times New Roman" w:hAnsi="Times New Roman"/>
                <w:sz w:val="24"/>
                <w:szCs w:val="24"/>
              </w:rPr>
            </w:pPr>
          </w:p>
        </w:tc>
      </w:tr>
      <w:tr w:rsidR="006D7FD0" w:rsidRPr="00B04786" w:rsidTr="006D7FD0">
        <w:trPr>
          <w:trHeight w:val="80"/>
        </w:trPr>
        <w:tc>
          <w:tcPr>
            <w:tcW w:w="4395" w:type="dxa"/>
            <w:vAlign w:val="center"/>
          </w:tcPr>
          <w:p w:rsidR="006D7FD0" w:rsidRPr="00B04786" w:rsidRDefault="006D7FD0" w:rsidP="006D7FD0">
            <w:pPr>
              <w:widowControl w:val="0"/>
              <w:autoSpaceDE w:val="0"/>
              <w:autoSpaceDN w:val="0"/>
              <w:adjustRightInd w:val="0"/>
              <w:jc w:val="center"/>
              <w:rPr>
                <w:rFonts w:ascii="Times New Roman" w:hAnsi="Times New Roman"/>
                <w:sz w:val="24"/>
                <w:szCs w:val="24"/>
              </w:rPr>
            </w:pPr>
          </w:p>
        </w:tc>
        <w:tc>
          <w:tcPr>
            <w:tcW w:w="850" w:type="dxa"/>
            <w:vAlign w:val="center"/>
          </w:tcPr>
          <w:p w:rsidR="006D7FD0" w:rsidRPr="00B04786" w:rsidRDefault="006D7FD0" w:rsidP="006D7FD0">
            <w:pPr>
              <w:widowControl w:val="0"/>
              <w:autoSpaceDE w:val="0"/>
              <w:autoSpaceDN w:val="0"/>
              <w:adjustRightInd w:val="0"/>
              <w:jc w:val="center"/>
              <w:rPr>
                <w:rFonts w:ascii="Times New Roman" w:hAnsi="Times New Roman"/>
                <w:sz w:val="24"/>
                <w:szCs w:val="24"/>
              </w:rPr>
            </w:pPr>
          </w:p>
        </w:tc>
        <w:tc>
          <w:tcPr>
            <w:tcW w:w="4819" w:type="dxa"/>
            <w:vAlign w:val="center"/>
          </w:tcPr>
          <w:p w:rsidR="006D7FD0" w:rsidRPr="00B04786" w:rsidRDefault="006D7FD0" w:rsidP="006D7FD0">
            <w:pPr>
              <w:widowControl w:val="0"/>
              <w:autoSpaceDE w:val="0"/>
              <w:autoSpaceDN w:val="0"/>
              <w:adjustRightInd w:val="0"/>
              <w:jc w:val="center"/>
              <w:rPr>
                <w:rFonts w:ascii="Times New Roman" w:hAnsi="Times New Roman"/>
                <w:sz w:val="24"/>
                <w:szCs w:val="24"/>
              </w:rPr>
            </w:pPr>
          </w:p>
        </w:tc>
      </w:tr>
    </w:tbl>
    <w:p w:rsidR="006D7FD0" w:rsidRDefault="006D7FD0" w:rsidP="006D7FD0">
      <w:pPr>
        <w:pStyle w:val="aff3"/>
        <w:ind w:left="567" w:firstLine="284"/>
        <w:rPr>
          <w:rStyle w:val="Zag11"/>
          <w:rFonts w:eastAsia="@Arial Unicode MS"/>
          <w:szCs w:val="24"/>
        </w:rPr>
      </w:pPr>
    </w:p>
    <w:p w:rsidR="006D7FD0" w:rsidRPr="00B04786" w:rsidRDefault="006D7FD0" w:rsidP="006D7FD0">
      <w:pPr>
        <w:jc w:val="both"/>
        <w:rPr>
          <w:rFonts w:ascii="Times New Roman" w:hAnsi="Times New Roman"/>
          <w:sz w:val="24"/>
          <w:szCs w:val="24"/>
        </w:rPr>
      </w:pPr>
    </w:p>
    <w:p w:rsidR="006D7FD0" w:rsidRPr="006D7FD0" w:rsidRDefault="006D7FD0" w:rsidP="006D7FD0">
      <w:pPr>
        <w:spacing w:after="0" w:line="240" w:lineRule="auto"/>
        <w:jc w:val="center"/>
        <w:rPr>
          <w:rFonts w:ascii="Times New Roman" w:hAnsi="Times New Roman"/>
          <w:color w:val="auto"/>
          <w:sz w:val="40"/>
          <w:szCs w:val="40"/>
        </w:rPr>
      </w:pPr>
      <w:r w:rsidRPr="00B04786">
        <w:rPr>
          <w:rFonts w:ascii="Times New Roman" w:hAnsi="Times New Roman"/>
          <w:sz w:val="24"/>
          <w:szCs w:val="24"/>
        </w:rPr>
        <w:tab/>
      </w:r>
      <w:r w:rsidRPr="006D7FD0">
        <w:rPr>
          <w:rFonts w:ascii="Times New Roman" w:hAnsi="Times New Roman"/>
          <w:b/>
          <w:color w:val="auto"/>
          <w:sz w:val="40"/>
          <w:szCs w:val="40"/>
        </w:rPr>
        <w:t xml:space="preserve">Адаптированная основная общеобразовательная программа </w:t>
      </w:r>
      <w:r w:rsidRPr="006D7FD0">
        <w:rPr>
          <w:rFonts w:ascii="Times New Roman" w:hAnsi="Times New Roman"/>
          <w:b/>
          <w:color w:val="auto"/>
          <w:sz w:val="40"/>
          <w:szCs w:val="40"/>
        </w:rPr>
        <w:br/>
        <w:t xml:space="preserve">начального общего образования </w:t>
      </w:r>
      <w:r w:rsidRPr="006D7FD0">
        <w:rPr>
          <w:rFonts w:ascii="Times New Roman" w:hAnsi="Times New Roman"/>
          <w:b/>
          <w:color w:val="auto"/>
          <w:sz w:val="40"/>
          <w:szCs w:val="40"/>
        </w:rPr>
        <w:br/>
        <w:t xml:space="preserve">обучающихся </w:t>
      </w:r>
      <w:r w:rsidRPr="006D7FD0">
        <w:rPr>
          <w:rFonts w:ascii="Times New Roman" w:hAnsi="Times New Roman" w:cs="Times New Roman"/>
          <w:b/>
          <w:color w:val="auto"/>
          <w:sz w:val="40"/>
          <w:szCs w:val="40"/>
        </w:rPr>
        <w:t xml:space="preserve">с тяжелыми нарушениями речи </w:t>
      </w:r>
    </w:p>
    <w:p w:rsidR="006D7FD0" w:rsidRPr="006D7FD0" w:rsidRDefault="006D7FD0" w:rsidP="006D7FD0">
      <w:pPr>
        <w:tabs>
          <w:tab w:val="left" w:pos="1114"/>
        </w:tabs>
        <w:ind w:firstLine="709"/>
        <w:jc w:val="both"/>
        <w:rPr>
          <w:rFonts w:ascii="Times New Roman" w:hAnsi="Times New Roman"/>
          <w:sz w:val="40"/>
          <w:szCs w:val="40"/>
        </w:rPr>
      </w:pPr>
    </w:p>
    <w:p w:rsidR="006D7FD0" w:rsidRPr="00D67D8B" w:rsidRDefault="006D7FD0" w:rsidP="006D7FD0">
      <w:pPr>
        <w:ind w:firstLine="709"/>
        <w:jc w:val="center"/>
        <w:rPr>
          <w:rFonts w:ascii="Times New Roman" w:hAnsi="Times New Roman"/>
          <w:b/>
          <w:sz w:val="48"/>
          <w:szCs w:val="48"/>
        </w:rPr>
      </w:pPr>
      <w:r w:rsidRPr="00D67D8B">
        <w:rPr>
          <w:rFonts w:ascii="Times New Roman" w:hAnsi="Times New Roman"/>
          <w:b/>
          <w:sz w:val="48"/>
          <w:szCs w:val="48"/>
        </w:rPr>
        <w:t>Муниципального бюджетного общеобразовательного учреждения Тарасовской средней  общеобразовательной школы №1</w:t>
      </w:r>
    </w:p>
    <w:p w:rsidR="006D7FD0" w:rsidRPr="00B04786" w:rsidRDefault="006D7FD0" w:rsidP="006D7FD0">
      <w:pPr>
        <w:pStyle w:val="af"/>
        <w:spacing w:line="240" w:lineRule="auto"/>
        <w:ind w:firstLine="454"/>
        <w:jc w:val="center"/>
        <w:rPr>
          <w:rFonts w:ascii="Times New Roman" w:hAnsi="Times New Roman" w:cs="Times New Roman"/>
          <w:b/>
          <w:bCs/>
          <w:color w:val="auto"/>
          <w:sz w:val="24"/>
          <w:szCs w:val="24"/>
        </w:rPr>
      </w:pPr>
      <w:r>
        <w:rPr>
          <w:rFonts w:ascii="Times New Roman" w:hAnsi="Times New Roman" w:cs="Times New Roman"/>
          <w:b/>
          <w:sz w:val="24"/>
          <w:szCs w:val="24"/>
        </w:rPr>
        <w:t>на 2019-2023</w:t>
      </w:r>
      <w:r w:rsidRPr="00B04786">
        <w:rPr>
          <w:rFonts w:ascii="Times New Roman" w:hAnsi="Times New Roman" w:cs="Times New Roman"/>
          <w:b/>
          <w:sz w:val="24"/>
          <w:szCs w:val="24"/>
        </w:rPr>
        <w:t xml:space="preserve"> годы</w:t>
      </w:r>
      <w:r w:rsidRPr="00B04786">
        <w:rPr>
          <w:rFonts w:ascii="Times New Roman" w:hAnsi="Times New Roman" w:cs="Times New Roman"/>
          <w:b/>
          <w:sz w:val="24"/>
          <w:szCs w:val="24"/>
        </w:rPr>
        <w:br/>
      </w:r>
    </w:p>
    <w:p w:rsidR="006D7FD0" w:rsidRPr="00B04786" w:rsidRDefault="006D7FD0" w:rsidP="006D7FD0">
      <w:pPr>
        <w:pStyle w:val="af"/>
        <w:spacing w:line="240" w:lineRule="auto"/>
        <w:ind w:firstLine="0"/>
        <w:rPr>
          <w:rFonts w:ascii="Times New Roman" w:hAnsi="Times New Roman" w:cs="Times New Roman"/>
          <w:b/>
          <w:bCs/>
          <w:color w:val="auto"/>
          <w:sz w:val="24"/>
          <w:szCs w:val="24"/>
        </w:rPr>
      </w:pPr>
    </w:p>
    <w:p w:rsidR="006D7FD0" w:rsidRPr="00B04786" w:rsidRDefault="006D7FD0" w:rsidP="006D7FD0">
      <w:pPr>
        <w:pStyle w:val="af"/>
        <w:spacing w:line="240" w:lineRule="auto"/>
        <w:ind w:firstLine="454"/>
        <w:jc w:val="center"/>
        <w:rPr>
          <w:rFonts w:ascii="Times New Roman" w:hAnsi="Times New Roman" w:cs="Times New Roman"/>
          <w:b/>
          <w:bCs/>
          <w:color w:val="auto"/>
          <w:sz w:val="24"/>
          <w:szCs w:val="24"/>
        </w:rPr>
      </w:pPr>
    </w:p>
    <w:p w:rsidR="006D7FD0" w:rsidRPr="00B04786" w:rsidRDefault="006D7FD0" w:rsidP="006D7FD0">
      <w:pPr>
        <w:pStyle w:val="af"/>
        <w:spacing w:line="240" w:lineRule="auto"/>
        <w:ind w:firstLine="454"/>
        <w:jc w:val="center"/>
        <w:rPr>
          <w:rFonts w:ascii="Times New Roman" w:hAnsi="Times New Roman" w:cs="Times New Roman"/>
          <w:b/>
          <w:bCs/>
          <w:color w:val="auto"/>
          <w:sz w:val="24"/>
          <w:szCs w:val="24"/>
        </w:rPr>
      </w:pPr>
    </w:p>
    <w:p w:rsidR="006D7FD0" w:rsidRPr="00B04786" w:rsidRDefault="006D7FD0" w:rsidP="006D7FD0">
      <w:pPr>
        <w:pStyle w:val="af"/>
        <w:spacing w:line="240" w:lineRule="auto"/>
        <w:ind w:firstLine="454"/>
        <w:jc w:val="center"/>
        <w:rPr>
          <w:rFonts w:ascii="Times New Roman" w:hAnsi="Times New Roman" w:cs="Times New Roman"/>
          <w:b/>
          <w:bCs/>
          <w:color w:val="auto"/>
          <w:sz w:val="24"/>
          <w:szCs w:val="24"/>
        </w:rPr>
      </w:pPr>
    </w:p>
    <w:p w:rsidR="006D7FD0" w:rsidRPr="00B04786" w:rsidRDefault="006D7FD0" w:rsidP="006D7FD0">
      <w:pPr>
        <w:pStyle w:val="af"/>
        <w:spacing w:line="240" w:lineRule="auto"/>
        <w:ind w:firstLine="454"/>
        <w:jc w:val="center"/>
        <w:rPr>
          <w:rFonts w:ascii="Times New Roman" w:hAnsi="Times New Roman" w:cs="Times New Roman"/>
          <w:b/>
          <w:bCs/>
          <w:color w:val="auto"/>
          <w:sz w:val="24"/>
          <w:szCs w:val="24"/>
        </w:rPr>
      </w:pPr>
    </w:p>
    <w:p w:rsidR="006D7FD0" w:rsidRPr="00B04786" w:rsidRDefault="006D7FD0" w:rsidP="006D7FD0">
      <w:pPr>
        <w:pStyle w:val="af"/>
        <w:spacing w:line="240" w:lineRule="auto"/>
        <w:ind w:firstLine="454"/>
        <w:jc w:val="center"/>
        <w:rPr>
          <w:rFonts w:ascii="Times New Roman" w:hAnsi="Times New Roman" w:cs="Times New Roman"/>
          <w:b/>
          <w:bCs/>
          <w:color w:val="auto"/>
          <w:sz w:val="24"/>
          <w:szCs w:val="24"/>
        </w:rPr>
      </w:pPr>
    </w:p>
    <w:p w:rsidR="006D7FD0" w:rsidRPr="00B04786" w:rsidRDefault="006D7FD0" w:rsidP="006D7FD0">
      <w:pPr>
        <w:pStyle w:val="af"/>
        <w:spacing w:line="240" w:lineRule="auto"/>
        <w:ind w:firstLine="454"/>
        <w:jc w:val="center"/>
        <w:rPr>
          <w:rFonts w:ascii="Times New Roman" w:hAnsi="Times New Roman" w:cs="Times New Roman"/>
          <w:b/>
          <w:bCs/>
          <w:color w:val="auto"/>
          <w:sz w:val="24"/>
          <w:szCs w:val="24"/>
        </w:rPr>
      </w:pPr>
    </w:p>
    <w:p w:rsidR="006D7FD0" w:rsidRPr="00B04786" w:rsidRDefault="006D7FD0" w:rsidP="006D7FD0">
      <w:pPr>
        <w:pStyle w:val="af"/>
        <w:spacing w:line="240" w:lineRule="auto"/>
        <w:ind w:firstLine="0"/>
        <w:rPr>
          <w:rFonts w:ascii="Times New Roman" w:hAnsi="Times New Roman" w:cs="Times New Roman"/>
          <w:b/>
          <w:bCs/>
          <w:color w:val="auto"/>
          <w:sz w:val="24"/>
          <w:szCs w:val="24"/>
        </w:rPr>
      </w:pPr>
    </w:p>
    <w:p w:rsidR="006D7FD0" w:rsidRPr="00B04786" w:rsidRDefault="006D7FD0" w:rsidP="006D7FD0">
      <w:pPr>
        <w:pStyle w:val="af"/>
        <w:spacing w:line="240" w:lineRule="auto"/>
        <w:ind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п. Тарасовский,</w:t>
      </w:r>
      <w:r>
        <w:rPr>
          <w:rFonts w:ascii="Times New Roman" w:hAnsi="Times New Roman" w:cs="Times New Roman"/>
          <w:b/>
          <w:bCs/>
          <w:color w:val="auto"/>
          <w:sz w:val="24"/>
          <w:szCs w:val="24"/>
        </w:rPr>
        <w:br/>
        <w:t>2019</w:t>
      </w:r>
    </w:p>
    <w:p w:rsidR="00F76112" w:rsidRPr="00F63254" w:rsidRDefault="00F76112">
      <w:pPr>
        <w:rPr>
          <w:rFonts w:ascii="Times New Roman" w:hAnsi="Times New Roman"/>
          <w:sz w:val="28"/>
          <w:szCs w:val="28"/>
        </w:rPr>
      </w:pPr>
    </w:p>
    <w:p w:rsidR="00E85984" w:rsidRDefault="00D54712" w:rsidP="006D7FD0">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4F346F" w:rsidP="006E3228">
      <w:pPr>
        <w:pStyle w:val="13"/>
        <w:rPr>
          <w:rFonts w:eastAsia="Times New Roman"/>
          <w:noProof/>
          <w:kern w:val="0"/>
          <w:sz w:val="28"/>
          <w:szCs w:val="28"/>
          <w:lang w:eastAsia="ru-RU"/>
        </w:rPr>
      </w:pPr>
      <w:r w:rsidRPr="004F346F">
        <w:rPr>
          <w:sz w:val="28"/>
          <w:szCs w:val="28"/>
        </w:rPr>
        <w:fldChar w:fldCharType="begin"/>
      </w:r>
      <w:r w:rsidR="00E85984" w:rsidRPr="006E3228">
        <w:rPr>
          <w:sz w:val="28"/>
          <w:szCs w:val="28"/>
        </w:rPr>
        <w:instrText xml:space="preserve"> TOC \o "1-3" \h \z \u </w:instrText>
      </w:r>
      <w:r w:rsidRPr="004F346F">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4F346F"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4F346F"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4F346F"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4F346F"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4F346F"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4F346F"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4F346F"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4F346F"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4F346F"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4F346F"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4F346F"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4F346F"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4F346F"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4F346F"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4F346F"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4F346F"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4F346F"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4F346F"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4F346F"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4F346F"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4F346F"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4F346F"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4F346F"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4F346F"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4F346F"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w:t>
      </w:r>
      <w:r>
        <w:rPr>
          <w:rFonts w:ascii="Times New Roman" w:hAnsi="Times New Roman" w:cs="Times New Roman"/>
          <w:color w:val="auto"/>
          <w:kern w:val="28"/>
          <w:sz w:val="28"/>
          <w:szCs w:val="28"/>
        </w:rPr>
        <w:lastRenderedPageBreak/>
        <w:t>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lastRenderedPageBreak/>
        <w:t>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1"/>
      </w:r>
      <w:r w:rsidRPr="00C37B1B">
        <w:rPr>
          <w:rFonts w:ascii="Times New Roman" w:hAnsi="Times New Roman" w:cs="Times New Roman"/>
          <w:color w:val="auto"/>
          <w:kern w:val="28"/>
          <w:sz w:val="28"/>
          <w:szCs w:val="28"/>
        </w:rPr>
        <w:t xml:space="preserve">;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C37B1B">
        <w:rPr>
          <w:rFonts w:ascii="Times New Roman" w:hAnsi="Times New Roman" w:cs="Times New Roman"/>
          <w:color w:val="auto"/>
          <w:kern w:val="28"/>
          <w:sz w:val="28"/>
          <w:szCs w:val="28"/>
        </w:rPr>
        <w:lastRenderedPageBreak/>
        <w:t>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w:t>
      </w:r>
      <w:r>
        <w:rPr>
          <w:rFonts w:ascii="Times New Roman" w:hAnsi="Times New Roman" w:cs="Times New Roman"/>
          <w:color w:val="auto"/>
          <w:kern w:val="28"/>
          <w:sz w:val="28"/>
          <w:szCs w:val="28"/>
        </w:rPr>
        <w:lastRenderedPageBreak/>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1"/>
      <w:r w:rsidR="001C7140">
        <w:rPr>
          <w:rFonts w:ascii="Times New Roman" w:hAnsi="Times New Roman" w:cs="Times New Roman"/>
          <w:b/>
          <w:caps/>
          <w:color w:val="auto"/>
          <w:sz w:val="28"/>
          <w:szCs w:val="28"/>
        </w:rPr>
        <w:t xml:space="preserve"> МБОУ Тарасовской средней общеобразовательной школы №1</w:t>
      </w:r>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w:t>
      </w:r>
      <w:r w:rsidRPr="00A95AAB">
        <w:rPr>
          <w:rFonts w:ascii="Times New Roman" w:hAnsi="Times New Roman" w:cs="Times New Roman"/>
          <w:color w:val="auto"/>
          <w:sz w:val="28"/>
          <w:szCs w:val="28"/>
        </w:rPr>
        <w:lastRenderedPageBreak/>
        <w:t>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w:t>
      </w:r>
      <w:r w:rsidR="001A5183">
        <w:rPr>
          <w:rFonts w:ascii="Times New Roman" w:hAnsi="Times New Roman" w:cs="Times New Roman"/>
          <w:color w:val="auto"/>
          <w:sz w:val="28"/>
          <w:szCs w:val="28"/>
        </w:rPr>
        <w:lastRenderedPageBreak/>
        <w:t>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w:t>
      </w:r>
      <w:r w:rsidR="0026035D">
        <w:rPr>
          <w:rFonts w:ascii="Times New Roman" w:hAnsi="Times New Roman" w:cs="Times New Roman"/>
          <w:color w:val="auto"/>
          <w:sz w:val="28"/>
          <w:szCs w:val="28"/>
        </w:rPr>
        <w:lastRenderedPageBreak/>
        <w:t>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 xml:space="preserve">сного подхода при </w:t>
      </w:r>
      <w:r>
        <w:rPr>
          <w:rFonts w:ascii="Times New Roman" w:hAnsi="Times New Roman" w:cs="Times New Roman"/>
          <w:sz w:val="28"/>
          <w:szCs w:val="28"/>
        </w:rPr>
        <w:lastRenderedPageBreak/>
        <w:t>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2"/>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3"/>
      </w:r>
      <w:r w:rsidRPr="007A71EF">
        <w:rPr>
          <w:rFonts w:ascii="Times New Roman" w:hAnsi="Times New Roman"/>
          <w:kern w:val="2"/>
          <w:sz w:val="28"/>
          <w:szCs w:val="20"/>
        </w:rPr>
        <w:t>,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w:t>
      </w:r>
      <w:r w:rsidRPr="007A71EF">
        <w:rPr>
          <w:rFonts w:ascii="Times New Roman" w:hAnsi="Times New Roman"/>
          <w:kern w:val="2"/>
          <w:sz w:val="28"/>
          <w:szCs w:val="20"/>
        </w:rPr>
        <w:lastRenderedPageBreak/>
        <w:t>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w:t>
      </w:r>
      <w:r w:rsidR="007A71EF" w:rsidRPr="007A71EF">
        <w:rPr>
          <w:rFonts w:ascii="Times New Roman" w:hAnsi="Times New Roman"/>
          <w:kern w:val="2"/>
          <w:sz w:val="28"/>
          <w:szCs w:val="20"/>
        </w:rPr>
        <w:lastRenderedPageBreak/>
        <w:t>умение принимать решения в области жизнеобеспечения; владение 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w:t>
      </w:r>
      <w:r w:rsidR="007A71EF" w:rsidRPr="007A71EF">
        <w:rPr>
          <w:rFonts w:ascii="Times New Roman" w:hAnsi="Times New Roman"/>
          <w:kern w:val="2"/>
          <w:sz w:val="28"/>
          <w:szCs w:val="20"/>
        </w:rPr>
        <w:lastRenderedPageBreak/>
        <w:t>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4"/>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lastRenderedPageBreak/>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Pr>
          <w:rFonts w:ascii="Times New Roman" w:hAnsi="Times New Roman" w:cs="Times New Roman"/>
          <w:b/>
          <w:sz w:val="28"/>
          <w:szCs w:val="28"/>
        </w:rPr>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7"/>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w:t>
      </w:r>
      <w:r w:rsidRPr="00A336DF">
        <w:rPr>
          <w:rFonts w:ascii="Times New Roman" w:hAnsi="Times New Roman" w:cs="Times New Roman"/>
          <w:sz w:val="28"/>
          <w:szCs w:val="28"/>
        </w:rPr>
        <w:lastRenderedPageBreak/>
        <w:t>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5"/>
      </w:r>
      <w:r w:rsidRPr="006E0C9D">
        <w:rPr>
          <w:rFonts w:ascii="Times New Roman" w:hAnsi="Times New Roman" w:cs="Times New Roman"/>
          <w:bCs/>
          <w:kern w:val="2"/>
          <w:sz w:val="28"/>
          <w:szCs w:val="28"/>
        </w:rPr>
        <w:t>.</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3974300"/>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0"/>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w:t>
      </w:r>
      <w:r w:rsidRPr="00C47F19">
        <w:rPr>
          <w:rFonts w:ascii="Times New Roman" w:hAnsi="Times New Roman" w:cs="Times New Roman"/>
          <w:color w:val="auto"/>
          <w:sz w:val="28"/>
          <w:szCs w:val="28"/>
        </w:rPr>
        <w:lastRenderedPageBreak/>
        <w:t>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6"/>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w:t>
      </w:r>
      <w:r w:rsidRPr="008E3C9D">
        <w:rPr>
          <w:spacing w:val="-2"/>
          <w:sz w:val="28"/>
          <w:szCs w:val="28"/>
        </w:rPr>
        <w:lastRenderedPageBreak/>
        <w:t>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lastRenderedPageBreak/>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pacing w:val="-1"/>
          <w:sz w:val="28"/>
          <w:szCs w:val="28"/>
        </w:rPr>
        <w:lastRenderedPageBreak/>
        <w:t>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lastRenderedPageBreak/>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w:t>
      </w:r>
      <w:r>
        <w:rPr>
          <w:rFonts w:ascii="Times New Roman" w:hAnsi="Times New Roman"/>
          <w:sz w:val="28"/>
          <w:szCs w:val="28"/>
        </w:rPr>
        <w:lastRenderedPageBreak/>
        <w:t>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A66BE" w:rsidRPr="004167FD" w:rsidRDefault="00D32F59" w:rsidP="00790705">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w:t>
      </w:r>
      <w:r>
        <w:rPr>
          <w:rFonts w:ascii="Times New Roman" w:hAnsi="Times New Roman" w:cs="Times New Roman"/>
          <w:color w:val="auto"/>
          <w:sz w:val="28"/>
          <w:szCs w:val="28"/>
        </w:rPr>
        <w:lastRenderedPageBreak/>
        <w:t xml:space="preserve">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7"/>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8"/>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9"/>
      </w:r>
      <w:r w:rsidRPr="00A22259">
        <w:rPr>
          <w:sz w:val="28"/>
          <w:szCs w:val="28"/>
        </w:rPr>
        <w:t>.</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w:t>
      </w:r>
      <w:r w:rsidRPr="00B731B9">
        <w:rPr>
          <w:rFonts w:ascii="Times New Roman" w:hAnsi="Times New Roman" w:cs="Times New Roman"/>
          <w:sz w:val="28"/>
          <w:szCs w:val="28"/>
        </w:rPr>
        <w:lastRenderedPageBreak/>
        <w:t>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0"/>
      </w:r>
      <w:r w:rsidRPr="00060F10">
        <w:rPr>
          <w:color w:val="auto"/>
          <w:sz w:val="28"/>
          <w:szCs w:val="28"/>
        </w:rPr>
        <w:t>;</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1" w:name="bookmark2"/>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w:t>
      </w:r>
      <w:r w:rsidR="00395463" w:rsidRPr="00F63254">
        <w:rPr>
          <w:rFonts w:ascii="Times New Roman" w:hAnsi="Times New Roman" w:cs="Times New Roman"/>
          <w:b/>
          <w:caps/>
          <w:color w:val="auto"/>
          <w:kern w:val="28"/>
          <w:sz w:val="28"/>
          <w:szCs w:val="28"/>
        </w:rPr>
        <w:t xml:space="preserve">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2"/>
      <w:r w:rsidR="00790705">
        <w:rPr>
          <w:rFonts w:ascii="Times New Roman" w:hAnsi="Times New Roman" w:cs="Times New Roman"/>
          <w:b/>
          <w:caps/>
          <w:color w:val="auto"/>
          <w:sz w:val="28"/>
          <w:szCs w:val="28"/>
        </w:rPr>
        <w:t xml:space="preserve"> МБОУ Тарасовской средней общеобразовательной школы №1</w:t>
      </w:r>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w:t>
      </w:r>
      <w:r w:rsidRPr="00290F42">
        <w:rPr>
          <w:rFonts w:ascii="Times New Roman" w:hAnsi="Times New Roman"/>
          <w:kern w:val="20"/>
          <w:sz w:val="28"/>
          <w:szCs w:val="20"/>
        </w:rPr>
        <w:lastRenderedPageBreak/>
        <w:t xml:space="preserve">Левиной), при алалии, афазии, дизартрии, ринолалии, заикании, имеющие </w:t>
      </w:r>
      <w:r w:rsidR="00977CE9">
        <w:rPr>
          <w:rFonts w:ascii="Times New Roman" w:hAnsi="Times New Roman"/>
          <w:kern w:val="20"/>
          <w:sz w:val="28"/>
          <w:szCs w:val="20"/>
        </w:rPr>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 xml:space="preserve">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w:t>
      </w:r>
      <w:r w:rsidRPr="00091ADD">
        <w:rPr>
          <w:rFonts w:ascii="Times New Roman" w:hAnsi="Times New Roman" w:cs="Times New Roman"/>
          <w:sz w:val="28"/>
          <w:szCs w:val="28"/>
        </w:rPr>
        <w:lastRenderedPageBreak/>
        <w:t>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lastRenderedPageBreak/>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w:t>
      </w:r>
      <w:r>
        <w:rPr>
          <w:rFonts w:ascii="Times New Roman" w:hAnsi="Times New Roman" w:cs="Times New Roman"/>
          <w:sz w:val="28"/>
          <w:szCs w:val="28"/>
        </w:rPr>
        <w:lastRenderedPageBreak/>
        <w:t>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w:t>
      </w:r>
      <w:r>
        <w:rPr>
          <w:rFonts w:ascii="Times New Roman" w:hAnsi="Times New Roman" w:cs="Times New Roman"/>
          <w:sz w:val="28"/>
          <w:szCs w:val="28"/>
        </w:rPr>
        <w:lastRenderedPageBreak/>
        <w:t>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w:t>
      </w:r>
      <w:r w:rsidR="00F26563">
        <w:rPr>
          <w:rFonts w:ascii="Times New Roman" w:hAnsi="Times New Roman" w:cs="Times New Roman"/>
          <w:sz w:val="28"/>
          <w:szCs w:val="28"/>
        </w:rPr>
        <w:lastRenderedPageBreak/>
        <w:t>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w:t>
      </w:r>
      <w:r w:rsidR="00D9579C">
        <w:rPr>
          <w:rFonts w:ascii="Times New Roman" w:hAnsi="Times New Roman" w:cs="Times New Roman"/>
          <w:sz w:val="28"/>
          <w:szCs w:val="28"/>
        </w:rPr>
        <w:lastRenderedPageBreak/>
        <w:t>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w:t>
      </w:r>
      <w:r>
        <w:rPr>
          <w:rFonts w:ascii="Times New Roman" w:hAnsi="Times New Roman" w:cs="Times New Roman"/>
          <w:sz w:val="28"/>
          <w:szCs w:val="28"/>
        </w:rPr>
        <w:lastRenderedPageBreak/>
        <w:t>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xml:space="preserve">; слабость волевого напряжения; замедление или опережающее включение в </w:t>
      </w:r>
      <w:r w:rsidR="003235D1">
        <w:rPr>
          <w:rFonts w:ascii="Times New Roman" w:hAnsi="Times New Roman" w:cs="Times New Roman"/>
          <w:sz w:val="28"/>
          <w:szCs w:val="28"/>
        </w:rPr>
        <w:lastRenderedPageBreak/>
        <w:t>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w:t>
      </w:r>
      <w:r w:rsidRPr="00570722">
        <w:rPr>
          <w:rFonts w:ascii="Times New Roman" w:hAnsi="Times New Roman" w:cs="Times New Roman"/>
          <w:sz w:val="28"/>
          <w:szCs w:val="28"/>
        </w:rPr>
        <w:lastRenderedPageBreak/>
        <w:t>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6"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6"/>
      <w:r w:rsidR="00790705">
        <w:rPr>
          <w:rFonts w:ascii="Times New Roman" w:hAnsi="Times New Roman" w:cs="Times New Roman"/>
          <w:b/>
          <w:sz w:val="28"/>
          <w:szCs w:val="28"/>
        </w:rPr>
        <w:t xml:space="preserve"> МБОУ ТСОШ №1</w:t>
      </w:r>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lastRenderedPageBreak/>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lastRenderedPageBreak/>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7" w:name="docs_internal_guid_5546eed3_e296_9f90_73"/>
      <w:bookmarkEnd w:id="17"/>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lastRenderedPageBreak/>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xml:space="preserve">, широким </w:t>
      </w:r>
      <w:r>
        <w:rPr>
          <w:sz w:val="28"/>
          <w:szCs w:val="28"/>
        </w:rPr>
        <w:lastRenderedPageBreak/>
        <w:t>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 xml:space="preserve">аждого иметь </w:t>
      </w:r>
      <w:r w:rsidR="007304A8">
        <w:rPr>
          <w:rFonts w:ascii="Times New Roman" w:hAnsi="Times New Roman"/>
          <w:kern w:val="2"/>
          <w:sz w:val="28"/>
        </w:rPr>
        <w:lastRenderedPageBreak/>
        <w:t>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8"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r w:rsidR="00790705">
        <w:rPr>
          <w:rFonts w:ascii="Times New Roman" w:hAnsi="Times New Roman" w:cs="Times New Roman"/>
          <w:b/>
          <w:sz w:val="28"/>
          <w:szCs w:val="28"/>
        </w:rPr>
        <w:t xml:space="preserve"> МБОУ ТСОШ №1</w:t>
      </w:r>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lastRenderedPageBreak/>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19"/>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xml:space="preserve">- определение состава и характеристики универсальных учебных </w:t>
      </w:r>
      <w:r w:rsidRPr="00073388">
        <w:rPr>
          <w:rFonts w:ascii="Times New Roman" w:hAnsi="Times New Roman" w:cs="Times New Roman"/>
          <w:color w:val="000000"/>
          <w:sz w:val="28"/>
          <w:szCs w:val="28"/>
        </w:rPr>
        <w:lastRenderedPageBreak/>
        <w:t>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w:t>
      </w:r>
      <w:r w:rsidRPr="00073388">
        <w:rPr>
          <w:rFonts w:ascii="Times New Roman" w:hAnsi="Times New Roman" w:cs="Times New Roman"/>
          <w:sz w:val="28"/>
          <w:szCs w:val="28"/>
        </w:rPr>
        <w:lastRenderedPageBreak/>
        <w:t xml:space="preserve">(способность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lastRenderedPageBreak/>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lastRenderedPageBreak/>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1"/>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1"/>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1"/>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1"/>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lastRenderedPageBreak/>
        <w:t>овладение общеречевыми коммуникативными умениями,</w:t>
      </w:r>
    </w:p>
    <w:p w:rsidR="007533B2" w:rsidRPr="00073388" w:rsidRDefault="007533B2" w:rsidP="00073388">
      <w:pPr>
        <w:pStyle w:val="af1"/>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1"/>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1"/>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1"/>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1"/>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1"/>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1"/>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w:t>
      </w:r>
      <w:r w:rsidRPr="00073388">
        <w:rPr>
          <w:rFonts w:ascii="Times New Roman" w:hAnsi="Times New Roman" w:cs="Times New Roman"/>
          <w:sz w:val="28"/>
          <w:szCs w:val="28"/>
        </w:rPr>
        <w:lastRenderedPageBreak/>
        <w:t>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1"/>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1"/>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1"/>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1"/>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073388">
      <w:pPr>
        <w:pStyle w:val="af1"/>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1"/>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1"/>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w:t>
      </w:r>
      <w:r w:rsidRPr="00073388">
        <w:rPr>
          <w:rFonts w:ascii="Times New Roman" w:hAnsi="Times New Roman" w:cs="Times New Roman"/>
          <w:sz w:val="28"/>
          <w:szCs w:val="28"/>
        </w:rPr>
        <w:lastRenderedPageBreak/>
        <w:t xml:space="preserve">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1"/>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1"/>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1"/>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1"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1"/>
    </w:p>
    <w:p w:rsidR="00D940A1" w:rsidRPr="00F13056" w:rsidRDefault="00790705" w:rsidP="00C2413B">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00D940A1" w:rsidRPr="00F13056">
        <w:rPr>
          <w:rFonts w:ascii="Times New Roman" w:hAnsi="Times New Roman" w:cs="Times New Roman"/>
          <w:sz w:val="28"/>
          <w:szCs w:val="28"/>
        </w:rPr>
        <w:t xml:space="preserve">рограммы по учебным </w:t>
      </w:r>
      <w:r w:rsidR="00D940A1">
        <w:rPr>
          <w:rFonts w:ascii="Times New Roman" w:hAnsi="Times New Roman" w:cs="Times New Roman"/>
          <w:sz w:val="28"/>
          <w:szCs w:val="28"/>
        </w:rPr>
        <w:t>предметам</w:t>
      </w:r>
      <w:r w:rsidR="00D940A1"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sidR="00D940A1">
        <w:rPr>
          <w:rFonts w:ascii="Times New Roman" w:hAnsi="Times New Roman" w:cs="Times New Roman"/>
          <w:sz w:val="28"/>
          <w:szCs w:val="28"/>
        </w:rPr>
        <w:t xml:space="preserve">адаптированной </w:t>
      </w:r>
      <w:r w:rsidR="00D940A1" w:rsidRPr="00F13056">
        <w:rPr>
          <w:rFonts w:ascii="Times New Roman" w:hAnsi="Times New Roman" w:cs="Times New Roman"/>
          <w:spacing w:val="2"/>
          <w:sz w:val="28"/>
          <w:szCs w:val="28"/>
        </w:rPr>
        <w:t xml:space="preserve">основной </w:t>
      </w:r>
      <w:r w:rsidR="00D940A1">
        <w:rPr>
          <w:rFonts w:ascii="Times New Roman" w:hAnsi="Times New Roman" w:cs="Times New Roman"/>
          <w:spacing w:val="2"/>
          <w:sz w:val="28"/>
          <w:szCs w:val="28"/>
        </w:rPr>
        <w:t>обще</w:t>
      </w:r>
      <w:r w:rsidR="00D940A1" w:rsidRPr="00F13056">
        <w:rPr>
          <w:rFonts w:ascii="Times New Roman" w:hAnsi="Times New Roman" w:cs="Times New Roman"/>
          <w:spacing w:val="2"/>
          <w:sz w:val="28"/>
          <w:szCs w:val="28"/>
        </w:rPr>
        <w:t>образовательной программы</w:t>
      </w:r>
      <w:r w:rsidR="00D940A1">
        <w:rPr>
          <w:rFonts w:ascii="Times New Roman" w:hAnsi="Times New Roman" w:cs="Times New Roman"/>
          <w:spacing w:val="2"/>
          <w:sz w:val="28"/>
          <w:szCs w:val="28"/>
        </w:rPr>
        <w:t xml:space="preserve"> начального общего образования ф</w:t>
      </w:r>
      <w:r w:rsidR="00D940A1" w:rsidRPr="00F13056">
        <w:rPr>
          <w:rFonts w:ascii="Times New Roman" w:hAnsi="Times New Roman" w:cs="Times New Roman"/>
          <w:spacing w:val="2"/>
          <w:sz w:val="28"/>
          <w:szCs w:val="28"/>
        </w:rPr>
        <w:t>едерального государственного образователь</w:t>
      </w:r>
      <w:r w:rsidR="00D940A1" w:rsidRPr="00F13056">
        <w:rPr>
          <w:rFonts w:ascii="Times New Roman" w:hAnsi="Times New Roman" w:cs="Times New Roman"/>
          <w:sz w:val="28"/>
          <w:szCs w:val="28"/>
        </w:rPr>
        <w:t>ного стандарта начального общего образования</w:t>
      </w:r>
      <w:r w:rsidR="00D940A1">
        <w:rPr>
          <w:rFonts w:ascii="Times New Roman" w:hAnsi="Times New Roman" w:cs="Times New Roman"/>
          <w:sz w:val="28"/>
          <w:szCs w:val="28"/>
        </w:rPr>
        <w:t xml:space="preserve"> обучающихся с ОВЗ</w:t>
      </w:r>
      <w:r w:rsidR="00D940A1" w:rsidRPr="00F13056">
        <w:rPr>
          <w:rFonts w:ascii="Times New Roman" w:hAnsi="Times New Roman" w:cs="Times New Roman"/>
          <w:sz w:val="28"/>
          <w:szCs w:val="28"/>
        </w:rPr>
        <w:t>.</w:t>
      </w:r>
    </w:p>
    <w:p w:rsidR="00D940A1" w:rsidRPr="00F13056" w:rsidRDefault="00790705" w:rsidP="00C2413B">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П</w:t>
      </w:r>
      <w:r w:rsidR="00D940A1" w:rsidRPr="00F13056">
        <w:rPr>
          <w:rFonts w:ascii="Times New Roman" w:hAnsi="Times New Roman" w:cs="Times New Roman"/>
          <w:spacing w:val="2"/>
          <w:sz w:val="28"/>
          <w:szCs w:val="28"/>
        </w:rPr>
        <w:t xml:space="preserve">рограммы служат ориентиром для авторов </w:t>
      </w:r>
      <w:r w:rsidR="00D940A1"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lastRenderedPageBreak/>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 xml:space="preserve">В данном разделе </w:t>
      </w:r>
      <w:r w:rsidRPr="00482C43">
        <w:rPr>
          <w:rFonts w:ascii="Times New Roman" w:hAnsi="Times New Roman"/>
          <w:spacing w:val="2"/>
          <w:sz w:val="28"/>
        </w:rPr>
        <w:t xml:space="preserve">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 xml:space="preserve">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w:t>
      </w:r>
      <w:r w:rsidRPr="00412B00">
        <w:rPr>
          <w:rFonts w:ascii="Times New Roman" w:hAnsi="Times New Roman"/>
          <w:sz w:val="28"/>
        </w:rPr>
        <w:lastRenderedPageBreak/>
        <w:t>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 xml:space="preserve">вами речевой деятельности, формирование языковых обобщений, правильное </w:t>
      </w:r>
      <w:r w:rsidRPr="00B31DC6">
        <w:rPr>
          <w:rFonts w:ascii="Times New Roman" w:hAnsi="Times New Roman" w:cs="Times New Roman"/>
          <w:i w:val="0"/>
          <w:sz w:val="28"/>
          <w:szCs w:val="28"/>
        </w:rPr>
        <w:lastRenderedPageBreak/>
        <w:t>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ов. Система подачи материала должна 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lastRenderedPageBreak/>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w:t>
      </w:r>
      <w:r>
        <w:rPr>
          <w:rFonts w:ascii="Times New Roman" w:hAnsi="Times New Roman" w:cs="Times New Roman"/>
          <w:bCs/>
          <w:iCs/>
          <w:sz w:val="28"/>
          <w:szCs w:val="28"/>
        </w:rPr>
        <w:lastRenderedPageBreak/>
        <w:t>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lastRenderedPageBreak/>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lastRenderedPageBreak/>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lastRenderedPageBreak/>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дить в букварный период в два этапа: развитие фонематического 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lastRenderedPageBreak/>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односложные слова со 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lastRenderedPageBreak/>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1"/>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1"/>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1"/>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lastRenderedPageBreak/>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1"/>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1"/>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w:t>
      </w:r>
      <w:r w:rsidRPr="00CD21DB">
        <w:rPr>
          <w:rFonts w:ascii="Times New Roman" w:hAnsi="Times New Roman" w:cs="Times New Roman"/>
          <w:sz w:val="28"/>
          <w:szCs w:val="28"/>
        </w:rPr>
        <w:lastRenderedPageBreak/>
        <w:t>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 xml:space="preserve">бить, обобщить и систематизировать </w:t>
      </w:r>
      <w:r w:rsidRPr="00CD21DB">
        <w:rPr>
          <w:rFonts w:ascii="Times New Roman" w:hAnsi="Times New Roman" w:cs="Times New Roman"/>
          <w:sz w:val="28"/>
          <w:szCs w:val="28"/>
        </w:rPr>
        <w:lastRenderedPageBreak/>
        <w:t>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лять большое внимание закреплению связи звукового и графического образа слова с его значением, формированию 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lastRenderedPageBreak/>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 xml:space="preserve">значности; наиболее </w:t>
      </w:r>
      <w:r w:rsidRPr="00CD21DB">
        <w:rPr>
          <w:rFonts w:ascii="Times New Roman" w:hAnsi="Times New Roman" w:cs="Times New Roman"/>
          <w:sz w:val="28"/>
          <w:szCs w:val="28"/>
        </w:rPr>
        <w:lastRenderedPageBreak/>
        <w:t>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ных частей речи с более трудной 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w:t>
      </w:r>
      <w:r w:rsidRPr="00CD21DB">
        <w:rPr>
          <w:rFonts w:ascii="Times New Roman" w:hAnsi="Times New Roman" w:cs="Times New Roman"/>
          <w:sz w:val="28"/>
          <w:szCs w:val="28"/>
        </w:rPr>
        <w:lastRenderedPageBreak/>
        <w:t>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 xml:space="preserve">ственное число»), знакомятся со словами, имеющими только единственное, только множественное число, учатся практически </w:t>
      </w:r>
      <w:r w:rsidRPr="00CD21DB">
        <w:rPr>
          <w:rFonts w:ascii="Times New Roman" w:hAnsi="Times New Roman" w:cs="Times New Roman"/>
          <w:sz w:val="28"/>
          <w:szCs w:val="28"/>
        </w:rPr>
        <w:lastRenderedPageBreak/>
        <w:t>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 xml:space="preserve">но в речи по смыслу с другим словом (обозначающим </w:t>
      </w:r>
      <w:r w:rsidRPr="00CD21DB">
        <w:rPr>
          <w:rFonts w:ascii="Times New Roman" w:hAnsi="Times New Roman" w:cs="Times New Roman"/>
          <w:sz w:val="28"/>
          <w:szCs w:val="28"/>
        </w:rPr>
        <w:lastRenderedPageBreak/>
        <w:t>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 xml:space="preserve">тельных, прилагательных, глаголов (предмет, признак, действие предмета). Одновременно </w:t>
      </w:r>
      <w:r w:rsidRPr="00CD21DB">
        <w:rPr>
          <w:rFonts w:ascii="Times New Roman" w:hAnsi="Times New Roman" w:cs="Times New Roman"/>
          <w:sz w:val="28"/>
          <w:szCs w:val="28"/>
        </w:rPr>
        <w:lastRenderedPageBreak/>
        <w:t>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w:t>
      </w:r>
      <w:r w:rsidRPr="00CD21DB">
        <w:rPr>
          <w:rFonts w:ascii="Times New Roman" w:hAnsi="Times New Roman" w:cs="Times New Roman"/>
          <w:sz w:val="28"/>
          <w:szCs w:val="28"/>
        </w:rPr>
        <w:lastRenderedPageBreak/>
        <w:t>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вовательные, вопросительные, 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 xml:space="preserve">ние на основе их </w:t>
      </w:r>
      <w:r w:rsidRPr="00CD21DB">
        <w:rPr>
          <w:rFonts w:ascii="Times New Roman" w:hAnsi="Times New Roman" w:cs="Times New Roman"/>
          <w:sz w:val="28"/>
          <w:szCs w:val="28"/>
        </w:rPr>
        <w:lastRenderedPageBreak/>
        <w:t>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употребляя большую букву в начале предложения и знаки препинания в конце 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w:t>
      </w:r>
      <w:r w:rsidRPr="00CD21DB">
        <w:rPr>
          <w:rFonts w:ascii="Times New Roman" w:hAnsi="Times New Roman" w:cs="Times New Roman"/>
          <w:sz w:val="28"/>
          <w:szCs w:val="28"/>
        </w:rPr>
        <w:lastRenderedPageBreak/>
        <w:t>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w:t>
      </w:r>
      <w:r w:rsidRPr="00E34A1F">
        <w:rPr>
          <w:rFonts w:ascii="Times New Roman" w:hAnsi="Times New Roman" w:cs="Times New Roman"/>
          <w:sz w:val="28"/>
          <w:szCs w:val="28"/>
        </w:rPr>
        <w:lastRenderedPageBreak/>
        <w:t>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 xml:space="preserve">тической структуры текста проводится на основе моделирования, составления различных видов </w:t>
      </w:r>
      <w:r w:rsidRPr="00CD21DB">
        <w:rPr>
          <w:rFonts w:ascii="Times New Roman" w:hAnsi="Times New Roman" w:cs="Times New Roman"/>
          <w:sz w:val="28"/>
          <w:szCs w:val="28"/>
        </w:rPr>
        <w:lastRenderedPageBreak/>
        <w:t>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lastRenderedPageBreak/>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лений и 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 xml:space="preserve">вы. Прежде чем написать ту или иную букву, определить способ ее соединения с предыдущей </w:t>
      </w:r>
      <w:r w:rsidRPr="00CD21DB">
        <w:rPr>
          <w:rFonts w:ascii="Times New Roman" w:hAnsi="Times New Roman" w:cs="Times New Roman"/>
          <w:sz w:val="28"/>
          <w:szCs w:val="28"/>
        </w:rPr>
        <w:lastRenderedPageBreak/>
        <w:t>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 xml:space="preserve">дить </w:t>
      </w:r>
      <w:r w:rsidRPr="00CD21DB">
        <w:rPr>
          <w:rFonts w:ascii="Times New Roman" w:hAnsi="Times New Roman" w:cs="Times New Roman"/>
          <w:sz w:val="28"/>
          <w:szCs w:val="28"/>
        </w:rPr>
        <w:lastRenderedPageBreak/>
        <w:t>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w:t>
      </w:r>
      <w:r w:rsidR="00BB7471">
        <w:rPr>
          <w:rFonts w:ascii="Times New Roman" w:hAnsi="Times New Roman" w:cs="Times New Roman"/>
          <w:kern w:val="28"/>
          <w:sz w:val="28"/>
          <w:szCs w:val="28"/>
        </w:rPr>
        <w:lastRenderedPageBreak/>
        <w:t>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w:t>
      </w:r>
      <w:r w:rsidR="006445AD">
        <w:rPr>
          <w:rFonts w:ascii="Times New Roman" w:hAnsi="Times New Roman" w:cs="Times New Roman"/>
          <w:kern w:val="28"/>
          <w:sz w:val="28"/>
          <w:szCs w:val="28"/>
        </w:rPr>
        <w:lastRenderedPageBreak/>
        <w:t>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lastRenderedPageBreak/>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w:t>
      </w:r>
      <w:r w:rsidRPr="00F13056">
        <w:rPr>
          <w:rFonts w:ascii="Times New Roman" w:hAnsi="Times New Roman" w:cs="Times New Roman"/>
          <w:sz w:val="28"/>
          <w:szCs w:val="28"/>
        </w:rPr>
        <w:lastRenderedPageBreak/>
        <w:t xml:space="preserve">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w:t>
      </w:r>
      <w:r w:rsidRPr="00F13056">
        <w:rPr>
          <w:rFonts w:ascii="Times New Roman" w:hAnsi="Times New Roman" w:cs="Times New Roman"/>
          <w:sz w:val="28"/>
          <w:szCs w:val="28"/>
        </w:rPr>
        <w:lastRenderedPageBreak/>
        <w:t xml:space="preserve">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lastRenderedPageBreak/>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lastRenderedPageBreak/>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lastRenderedPageBreak/>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lastRenderedPageBreak/>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lastRenderedPageBreak/>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с одной 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Таким образом, конечной целью формирования счетных операций у обучающихся начальных классов является выполнение логических и </w:t>
      </w:r>
      <w:r w:rsidRPr="009F601E">
        <w:rPr>
          <w:rFonts w:ascii="Times New Roman" w:hAnsi="Times New Roman" w:cs="Times New Roman"/>
          <w:sz w:val="28"/>
          <w:szCs w:val="28"/>
        </w:rPr>
        <w:lastRenderedPageBreak/>
        <w:t>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Pr>
          <w:rFonts w:ascii="Times New Roman" w:hAnsi="Times New Roman" w:cs="Times New Roman"/>
          <w:sz w:val="28"/>
          <w:szCs w:val="28"/>
        </w:rPr>
        <w:lastRenderedPageBreak/>
        <w:t>(</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ную 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w:t>
      </w:r>
      <w:r w:rsidR="0047461C">
        <w:rPr>
          <w:rFonts w:ascii="Times New Roman" w:hAnsi="Times New Roman" w:cs="Times New Roman"/>
          <w:sz w:val="28"/>
          <w:szCs w:val="28"/>
        </w:rPr>
        <w:lastRenderedPageBreak/>
        <w:t>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 xml:space="preserve">ющими процессы движения, </w:t>
      </w:r>
      <w:r w:rsidRPr="00F13056">
        <w:rPr>
          <w:rFonts w:ascii="Times New Roman" w:hAnsi="Times New Roman" w:cs="Times New Roman"/>
          <w:spacing w:val="2"/>
          <w:sz w:val="28"/>
          <w:szCs w:val="28"/>
        </w:rPr>
        <w:lastRenderedPageBreak/>
        <w:t>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lastRenderedPageBreak/>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lastRenderedPageBreak/>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w:t>
      </w:r>
      <w:r>
        <w:rPr>
          <w:rFonts w:ascii="Times New Roman" w:hAnsi="Times New Roman" w:cs="Times New Roman"/>
          <w:iCs/>
          <w:kern w:val="28"/>
          <w:sz w:val="28"/>
          <w:szCs w:val="28"/>
        </w:rPr>
        <w:lastRenderedPageBreak/>
        <w:t xml:space="preserve">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w:t>
      </w:r>
      <w:r w:rsidRPr="0091231F">
        <w:rPr>
          <w:rFonts w:ascii="Times New Roman" w:hAnsi="Times New Roman" w:cs="Times New Roman"/>
          <w:sz w:val="28"/>
          <w:szCs w:val="28"/>
        </w:rPr>
        <w:lastRenderedPageBreak/>
        <w:t>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w:t>
      </w:r>
      <w:r w:rsidRPr="0091231F">
        <w:rPr>
          <w:rFonts w:ascii="Times New Roman" w:hAnsi="Times New Roman" w:cs="Times New Roman"/>
          <w:sz w:val="28"/>
          <w:szCs w:val="28"/>
        </w:rPr>
        <w:lastRenderedPageBreak/>
        <w:t xml:space="preserve">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w:t>
      </w:r>
      <w:r w:rsidRPr="0091231F">
        <w:rPr>
          <w:rFonts w:ascii="Times New Roman" w:hAnsi="Times New Roman" w:cs="Times New Roman"/>
          <w:sz w:val="28"/>
          <w:szCs w:val="28"/>
        </w:rPr>
        <w:lastRenderedPageBreak/>
        <w:t>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w:t>
      </w:r>
      <w:r w:rsidRPr="0091231F">
        <w:rPr>
          <w:rFonts w:ascii="Times New Roman" w:hAnsi="Times New Roman" w:cs="Times New Roman"/>
          <w:sz w:val="28"/>
          <w:szCs w:val="28"/>
        </w:rPr>
        <w:lastRenderedPageBreak/>
        <w:t xml:space="preserve">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91231F">
        <w:rPr>
          <w:rFonts w:ascii="Times New Roman" w:hAnsi="Times New Roman" w:cs="Times New Roman"/>
          <w:sz w:val="28"/>
          <w:szCs w:val="28"/>
        </w:rPr>
        <w:lastRenderedPageBreak/>
        <w:t xml:space="preserve">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xml:space="preserve">,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w:t>
      </w:r>
      <w:r w:rsidRPr="0091231F">
        <w:rPr>
          <w:rFonts w:ascii="Times New Roman" w:hAnsi="Times New Roman" w:cs="Times New Roman"/>
          <w:sz w:val="28"/>
          <w:szCs w:val="28"/>
        </w:rPr>
        <w:lastRenderedPageBreak/>
        <w:t>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lastRenderedPageBreak/>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lastRenderedPageBreak/>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e"/>
          <w:rFonts w:ascii="Times New Roman" w:hAnsi="Times New Roman"/>
          <w:i/>
          <w:color w:val="000000"/>
          <w:sz w:val="28"/>
        </w:rPr>
        <w:t>Слушание музыки</w:t>
      </w:r>
      <w:r w:rsidRPr="004118E6">
        <w:rPr>
          <w:rStyle w:val="afe"/>
          <w:rFonts w:ascii="Times New Roman" w:hAnsi="Times New Roman"/>
          <w:i/>
          <w:color w:val="000000"/>
          <w:sz w:val="28"/>
        </w:rPr>
        <w:t>.</w:t>
      </w:r>
      <w:r w:rsidRPr="004118E6">
        <w:rPr>
          <w:rStyle w:val="af8"/>
          <w:rFonts w:ascii="Times New Roman" w:hAnsi="Times New Roman"/>
          <w:color w:val="000000"/>
          <w:sz w:val="28"/>
        </w:rPr>
        <w:t xml:space="preserve">   Слушание музыки является важным элементом музыкально-эс</w:t>
      </w:r>
      <w:r w:rsidRPr="004118E6">
        <w:rPr>
          <w:rStyle w:val="af8"/>
          <w:rFonts w:ascii="Times New Roman" w:hAnsi="Times New Roman"/>
          <w:color w:val="000000"/>
          <w:sz w:val="28"/>
        </w:rPr>
        <w:softHyphen/>
        <w:t xml:space="preserve">тетического воспитания детей. Оно способствует восприятию и </w:t>
      </w:r>
      <w:r w:rsidRPr="004118E6">
        <w:rPr>
          <w:rStyle w:val="af8"/>
          <w:rFonts w:ascii="Times New Roman" w:hAnsi="Times New Roman"/>
          <w:color w:val="000000"/>
          <w:sz w:val="28"/>
        </w:rPr>
        <w:lastRenderedPageBreak/>
        <w:t>пониманию музы</w:t>
      </w:r>
      <w:r w:rsidRPr="004118E6">
        <w:rPr>
          <w:rStyle w:val="af8"/>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8"/>
          <w:rFonts w:ascii="Times New Roman" w:hAnsi="Times New Roman"/>
          <w:color w:val="000000"/>
          <w:sz w:val="28"/>
        </w:rPr>
        <w:softHyphen/>
        <w:t>ний мир ребенка, воспитывает у обучающихся музыкаль</w:t>
      </w:r>
      <w:r w:rsidRPr="004118E6">
        <w:rPr>
          <w:rStyle w:val="af8"/>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8"/>
          <w:rFonts w:ascii="Times New Roman" w:hAnsi="Times New Roman"/>
          <w:color w:val="000000"/>
          <w:sz w:val="28"/>
        </w:rPr>
        <w:t>Слушание музыки является важным средст</w:t>
      </w:r>
      <w:r w:rsidRPr="004118E6">
        <w:rPr>
          <w:rStyle w:val="af8"/>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8"/>
          <w:rFonts w:ascii="Times New Roman" w:hAnsi="Times New Roman"/>
          <w:color w:val="000000"/>
          <w:sz w:val="28"/>
        </w:rPr>
        <w:t>Восприятие музыки во многом зависит от установки, которая дается педагогом перед слушанием музыки. После прослу</w:t>
      </w:r>
      <w:r w:rsidRPr="004118E6">
        <w:rPr>
          <w:rStyle w:val="af8"/>
          <w:rFonts w:ascii="Times New Roman" w:hAnsi="Times New Roman"/>
          <w:color w:val="000000"/>
          <w:sz w:val="28"/>
        </w:rPr>
        <w:softHyphen/>
        <w:t>шивания музыкального произведения следует перейти к его анализу</w:t>
      </w:r>
      <w:r w:rsidR="004118E6">
        <w:rPr>
          <w:rStyle w:val="af8"/>
          <w:rFonts w:ascii="Times New Roman" w:hAnsi="Times New Roman"/>
          <w:color w:val="000000"/>
          <w:sz w:val="28"/>
        </w:rPr>
        <w:t>.</w:t>
      </w:r>
      <w:r w:rsidRPr="004118E6">
        <w:rPr>
          <w:rStyle w:val="af8"/>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8"/>
          <w:rFonts w:ascii="Times New Roman" w:hAnsi="Times New Roman"/>
          <w:color w:val="000000"/>
          <w:sz w:val="28"/>
        </w:rPr>
      </w:pPr>
      <w:r w:rsidRPr="004118E6">
        <w:rPr>
          <w:rStyle w:val="af8"/>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8"/>
          <w:rFonts w:ascii="Times New Roman" w:hAnsi="Times New Roman"/>
          <w:color w:val="000000"/>
          <w:sz w:val="28"/>
        </w:rPr>
        <w:softHyphen/>
        <w:t>чания симфонического оркестра, инструментальной и вокально-</w:t>
      </w:r>
      <w:r w:rsidRPr="004118E6">
        <w:rPr>
          <w:rStyle w:val="af8"/>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8"/>
          <w:rFonts w:ascii="Times New Roman" w:hAnsi="Times New Roman"/>
          <w:color w:val="000000"/>
          <w:sz w:val="28"/>
        </w:rPr>
        <w:t>Слушание музыки обогащает опыт эмоциональ</w:t>
      </w:r>
      <w:r w:rsidR="004118E6">
        <w:rPr>
          <w:rStyle w:val="af8"/>
          <w:rFonts w:ascii="Times New Roman" w:hAnsi="Times New Roman"/>
          <w:color w:val="000000"/>
          <w:sz w:val="28"/>
        </w:rPr>
        <w:t>но-образного вос</w:t>
      </w:r>
      <w:r w:rsidRPr="004118E6">
        <w:rPr>
          <w:rStyle w:val="af8"/>
          <w:rFonts w:ascii="Times New Roman" w:hAnsi="Times New Roman"/>
          <w:color w:val="000000"/>
          <w:sz w:val="28"/>
        </w:rPr>
        <w:t>приятия музыки различной по содержанию, характеру и сред</w:t>
      </w:r>
      <w:r w:rsidRPr="004118E6">
        <w:rPr>
          <w:rStyle w:val="af8"/>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e"/>
          <w:rFonts w:ascii="Times New Roman" w:hAnsi="Times New Roman"/>
          <w:i/>
          <w:color w:val="000000"/>
          <w:sz w:val="28"/>
        </w:rPr>
        <w:t>Пение.</w:t>
      </w:r>
      <w:r w:rsidRPr="004118E6">
        <w:rPr>
          <w:rStyle w:val="afe"/>
          <w:rFonts w:ascii="Times New Roman" w:hAnsi="Times New Roman"/>
          <w:color w:val="000000"/>
          <w:sz w:val="28"/>
        </w:rPr>
        <w:t xml:space="preserve"> </w:t>
      </w:r>
      <w:r w:rsidRPr="004118E6">
        <w:rPr>
          <w:rStyle w:val="af8"/>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8"/>
          <w:rFonts w:ascii="Times New Roman" w:hAnsi="Times New Roman"/>
          <w:color w:val="000000"/>
          <w:sz w:val="28"/>
        </w:rPr>
        <w:lastRenderedPageBreak/>
        <w:t>Это необходимо для развития фонационного дыхания и формиро</w:t>
      </w:r>
      <w:r w:rsidRPr="004118E6">
        <w:rPr>
          <w:rStyle w:val="af8"/>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8"/>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8"/>
          <w:rFonts w:ascii="Times New Roman" w:hAnsi="Times New Roman"/>
          <w:color w:val="000000"/>
          <w:sz w:val="28"/>
        </w:rPr>
        <w:t>Важной задачей является формирование и охрана детского го</w:t>
      </w:r>
      <w:r w:rsidRPr="004118E6">
        <w:rPr>
          <w:rStyle w:val="af8"/>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8"/>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8"/>
          <w:rFonts w:ascii="Times New Roman" w:hAnsi="Times New Roman"/>
          <w:color w:val="000000"/>
          <w:sz w:val="28"/>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8"/>
          <w:rFonts w:ascii="Times New Roman" w:hAnsi="Times New Roman"/>
          <w:color w:val="000000"/>
          <w:sz w:val="28"/>
        </w:rPr>
        <w:t>Работа по обучению пению включает в себя не</w:t>
      </w:r>
      <w:r w:rsidRPr="004118E6">
        <w:rPr>
          <w:rStyle w:val="af8"/>
          <w:rFonts w:ascii="Times New Roman" w:hAnsi="Times New Roman"/>
          <w:color w:val="000000"/>
          <w:sz w:val="28"/>
        </w:rPr>
        <w:softHyphen/>
        <w:t>сколько этапов. После беседы и исполнения песни проводится раз</w:t>
      </w:r>
      <w:r w:rsidRPr="004118E6">
        <w:rPr>
          <w:rStyle w:val="af8"/>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8"/>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8"/>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8"/>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8"/>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8"/>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e"/>
          <w:rFonts w:ascii="Times New Roman" w:hAnsi="Times New Roman"/>
          <w:i/>
          <w:color w:val="000000"/>
          <w:sz w:val="28"/>
        </w:rPr>
        <w:t>Инструментальное музицирование.</w:t>
      </w:r>
      <w:r w:rsidRPr="004118E6">
        <w:rPr>
          <w:rStyle w:val="afe"/>
          <w:rFonts w:ascii="Times New Roman" w:hAnsi="Times New Roman"/>
          <w:color w:val="000000"/>
          <w:sz w:val="28"/>
        </w:rPr>
        <w:t xml:space="preserve"> </w:t>
      </w:r>
      <w:r w:rsidRPr="004118E6">
        <w:rPr>
          <w:rStyle w:val="afe"/>
          <w:rFonts w:ascii="Times New Roman" w:hAnsi="Times New Roman"/>
          <w:b w:val="0"/>
          <w:color w:val="000000"/>
          <w:sz w:val="28"/>
        </w:rPr>
        <w:t xml:space="preserve">Предусматривает </w:t>
      </w:r>
      <w:r w:rsidRPr="004118E6">
        <w:rPr>
          <w:rStyle w:val="af8"/>
          <w:rFonts w:ascii="Times New Roman" w:hAnsi="Times New Roman"/>
          <w:color w:val="000000"/>
          <w:sz w:val="28"/>
        </w:rPr>
        <w:t>коллективное музи</w:t>
      </w:r>
      <w:r w:rsidRPr="004118E6">
        <w:rPr>
          <w:rStyle w:val="af8"/>
          <w:rFonts w:ascii="Times New Roman" w:hAnsi="Times New Roman"/>
          <w:color w:val="000000"/>
          <w:sz w:val="28"/>
        </w:rPr>
        <w:softHyphen/>
        <w:t xml:space="preserve">цирование на элементарных и электронных музыкальных инструментах, </w:t>
      </w:r>
      <w:r w:rsidRPr="004118E6">
        <w:rPr>
          <w:rStyle w:val="af8"/>
          <w:rFonts w:ascii="Times New Roman" w:hAnsi="Times New Roman"/>
          <w:color w:val="000000"/>
          <w:sz w:val="28"/>
        </w:rPr>
        <w:lastRenderedPageBreak/>
        <w:t>участие в исполнении музыкальных произведе</w:t>
      </w:r>
      <w:r w:rsidRPr="004118E6">
        <w:rPr>
          <w:rStyle w:val="af8"/>
          <w:rFonts w:ascii="Times New Roman" w:hAnsi="Times New Roman"/>
          <w:color w:val="000000"/>
          <w:sz w:val="28"/>
        </w:rPr>
        <w:softHyphen/>
        <w:t>ний, овладение опытом индивидуальной творческой деятельности (сочине</w:t>
      </w:r>
      <w:r w:rsidRPr="004118E6">
        <w:rPr>
          <w:rStyle w:val="af8"/>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8"/>
          <w:rFonts w:ascii="Times New Roman" w:hAnsi="Times New Roman"/>
          <w:color w:val="000000"/>
          <w:sz w:val="28"/>
        </w:rPr>
      </w:pPr>
      <w:r w:rsidRPr="004118E6">
        <w:rPr>
          <w:rStyle w:val="afe"/>
          <w:rFonts w:ascii="Times New Roman" w:hAnsi="Times New Roman"/>
          <w:i/>
          <w:color w:val="000000"/>
          <w:sz w:val="28"/>
        </w:rPr>
        <w:t>Музыкально-пластическое движение</w:t>
      </w:r>
      <w:r w:rsidRPr="004118E6">
        <w:rPr>
          <w:rStyle w:val="afe"/>
          <w:rFonts w:ascii="Times New Roman" w:hAnsi="Times New Roman"/>
          <w:color w:val="000000"/>
          <w:sz w:val="28"/>
        </w:rPr>
        <w:t xml:space="preserve">. </w:t>
      </w:r>
      <w:r w:rsidRPr="004118E6">
        <w:rPr>
          <w:rStyle w:val="afe"/>
          <w:rFonts w:ascii="Times New Roman" w:hAnsi="Times New Roman"/>
          <w:b w:val="0"/>
          <w:color w:val="000000"/>
          <w:sz w:val="28"/>
        </w:rPr>
        <w:t>Ре</w:t>
      </w:r>
      <w:r w:rsidRPr="004118E6">
        <w:rPr>
          <w:rStyle w:val="af8"/>
          <w:rFonts w:ascii="Times New Roman" w:hAnsi="Times New Roman"/>
          <w:color w:val="000000"/>
          <w:sz w:val="28"/>
        </w:rPr>
        <w:t>ализация данного вида деятельности способствует формированию общих представ</w:t>
      </w:r>
      <w:r w:rsidRPr="004118E6">
        <w:rPr>
          <w:rStyle w:val="af8"/>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8"/>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8"/>
          <w:rFonts w:ascii="Times New Roman" w:hAnsi="Times New Roman"/>
          <w:color w:val="000000"/>
          <w:sz w:val="28"/>
        </w:rPr>
        <w:t xml:space="preserve"> в театрали</w:t>
      </w:r>
      <w:r w:rsidRPr="004118E6">
        <w:rPr>
          <w:rStyle w:val="af8"/>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8"/>
          <w:rFonts w:ascii="Times New Roman" w:hAnsi="Times New Roman"/>
          <w:color w:val="000000"/>
          <w:sz w:val="28"/>
        </w:rPr>
        <w:t>формах музыкально-творческой деятельности (музы</w:t>
      </w:r>
      <w:r w:rsidRPr="004118E6">
        <w:rPr>
          <w:rStyle w:val="af8"/>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8"/>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посредством </w:t>
      </w:r>
      <w:r w:rsidRPr="004118E6">
        <w:rPr>
          <w:rStyle w:val="af8"/>
          <w:rFonts w:ascii="Times New Roman" w:hAnsi="Times New Roman"/>
          <w:color w:val="000000"/>
          <w:sz w:val="28"/>
        </w:rPr>
        <w:t>выражения образного содержания музыкальных произ</w:t>
      </w:r>
      <w:r w:rsidRPr="004118E6">
        <w:rPr>
          <w:rStyle w:val="af8"/>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8"/>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8"/>
          <w:rFonts w:ascii="Times New Roman" w:hAnsi="Times New Roman"/>
          <w:color w:val="000000"/>
          <w:sz w:val="28"/>
        </w:rPr>
      </w:pPr>
      <w:r w:rsidRPr="004118E6">
        <w:rPr>
          <w:rStyle w:val="af8"/>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8"/>
          <w:rFonts w:ascii="Times New Roman" w:hAnsi="Times New Roman"/>
          <w:color w:val="000000"/>
          <w:sz w:val="28"/>
        </w:rPr>
        <w:softHyphen/>
        <w:t>новные закономерности музыкального искусства», «Музыкаль</w:t>
      </w:r>
      <w:r w:rsidRPr="004118E6">
        <w:rPr>
          <w:rStyle w:val="af8"/>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lastRenderedPageBreak/>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 xml:space="preserve">ных стран мира. Многообразие этнокультурных, исторически сложившихся традиций. </w:t>
      </w:r>
      <w:r w:rsidRPr="00E24827">
        <w:rPr>
          <w:rFonts w:ascii="Times New Roman" w:hAnsi="Times New Roman"/>
          <w:sz w:val="28"/>
        </w:rPr>
        <w:lastRenderedPageBreak/>
        <w:t>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lastRenderedPageBreak/>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w:t>
      </w:r>
      <w:r w:rsidRPr="00BD374A">
        <w:rPr>
          <w:rFonts w:ascii="Times New Roman" w:hAnsi="Times New Roman" w:cs="Times New Roman"/>
          <w:spacing w:val="-3"/>
          <w:sz w:val="28"/>
          <w:szCs w:val="28"/>
        </w:rPr>
        <w:lastRenderedPageBreak/>
        <w:t>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xml:space="preserve">)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w:t>
      </w:r>
      <w:r w:rsidRPr="00BD374A">
        <w:rPr>
          <w:rFonts w:ascii="Times New Roman" w:hAnsi="Times New Roman" w:cs="Times New Roman"/>
          <w:spacing w:val="-3"/>
          <w:sz w:val="28"/>
          <w:szCs w:val="28"/>
        </w:rPr>
        <w:lastRenderedPageBreak/>
        <w:t>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w:t>
      </w:r>
      <w:r w:rsidRPr="00BD374A">
        <w:rPr>
          <w:rFonts w:ascii="Times New Roman" w:hAnsi="Times New Roman" w:cs="Times New Roman"/>
          <w:spacing w:val="-3"/>
          <w:sz w:val="28"/>
          <w:szCs w:val="28"/>
        </w:rPr>
        <w:lastRenderedPageBreak/>
        <w:t>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lastRenderedPageBreak/>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w:t>
      </w:r>
      <w:r w:rsidRPr="00BD374A">
        <w:rPr>
          <w:rFonts w:ascii="Times New Roman" w:hAnsi="Times New Roman" w:cs="Times New Roman"/>
          <w:spacing w:val="-3"/>
          <w:sz w:val="28"/>
          <w:szCs w:val="28"/>
        </w:rPr>
        <w:lastRenderedPageBreak/>
        <w:t xml:space="preserve">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w:t>
      </w:r>
      <w:r w:rsidRPr="00BD374A">
        <w:rPr>
          <w:rFonts w:ascii="Times New Roman" w:hAnsi="Times New Roman" w:cs="Times New Roman"/>
          <w:spacing w:val="-3"/>
          <w:sz w:val="28"/>
          <w:szCs w:val="28"/>
        </w:rPr>
        <w:lastRenderedPageBreak/>
        <w:t>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w:t>
      </w:r>
      <w:r w:rsidRPr="00BD374A">
        <w:rPr>
          <w:rFonts w:ascii="Times New Roman" w:hAnsi="Times New Roman" w:cs="Times New Roman"/>
          <w:spacing w:val="-3"/>
          <w:sz w:val="28"/>
          <w:szCs w:val="28"/>
        </w:rPr>
        <w:lastRenderedPageBreak/>
        <w:t>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lastRenderedPageBreak/>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 xml:space="preserve">жения в соответствии с двигательной задачей. </w:t>
      </w:r>
      <w:r>
        <w:rPr>
          <w:rFonts w:ascii="Times New Roman" w:hAnsi="Times New Roman" w:cs="Times New Roman"/>
          <w:spacing w:val="-3"/>
          <w:sz w:val="28"/>
          <w:szCs w:val="28"/>
        </w:rPr>
        <w:lastRenderedPageBreak/>
        <w:t>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 xml:space="preserve">тия </w:t>
      </w:r>
      <w:r>
        <w:rPr>
          <w:rFonts w:ascii="Times New Roman" w:hAnsi="Times New Roman" w:cs="Times New Roman"/>
          <w:spacing w:val="-3"/>
          <w:sz w:val="28"/>
          <w:szCs w:val="28"/>
        </w:rPr>
        <w:lastRenderedPageBreak/>
        <w:t>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lastRenderedPageBreak/>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w:t>
      </w:r>
      <w:r w:rsidRPr="00584162">
        <w:rPr>
          <w:rFonts w:ascii="Times New Roman" w:hAnsi="Times New Roman" w:cs="Times New Roman"/>
          <w:spacing w:val="-3"/>
          <w:sz w:val="28"/>
          <w:szCs w:val="28"/>
        </w:rPr>
        <w:lastRenderedPageBreak/>
        <w:t>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lastRenderedPageBreak/>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bookmarkStart w:id="22" w:name="_GoBack"/>
      <w:bookmarkEnd w:id="22"/>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w:t>
      </w:r>
      <w:r w:rsidRPr="00FC3325">
        <w:rPr>
          <w:rFonts w:ascii="Times New Roman" w:eastAsia="Times New Roman" w:hAnsi="Times New Roman" w:cs="Times New Roman"/>
          <w:color w:val="auto"/>
          <w:kern w:val="0"/>
          <w:sz w:val="28"/>
          <w:szCs w:val="28"/>
          <w:lang w:eastAsia="ru-RU"/>
        </w:rPr>
        <w:lastRenderedPageBreak/>
        <w:t>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взаимодействовать со сверстниками по правилам проведения подвижных игр и соревнований, в доступной форме объясняя правила, </w:t>
      </w:r>
      <w:r>
        <w:rPr>
          <w:rFonts w:ascii="Times New Roman" w:eastAsia="Times New Roman" w:hAnsi="Times New Roman" w:cs="Times New Roman"/>
          <w:color w:val="auto"/>
          <w:kern w:val="0"/>
          <w:sz w:val="28"/>
          <w:szCs w:val="28"/>
          <w:lang w:eastAsia="ru-RU"/>
        </w:rPr>
        <w:lastRenderedPageBreak/>
        <w:t>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lastRenderedPageBreak/>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w:t>
      </w:r>
      <w:r w:rsidRPr="00E90972">
        <w:rPr>
          <w:rFonts w:ascii="Times New Roman" w:hAnsi="Times New Roman" w:cs="Times New Roman"/>
          <w:spacing w:val="-3"/>
          <w:sz w:val="28"/>
          <w:szCs w:val="28"/>
        </w:rPr>
        <w:lastRenderedPageBreak/>
        <w:t>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r w:rsidRPr="00F13056">
        <w:rPr>
          <w:rFonts w:ascii="Times New Roman" w:hAnsi="Times New Roman" w:cs="Times New Roman"/>
          <w:sz w:val="28"/>
          <w:szCs w:val="28"/>
        </w:rPr>
        <w:lastRenderedPageBreak/>
        <w:t>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w:t>
      </w:r>
      <w:r w:rsidRPr="00222E9D">
        <w:rPr>
          <w:rStyle w:val="15"/>
          <w:b/>
          <w:i/>
          <w:spacing w:val="2"/>
          <w:sz w:val="28"/>
          <w:szCs w:val="28"/>
        </w:rPr>
        <w:footnoteReference w:id="11"/>
      </w:r>
      <w:r w:rsidRPr="00222E9D">
        <w:rPr>
          <w:rFonts w:ascii="Times New Roman" w:hAnsi="Times New Roman" w:cs="Times New Roman"/>
          <w:b/>
          <w:bCs/>
          <w:i/>
          <w:sz w:val="28"/>
          <w:szCs w:val="28"/>
        </w:rPr>
        <w:t>.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 xml:space="preserve">обработки материалов: разметка деталей (на глаз, по шаблону, трафарету, </w:t>
      </w:r>
      <w:r w:rsidRPr="00F13056">
        <w:rPr>
          <w:rFonts w:ascii="Times New Roman" w:hAnsi="Times New Roman" w:cs="Times New Roman"/>
          <w:sz w:val="28"/>
          <w:szCs w:val="28"/>
        </w:rPr>
        <w:lastRenderedPageBreak/>
        <w:t>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lastRenderedPageBreak/>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lastRenderedPageBreak/>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xml:space="preserve">, артикуляторной моторики, чувства ритма, </w:t>
      </w:r>
      <w:r w:rsidRPr="00A336A8">
        <w:rPr>
          <w:rFonts w:ascii="Times New Roman" w:hAnsi="Times New Roman" w:cs="Times New Roman"/>
          <w:sz w:val="28"/>
          <w:szCs w:val="28"/>
        </w:rPr>
        <w:lastRenderedPageBreak/>
        <w:t>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w:t>
      </w:r>
      <w:r w:rsidRPr="00E535C0">
        <w:rPr>
          <w:rFonts w:ascii="Times New Roman" w:hAnsi="Times New Roman" w:cs="Times New Roman"/>
          <w:sz w:val="28"/>
          <w:szCs w:val="28"/>
        </w:rPr>
        <w:lastRenderedPageBreak/>
        <w:t>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 xml:space="preserve">ся одним дифференциальным </w:t>
      </w:r>
      <w:r w:rsidR="00A60E95">
        <w:rPr>
          <w:rFonts w:ascii="Times New Roman" w:hAnsi="Times New Roman" w:cs="Times New Roman"/>
          <w:sz w:val="28"/>
          <w:szCs w:val="28"/>
        </w:rPr>
        <w:lastRenderedPageBreak/>
        <w:t>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xml:space="preserve">, ритма, </w:t>
      </w:r>
      <w:r>
        <w:rPr>
          <w:rFonts w:ascii="Times New Roman" w:hAnsi="Times New Roman" w:cs="Times New Roman"/>
          <w:sz w:val="28"/>
          <w:szCs w:val="28"/>
        </w:rPr>
        <w:lastRenderedPageBreak/>
        <w:t>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8"/>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w:t>
      </w:r>
      <w:r w:rsidRPr="00274FBB">
        <w:rPr>
          <w:rFonts w:ascii="Times New Roman" w:hAnsi="Times New Roman"/>
          <w:kern w:val="22"/>
          <w:sz w:val="28"/>
        </w:rPr>
        <w:lastRenderedPageBreak/>
        <w:t xml:space="preserve">слуха. </w:t>
      </w:r>
      <w:r w:rsidRPr="00274FBB">
        <w:rPr>
          <w:rStyle w:val="af8"/>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8"/>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8"/>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8"/>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8"/>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8"/>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w:t>
      </w:r>
      <w:r w:rsidRPr="00274FBB">
        <w:rPr>
          <w:rFonts w:ascii="Times New Roman" w:hAnsi="Times New Roman"/>
          <w:color w:val="000000"/>
          <w:kern w:val="22"/>
          <w:sz w:val="28"/>
        </w:rPr>
        <w:lastRenderedPageBreak/>
        <w:t>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8"/>
          <w:rFonts w:ascii="Times New Roman" w:hAnsi="Times New Roman"/>
          <w:color w:val="000000"/>
          <w:kern w:val="22"/>
          <w:sz w:val="28"/>
        </w:rPr>
        <w:t>(бу</w:t>
      </w:r>
      <w:r w:rsidRPr="00274FBB">
        <w:rPr>
          <w:rStyle w:val="af8"/>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lastRenderedPageBreak/>
        <w:t>Развитие дыхания и голоса.</w:t>
      </w:r>
      <w:r w:rsidRPr="00274FBB">
        <w:rPr>
          <w:rFonts w:ascii="Times New Roman" w:hAnsi="Times New Roman"/>
          <w:kern w:val="22"/>
          <w:sz w:val="28"/>
        </w:rPr>
        <w:t xml:space="preserve"> </w:t>
      </w:r>
      <w:r w:rsidRPr="00274FBB">
        <w:rPr>
          <w:rStyle w:val="af8"/>
          <w:rFonts w:ascii="Times New Roman" w:hAnsi="Times New Roman"/>
          <w:color w:val="000000"/>
          <w:kern w:val="22"/>
          <w:sz w:val="28"/>
        </w:rPr>
        <w:t>Развитие дыхания и голоса прово</w:t>
      </w:r>
      <w:r w:rsidRPr="00274FBB">
        <w:rPr>
          <w:rStyle w:val="af8"/>
          <w:rFonts w:ascii="Times New Roman" w:hAnsi="Times New Roman"/>
          <w:color w:val="000000"/>
          <w:kern w:val="22"/>
          <w:sz w:val="28"/>
        </w:rPr>
        <w:softHyphen/>
        <w:t>дится в соответствии с этапами коррекционно-логопедической ра</w:t>
      </w:r>
      <w:r w:rsidRPr="00274FBB">
        <w:rPr>
          <w:rStyle w:val="af8"/>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8"/>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8"/>
          <w:rFonts w:ascii="Times New Roman" w:hAnsi="Times New Roman"/>
          <w:color w:val="000000"/>
          <w:kern w:val="22"/>
          <w:sz w:val="28"/>
        </w:rPr>
      </w:pPr>
      <w:r w:rsidRPr="00274FBB">
        <w:rPr>
          <w:rStyle w:val="af8"/>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8"/>
          <w:rFonts w:ascii="Times New Roman" w:hAnsi="Times New Roman"/>
          <w:color w:val="000000"/>
          <w:kern w:val="22"/>
          <w:sz w:val="28"/>
        </w:rPr>
      </w:pPr>
      <w:r w:rsidRPr="00274FBB">
        <w:rPr>
          <w:rFonts w:ascii="Times New Roman" w:hAnsi="Times New Roman"/>
          <w:color w:val="000000"/>
          <w:kern w:val="22"/>
          <w:sz w:val="28"/>
        </w:rPr>
        <w:t xml:space="preserve">Развитие высоты, силы, тембра, модуляций голоса. Голосовые (ортофонические) упражнения как средство выработки координированной </w:t>
      </w:r>
      <w:r w:rsidRPr="00274FBB">
        <w:rPr>
          <w:rFonts w:ascii="Times New Roman" w:hAnsi="Times New Roman"/>
          <w:color w:val="000000"/>
          <w:kern w:val="22"/>
          <w:sz w:val="28"/>
        </w:rPr>
        <w:lastRenderedPageBreak/>
        <w:t>работы речевой мускулату</w:t>
      </w:r>
      <w:r w:rsidRPr="00274FBB">
        <w:rPr>
          <w:rStyle w:val="af8"/>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8"/>
          <w:rFonts w:ascii="Times New Roman" w:hAnsi="Times New Roman"/>
          <w:color w:val="000000"/>
          <w:kern w:val="22"/>
          <w:sz w:val="28"/>
        </w:rPr>
      </w:pPr>
      <w:r w:rsidRPr="00274FBB">
        <w:rPr>
          <w:rStyle w:val="af8"/>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8"/>
          <w:rFonts w:ascii="Times New Roman" w:hAnsi="Times New Roman"/>
          <w:color w:val="000000"/>
          <w:kern w:val="22"/>
          <w:sz w:val="28"/>
        </w:rPr>
      </w:pPr>
      <w:r w:rsidRPr="00274FBB">
        <w:rPr>
          <w:rStyle w:val="af8"/>
          <w:rFonts w:ascii="Times New Roman" w:hAnsi="Times New Roman"/>
          <w:i/>
          <w:color w:val="000000"/>
          <w:kern w:val="22"/>
          <w:sz w:val="28"/>
        </w:rPr>
        <w:t xml:space="preserve">Развитие фонематического восприятия. </w:t>
      </w:r>
      <w:r w:rsidRPr="00274FBB">
        <w:rPr>
          <w:rStyle w:val="af8"/>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8"/>
          <w:rFonts w:ascii="Times New Roman" w:hAnsi="Times New Roman"/>
          <w:i/>
          <w:color w:val="000000"/>
          <w:kern w:val="22"/>
          <w:sz w:val="28"/>
        </w:rPr>
      </w:pPr>
      <w:r w:rsidRPr="00274FBB">
        <w:rPr>
          <w:rStyle w:val="af8"/>
          <w:rFonts w:ascii="Times New Roman" w:hAnsi="Times New Roman"/>
          <w:i/>
          <w:color w:val="000000"/>
          <w:kern w:val="22"/>
          <w:sz w:val="28"/>
        </w:rPr>
        <w:t>Развитие темпа и ритма речи.</w:t>
      </w:r>
      <w:r w:rsidRPr="00274FBB">
        <w:rPr>
          <w:rStyle w:val="af8"/>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8"/>
          <w:rFonts w:ascii="Times New Roman" w:hAnsi="Times New Roman"/>
          <w:color w:val="000000"/>
          <w:kern w:val="22"/>
          <w:sz w:val="28"/>
        </w:rPr>
        <w:t xml:space="preserve"> Развитие чувства ритма, координа</w:t>
      </w:r>
      <w:r w:rsidRPr="00274FBB">
        <w:rPr>
          <w:rStyle w:val="af8"/>
          <w:rFonts w:ascii="Times New Roman" w:hAnsi="Times New Roman"/>
          <w:color w:val="000000"/>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274FBB">
        <w:rPr>
          <w:rStyle w:val="af8"/>
          <w:rFonts w:ascii="Times New Roman" w:hAnsi="Times New Roman"/>
          <w:color w:val="000000"/>
          <w:kern w:val="22"/>
          <w:sz w:val="28"/>
        </w:rPr>
        <w:softHyphen/>
        <w:t>ную организацию двигательного акта и ис</w:t>
      </w:r>
      <w:r w:rsidRPr="00274FBB">
        <w:rPr>
          <w:rStyle w:val="af8"/>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8"/>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8"/>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8"/>
          <w:rFonts w:ascii="Times New Roman" w:hAnsi="Times New Roman"/>
          <w:kern w:val="22"/>
          <w:sz w:val="28"/>
        </w:rPr>
      </w:pPr>
      <w:r w:rsidRPr="00274FBB">
        <w:rPr>
          <w:rStyle w:val="af8"/>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8"/>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w:t>
      </w:r>
      <w:r w:rsidRPr="00274FBB">
        <w:rPr>
          <w:rStyle w:val="af8"/>
          <w:rFonts w:ascii="Times New Roman" w:hAnsi="Times New Roman"/>
          <w:color w:val="000000"/>
          <w:kern w:val="22"/>
          <w:sz w:val="28"/>
        </w:rPr>
        <w:lastRenderedPageBreak/>
        <w:t xml:space="preserve">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8"/>
          <w:rFonts w:ascii="Times New Roman" w:hAnsi="Times New Roman"/>
          <w:color w:val="000000"/>
          <w:kern w:val="22"/>
          <w:sz w:val="28"/>
        </w:rPr>
      </w:pPr>
      <w:r w:rsidRPr="00274FBB">
        <w:rPr>
          <w:rStyle w:val="af8"/>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8"/>
          <w:rFonts w:ascii="Times New Roman" w:hAnsi="Times New Roman"/>
          <w:color w:val="000000"/>
          <w:kern w:val="22"/>
          <w:sz w:val="28"/>
        </w:rPr>
      </w:pPr>
      <w:r>
        <w:rPr>
          <w:rStyle w:val="af8"/>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8"/>
          <w:rFonts w:ascii="Times New Roman" w:hAnsi="Times New Roman"/>
          <w:color w:val="000000"/>
          <w:kern w:val="22"/>
          <w:sz w:val="28"/>
        </w:rPr>
      </w:pPr>
      <w:r>
        <w:rPr>
          <w:rStyle w:val="af8"/>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8"/>
          <w:rFonts w:ascii="Times New Roman" w:hAnsi="Times New Roman"/>
          <w:color w:val="000000"/>
          <w:kern w:val="22"/>
          <w:sz w:val="28"/>
        </w:rPr>
      </w:pPr>
      <w:r>
        <w:rPr>
          <w:rStyle w:val="af8"/>
          <w:rFonts w:ascii="Times New Roman" w:hAnsi="Times New Roman"/>
          <w:color w:val="000000"/>
          <w:kern w:val="22"/>
          <w:sz w:val="28"/>
        </w:rPr>
        <w:t xml:space="preserve">- сформированность сукцессивных функций </w:t>
      </w:r>
      <w:r w:rsidR="00E52A2A">
        <w:rPr>
          <w:rStyle w:val="af8"/>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8"/>
          <w:rFonts w:ascii="Times New Roman" w:hAnsi="Times New Roman"/>
          <w:color w:val="000000"/>
          <w:kern w:val="22"/>
          <w:sz w:val="28"/>
        </w:rPr>
      </w:pPr>
      <w:r>
        <w:rPr>
          <w:rStyle w:val="af8"/>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8"/>
          <w:rFonts w:ascii="Times New Roman" w:hAnsi="Times New Roman"/>
          <w:color w:val="000000"/>
          <w:kern w:val="22"/>
          <w:sz w:val="28"/>
        </w:rPr>
      </w:pPr>
      <w:r>
        <w:rPr>
          <w:rStyle w:val="af8"/>
          <w:rFonts w:ascii="Times New Roman" w:hAnsi="Times New Roman"/>
          <w:color w:val="000000"/>
          <w:kern w:val="22"/>
          <w:sz w:val="28"/>
        </w:rPr>
        <w:t>- сформированность умений концентрировать, переключать и распределять внимание между</w:t>
      </w:r>
      <w:r w:rsidR="00B26CE5">
        <w:rPr>
          <w:rStyle w:val="af8"/>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8"/>
          <w:rFonts w:ascii="Times New Roman" w:hAnsi="Times New Roman"/>
          <w:color w:val="000000"/>
          <w:kern w:val="22"/>
          <w:sz w:val="28"/>
        </w:rPr>
      </w:pPr>
      <w:r>
        <w:rPr>
          <w:rStyle w:val="af8"/>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8"/>
          <w:rFonts w:ascii="Times New Roman" w:hAnsi="Times New Roman"/>
          <w:color w:val="000000"/>
          <w:kern w:val="22"/>
          <w:sz w:val="28"/>
        </w:rPr>
      </w:pPr>
      <w:r>
        <w:rPr>
          <w:rStyle w:val="af8"/>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8"/>
          <w:rFonts w:ascii="Times New Roman" w:hAnsi="Times New Roman"/>
          <w:color w:val="000000"/>
          <w:kern w:val="22"/>
          <w:sz w:val="28"/>
        </w:rPr>
        <w:t>/</w:t>
      </w:r>
      <w:r w:rsidR="00D224E4">
        <w:rPr>
          <w:rStyle w:val="af8"/>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8"/>
          <w:rFonts w:ascii="Times New Roman" w:hAnsi="Times New Roman"/>
          <w:color w:val="000000"/>
          <w:kern w:val="22"/>
          <w:sz w:val="28"/>
        </w:rPr>
      </w:pPr>
      <w:r>
        <w:rPr>
          <w:rStyle w:val="af8"/>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8"/>
          <w:rFonts w:ascii="Times New Roman" w:hAnsi="Times New Roman"/>
          <w:color w:val="000000"/>
          <w:kern w:val="22"/>
          <w:sz w:val="28"/>
        </w:rPr>
      </w:pPr>
      <w:r>
        <w:rPr>
          <w:rStyle w:val="af8"/>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8"/>
          <w:rFonts w:ascii="Times New Roman" w:hAnsi="Times New Roman"/>
          <w:color w:val="000000"/>
          <w:kern w:val="22"/>
          <w:sz w:val="28"/>
        </w:rPr>
      </w:pPr>
      <w:r>
        <w:rPr>
          <w:rStyle w:val="af8"/>
          <w:rFonts w:ascii="Times New Roman" w:hAnsi="Times New Roman"/>
          <w:color w:val="000000"/>
          <w:kern w:val="22"/>
          <w:sz w:val="28"/>
        </w:rPr>
        <w:t xml:space="preserve">- сформированность оптимального для речи типа физиологического </w:t>
      </w:r>
      <w:r w:rsidR="00AD6D97">
        <w:rPr>
          <w:rStyle w:val="af8"/>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8"/>
          <w:rFonts w:ascii="Times New Roman" w:hAnsi="Times New Roman"/>
          <w:color w:val="000000"/>
          <w:kern w:val="22"/>
          <w:sz w:val="28"/>
        </w:rPr>
      </w:pPr>
      <w:r>
        <w:rPr>
          <w:rStyle w:val="af8"/>
          <w:rFonts w:ascii="Times New Roman" w:hAnsi="Times New Roman"/>
          <w:color w:val="000000"/>
          <w:kern w:val="22"/>
          <w:sz w:val="28"/>
        </w:rPr>
        <w:lastRenderedPageBreak/>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8"/>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8"/>
          <w:rFonts w:ascii="Times New Roman" w:hAnsi="Times New Roman"/>
          <w:color w:val="000000"/>
          <w:kern w:val="22"/>
          <w:sz w:val="28"/>
        </w:rPr>
      </w:pPr>
      <w:r>
        <w:rPr>
          <w:rStyle w:val="af8"/>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8"/>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речи направлена на овладение обучающимися с 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 xml:space="preserve">чения обобщающих слов производится </w:t>
      </w:r>
      <w:r w:rsidRPr="00F6522F">
        <w:rPr>
          <w:rFonts w:ascii="Times New Roman" w:hAnsi="Times New Roman" w:cs="Times New Roman"/>
          <w:sz w:val="28"/>
          <w:szCs w:val="28"/>
        </w:rPr>
        <w:lastRenderedPageBreak/>
        <w:t>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w:t>
      </w:r>
      <w:r w:rsidRPr="00F6522F">
        <w:rPr>
          <w:rFonts w:ascii="Times New Roman" w:hAnsi="Times New Roman" w:cs="Times New Roman"/>
          <w:sz w:val="28"/>
          <w:szCs w:val="28"/>
        </w:rPr>
        <w:lastRenderedPageBreak/>
        <w:t>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w:t>
      </w:r>
      <w:r>
        <w:rPr>
          <w:rFonts w:ascii="Times New Roman" w:hAnsi="Times New Roman" w:cs="Times New Roman"/>
          <w:sz w:val="28"/>
          <w:szCs w:val="28"/>
        </w:rPr>
        <w:lastRenderedPageBreak/>
        <w:t>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 xml:space="preserve">у отдельной сюжетной картинки; </w:t>
      </w:r>
      <w:r>
        <w:rPr>
          <w:rFonts w:ascii="Times New Roman" w:hAnsi="Times New Roman" w:cs="Times New Roman"/>
          <w:sz w:val="28"/>
          <w:szCs w:val="28"/>
        </w:rPr>
        <w:lastRenderedPageBreak/>
        <w:t>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96CC6"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w:t>
      </w:r>
      <w:r w:rsidR="000D7131">
        <w:rPr>
          <w:rFonts w:ascii="Times New Roman" w:hAnsi="Times New Roman" w:cs="Times New Roman"/>
          <w:sz w:val="28"/>
          <w:szCs w:val="28"/>
        </w:rPr>
        <w:t>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3"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xml:space="preserve">-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w:t>
      </w:r>
      <w:r w:rsidRPr="00207C17">
        <w:rPr>
          <w:rFonts w:ascii="Times New Roman" w:eastAsia="@Arial Unicode MS" w:hAnsi="Times New Roman" w:cs="Times New Roman"/>
          <w:color w:val="000000"/>
          <w:kern w:val="0"/>
          <w:sz w:val="28"/>
          <w:lang w:eastAsia="ru-RU"/>
        </w:rPr>
        <w:lastRenderedPageBreak/>
        <w:t>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lastRenderedPageBreak/>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 xml:space="preserve">воспитание ценностного отношения к природе, окружающей среде; воспитание </w:t>
      </w:r>
      <w:r w:rsidR="001765B4">
        <w:rPr>
          <w:rFonts w:ascii="Times New Roman" w:eastAsia="@Arial Unicode MS" w:hAnsi="Times New Roman" w:cs="Times New Roman"/>
          <w:color w:val="auto"/>
          <w:kern w:val="0"/>
          <w:sz w:val="28"/>
          <w:lang w:eastAsia="ru-RU"/>
        </w:rPr>
        <w:lastRenderedPageBreak/>
        <w:t>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xml:space="preserve">; </w:t>
      </w:r>
      <w:r w:rsidR="003D50D8">
        <w:rPr>
          <w:rFonts w:ascii="Times New Roman" w:eastAsia="Calibri" w:hAnsi="Times New Roman" w:cs="Times New Roman"/>
          <w:color w:val="auto"/>
          <w:kern w:val="0"/>
          <w:sz w:val="28"/>
          <w:szCs w:val="28"/>
        </w:rPr>
        <w:lastRenderedPageBreak/>
        <w:t>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lastRenderedPageBreak/>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4"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4"/>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lastRenderedPageBreak/>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lastRenderedPageBreak/>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lastRenderedPageBreak/>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w:t>
      </w:r>
      <w:r>
        <w:rPr>
          <w:rFonts w:ascii="Times New Roman" w:eastAsia="Calibri" w:hAnsi="Times New Roman" w:cs="Times New Roman"/>
          <w:color w:val="000000"/>
          <w:kern w:val="0"/>
          <w:sz w:val="28"/>
          <w:szCs w:val="28"/>
          <w:lang w:eastAsia="ru-RU"/>
        </w:rPr>
        <w:lastRenderedPageBreak/>
        <w:t>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ой для 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5"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w:t>
      </w:r>
      <w:r w:rsidR="00546C36">
        <w:rPr>
          <w:rFonts w:ascii="Times New Roman" w:hAnsi="Times New Roman" w:cs="Times New Roman"/>
          <w:color w:val="auto"/>
          <w:kern w:val="2"/>
          <w:sz w:val="28"/>
          <w:szCs w:val="28"/>
        </w:rPr>
        <w:lastRenderedPageBreak/>
        <w:t>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по Р.Е. Левиной), механизмом и видом речевой патологии (анартрия, дизартрия, алалия, афазия, </w:t>
      </w:r>
      <w:r>
        <w:rPr>
          <w:rFonts w:ascii="Times New Roman" w:hAnsi="Times New Roman" w:cs="Times New Roman"/>
          <w:color w:val="auto"/>
          <w:kern w:val="2"/>
          <w:sz w:val="28"/>
          <w:szCs w:val="28"/>
        </w:rPr>
        <w:lastRenderedPageBreak/>
        <w:t>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6"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6"/>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xml:space="preserve">, </w:t>
      </w:r>
      <w:r>
        <w:rPr>
          <w:sz w:val="28"/>
          <w:szCs w:val="28"/>
        </w:rPr>
        <w:lastRenderedPageBreak/>
        <w:t>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lastRenderedPageBreak/>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7"/>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8"/>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w:t>
      </w:r>
      <w:r w:rsidRPr="00780418">
        <w:rPr>
          <w:rFonts w:ascii="Times New Roman" w:hAnsi="Times New Roman" w:cs="Times New Roman"/>
          <w:sz w:val="28"/>
          <w:szCs w:val="28"/>
        </w:rPr>
        <w:lastRenderedPageBreak/>
        <w:t>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w:t>
      </w:r>
      <w:r>
        <w:rPr>
          <w:rFonts w:ascii="Times New Roman" w:hAnsi="Times New Roman" w:cs="Times New Roman"/>
          <w:color w:val="auto"/>
          <w:kern w:val="28"/>
          <w:sz w:val="28"/>
          <w:szCs w:val="28"/>
        </w:rPr>
        <w:lastRenderedPageBreak/>
        <w:t xml:space="preserve">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w:t>
      </w:r>
      <w:r>
        <w:rPr>
          <w:rFonts w:ascii="Times New Roman" w:hAnsi="Times New Roman" w:cs="Times New Roman"/>
          <w:sz w:val="28"/>
          <w:szCs w:val="28"/>
        </w:rPr>
        <w:lastRenderedPageBreak/>
        <w:t>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 xml:space="preserve">образовательной программы с учетом особенностей развития и возможностей групп или отдельных обучающихся с ТНР. Основанием для </w:t>
      </w:r>
      <w:r w:rsidR="005079E1" w:rsidRPr="00B668F6">
        <w:rPr>
          <w:rFonts w:ascii="Times New Roman" w:hAnsi="Times New Roman" w:cs="Times New Roman"/>
          <w:color w:val="auto"/>
          <w:kern w:val="28"/>
          <w:sz w:val="28"/>
          <w:szCs w:val="28"/>
        </w:rPr>
        <w:lastRenderedPageBreak/>
        <w:t>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 xml:space="preserve">тавом </w:t>
      </w:r>
      <w:r w:rsidR="00096CC6">
        <w:rPr>
          <w:rFonts w:ascii="Times New Roman" w:hAnsi="Times New Roman" w:cs="Times New Roman"/>
          <w:b/>
          <w:sz w:val="28"/>
          <w:szCs w:val="28"/>
        </w:rPr>
        <w:t>МБОУ ТСОШ №</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w:t>
      </w:r>
      <w:r w:rsidR="00096CC6">
        <w:rPr>
          <w:rFonts w:ascii="Times New Roman" w:hAnsi="Times New Roman" w:cs="Times New Roman"/>
          <w:b/>
          <w:sz w:val="28"/>
          <w:szCs w:val="28"/>
        </w:rPr>
        <w:t xml:space="preserve">МБОУ ТСОШ №1 </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w:t>
      </w:r>
      <w:r w:rsidRPr="00477924">
        <w:rPr>
          <w:rFonts w:ascii="Times New Roman" w:hAnsi="Times New Roman" w:cs="Times New Roman"/>
          <w:sz w:val="28"/>
          <w:szCs w:val="28"/>
        </w:rPr>
        <w:lastRenderedPageBreak/>
        <w:t>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F50142" w:rsidRPr="00D6024A" w:rsidRDefault="00096CC6" w:rsidP="009D58F2">
      <w:pPr>
        <w:suppressAutoHyphens w:val="0"/>
        <w:spacing w:before="120" w:after="120" w:line="240" w:lineRule="auto"/>
        <w:jc w:val="center"/>
        <w:rPr>
          <w:rFonts w:ascii="Times New Roman" w:hAnsi="Times New Roman"/>
          <w:b/>
          <w:kern w:val="28"/>
          <w:sz w:val="28"/>
          <w:szCs w:val="24"/>
        </w:rPr>
      </w:pPr>
      <w:r>
        <w:rPr>
          <w:rFonts w:ascii="Times New Roman" w:hAnsi="Times New Roman"/>
          <w:b/>
          <w:kern w:val="28"/>
          <w:sz w:val="28"/>
          <w:szCs w:val="24"/>
        </w:rPr>
        <w:t>Г</w:t>
      </w:r>
      <w:r w:rsidR="005079E1" w:rsidRPr="004C265C">
        <w:rPr>
          <w:rFonts w:ascii="Times New Roman" w:hAnsi="Times New Roman"/>
          <w:b/>
          <w:kern w:val="28"/>
          <w:sz w:val="28"/>
          <w:szCs w:val="24"/>
        </w:rPr>
        <w:t>одовой учебный план начального общ</w:t>
      </w:r>
      <w:r w:rsidR="005079E1">
        <w:rPr>
          <w:rFonts w:ascii="Times New Roman" w:hAnsi="Times New Roman"/>
          <w:b/>
          <w:kern w:val="28"/>
          <w:sz w:val="28"/>
          <w:szCs w:val="24"/>
        </w:rPr>
        <w:t>его образования</w:t>
      </w:r>
      <w:r w:rsidR="005079E1">
        <w:rPr>
          <w:rFonts w:ascii="Times New Roman" w:hAnsi="Times New Roman"/>
          <w:b/>
          <w:kern w:val="28"/>
          <w:sz w:val="28"/>
          <w:szCs w:val="24"/>
        </w:rPr>
        <w:br/>
      </w:r>
      <w:r w:rsidR="005079E1" w:rsidRPr="004C265C">
        <w:rPr>
          <w:rFonts w:ascii="Times New Roman" w:hAnsi="Times New Roman"/>
          <w:b/>
          <w:kern w:val="28"/>
          <w:sz w:val="28"/>
          <w:szCs w:val="24"/>
        </w:rPr>
        <w:t>обучающихся с тяже</w:t>
      </w:r>
      <w:r w:rsidR="005079E1">
        <w:rPr>
          <w:rFonts w:ascii="Times New Roman" w:hAnsi="Times New Roman"/>
          <w:b/>
          <w:kern w:val="28"/>
          <w:sz w:val="28"/>
          <w:szCs w:val="24"/>
        </w:rPr>
        <w:t>лыми нарушениями речи (вариант 5.2</w:t>
      </w:r>
      <w:r w:rsidR="005079E1" w:rsidRPr="004C265C">
        <w:rPr>
          <w:rFonts w:ascii="Times New Roman" w:hAnsi="Times New Roman"/>
          <w:b/>
          <w:kern w:val="28"/>
          <w:sz w:val="28"/>
          <w:szCs w:val="24"/>
        </w:rPr>
        <w:t>)</w:t>
      </w:r>
      <w:r w:rsidR="009D58F2">
        <w:rPr>
          <w:rFonts w:ascii="Times New Roman" w:hAnsi="Times New Roman"/>
          <w:b/>
          <w:kern w:val="28"/>
          <w:sz w:val="28"/>
          <w:szCs w:val="24"/>
        </w:rPr>
        <w:br/>
      </w:r>
      <w:r w:rsidR="005079E1" w:rsidRPr="004C265C">
        <w:rPr>
          <w:rFonts w:ascii="Times New Roman" w:hAnsi="Times New Roman"/>
          <w:b/>
          <w:kern w:val="28"/>
          <w:sz w:val="28"/>
          <w:szCs w:val="24"/>
        </w:rPr>
        <w:t>(</w:t>
      </w:r>
      <w:r w:rsidR="005079E1" w:rsidRPr="004C265C">
        <w:rPr>
          <w:rFonts w:ascii="Times New Roman" w:hAnsi="Times New Roman"/>
          <w:b/>
          <w:kern w:val="28"/>
          <w:sz w:val="28"/>
          <w:szCs w:val="24"/>
          <w:lang w:val="en-US"/>
        </w:rPr>
        <w:t>I</w:t>
      </w:r>
      <w:r w:rsidR="005079E1"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lastRenderedPageBreak/>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vMerge w:val="restart"/>
            <w:tcBorders>
              <w:top w:val="single" w:sz="4" w:space="0" w:color="auto"/>
              <w:left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5079E1" w:rsidRPr="0006079E" w:rsidRDefault="00096CC6" w:rsidP="00EB57F2">
      <w:pPr>
        <w:spacing w:before="120" w:after="120" w:line="240" w:lineRule="auto"/>
        <w:rPr>
          <w:kern w:val="24"/>
          <w:sz w:val="28"/>
          <w:szCs w:val="24"/>
        </w:rPr>
      </w:pPr>
      <w:r>
        <w:rPr>
          <w:rFonts w:ascii="Times New Roman" w:eastAsia="Times New Roman" w:hAnsi="Times New Roman"/>
          <w:b/>
          <w:bCs/>
          <w:kern w:val="24"/>
          <w:sz w:val="28"/>
          <w:szCs w:val="24"/>
        </w:rPr>
        <w:t>Н</w:t>
      </w:r>
      <w:r w:rsidR="005079E1" w:rsidRPr="0006079E">
        <w:rPr>
          <w:rFonts w:ascii="Times New Roman" w:eastAsia="Times New Roman" w:hAnsi="Times New Roman"/>
          <w:b/>
          <w:bCs/>
          <w:kern w:val="24"/>
          <w:sz w:val="28"/>
          <w:szCs w:val="24"/>
        </w:rPr>
        <w:t>едельный учебный план начального общего образования</w:t>
      </w:r>
      <w:r w:rsidR="005079E1"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005079E1" w:rsidRPr="0006079E">
        <w:rPr>
          <w:rFonts w:ascii="Times New Roman" w:hAnsi="Times New Roman"/>
          <w:b/>
          <w:kern w:val="24"/>
          <w:sz w:val="28"/>
          <w:szCs w:val="24"/>
        </w:rPr>
        <w:t>обучающихся с тяже</w:t>
      </w:r>
      <w:r w:rsidR="005079E1">
        <w:rPr>
          <w:rFonts w:ascii="Times New Roman" w:hAnsi="Times New Roman"/>
          <w:b/>
          <w:kern w:val="24"/>
          <w:sz w:val="28"/>
          <w:szCs w:val="24"/>
        </w:rPr>
        <w:t>лыми нарушениями речи (вариант 5.2</w:t>
      </w:r>
      <w:r w:rsidR="005079E1"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005079E1"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lastRenderedPageBreak/>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lastRenderedPageBreak/>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rPr>
              <w:lastRenderedPageBreak/>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lastRenderedPageBreak/>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rPr>
              <w:lastRenderedPageBreak/>
              <w:t>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lastRenderedPageBreak/>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w:t>
            </w:r>
            <w:r>
              <w:rPr>
                <w:rFonts w:ascii="Times New Roman" w:eastAsia="Times New Roman" w:hAnsi="Times New Roman"/>
                <w:b/>
                <w:kern w:val="0"/>
                <w:sz w:val="24"/>
                <w:szCs w:val="24"/>
              </w:rPr>
              <w:lastRenderedPageBreak/>
              <w:t>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w:t>
            </w:r>
            <w:r>
              <w:rPr>
                <w:rFonts w:ascii="Times New Roman" w:eastAsia="Times New Roman" w:hAnsi="Times New Roman"/>
                <w:b/>
                <w:kern w:val="0"/>
                <w:sz w:val="24"/>
                <w:szCs w:val="24"/>
              </w:rPr>
              <w:lastRenderedPageBreak/>
              <w:t>ьный</w:t>
            </w:r>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lastRenderedPageBreak/>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w:t>
            </w:r>
            <w:r>
              <w:rPr>
                <w:rFonts w:ascii="Times New Roman" w:eastAsia="Times New Roman" w:hAnsi="Times New Roman"/>
                <w:b/>
                <w:kern w:val="0"/>
                <w:sz w:val="24"/>
                <w:szCs w:val="24"/>
              </w:rPr>
              <w:lastRenderedPageBreak/>
              <w:t>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5079E1" w:rsidRPr="009B3AE6" w:rsidRDefault="00096CC6" w:rsidP="009D58F2">
      <w:pPr>
        <w:spacing w:before="120" w:after="120" w:line="240" w:lineRule="auto"/>
        <w:jc w:val="center"/>
        <w:rPr>
          <w:kern w:val="2"/>
          <w:sz w:val="28"/>
        </w:rPr>
      </w:pPr>
      <w:r>
        <w:rPr>
          <w:rFonts w:ascii="Times New Roman" w:hAnsi="Times New Roman"/>
          <w:b/>
          <w:kern w:val="2"/>
          <w:sz w:val="28"/>
          <w:szCs w:val="24"/>
        </w:rPr>
        <w:t>Г</w:t>
      </w:r>
      <w:r w:rsidR="005079E1" w:rsidRPr="009B3AE6">
        <w:rPr>
          <w:rFonts w:ascii="Times New Roman" w:hAnsi="Times New Roman"/>
          <w:b/>
          <w:kern w:val="2"/>
          <w:sz w:val="28"/>
          <w:szCs w:val="24"/>
        </w:rPr>
        <w:t>одовой учебный план начального общего образования</w:t>
      </w:r>
      <w:r w:rsidR="005079E1" w:rsidRPr="009B3AE6">
        <w:rPr>
          <w:rFonts w:ascii="Times New Roman" w:hAnsi="Times New Roman"/>
          <w:b/>
          <w:kern w:val="2"/>
          <w:sz w:val="28"/>
          <w:szCs w:val="24"/>
        </w:rPr>
        <w:br/>
        <w:t>обучающихся с тяже</w:t>
      </w:r>
      <w:r w:rsidR="005079E1">
        <w:rPr>
          <w:rFonts w:ascii="Times New Roman" w:hAnsi="Times New Roman"/>
          <w:b/>
          <w:kern w:val="2"/>
          <w:sz w:val="28"/>
          <w:szCs w:val="24"/>
        </w:rPr>
        <w:t>лыми нарушениями речи (вариант 5.2</w:t>
      </w:r>
      <w:r w:rsidR="005079E1" w:rsidRPr="009B3AE6">
        <w:rPr>
          <w:rFonts w:ascii="Times New Roman" w:hAnsi="Times New Roman"/>
          <w:b/>
          <w:kern w:val="2"/>
          <w:sz w:val="28"/>
          <w:szCs w:val="24"/>
        </w:rPr>
        <w:t>)</w:t>
      </w:r>
      <w:r w:rsidR="009D58F2">
        <w:rPr>
          <w:rFonts w:ascii="Times New Roman" w:hAnsi="Times New Roman"/>
          <w:b/>
          <w:kern w:val="2"/>
          <w:sz w:val="28"/>
          <w:szCs w:val="24"/>
        </w:rPr>
        <w:br/>
      </w:r>
      <w:r w:rsidR="005079E1" w:rsidRPr="009B3AE6">
        <w:rPr>
          <w:rFonts w:ascii="Times New Roman" w:hAnsi="Times New Roman"/>
          <w:b/>
          <w:kern w:val="2"/>
          <w:sz w:val="28"/>
          <w:szCs w:val="24"/>
        </w:rPr>
        <w:t>(</w:t>
      </w:r>
      <w:r w:rsidR="005079E1" w:rsidRPr="009B3AE6">
        <w:rPr>
          <w:rFonts w:ascii="Times New Roman" w:hAnsi="Times New Roman"/>
          <w:b/>
          <w:kern w:val="2"/>
          <w:sz w:val="28"/>
          <w:szCs w:val="24"/>
          <w:lang w:val="en-US"/>
        </w:rPr>
        <w:t>II</w:t>
      </w:r>
      <w:r w:rsidR="005079E1" w:rsidRPr="009D58F2">
        <w:rPr>
          <w:rFonts w:ascii="Times New Roman" w:hAnsi="Times New Roman"/>
          <w:b/>
          <w:kern w:val="2"/>
          <w:sz w:val="28"/>
          <w:szCs w:val="24"/>
        </w:rPr>
        <w:t xml:space="preserve"> </w:t>
      </w:r>
      <w:r w:rsidR="005079E1" w:rsidRPr="009B3AE6">
        <w:rPr>
          <w:rFonts w:ascii="Times New Roman" w:hAnsi="Times New Roman"/>
          <w:b/>
          <w:kern w:val="2"/>
          <w:sz w:val="28"/>
          <w:szCs w:val="24"/>
        </w:rPr>
        <w:t>отделение</w:t>
      </w:r>
      <w:r w:rsidR="005079E1"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5079E1" w:rsidRPr="00F50142" w:rsidRDefault="00096CC6" w:rsidP="00B07B82">
      <w:pPr>
        <w:pStyle w:val="Standard"/>
        <w:autoSpaceDE w:val="0"/>
        <w:spacing w:before="120" w:after="120"/>
        <w:jc w:val="center"/>
        <w:rPr>
          <w:rFonts w:ascii="Times New Roman" w:hAnsi="Times New Roman"/>
          <w:sz w:val="28"/>
        </w:rPr>
      </w:pPr>
      <w:r>
        <w:rPr>
          <w:rFonts w:ascii="Times New Roman" w:hAnsi="Times New Roman" w:cs="Times New Roman"/>
          <w:b/>
          <w:bCs/>
          <w:sz w:val="28"/>
        </w:rPr>
        <w:t>Н</w:t>
      </w:r>
      <w:r w:rsidR="005079E1" w:rsidRPr="00F50142">
        <w:rPr>
          <w:rFonts w:ascii="Times New Roman" w:hAnsi="Times New Roman" w:cs="Times New Roman"/>
          <w:b/>
          <w:bCs/>
          <w:sz w:val="28"/>
        </w:rPr>
        <w:t xml:space="preserve">едельный учебный план начального общего образования </w:t>
      </w:r>
      <w:r w:rsidR="005079E1" w:rsidRPr="00F50142">
        <w:rPr>
          <w:rFonts w:ascii="Times New Roman" w:hAnsi="Times New Roman" w:cs="Times New Roman"/>
          <w:b/>
          <w:bCs/>
          <w:sz w:val="28"/>
        </w:rPr>
        <w:br/>
      </w:r>
      <w:r w:rsidR="005079E1"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005079E1" w:rsidRPr="00F50142">
        <w:rPr>
          <w:rFonts w:ascii="Times New Roman" w:hAnsi="Times New Roman"/>
          <w:b/>
          <w:sz w:val="28"/>
        </w:rPr>
        <w:t>(</w:t>
      </w:r>
      <w:r w:rsidR="005079E1" w:rsidRPr="00F50142">
        <w:rPr>
          <w:rFonts w:ascii="Times New Roman" w:hAnsi="Times New Roman"/>
          <w:b/>
          <w:sz w:val="28"/>
          <w:lang w:val="en-US"/>
        </w:rPr>
        <w:t>II</w:t>
      </w:r>
      <w:r w:rsidR="005079E1" w:rsidRPr="00B07B82">
        <w:rPr>
          <w:rFonts w:ascii="Times New Roman" w:hAnsi="Times New Roman"/>
          <w:b/>
          <w:sz w:val="28"/>
        </w:rPr>
        <w:t xml:space="preserve"> </w:t>
      </w:r>
      <w:r w:rsidR="005079E1"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w:t>
      </w:r>
      <w:r w:rsidRPr="00974B40">
        <w:rPr>
          <w:rFonts w:ascii="Times New Roman" w:hAnsi="Times New Roman" w:cs="Times New Roman"/>
          <w:color w:val="auto"/>
          <w:sz w:val="28"/>
          <w:szCs w:val="28"/>
        </w:rPr>
        <w:lastRenderedPageBreak/>
        <w:t xml:space="preserve">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 xml:space="preserve">ь обучение в </w:t>
      </w:r>
      <w:r w:rsidR="00A565BB">
        <w:rPr>
          <w:rFonts w:ascii="Times New Roman" w:hAnsi="Times New Roman" w:cs="Times New Roman"/>
          <w:b/>
          <w:sz w:val="28"/>
          <w:szCs w:val="28"/>
        </w:rPr>
        <w:t>МБОУ ТСОШ №1.</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lastRenderedPageBreak/>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xml:space="preserve">-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w:t>
      </w:r>
      <w:r w:rsidRPr="008F6778">
        <w:rPr>
          <w:rFonts w:ascii="Times New Roman" w:hAnsi="Times New Roman" w:cs="Times New Roman"/>
          <w:color w:val="auto"/>
          <w:sz w:val="28"/>
          <w:szCs w:val="28"/>
        </w:rPr>
        <w:lastRenderedPageBreak/>
        <w:t>квалификации) подготовки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12"/>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2) обеспечивать реализацию обязательной части АООП НОО и части, формируемой участниками образовательной деятельности, учитывая </w:t>
      </w:r>
      <w:r w:rsidRPr="00716C75">
        <w:rPr>
          <w:rFonts w:ascii="Times New Roman" w:hAnsi="Times New Roman" w:cs="Times New Roman"/>
          <w:sz w:val="28"/>
          <w:szCs w:val="28"/>
        </w:rPr>
        <w:lastRenderedPageBreak/>
        <w:t>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lastRenderedPageBreak/>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lastRenderedPageBreak/>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 xml:space="preserve">за </w:t>
      </w:r>
      <w:r w:rsidRPr="004167FD">
        <w:rPr>
          <w:rFonts w:ascii="Times New Roman" w:hAnsi="Times New Roman"/>
          <w:sz w:val="28"/>
          <w:szCs w:val="28"/>
        </w:rPr>
        <w:lastRenderedPageBreak/>
        <w:t>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722007">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lastRenderedPageBreak/>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w:t>
      </w:r>
      <w:r w:rsidRPr="004167FD">
        <w:rPr>
          <w:rFonts w:ascii="Times New Roman" w:hAnsi="Times New Roman"/>
          <w:sz w:val="28"/>
          <w:szCs w:val="28"/>
        </w:rPr>
        <w:lastRenderedPageBreak/>
        <w:t>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w:t>
      </w:r>
      <w:r w:rsidRPr="004167FD">
        <w:rPr>
          <w:rFonts w:ascii="Times New Roman" w:hAnsi="Times New Roman"/>
          <w:sz w:val="28"/>
          <w:szCs w:val="28"/>
        </w:rPr>
        <w:lastRenderedPageBreak/>
        <w:t>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lastRenderedPageBreak/>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 xml:space="preserve">Вышеперечисленные и другие средства могут и должны использоваться для развития вербальной коммуникации с обучающимися, для которых она </w:t>
      </w:r>
      <w:r w:rsidRPr="001C4033">
        <w:rPr>
          <w:rFonts w:ascii="Times New Roman" w:hAnsi="Times New Roman" w:cs="Times New Roman"/>
          <w:color w:val="auto"/>
          <w:sz w:val="28"/>
          <w:szCs w:val="28"/>
        </w:rPr>
        <w:lastRenderedPageBreak/>
        <w:t>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13"/>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4"/>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5"/>
      </w:r>
      <w:r w:rsidRPr="00A22259">
        <w:rPr>
          <w:sz w:val="28"/>
          <w:szCs w:val="28"/>
        </w:rPr>
        <w:t>.</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w:t>
      </w:r>
      <w:r w:rsidRPr="00B731B9">
        <w:rPr>
          <w:rFonts w:ascii="Times New Roman" w:hAnsi="Times New Roman" w:cs="Times New Roman"/>
          <w:sz w:val="28"/>
          <w:szCs w:val="28"/>
        </w:rPr>
        <w:lastRenderedPageBreak/>
        <w:t>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6"/>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8"/>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63" w:rsidRDefault="00983163">
      <w:pPr>
        <w:spacing w:after="0" w:line="240" w:lineRule="auto"/>
      </w:pPr>
      <w:r>
        <w:separator/>
      </w:r>
    </w:p>
  </w:endnote>
  <w:endnote w:type="continuationSeparator" w:id="0">
    <w:p w:rsidR="00983163" w:rsidRDefault="00983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40" w:rsidRDefault="004F346F">
    <w:pPr>
      <w:pStyle w:val="af7"/>
      <w:jc w:val="center"/>
    </w:pPr>
    <w:fldSimple w:instr=" PAGE   \* MERGEFORMAT ">
      <w:r w:rsidR="007427B7">
        <w:rPr>
          <w:noProof/>
        </w:rPr>
        <w:t>258</w:t>
      </w:r>
    </w:fldSimple>
  </w:p>
  <w:p w:rsidR="001C7140" w:rsidRDefault="001C714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63" w:rsidRDefault="00983163">
      <w:pPr>
        <w:spacing w:after="0" w:line="240" w:lineRule="auto"/>
      </w:pPr>
      <w:r>
        <w:separator/>
      </w:r>
    </w:p>
  </w:footnote>
  <w:footnote w:type="continuationSeparator" w:id="0">
    <w:p w:rsidR="00983163" w:rsidRDefault="00983163">
      <w:pPr>
        <w:spacing w:after="0" w:line="240" w:lineRule="auto"/>
      </w:pPr>
      <w:r>
        <w:continuationSeparator/>
      </w:r>
    </w:p>
  </w:footnote>
  <w:footnote w:id="1">
    <w:p w:rsidR="001C7140" w:rsidRPr="00D75B81" w:rsidRDefault="001C7140"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1C7140" w:rsidRDefault="001C7140" w:rsidP="008E5DC1">
      <w:pPr>
        <w:pStyle w:val="a9"/>
      </w:pPr>
    </w:p>
  </w:footnote>
  <w:footnote w:id="2">
    <w:p w:rsidR="001C7140" w:rsidRPr="00876E32" w:rsidRDefault="001C7140"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1C7140" w:rsidRDefault="001C7140"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1C7140" w:rsidRDefault="001C7140">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1C7140" w:rsidRPr="00E83012" w:rsidRDefault="001C7140"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1C7140" w:rsidRDefault="001C7140"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1C7140" w:rsidRPr="0006557A" w:rsidRDefault="001C7140"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8">
    <w:p w:rsidR="001C7140" w:rsidRPr="0006557A" w:rsidRDefault="001C7140"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1C7140" w:rsidRPr="00AE4356" w:rsidRDefault="001C7140"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1C7140" w:rsidRPr="00215375" w:rsidRDefault="001C7140" w:rsidP="0075667A">
      <w:pPr>
        <w:pStyle w:val="a9"/>
        <w:rPr>
          <w:sz w:val="16"/>
          <w:szCs w:val="16"/>
        </w:rPr>
      </w:pPr>
    </w:p>
  </w:footnote>
  <w:footnote w:id="10">
    <w:p w:rsidR="001C7140" w:rsidRPr="00AE4356" w:rsidRDefault="001C7140"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1">
    <w:p w:rsidR="001C7140" w:rsidRPr="004B4FBB" w:rsidRDefault="001C7140" w:rsidP="004265E4">
      <w:pPr>
        <w:pStyle w:val="af3"/>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2">
    <w:p w:rsidR="001C7140" w:rsidRDefault="001C7140"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3">
    <w:p w:rsidR="001C7140" w:rsidRPr="0006557A" w:rsidRDefault="001C7140"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4">
    <w:p w:rsidR="001C7140" w:rsidRPr="0006557A" w:rsidRDefault="001C7140"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5">
    <w:p w:rsidR="001C7140" w:rsidRPr="00AE4356" w:rsidRDefault="001C7140"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1C7140" w:rsidRPr="00215375" w:rsidRDefault="001C7140" w:rsidP="00F72933">
      <w:pPr>
        <w:pStyle w:val="a9"/>
        <w:rPr>
          <w:sz w:val="16"/>
          <w:szCs w:val="16"/>
        </w:rPr>
      </w:pPr>
    </w:p>
  </w:footnote>
  <w:footnote w:id="16">
    <w:p w:rsidR="001C7140" w:rsidRPr="00AE4356" w:rsidRDefault="001C7140"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6CC6"/>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622"/>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140"/>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687D"/>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46F"/>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D7FD0"/>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27B7"/>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0705"/>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16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4857"/>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565BB"/>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37C35"/>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E7B0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E7FAC"/>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1">
    <w:name w:val="Буллит"/>
    <w:basedOn w:val="af"/>
    <w:rsid w:val="0094734D"/>
    <w:pPr>
      <w:ind w:firstLine="244"/>
    </w:pPr>
  </w:style>
  <w:style w:type="paragraph" w:styleId="af2">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0">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1">
    <w:name w:val="Title"/>
    <w:basedOn w:val="a"/>
    <w:next w:val="a"/>
    <w:link w:val="aff2"/>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2">
    <w:name w:val="Название Знак"/>
    <w:basedOn w:val="a0"/>
    <w:link w:val="aff1"/>
    <w:uiPriority w:val="99"/>
    <w:rsid w:val="00B871D3"/>
    <w:rPr>
      <w:rFonts w:ascii="Cambria" w:eastAsia="Calibri" w:hAnsi="Cambria"/>
      <w:b/>
      <w:bCs/>
      <w:kern w:val="28"/>
      <w:sz w:val="32"/>
      <w:szCs w:val="32"/>
    </w:rPr>
  </w:style>
  <w:style w:type="paragraph" w:styleId="aff3">
    <w:name w:val="No Spacing"/>
    <w:link w:val="aff4"/>
    <w:uiPriority w:val="1"/>
    <w:qFormat/>
    <w:rsid w:val="006D7FD0"/>
    <w:pPr>
      <w:ind w:firstLine="709"/>
      <w:jc w:val="both"/>
    </w:pPr>
    <w:rPr>
      <w:rFonts w:eastAsia="Calibri"/>
      <w:sz w:val="28"/>
      <w:szCs w:val="28"/>
      <w:lang w:eastAsia="en-US"/>
    </w:rPr>
  </w:style>
  <w:style w:type="character" w:customStyle="1" w:styleId="aff4">
    <w:name w:val="Без интервала Знак"/>
    <w:link w:val="aff3"/>
    <w:uiPriority w:val="1"/>
    <w:rsid w:val="006D7FD0"/>
    <w:rPr>
      <w:rFonts w:eastAsia="Calibri"/>
      <w:sz w:val="28"/>
      <w:szCs w:val="28"/>
      <w:lang w:eastAsia="en-US"/>
    </w:rPr>
  </w:style>
  <w:style w:type="character" w:customStyle="1" w:styleId="af0">
    <w:name w:val="Основной Знак"/>
    <w:link w:val="af"/>
    <w:locked/>
    <w:rsid w:val="006D7FD0"/>
    <w:rPr>
      <w:rFonts w:ascii="NewtonCSanPin" w:hAnsi="NewtonCSanPin" w:cs="NewtonCSanPin"/>
      <w:color w:val="000000"/>
      <w:sz w:val="21"/>
      <w:szCs w:val="21"/>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EA6C-3A05-40A9-A991-8443327A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258</Pages>
  <Words>65357</Words>
  <Characters>372540</Characters>
  <Application>Microsoft Office Word</Application>
  <DocSecurity>0</DocSecurity>
  <Lines>3104</Lines>
  <Paragraphs>874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437023</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Admin</cp:lastModifiedBy>
  <cp:revision>2</cp:revision>
  <cp:lastPrinted>2015-04-03T11:11:00Z</cp:lastPrinted>
  <dcterms:created xsi:type="dcterms:W3CDTF">2019-08-30T19:05:00Z</dcterms:created>
  <dcterms:modified xsi:type="dcterms:W3CDTF">2019-08-30T19:05:00Z</dcterms:modified>
</cp:coreProperties>
</file>