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5.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footer3.xml" ContentType="application/vnd.openxmlformats-officedocument.wordprocessingml.footer+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word/charts/chart76.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71" w:rsidRDefault="00D47771"/>
    <w:p w:rsidR="00F70776" w:rsidRDefault="00F70776"/>
    <w:p w:rsidR="00F70776" w:rsidRDefault="00F70776">
      <w:r w:rsidRPr="00F70776">
        <w:t>МБОУ Тарасовская средняя общеобразовательная школа №1</w:t>
      </w:r>
    </w:p>
    <w:p w:rsidR="00F70776" w:rsidRDefault="00F70776"/>
    <w:p w:rsidR="00433E91" w:rsidRPr="00F70776" w:rsidRDefault="00433E91" w:rsidP="00F70776">
      <w:pPr>
        <w:numPr>
          <w:ilvl w:val="0"/>
          <w:numId w:val="1"/>
        </w:numPr>
      </w:pPr>
      <w:r w:rsidRPr="00F70776">
        <w:rPr>
          <w:b/>
          <w:bCs/>
        </w:rPr>
        <w:t>Публичный  отчет</w:t>
      </w:r>
      <w:r w:rsidRPr="00F70776">
        <w:rPr>
          <w:b/>
          <w:bCs/>
        </w:rPr>
        <w:br/>
        <w:t>2018- 2019 учебный год</w:t>
      </w:r>
      <w:r w:rsidRPr="00F70776">
        <w:t xml:space="preserve"> </w:t>
      </w:r>
    </w:p>
    <w:p w:rsidR="00F70776" w:rsidRPr="00F70776" w:rsidRDefault="00F70776" w:rsidP="00F70776">
      <w:pPr>
        <w:pStyle w:val="a3"/>
        <w:numPr>
          <w:ilvl w:val="0"/>
          <w:numId w:val="1"/>
        </w:numPr>
        <w:spacing w:after="0" w:line="360" w:lineRule="auto"/>
        <w:jc w:val="both"/>
        <w:rPr>
          <w:rFonts w:ascii="Times New Roman" w:hAnsi="Times New Roman" w:cs="Times New Roman"/>
          <w:sz w:val="24"/>
          <w:szCs w:val="24"/>
        </w:rPr>
      </w:pPr>
      <w:r w:rsidRPr="00F70776">
        <w:rPr>
          <w:rFonts w:ascii="Times New Roman" w:hAnsi="Times New Roman" w:cs="Times New Roman"/>
          <w:sz w:val="24"/>
          <w:szCs w:val="24"/>
        </w:rPr>
        <w:t xml:space="preserve">Основная цель образовательной политики МБОУ Тарасовской средней общеобразовательной школы №1  в 2017-2018  учебном году </w:t>
      </w:r>
      <w:proofErr w:type="gramStart"/>
      <w:r w:rsidRPr="00F70776">
        <w:rPr>
          <w:rFonts w:ascii="Times New Roman" w:hAnsi="Times New Roman" w:cs="Times New Roman"/>
          <w:sz w:val="24"/>
          <w:szCs w:val="24"/>
        </w:rPr>
        <w:t>–в</w:t>
      </w:r>
      <w:proofErr w:type="gramEnd"/>
      <w:r w:rsidRPr="00F70776">
        <w:rPr>
          <w:rFonts w:ascii="Times New Roman" w:hAnsi="Times New Roman" w:cs="Times New Roman"/>
          <w:sz w:val="24"/>
          <w:szCs w:val="24"/>
        </w:rPr>
        <w:t xml:space="preserve">ыполнение 273 ФЗ «Об образовании»: создание необходимых условий, обеспечивающих выполнение ФГОС; интенсивное использование инновационных механизмов развития системы образования; </w:t>
      </w:r>
      <w:proofErr w:type="spellStart"/>
      <w:r w:rsidRPr="00F70776">
        <w:rPr>
          <w:rFonts w:ascii="Times New Roman" w:hAnsi="Times New Roman" w:cs="Times New Roman"/>
          <w:sz w:val="24"/>
          <w:szCs w:val="24"/>
        </w:rPr>
        <w:t>компетентностный</w:t>
      </w:r>
      <w:proofErr w:type="spellEnd"/>
      <w:r w:rsidRPr="00F70776">
        <w:rPr>
          <w:rFonts w:ascii="Times New Roman" w:hAnsi="Times New Roman" w:cs="Times New Roman"/>
          <w:sz w:val="24"/>
          <w:szCs w:val="24"/>
        </w:rPr>
        <w:t xml:space="preserve"> подход, как основа формирования человеческого потенциала; удовлетворение запроса социума. Школа выполняет социальный заказ государства с ориентацией на образовательный запрос родителей и детей. 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соответствующих трём уровням образования.</w:t>
      </w:r>
    </w:p>
    <w:p w:rsidR="00F70776" w:rsidRPr="00F70776" w:rsidRDefault="00F70776" w:rsidP="00F70776">
      <w:pPr>
        <w:pStyle w:val="a3"/>
        <w:numPr>
          <w:ilvl w:val="0"/>
          <w:numId w:val="1"/>
        </w:numPr>
        <w:spacing w:after="0" w:line="360" w:lineRule="auto"/>
        <w:jc w:val="both"/>
        <w:rPr>
          <w:rFonts w:ascii="Times New Roman" w:hAnsi="Times New Roman" w:cs="Times New Roman"/>
          <w:b/>
          <w:sz w:val="24"/>
          <w:szCs w:val="24"/>
        </w:rPr>
      </w:pPr>
      <w:r w:rsidRPr="00F70776">
        <w:rPr>
          <w:rFonts w:ascii="Times New Roman" w:hAnsi="Times New Roman" w:cs="Times New Roman"/>
          <w:sz w:val="24"/>
          <w:szCs w:val="24"/>
        </w:rPr>
        <w:t>В ходе анализа работы обр</w:t>
      </w:r>
      <w:r>
        <w:rPr>
          <w:rFonts w:ascii="Times New Roman" w:hAnsi="Times New Roman" w:cs="Times New Roman"/>
          <w:sz w:val="24"/>
          <w:szCs w:val="24"/>
        </w:rPr>
        <w:t>азовательного учреждения за 2017-2018</w:t>
      </w:r>
      <w:r w:rsidRPr="00F70776">
        <w:rPr>
          <w:rFonts w:ascii="Times New Roman" w:hAnsi="Times New Roman" w:cs="Times New Roman"/>
          <w:sz w:val="24"/>
          <w:szCs w:val="24"/>
        </w:rPr>
        <w:t xml:space="preserve"> учебный год были выявлены вопросы, требующие обязательного и конкретно</w:t>
      </w:r>
      <w:r>
        <w:rPr>
          <w:rFonts w:ascii="Times New Roman" w:hAnsi="Times New Roman" w:cs="Times New Roman"/>
          <w:sz w:val="24"/>
          <w:szCs w:val="24"/>
        </w:rPr>
        <w:t>го рассмотрения и решения в 2018-2019</w:t>
      </w:r>
      <w:r w:rsidRPr="00F70776">
        <w:rPr>
          <w:rFonts w:ascii="Times New Roman" w:hAnsi="Times New Roman" w:cs="Times New Roman"/>
          <w:sz w:val="24"/>
          <w:szCs w:val="24"/>
        </w:rPr>
        <w:t xml:space="preserve"> учебном году. На основе результатов анализа были намечены задачи, сфокусированные на решение выявленных проблем, а также намечены мероприятия развития системы образования на уровнях обучения школы. </w:t>
      </w:r>
    </w:p>
    <w:p w:rsidR="00F70776" w:rsidRDefault="00F70776" w:rsidP="00F7077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 ДЕЯТЕЛЬНОСТИ</w:t>
      </w:r>
    </w:p>
    <w:p w:rsidR="00F70776" w:rsidRDefault="00F70776" w:rsidP="00F707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Приоритетные направления деятельности</w:t>
      </w:r>
      <w:r w:rsidRPr="00081D67">
        <w:rPr>
          <w:rFonts w:ascii="Times New Roman" w:hAnsi="Times New Roman" w:cs="Times New Roman"/>
          <w:sz w:val="24"/>
          <w:szCs w:val="24"/>
        </w:rPr>
        <w:t xml:space="preserve"> </w:t>
      </w:r>
      <w:r>
        <w:rPr>
          <w:rFonts w:ascii="Times New Roman" w:hAnsi="Times New Roman" w:cs="Times New Roman"/>
          <w:sz w:val="24"/>
          <w:szCs w:val="24"/>
        </w:rPr>
        <w:t>МБОУ Тарасовской средней общеобразовательной школы №1  определены требованиями модернизации образования, социальным заказом, возможностями педагогического коллектива и проблемами, выявленными в ходе анализа:</w:t>
      </w:r>
    </w:p>
    <w:p w:rsidR="00F70776" w:rsidRDefault="00F70776" w:rsidP="00F70776">
      <w:pPr>
        <w:pStyle w:val="a3"/>
        <w:numPr>
          <w:ilvl w:val="0"/>
          <w:numId w:val="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Организация оптимального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воспитательного процесса на базе личностно ориентированного подхода с учётом индивидуальных особенностей обучающихся, их интересов, образовательных возможностей, состояния здоровья.</w:t>
      </w:r>
    </w:p>
    <w:p w:rsidR="00F70776" w:rsidRDefault="00F70776" w:rsidP="00F70776">
      <w:pPr>
        <w:pStyle w:val="a3"/>
        <w:numPr>
          <w:ilvl w:val="0"/>
          <w:numId w:val="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Создание условий, обеспечивающих всестороннее развитие личности обучающихся и повышение профессиональной компетентности педагогов.</w:t>
      </w:r>
    </w:p>
    <w:p w:rsidR="00F70776" w:rsidRDefault="00F70776" w:rsidP="00F70776">
      <w:pPr>
        <w:pStyle w:val="a3"/>
        <w:numPr>
          <w:ilvl w:val="0"/>
          <w:numId w:val="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Внедрение новых технологий обучения и воспитания.</w:t>
      </w:r>
    </w:p>
    <w:p w:rsidR="00F70776" w:rsidRDefault="00F70776" w:rsidP="00F70776">
      <w:pPr>
        <w:pStyle w:val="a3"/>
        <w:numPr>
          <w:ilvl w:val="0"/>
          <w:numId w:val="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Переход к новым образовательным стандартам.</w:t>
      </w:r>
    </w:p>
    <w:p w:rsidR="001236C5" w:rsidRPr="001236C5" w:rsidRDefault="001236C5" w:rsidP="001236C5">
      <w:pPr>
        <w:spacing w:after="0" w:line="360" w:lineRule="auto"/>
        <w:jc w:val="both"/>
        <w:rPr>
          <w:rFonts w:ascii="Times New Roman" w:hAnsi="Times New Roman" w:cs="Times New Roman"/>
          <w:sz w:val="24"/>
          <w:szCs w:val="24"/>
        </w:rPr>
      </w:pPr>
    </w:p>
    <w:p w:rsidR="00F70776" w:rsidRDefault="00F70776" w:rsidP="00F70776">
      <w:pPr>
        <w:pStyle w:val="a3"/>
        <w:numPr>
          <w:ilvl w:val="0"/>
          <w:numId w:val="2"/>
        </w:numPr>
        <w:spacing w:after="0" w:line="360" w:lineRule="auto"/>
        <w:ind w:left="851"/>
        <w:jc w:val="both"/>
        <w:rPr>
          <w:rFonts w:ascii="Times New Roman" w:hAnsi="Times New Roman" w:cs="Times New Roman"/>
          <w:sz w:val="24"/>
          <w:szCs w:val="24"/>
        </w:rPr>
      </w:pPr>
      <w:r w:rsidRPr="00081D67">
        <w:rPr>
          <w:rFonts w:ascii="Times New Roman" w:hAnsi="Times New Roman" w:cs="Times New Roman"/>
          <w:sz w:val="24"/>
          <w:szCs w:val="24"/>
        </w:rPr>
        <w:t>Разработка формы учета достижений учащихся по предметам, позволяющей проследить личные успехи и неудачи в усвоении учебного материала в соответствии с динамикой развития уча</w:t>
      </w:r>
      <w:r>
        <w:rPr>
          <w:rFonts w:ascii="Times New Roman" w:hAnsi="Times New Roman" w:cs="Times New Roman"/>
          <w:sz w:val="24"/>
          <w:szCs w:val="24"/>
        </w:rPr>
        <w:t>щихся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обучающегося)</w:t>
      </w:r>
    </w:p>
    <w:p w:rsidR="00F70776" w:rsidRPr="00081D67" w:rsidRDefault="00F70776" w:rsidP="00F70776">
      <w:pPr>
        <w:pStyle w:val="a3"/>
        <w:numPr>
          <w:ilvl w:val="0"/>
          <w:numId w:val="2"/>
        </w:numPr>
        <w:spacing w:after="0" w:line="360" w:lineRule="auto"/>
        <w:ind w:left="851"/>
        <w:jc w:val="both"/>
        <w:rPr>
          <w:rFonts w:ascii="Times New Roman" w:hAnsi="Times New Roman" w:cs="Times New Roman"/>
          <w:sz w:val="24"/>
          <w:szCs w:val="24"/>
        </w:rPr>
      </w:pPr>
      <w:r w:rsidRPr="00081D67">
        <w:rPr>
          <w:rFonts w:ascii="Times New Roman" w:hAnsi="Times New Roman" w:cs="Times New Roman"/>
          <w:sz w:val="24"/>
          <w:szCs w:val="24"/>
        </w:rPr>
        <w:t>Развитие открытого информационного пространства школы.</w:t>
      </w:r>
    </w:p>
    <w:p w:rsidR="00F70776" w:rsidRDefault="00F70776" w:rsidP="00F70776">
      <w:pPr>
        <w:pStyle w:val="a3"/>
        <w:numPr>
          <w:ilvl w:val="0"/>
          <w:numId w:val="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Совершенствование системы воспитательной работы и дополнительного образования как резерва профильной подготовки, 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F70776" w:rsidRDefault="00F70776" w:rsidP="00F70776">
      <w:pPr>
        <w:pStyle w:val="a3"/>
        <w:numPr>
          <w:ilvl w:val="0"/>
          <w:numId w:val="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Обеспечение комплексной безопасности, сохранение и укрепление здоровья участников образовательного процесса.</w:t>
      </w:r>
    </w:p>
    <w:p w:rsidR="00F70776" w:rsidRDefault="00F70776" w:rsidP="00F70776">
      <w:pPr>
        <w:pStyle w:val="a3"/>
        <w:numPr>
          <w:ilvl w:val="0"/>
          <w:numId w:val="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Расширять спектр форм и методов работы, как с одарёнными, так и слабоуспевающими, имеющими проблемы со здоровьем, в том числе, с ограниченной двигательной активностью (по мере необходимости), детьми.</w:t>
      </w:r>
    </w:p>
    <w:p w:rsidR="00F70776" w:rsidRDefault="00F70776" w:rsidP="00F70776">
      <w:pPr>
        <w:pStyle w:val="a3"/>
        <w:numPr>
          <w:ilvl w:val="0"/>
          <w:numId w:val="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Пополнять и обогащать традиционную классно-урочную систему активными способами организации учебной, познавательной и развивающей деятельности: конференции, слёты, учебные игры, проекты, фестивали и другие.</w:t>
      </w:r>
    </w:p>
    <w:p w:rsidR="00F70776" w:rsidRDefault="00F70776" w:rsidP="00F70776">
      <w:pPr>
        <w:pStyle w:val="a3"/>
        <w:numPr>
          <w:ilvl w:val="0"/>
          <w:numId w:val="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Формировать </w:t>
      </w:r>
      <w:proofErr w:type="spellStart"/>
      <w:r>
        <w:rPr>
          <w:rFonts w:ascii="Times New Roman" w:hAnsi="Times New Roman" w:cs="Times New Roman"/>
          <w:sz w:val="24"/>
          <w:szCs w:val="24"/>
        </w:rPr>
        <w:t>здоровьесберегающую</w:t>
      </w:r>
      <w:proofErr w:type="spellEnd"/>
      <w:r>
        <w:rPr>
          <w:rFonts w:ascii="Times New Roman" w:hAnsi="Times New Roman" w:cs="Times New Roman"/>
          <w:sz w:val="24"/>
          <w:szCs w:val="24"/>
        </w:rPr>
        <w:t xml:space="preserve"> образовательную среду, учитывающую адаптационные резервы школьников и обеспечивающие сохранение их психосоматического здоровья и духовно-нравственное развитие.</w:t>
      </w:r>
    </w:p>
    <w:p w:rsidR="00F70776" w:rsidRDefault="00F70776" w:rsidP="00F70776">
      <w:pPr>
        <w:pStyle w:val="a3"/>
        <w:numPr>
          <w:ilvl w:val="0"/>
          <w:numId w:val="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Создавать условия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F70776" w:rsidRDefault="00F70776" w:rsidP="00F70776">
      <w:pPr>
        <w:pStyle w:val="a3"/>
        <w:numPr>
          <w:ilvl w:val="0"/>
          <w:numId w:val="2"/>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Развивать систему мотивации педагогических и управленческих кадров к профессиональному росту, совершенствовать системы дополнительного профессионального образования через предметные МО.</w:t>
      </w:r>
    </w:p>
    <w:p w:rsidR="00F70776" w:rsidRPr="00F70776" w:rsidRDefault="00F70776" w:rsidP="00F70776">
      <w:pPr>
        <w:spacing w:after="0" w:line="360" w:lineRule="auto"/>
        <w:ind w:left="360"/>
        <w:jc w:val="both"/>
        <w:rPr>
          <w:rFonts w:ascii="Times New Roman" w:hAnsi="Times New Roman" w:cs="Times New Roman"/>
          <w:b/>
          <w:sz w:val="24"/>
          <w:szCs w:val="24"/>
        </w:rPr>
      </w:pPr>
    </w:p>
    <w:p w:rsidR="00F70776" w:rsidRDefault="00F70776" w:rsidP="00F70776">
      <w:pPr>
        <w:autoSpaceDE w:val="0"/>
        <w:autoSpaceDN w:val="0"/>
        <w:adjustRightInd w:val="0"/>
        <w:spacing w:after="0" w:line="360" w:lineRule="auto"/>
        <w:ind w:firstLine="851"/>
        <w:jc w:val="both"/>
        <w:rPr>
          <w:rFonts w:ascii="Times New Roman" w:eastAsia="DejaVu Sans" w:hAnsi="Times New Roman" w:cs="Times New Roman"/>
          <w:kern w:val="1"/>
          <w:sz w:val="24"/>
          <w:szCs w:val="24"/>
        </w:rPr>
      </w:pPr>
      <w:r>
        <w:rPr>
          <w:rFonts w:ascii="Times New Roman" w:eastAsia="Times New Roman" w:hAnsi="Times New Roman" w:cs="Times New Roman"/>
          <w:sz w:val="24"/>
          <w:szCs w:val="24"/>
          <w:lang w:eastAsia="ru-RU"/>
        </w:rPr>
        <w:t xml:space="preserve">На начало 2018-2019 учебного года в </w:t>
      </w:r>
      <w:r>
        <w:rPr>
          <w:rFonts w:ascii="Times New Roman" w:hAnsi="Times New Roman" w:cs="Times New Roman"/>
          <w:sz w:val="24"/>
          <w:szCs w:val="24"/>
        </w:rPr>
        <w:t xml:space="preserve">МБОУ Тарасовской средней общеобразовательной школы №1 </w:t>
      </w:r>
      <w:r>
        <w:rPr>
          <w:rFonts w:ascii="Times New Roman" w:eastAsia="Times New Roman" w:hAnsi="Times New Roman" w:cs="Times New Roman"/>
          <w:sz w:val="24"/>
          <w:szCs w:val="24"/>
          <w:lang w:eastAsia="ru-RU"/>
        </w:rPr>
        <w:t xml:space="preserve">обучалось 659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w:t>
      </w:r>
    </w:p>
    <w:p w:rsidR="00F70776" w:rsidRDefault="00F70776" w:rsidP="00F70776">
      <w:pPr>
        <w:autoSpaceDE w:val="0"/>
        <w:autoSpaceDN w:val="0"/>
        <w:adjustRightInd w:val="0"/>
        <w:spacing w:after="0" w:line="240" w:lineRule="auto"/>
        <w:jc w:val="both"/>
        <w:rPr>
          <w:rFonts w:ascii="Times New Roman" w:hAnsi="Times New Roman" w:cs="Times New Roman"/>
          <w:sz w:val="24"/>
          <w:szCs w:val="24"/>
        </w:rPr>
      </w:pPr>
    </w:p>
    <w:p w:rsidR="00F70776" w:rsidRPr="00ED20B0" w:rsidRDefault="00F70776" w:rsidP="00F70776">
      <w:pPr>
        <w:spacing w:line="360" w:lineRule="auto"/>
        <w:ind w:left="1440" w:hanging="786"/>
        <w:jc w:val="center"/>
        <w:rPr>
          <w:rFonts w:ascii="Times New Roman" w:hAnsi="Times New Roman" w:cs="Times New Roman"/>
          <w:b/>
          <w:sz w:val="24"/>
          <w:szCs w:val="24"/>
        </w:rPr>
      </w:pPr>
      <w:r>
        <w:rPr>
          <w:rFonts w:ascii="Times New Roman" w:hAnsi="Times New Roman" w:cs="Times New Roman"/>
          <w:b/>
          <w:sz w:val="24"/>
          <w:szCs w:val="24"/>
        </w:rPr>
        <w:t xml:space="preserve">ОБЩИЙ КОНТИНГЕНТ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w:t>
      </w:r>
    </w:p>
    <w:p w:rsidR="00F70776" w:rsidRPr="00ED20B0" w:rsidRDefault="00F70776" w:rsidP="00F70776">
      <w:pPr>
        <w:spacing w:line="360" w:lineRule="auto"/>
        <w:ind w:firstLine="540"/>
        <w:jc w:val="both"/>
        <w:rPr>
          <w:rFonts w:ascii="Times New Roman" w:hAnsi="Times New Roman" w:cs="Times New Roman"/>
          <w:sz w:val="24"/>
          <w:szCs w:val="24"/>
        </w:rPr>
      </w:pPr>
      <w:r w:rsidRPr="00ED20B0">
        <w:rPr>
          <w:rFonts w:ascii="Times New Roman" w:hAnsi="Times New Roman" w:cs="Times New Roman"/>
          <w:sz w:val="24"/>
          <w:szCs w:val="24"/>
        </w:rPr>
        <w:t>Общая численност</w:t>
      </w:r>
      <w:r>
        <w:rPr>
          <w:rFonts w:ascii="Times New Roman" w:hAnsi="Times New Roman" w:cs="Times New Roman"/>
          <w:sz w:val="24"/>
          <w:szCs w:val="24"/>
        </w:rPr>
        <w:t>ь обучающихся на 01.09.2018 г. составила 659</w:t>
      </w:r>
      <w:r w:rsidRPr="00ED20B0">
        <w:rPr>
          <w:rFonts w:ascii="Times New Roman" w:hAnsi="Times New Roman" w:cs="Times New Roman"/>
          <w:sz w:val="24"/>
          <w:szCs w:val="24"/>
        </w:rPr>
        <w:t xml:space="preserve"> человек.</w:t>
      </w:r>
    </w:p>
    <w:p w:rsidR="00F70776" w:rsidRPr="00ED20B0" w:rsidRDefault="00F70776" w:rsidP="00F70776">
      <w:pPr>
        <w:spacing w:line="360" w:lineRule="auto"/>
        <w:ind w:firstLine="540"/>
        <w:jc w:val="both"/>
        <w:rPr>
          <w:rFonts w:ascii="Times New Roman" w:hAnsi="Times New Roman" w:cs="Times New Roman"/>
          <w:sz w:val="24"/>
          <w:szCs w:val="24"/>
        </w:rPr>
      </w:pPr>
      <w:r w:rsidRPr="00ED20B0">
        <w:rPr>
          <w:rFonts w:ascii="Times New Roman" w:hAnsi="Times New Roman" w:cs="Times New Roman"/>
          <w:sz w:val="24"/>
          <w:szCs w:val="24"/>
        </w:rPr>
        <w:t xml:space="preserve"> </w:t>
      </w:r>
      <w:proofErr w:type="gramStart"/>
      <w:r w:rsidRPr="00ED20B0">
        <w:rPr>
          <w:rFonts w:ascii="Times New Roman" w:hAnsi="Times New Roman" w:cs="Times New Roman"/>
          <w:bCs/>
          <w:sz w:val="24"/>
          <w:szCs w:val="24"/>
        </w:rPr>
        <w:t>На конец</w:t>
      </w:r>
      <w:r w:rsidRPr="00ED20B0">
        <w:rPr>
          <w:rFonts w:ascii="Times New Roman" w:hAnsi="Times New Roman" w:cs="Times New Roman"/>
          <w:b/>
          <w:bCs/>
          <w:sz w:val="24"/>
          <w:szCs w:val="24"/>
        </w:rPr>
        <w:t xml:space="preserve"> </w:t>
      </w:r>
      <w:r w:rsidRPr="00ED20B0">
        <w:rPr>
          <w:rFonts w:ascii="Times New Roman" w:hAnsi="Times New Roman" w:cs="Times New Roman"/>
          <w:sz w:val="24"/>
          <w:szCs w:val="24"/>
        </w:rPr>
        <w:t>201</w:t>
      </w:r>
      <w:r>
        <w:rPr>
          <w:rFonts w:ascii="Times New Roman" w:hAnsi="Times New Roman" w:cs="Times New Roman"/>
          <w:sz w:val="24"/>
          <w:szCs w:val="24"/>
        </w:rPr>
        <w:t>8-2019</w:t>
      </w:r>
      <w:r w:rsidR="005614BB">
        <w:rPr>
          <w:rFonts w:ascii="Times New Roman" w:hAnsi="Times New Roman" w:cs="Times New Roman"/>
          <w:sz w:val="24"/>
          <w:szCs w:val="24"/>
        </w:rPr>
        <w:t xml:space="preserve"> </w:t>
      </w:r>
      <w:r w:rsidRPr="00ED20B0">
        <w:rPr>
          <w:rFonts w:ascii="Times New Roman" w:hAnsi="Times New Roman" w:cs="Times New Roman"/>
          <w:sz w:val="24"/>
          <w:szCs w:val="24"/>
        </w:rPr>
        <w:t xml:space="preserve">учебного года в школе обучалось  </w:t>
      </w:r>
      <w:r w:rsidR="005614BB">
        <w:rPr>
          <w:rFonts w:ascii="Times New Roman" w:hAnsi="Times New Roman" w:cs="Times New Roman"/>
          <w:sz w:val="24"/>
          <w:szCs w:val="24"/>
        </w:rPr>
        <w:t>653</w:t>
      </w:r>
      <w:r w:rsidRPr="00ED20B0">
        <w:rPr>
          <w:rFonts w:ascii="Times New Roman" w:hAnsi="Times New Roman" w:cs="Times New Roman"/>
          <w:sz w:val="24"/>
          <w:szCs w:val="24"/>
        </w:rPr>
        <w:t xml:space="preserve"> обучающихся, из них:</w:t>
      </w:r>
      <w:proofErr w:type="gramEnd"/>
    </w:p>
    <w:p w:rsidR="00F70776" w:rsidRPr="00ED20B0" w:rsidRDefault="00F70776" w:rsidP="00F70776">
      <w:pPr>
        <w:spacing w:line="360" w:lineRule="auto"/>
        <w:jc w:val="both"/>
        <w:rPr>
          <w:rFonts w:ascii="Times New Roman" w:hAnsi="Times New Roman" w:cs="Times New Roman"/>
          <w:sz w:val="24"/>
          <w:szCs w:val="24"/>
        </w:rPr>
      </w:pPr>
      <w:r w:rsidRPr="00ED20B0">
        <w:rPr>
          <w:rFonts w:ascii="Times New Roman" w:hAnsi="Times New Roman" w:cs="Times New Roman"/>
          <w:sz w:val="24"/>
          <w:szCs w:val="24"/>
        </w:rPr>
        <w:t xml:space="preserve"> </w:t>
      </w:r>
      <w:r>
        <w:rPr>
          <w:rFonts w:ascii="Times New Roman" w:hAnsi="Times New Roman" w:cs="Times New Roman"/>
          <w:sz w:val="24"/>
          <w:szCs w:val="24"/>
        </w:rPr>
        <w:t xml:space="preserve"> </w:t>
      </w:r>
      <w:r w:rsidR="005614BB">
        <w:rPr>
          <w:rFonts w:ascii="Times New Roman" w:hAnsi="Times New Roman" w:cs="Times New Roman"/>
          <w:sz w:val="24"/>
          <w:szCs w:val="24"/>
        </w:rPr>
        <w:t xml:space="preserve">        в начальной школе  - 277</w:t>
      </w:r>
      <w:r>
        <w:rPr>
          <w:rFonts w:ascii="Times New Roman" w:hAnsi="Times New Roman" w:cs="Times New Roman"/>
          <w:sz w:val="24"/>
          <w:szCs w:val="24"/>
        </w:rPr>
        <w:t xml:space="preserve"> обучающихся (13 классов</w:t>
      </w:r>
      <w:r w:rsidRPr="00ED20B0">
        <w:rPr>
          <w:rFonts w:ascii="Times New Roman" w:hAnsi="Times New Roman" w:cs="Times New Roman"/>
          <w:sz w:val="24"/>
          <w:szCs w:val="24"/>
        </w:rPr>
        <w:t>),</w:t>
      </w:r>
    </w:p>
    <w:p w:rsidR="00F70776" w:rsidRPr="00ED20B0" w:rsidRDefault="005614BB" w:rsidP="00F707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 средней школе – 310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(15</w:t>
      </w:r>
      <w:r w:rsidR="00F70776" w:rsidRPr="00ED20B0">
        <w:rPr>
          <w:rFonts w:ascii="Times New Roman" w:hAnsi="Times New Roman" w:cs="Times New Roman"/>
          <w:sz w:val="24"/>
          <w:szCs w:val="24"/>
        </w:rPr>
        <w:t xml:space="preserve"> классов),</w:t>
      </w:r>
    </w:p>
    <w:p w:rsidR="00F70776" w:rsidRPr="00ED20B0" w:rsidRDefault="00F70776" w:rsidP="00F70776">
      <w:pPr>
        <w:spacing w:line="360" w:lineRule="auto"/>
        <w:jc w:val="both"/>
        <w:rPr>
          <w:rFonts w:ascii="Times New Roman" w:hAnsi="Times New Roman" w:cs="Times New Roman"/>
          <w:sz w:val="24"/>
          <w:szCs w:val="24"/>
        </w:rPr>
      </w:pPr>
      <w:r w:rsidRPr="00ED20B0">
        <w:rPr>
          <w:rFonts w:ascii="Times New Roman" w:hAnsi="Times New Roman" w:cs="Times New Roman"/>
          <w:sz w:val="24"/>
          <w:szCs w:val="24"/>
        </w:rPr>
        <w:t xml:space="preserve">          </w:t>
      </w:r>
      <w:r w:rsidR="005614BB">
        <w:rPr>
          <w:rFonts w:ascii="Times New Roman" w:hAnsi="Times New Roman" w:cs="Times New Roman"/>
          <w:sz w:val="24"/>
          <w:szCs w:val="24"/>
        </w:rPr>
        <w:t>в старшей школе – 66</w:t>
      </w:r>
      <w:r>
        <w:rPr>
          <w:rFonts w:ascii="Times New Roman" w:hAnsi="Times New Roman" w:cs="Times New Roman"/>
          <w:sz w:val="24"/>
          <w:szCs w:val="24"/>
        </w:rPr>
        <w:t xml:space="preserve"> </w:t>
      </w:r>
      <w:proofErr w:type="gramStart"/>
      <w:r w:rsidR="005614BB">
        <w:rPr>
          <w:rFonts w:ascii="Times New Roman" w:hAnsi="Times New Roman" w:cs="Times New Roman"/>
          <w:sz w:val="24"/>
          <w:szCs w:val="24"/>
        </w:rPr>
        <w:t>обучающихся</w:t>
      </w:r>
      <w:proofErr w:type="gramEnd"/>
      <w:r w:rsidR="005614BB">
        <w:rPr>
          <w:rFonts w:ascii="Times New Roman" w:hAnsi="Times New Roman" w:cs="Times New Roman"/>
          <w:sz w:val="24"/>
          <w:szCs w:val="24"/>
        </w:rPr>
        <w:t xml:space="preserve"> (4 класса</w:t>
      </w:r>
      <w:r w:rsidRPr="00ED20B0">
        <w:rPr>
          <w:rFonts w:ascii="Times New Roman" w:hAnsi="Times New Roman" w:cs="Times New Roman"/>
          <w:sz w:val="24"/>
          <w:szCs w:val="24"/>
        </w:rPr>
        <w:t>).</w:t>
      </w:r>
    </w:p>
    <w:p w:rsidR="00F70776" w:rsidRPr="00ED20B0" w:rsidRDefault="00F70776" w:rsidP="00F70776">
      <w:pPr>
        <w:spacing w:line="360" w:lineRule="auto"/>
        <w:ind w:firstLine="708"/>
        <w:jc w:val="both"/>
        <w:rPr>
          <w:rFonts w:ascii="Times New Roman" w:hAnsi="Times New Roman" w:cs="Times New Roman"/>
          <w:sz w:val="24"/>
          <w:szCs w:val="24"/>
        </w:rPr>
      </w:pPr>
      <w:r w:rsidRPr="00ED20B0">
        <w:rPr>
          <w:rFonts w:ascii="Times New Roman" w:hAnsi="Times New Roman" w:cs="Times New Roman"/>
          <w:sz w:val="24"/>
          <w:szCs w:val="24"/>
        </w:rPr>
        <w:t>Контингент обучающихся за последние три  года можно проследить по таблице:</w:t>
      </w:r>
    </w:p>
    <w:tbl>
      <w:tblPr>
        <w:tblW w:w="466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2"/>
        <w:gridCol w:w="1318"/>
        <w:gridCol w:w="1310"/>
        <w:gridCol w:w="1310"/>
        <w:gridCol w:w="1314"/>
        <w:gridCol w:w="1310"/>
        <w:gridCol w:w="1312"/>
      </w:tblGrid>
      <w:tr w:rsidR="00F70776" w:rsidRPr="00ED20B0" w:rsidTr="00433E91">
        <w:trPr>
          <w:trHeight w:val="555"/>
        </w:trPr>
        <w:tc>
          <w:tcPr>
            <w:tcW w:w="1045" w:type="pct"/>
            <w:vMerge w:val="restart"/>
          </w:tcPr>
          <w:p w:rsidR="00F70776" w:rsidRPr="00ED20B0" w:rsidRDefault="00F70776" w:rsidP="00433E91">
            <w:pPr>
              <w:widowControl w:val="0"/>
              <w:autoSpaceDE w:val="0"/>
              <w:autoSpaceDN w:val="0"/>
              <w:adjustRightInd w:val="0"/>
              <w:spacing w:after="0" w:line="240" w:lineRule="auto"/>
              <w:ind w:left="-38" w:firstLine="86"/>
              <w:jc w:val="both"/>
              <w:rPr>
                <w:rFonts w:ascii="Times New Roman" w:hAnsi="Times New Roman" w:cs="Times New Roman"/>
                <w:sz w:val="24"/>
                <w:szCs w:val="24"/>
              </w:rPr>
            </w:pPr>
          </w:p>
        </w:tc>
        <w:tc>
          <w:tcPr>
            <w:tcW w:w="1320" w:type="pct"/>
            <w:gridSpan w:val="2"/>
          </w:tcPr>
          <w:p w:rsidR="00F70776" w:rsidRPr="00ED20B0" w:rsidRDefault="00F70776" w:rsidP="00F7077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2016</w:t>
            </w:r>
            <w:r w:rsidRPr="00ED20B0">
              <w:rPr>
                <w:rFonts w:ascii="Times New Roman" w:hAnsi="Times New Roman" w:cs="Times New Roman"/>
                <w:b/>
                <w:sz w:val="24"/>
                <w:szCs w:val="24"/>
              </w:rPr>
              <w:t>-201</w:t>
            </w:r>
            <w:r>
              <w:rPr>
                <w:rFonts w:ascii="Times New Roman" w:hAnsi="Times New Roman" w:cs="Times New Roman"/>
                <w:b/>
                <w:sz w:val="24"/>
                <w:szCs w:val="24"/>
              </w:rPr>
              <w:t>7</w:t>
            </w:r>
            <w:r w:rsidRPr="00ED20B0">
              <w:rPr>
                <w:rFonts w:ascii="Times New Roman" w:hAnsi="Times New Roman" w:cs="Times New Roman"/>
                <w:sz w:val="24"/>
                <w:szCs w:val="24"/>
              </w:rPr>
              <w:t xml:space="preserve"> </w:t>
            </w:r>
            <w:proofErr w:type="spellStart"/>
            <w:r w:rsidRPr="00ED20B0">
              <w:rPr>
                <w:rFonts w:ascii="Times New Roman" w:hAnsi="Times New Roman" w:cs="Times New Roman"/>
                <w:sz w:val="24"/>
                <w:szCs w:val="24"/>
              </w:rPr>
              <w:t>уч</w:t>
            </w:r>
            <w:proofErr w:type="spellEnd"/>
            <w:r w:rsidRPr="00ED20B0">
              <w:rPr>
                <w:rFonts w:ascii="Times New Roman" w:hAnsi="Times New Roman" w:cs="Times New Roman"/>
                <w:sz w:val="24"/>
                <w:szCs w:val="24"/>
              </w:rPr>
              <w:t>. год</w:t>
            </w:r>
            <w:r>
              <w:rPr>
                <w:rFonts w:ascii="Times New Roman" w:hAnsi="Times New Roman" w:cs="Times New Roman"/>
                <w:b/>
                <w:sz w:val="24"/>
                <w:szCs w:val="24"/>
              </w:rPr>
              <w:t xml:space="preserve"> </w:t>
            </w:r>
          </w:p>
        </w:tc>
        <w:tc>
          <w:tcPr>
            <w:tcW w:w="1318" w:type="pct"/>
            <w:gridSpan w:val="2"/>
          </w:tcPr>
          <w:p w:rsidR="00F70776" w:rsidRPr="00ED20B0" w:rsidRDefault="00F70776" w:rsidP="00433E9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2017</w:t>
            </w:r>
            <w:r w:rsidRPr="00ED20B0">
              <w:rPr>
                <w:rFonts w:ascii="Times New Roman" w:hAnsi="Times New Roman" w:cs="Times New Roman"/>
                <w:b/>
                <w:sz w:val="24"/>
                <w:szCs w:val="24"/>
              </w:rPr>
              <w:t>-201</w:t>
            </w:r>
            <w:r>
              <w:rPr>
                <w:rFonts w:ascii="Times New Roman" w:hAnsi="Times New Roman" w:cs="Times New Roman"/>
                <w:b/>
                <w:sz w:val="24"/>
                <w:szCs w:val="24"/>
              </w:rPr>
              <w:t>8</w:t>
            </w:r>
            <w:r w:rsidRPr="00ED20B0">
              <w:rPr>
                <w:rFonts w:ascii="Times New Roman" w:hAnsi="Times New Roman" w:cs="Times New Roman"/>
                <w:sz w:val="24"/>
                <w:szCs w:val="24"/>
              </w:rPr>
              <w:t xml:space="preserve"> </w:t>
            </w:r>
            <w:proofErr w:type="spellStart"/>
            <w:r w:rsidRPr="00ED20B0">
              <w:rPr>
                <w:rFonts w:ascii="Times New Roman" w:hAnsi="Times New Roman" w:cs="Times New Roman"/>
                <w:sz w:val="24"/>
                <w:szCs w:val="24"/>
              </w:rPr>
              <w:t>уч</w:t>
            </w:r>
            <w:proofErr w:type="spellEnd"/>
            <w:r w:rsidRPr="00ED20B0">
              <w:rPr>
                <w:rFonts w:ascii="Times New Roman" w:hAnsi="Times New Roman" w:cs="Times New Roman"/>
                <w:sz w:val="24"/>
                <w:szCs w:val="24"/>
              </w:rPr>
              <w:t>. год</w:t>
            </w:r>
          </w:p>
        </w:tc>
        <w:tc>
          <w:tcPr>
            <w:tcW w:w="1317" w:type="pct"/>
            <w:gridSpan w:val="2"/>
          </w:tcPr>
          <w:p w:rsidR="00F70776" w:rsidRPr="00ED20B0" w:rsidRDefault="00F70776" w:rsidP="00433E9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2018</w:t>
            </w:r>
            <w:r w:rsidRPr="00ED20B0">
              <w:rPr>
                <w:rFonts w:ascii="Times New Roman" w:hAnsi="Times New Roman" w:cs="Times New Roman"/>
                <w:b/>
                <w:sz w:val="24"/>
                <w:szCs w:val="24"/>
              </w:rPr>
              <w:t>-201</w:t>
            </w:r>
            <w:r>
              <w:rPr>
                <w:rFonts w:ascii="Times New Roman" w:hAnsi="Times New Roman" w:cs="Times New Roman"/>
                <w:b/>
                <w:sz w:val="24"/>
                <w:szCs w:val="24"/>
              </w:rPr>
              <w:t>9</w:t>
            </w:r>
            <w:r w:rsidRPr="00ED20B0">
              <w:rPr>
                <w:rFonts w:ascii="Times New Roman" w:hAnsi="Times New Roman" w:cs="Times New Roman"/>
                <w:sz w:val="24"/>
                <w:szCs w:val="24"/>
              </w:rPr>
              <w:t>уч. год</w:t>
            </w:r>
          </w:p>
        </w:tc>
      </w:tr>
      <w:tr w:rsidR="00F70776" w:rsidRPr="00ED20B0" w:rsidTr="00433E91">
        <w:trPr>
          <w:trHeight w:val="148"/>
        </w:trPr>
        <w:tc>
          <w:tcPr>
            <w:tcW w:w="1045" w:type="pct"/>
            <w:vMerge/>
          </w:tcPr>
          <w:p w:rsidR="00F70776" w:rsidRPr="00ED20B0" w:rsidRDefault="00F70776" w:rsidP="00433E91">
            <w:pPr>
              <w:widowControl w:val="0"/>
              <w:autoSpaceDE w:val="0"/>
              <w:autoSpaceDN w:val="0"/>
              <w:adjustRightInd w:val="0"/>
              <w:spacing w:after="0" w:line="240" w:lineRule="auto"/>
              <w:jc w:val="both"/>
              <w:rPr>
                <w:rFonts w:ascii="Times New Roman" w:hAnsi="Times New Roman" w:cs="Times New Roman"/>
                <w:sz w:val="24"/>
                <w:szCs w:val="24"/>
              </w:rPr>
            </w:pPr>
          </w:p>
        </w:tc>
        <w:tc>
          <w:tcPr>
            <w:tcW w:w="662" w:type="pct"/>
          </w:tcPr>
          <w:p w:rsidR="00F70776" w:rsidRPr="00ED20B0" w:rsidRDefault="00F70776" w:rsidP="00433E91">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t>Общая числен</w:t>
            </w:r>
          </w:p>
          <w:p w:rsidR="00F70776" w:rsidRPr="00ED20B0" w:rsidRDefault="00F70776" w:rsidP="00433E9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D20B0">
              <w:rPr>
                <w:rFonts w:ascii="Times New Roman" w:hAnsi="Times New Roman" w:cs="Times New Roman"/>
                <w:sz w:val="24"/>
                <w:szCs w:val="24"/>
              </w:rPr>
              <w:t>ность</w:t>
            </w:r>
            <w:proofErr w:type="spellEnd"/>
            <w:r w:rsidRPr="00ED20B0">
              <w:rPr>
                <w:rFonts w:ascii="Times New Roman" w:hAnsi="Times New Roman" w:cs="Times New Roman"/>
                <w:sz w:val="24"/>
                <w:szCs w:val="24"/>
              </w:rPr>
              <w:t xml:space="preserve"> обучающи</w:t>
            </w:r>
            <w:r w:rsidRPr="00ED20B0">
              <w:rPr>
                <w:rFonts w:ascii="Times New Roman" w:hAnsi="Times New Roman" w:cs="Times New Roman"/>
                <w:sz w:val="24"/>
                <w:szCs w:val="24"/>
              </w:rPr>
              <w:lastRenderedPageBreak/>
              <w:t xml:space="preserve">хся </w:t>
            </w:r>
          </w:p>
        </w:tc>
        <w:tc>
          <w:tcPr>
            <w:tcW w:w="658" w:type="pct"/>
          </w:tcPr>
          <w:p w:rsidR="00F70776" w:rsidRPr="00ED20B0" w:rsidRDefault="00F70776" w:rsidP="00433E91">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lastRenderedPageBreak/>
              <w:t>Средняя наполняемость классов</w:t>
            </w:r>
          </w:p>
        </w:tc>
        <w:tc>
          <w:tcPr>
            <w:tcW w:w="658" w:type="pct"/>
          </w:tcPr>
          <w:p w:rsidR="00F70776" w:rsidRPr="00ED20B0" w:rsidRDefault="00F70776" w:rsidP="00433E91">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t>Общая числен</w:t>
            </w:r>
          </w:p>
          <w:p w:rsidR="00F70776" w:rsidRPr="00ED20B0" w:rsidRDefault="00F70776" w:rsidP="00433E9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D20B0">
              <w:rPr>
                <w:rFonts w:ascii="Times New Roman" w:hAnsi="Times New Roman" w:cs="Times New Roman"/>
                <w:sz w:val="24"/>
                <w:szCs w:val="24"/>
              </w:rPr>
              <w:t>ность</w:t>
            </w:r>
            <w:proofErr w:type="spellEnd"/>
            <w:r w:rsidRPr="00ED20B0">
              <w:rPr>
                <w:rFonts w:ascii="Times New Roman" w:hAnsi="Times New Roman" w:cs="Times New Roman"/>
                <w:sz w:val="24"/>
                <w:szCs w:val="24"/>
              </w:rPr>
              <w:t xml:space="preserve"> обучающи</w:t>
            </w:r>
            <w:r w:rsidRPr="00ED20B0">
              <w:rPr>
                <w:rFonts w:ascii="Times New Roman" w:hAnsi="Times New Roman" w:cs="Times New Roman"/>
                <w:sz w:val="24"/>
                <w:szCs w:val="24"/>
              </w:rPr>
              <w:lastRenderedPageBreak/>
              <w:t xml:space="preserve">хся </w:t>
            </w:r>
          </w:p>
        </w:tc>
        <w:tc>
          <w:tcPr>
            <w:tcW w:w="660" w:type="pct"/>
          </w:tcPr>
          <w:p w:rsidR="00F70776" w:rsidRPr="00ED20B0" w:rsidRDefault="00F70776" w:rsidP="00433E91">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lastRenderedPageBreak/>
              <w:t>Средняя наполняемость классов</w:t>
            </w:r>
          </w:p>
        </w:tc>
        <w:tc>
          <w:tcPr>
            <w:tcW w:w="658" w:type="pct"/>
          </w:tcPr>
          <w:p w:rsidR="00F70776" w:rsidRPr="00ED20B0" w:rsidRDefault="00F70776" w:rsidP="00433E91">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t>Общая числен</w:t>
            </w:r>
          </w:p>
          <w:p w:rsidR="00F70776" w:rsidRPr="00ED20B0" w:rsidRDefault="00F70776" w:rsidP="00433E9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D20B0">
              <w:rPr>
                <w:rFonts w:ascii="Times New Roman" w:hAnsi="Times New Roman" w:cs="Times New Roman"/>
                <w:sz w:val="24"/>
                <w:szCs w:val="24"/>
              </w:rPr>
              <w:t>ность</w:t>
            </w:r>
            <w:proofErr w:type="spellEnd"/>
            <w:r w:rsidRPr="00ED20B0">
              <w:rPr>
                <w:rFonts w:ascii="Times New Roman" w:hAnsi="Times New Roman" w:cs="Times New Roman"/>
                <w:sz w:val="24"/>
                <w:szCs w:val="24"/>
              </w:rPr>
              <w:t xml:space="preserve"> обучающи</w:t>
            </w:r>
            <w:r w:rsidRPr="00ED20B0">
              <w:rPr>
                <w:rFonts w:ascii="Times New Roman" w:hAnsi="Times New Roman" w:cs="Times New Roman"/>
                <w:sz w:val="24"/>
                <w:szCs w:val="24"/>
              </w:rPr>
              <w:lastRenderedPageBreak/>
              <w:t xml:space="preserve">хся </w:t>
            </w:r>
          </w:p>
        </w:tc>
        <w:tc>
          <w:tcPr>
            <w:tcW w:w="659" w:type="pct"/>
          </w:tcPr>
          <w:p w:rsidR="00F70776" w:rsidRPr="00ED20B0" w:rsidRDefault="00F70776" w:rsidP="00433E91">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lastRenderedPageBreak/>
              <w:t>Средняя наполняемость классов</w:t>
            </w:r>
          </w:p>
        </w:tc>
      </w:tr>
      <w:tr w:rsidR="00F70776" w:rsidRPr="00ED20B0" w:rsidTr="00433E91">
        <w:trPr>
          <w:trHeight w:val="278"/>
        </w:trPr>
        <w:tc>
          <w:tcPr>
            <w:tcW w:w="1045" w:type="pct"/>
          </w:tcPr>
          <w:p w:rsidR="00F70776" w:rsidRPr="00ED20B0" w:rsidRDefault="00F70776" w:rsidP="00433E91">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lastRenderedPageBreak/>
              <w:t>1 – 4 классы</w:t>
            </w:r>
          </w:p>
        </w:tc>
        <w:tc>
          <w:tcPr>
            <w:tcW w:w="662"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262</w:t>
            </w:r>
          </w:p>
        </w:tc>
        <w:tc>
          <w:tcPr>
            <w:tcW w:w="658"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58"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279</w:t>
            </w:r>
          </w:p>
        </w:tc>
        <w:tc>
          <w:tcPr>
            <w:tcW w:w="660"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58"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277</w:t>
            </w:r>
          </w:p>
        </w:tc>
        <w:tc>
          <w:tcPr>
            <w:tcW w:w="659"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F70776" w:rsidRPr="00ED20B0" w:rsidTr="00433E91">
        <w:trPr>
          <w:trHeight w:val="278"/>
        </w:trPr>
        <w:tc>
          <w:tcPr>
            <w:tcW w:w="1045" w:type="pct"/>
          </w:tcPr>
          <w:p w:rsidR="00F70776" w:rsidRPr="00ED20B0" w:rsidRDefault="00F70776" w:rsidP="00433E91">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t>5 – 9 классы</w:t>
            </w:r>
          </w:p>
        </w:tc>
        <w:tc>
          <w:tcPr>
            <w:tcW w:w="662"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340</w:t>
            </w:r>
          </w:p>
        </w:tc>
        <w:tc>
          <w:tcPr>
            <w:tcW w:w="658"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58"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286</w:t>
            </w:r>
          </w:p>
        </w:tc>
        <w:tc>
          <w:tcPr>
            <w:tcW w:w="660"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58"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659"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70776" w:rsidRPr="00ED20B0" w:rsidTr="00433E91">
        <w:trPr>
          <w:trHeight w:val="555"/>
        </w:trPr>
        <w:tc>
          <w:tcPr>
            <w:tcW w:w="1045" w:type="pct"/>
          </w:tcPr>
          <w:p w:rsidR="00F70776" w:rsidRPr="00ED20B0" w:rsidRDefault="00F70776" w:rsidP="00433E91">
            <w:pPr>
              <w:widowControl w:val="0"/>
              <w:autoSpaceDE w:val="0"/>
              <w:autoSpaceDN w:val="0"/>
              <w:adjustRightInd w:val="0"/>
              <w:spacing w:after="0" w:line="240" w:lineRule="auto"/>
              <w:jc w:val="both"/>
              <w:rPr>
                <w:rFonts w:ascii="Times New Roman" w:hAnsi="Times New Roman" w:cs="Times New Roman"/>
                <w:sz w:val="24"/>
                <w:szCs w:val="24"/>
              </w:rPr>
            </w:pPr>
            <w:r w:rsidRPr="00ED20B0">
              <w:rPr>
                <w:rFonts w:ascii="Times New Roman" w:hAnsi="Times New Roman" w:cs="Times New Roman"/>
                <w:sz w:val="24"/>
                <w:szCs w:val="24"/>
              </w:rPr>
              <w:t>10 – 11 классы</w:t>
            </w:r>
          </w:p>
        </w:tc>
        <w:tc>
          <w:tcPr>
            <w:tcW w:w="662"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658"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58"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660"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58"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659"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F70776" w:rsidRPr="00ED20B0" w:rsidTr="00433E91">
        <w:trPr>
          <w:trHeight w:val="571"/>
        </w:trPr>
        <w:tc>
          <w:tcPr>
            <w:tcW w:w="1045" w:type="pct"/>
          </w:tcPr>
          <w:p w:rsidR="00F70776" w:rsidRPr="00ED20B0" w:rsidRDefault="00F70776" w:rsidP="00433E91">
            <w:pPr>
              <w:widowControl w:val="0"/>
              <w:autoSpaceDE w:val="0"/>
              <w:autoSpaceDN w:val="0"/>
              <w:adjustRightInd w:val="0"/>
              <w:spacing w:after="0" w:line="240" w:lineRule="auto"/>
              <w:jc w:val="center"/>
              <w:rPr>
                <w:rFonts w:ascii="Times New Roman" w:hAnsi="Times New Roman" w:cs="Times New Roman"/>
                <w:b/>
                <w:sz w:val="24"/>
                <w:szCs w:val="24"/>
              </w:rPr>
            </w:pPr>
            <w:r w:rsidRPr="00ED20B0">
              <w:rPr>
                <w:rFonts w:ascii="Times New Roman" w:hAnsi="Times New Roman" w:cs="Times New Roman"/>
                <w:b/>
                <w:sz w:val="24"/>
                <w:szCs w:val="24"/>
              </w:rPr>
              <w:t>В целом по школе</w:t>
            </w:r>
          </w:p>
        </w:tc>
        <w:tc>
          <w:tcPr>
            <w:tcW w:w="662"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658"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58"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648</w:t>
            </w:r>
          </w:p>
        </w:tc>
        <w:tc>
          <w:tcPr>
            <w:tcW w:w="660"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58"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653</w:t>
            </w:r>
          </w:p>
        </w:tc>
        <w:tc>
          <w:tcPr>
            <w:tcW w:w="659" w:type="pct"/>
            <w:vAlign w:val="center"/>
          </w:tcPr>
          <w:p w:rsidR="00F70776" w:rsidRPr="004E37E5" w:rsidRDefault="00F70776" w:rsidP="00433E9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F70776" w:rsidRPr="00572EED" w:rsidRDefault="00F70776" w:rsidP="00F70776">
      <w:pPr>
        <w:spacing w:line="360" w:lineRule="auto"/>
        <w:ind w:left="708"/>
        <w:jc w:val="center"/>
        <w:rPr>
          <w:rFonts w:ascii="Times New Roman" w:hAnsi="Times New Roman" w:cs="Times New Roman"/>
          <w:b/>
          <w:sz w:val="28"/>
          <w:szCs w:val="28"/>
        </w:rPr>
      </w:pPr>
    </w:p>
    <w:p w:rsidR="00F70776" w:rsidRDefault="001236C5">
      <w:r w:rsidRPr="001236C5">
        <w:rPr>
          <w:noProof/>
          <w:lang w:eastAsia="ru-RU"/>
        </w:rPr>
        <w:drawing>
          <wp:inline distT="0" distB="0" distL="0" distR="0">
            <wp:extent cx="5695951" cy="2543175"/>
            <wp:effectExtent l="19050" t="0" r="19049"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6C5" w:rsidRDefault="001236C5"/>
    <w:p w:rsidR="001236C5" w:rsidRPr="00ED20B0" w:rsidRDefault="001236C5" w:rsidP="001236C5">
      <w:pPr>
        <w:spacing w:line="360" w:lineRule="auto"/>
        <w:ind w:firstLine="654"/>
        <w:jc w:val="both"/>
        <w:rPr>
          <w:rFonts w:ascii="Times New Roman" w:hAnsi="Times New Roman" w:cs="Times New Roman"/>
          <w:sz w:val="24"/>
          <w:szCs w:val="24"/>
        </w:rPr>
      </w:pPr>
      <w:r w:rsidRPr="00ED20B0">
        <w:rPr>
          <w:rFonts w:ascii="Times New Roman" w:hAnsi="Times New Roman" w:cs="Times New Roman"/>
          <w:sz w:val="24"/>
          <w:szCs w:val="24"/>
        </w:rPr>
        <w:t xml:space="preserve">Из представленных диаграмм видно, что </w:t>
      </w:r>
      <w:r>
        <w:rPr>
          <w:rFonts w:ascii="Times New Roman" w:hAnsi="Times New Roman" w:cs="Times New Roman"/>
          <w:sz w:val="24"/>
          <w:szCs w:val="24"/>
        </w:rPr>
        <w:t>средняя наполняемость классов</w:t>
      </w:r>
      <w:r w:rsidRPr="00ED20B0">
        <w:rPr>
          <w:rFonts w:ascii="Times New Roman" w:hAnsi="Times New Roman" w:cs="Times New Roman"/>
          <w:sz w:val="24"/>
          <w:szCs w:val="24"/>
        </w:rPr>
        <w:t xml:space="preserve"> в школе  по сравнению с прошлым годом в </w:t>
      </w:r>
      <w:r>
        <w:rPr>
          <w:rFonts w:ascii="Times New Roman" w:hAnsi="Times New Roman" w:cs="Times New Roman"/>
          <w:sz w:val="24"/>
          <w:szCs w:val="24"/>
        </w:rPr>
        <w:t xml:space="preserve">основном </w:t>
      </w:r>
      <w:r w:rsidRPr="00ED20B0">
        <w:rPr>
          <w:rFonts w:ascii="Times New Roman" w:hAnsi="Times New Roman" w:cs="Times New Roman"/>
          <w:sz w:val="24"/>
          <w:szCs w:val="24"/>
        </w:rPr>
        <w:t xml:space="preserve">звене </w:t>
      </w:r>
      <w:r>
        <w:rPr>
          <w:rFonts w:ascii="Times New Roman" w:hAnsi="Times New Roman" w:cs="Times New Roman"/>
          <w:sz w:val="24"/>
          <w:szCs w:val="24"/>
        </w:rPr>
        <w:t>понизилась</w:t>
      </w:r>
      <w:r w:rsidRPr="00ED20B0">
        <w:rPr>
          <w:rFonts w:ascii="Times New Roman" w:hAnsi="Times New Roman" w:cs="Times New Roman"/>
          <w:sz w:val="24"/>
          <w:szCs w:val="24"/>
        </w:rPr>
        <w:t>, а в с</w:t>
      </w:r>
      <w:r>
        <w:rPr>
          <w:rFonts w:ascii="Times New Roman" w:hAnsi="Times New Roman" w:cs="Times New Roman"/>
          <w:sz w:val="24"/>
          <w:szCs w:val="24"/>
        </w:rPr>
        <w:t>реднем звене изменилась</w:t>
      </w:r>
      <w:r w:rsidRPr="00ED20B0">
        <w:rPr>
          <w:rFonts w:ascii="Times New Roman" w:hAnsi="Times New Roman" w:cs="Times New Roman"/>
          <w:sz w:val="24"/>
          <w:szCs w:val="24"/>
        </w:rPr>
        <w:t xml:space="preserve">. </w:t>
      </w:r>
    </w:p>
    <w:p w:rsidR="001236C5" w:rsidRPr="00ED20B0" w:rsidRDefault="001236C5" w:rsidP="001236C5">
      <w:pPr>
        <w:shd w:val="clear" w:color="auto" w:fill="FFFFFF"/>
        <w:spacing w:before="5" w:line="360" w:lineRule="auto"/>
        <w:ind w:left="17" w:right="46" w:firstLine="615"/>
        <w:jc w:val="both"/>
        <w:rPr>
          <w:rFonts w:ascii="Times New Roman" w:hAnsi="Times New Roman" w:cs="Times New Roman"/>
          <w:color w:val="000000"/>
          <w:sz w:val="24"/>
          <w:szCs w:val="24"/>
        </w:rPr>
      </w:pPr>
      <w:r w:rsidRPr="00ED20B0">
        <w:rPr>
          <w:rFonts w:ascii="Times New Roman" w:hAnsi="Times New Roman" w:cs="Times New Roman"/>
          <w:color w:val="000000"/>
          <w:spacing w:val="-5"/>
          <w:sz w:val="24"/>
          <w:szCs w:val="24"/>
        </w:rPr>
        <w:t>Педагогический коллектив школы стремится к тому, чтобы в процессе обучения  в наибольшей степени были реализованы способности, возможности, потребности  и интересы каждого обучающегося, чтобы каждый ученик смог осуществить  осознанный выбор индивидуальной образовательной и профессиональной траектории.  При этом:</w:t>
      </w:r>
    </w:p>
    <w:p w:rsidR="001236C5" w:rsidRPr="00ED20B0" w:rsidRDefault="001236C5" w:rsidP="001236C5">
      <w:pPr>
        <w:shd w:val="clear" w:color="auto" w:fill="FFFFFF"/>
        <w:tabs>
          <w:tab w:val="left" w:pos="967"/>
        </w:tabs>
        <w:spacing w:line="360" w:lineRule="auto"/>
        <w:ind w:left="17" w:firstLine="578"/>
        <w:jc w:val="both"/>
        <w:rPr>
          <w:rFonts w:ascii="Times New Roman" w:hAnsi="Times New Roman" w:cs="Times New Roman"/>
          <w:color w:val="000000"/>
          <w:sz w:val="24"/>
          <w:szCs w:val="24"/>
        </w:rPr>
      </w:pPr>
      <w:r w:rsidRPr="00ED20B0">
        <w:rPr>
          <w:rFonts w:ascii="Times New Roman" w:hAnsi="Times New Roman" w:cs="Times New Roman"/>
          <w:color w:val="000000"/>
          <w:sz w:val="24"/>
          <w:szCs w:val="24"/>
        </w:rPr>
        <w:t xml:space="preserve">- </w:t>
      </w:r>
      <w:r w:rsidRPr="00ED20B0">
        <w:rPr>
          <w:rFonts w:ascii="Times New Roman" w:hAnsi="Times New Roman" w:cs="Times New Roman"/>
          <w:color w:val="000000"/>
          <w:spacing w:val="-1"/>
          <w:sz w:val="24"/>
          <w:szCs w:val="24"/>
        </w:rPr>
        <w:t xml:space="preserve">у </w:t>
      </w:r>
      <w:proofErr w:type="gramStart"/>
      <w:r w:rsidRPr="00ED20B0">
        <w:rPr>
          <w:rFonts w:ascii="Times New Roman" w:hAnsi="Times New Roman" w:cs="Times New Roman"/>
          <w:color w:val="000000"/>
          <w:spacing w:val="-1"/>
          <w:sz w:val="24"/>
          <w:szCs w:val="24"/>
        </w:rPr>
        <w:t>обучающихся</w:t>
      </w:r>
      <w:proofErr w:type="gramEnd"/>
      <w:r w:rsidRPr="00ED20B0">
        <w:rPr>
          <w:rFonts w:ascii="Times New Roman" w:hAnsi="Times New Roman" w:cs="Times New Roman"/>
          <w:color w:val="000000"/>
          <w:spacing w:val="-1"/>
          <w:sz w:val="24"/>
          <w:szCs w:val="24"/>
        </w:rPr>
        <w:t xml:space="preserve">  начальной   школы будут сформированы </w:t>
      </w:r>
      <w:r w:rsidRPr="00ED20B0">
        <w:rPr>
          <w:rFonts w:ascii="Times New Roman" w:hAnsi="Times New Roman" w:cs="Times New Roman"/>
          <w:color w:val="000000"/>
          <w:spacing w:val="-2"/>
          <w:sz w:val="24"/>
          <w:szCs w:val="24"/>
        </w:rPr>
        <w:t xml:space="preserve">прочные  навыки   учебной   деятельности,   дети   овладеют </w:t>
      </w:r>
      <w:r w:rsidRPr="00ED20B0">
        <w:rPr>
          <w:rFonts w:ascii="Times New Roman" w:hAnsi="Times New Roman" w:cs="Times New Roman"/>
          <w:color w:val="000000"/>
          <w:spacing w:val="1"/>
          <w:sz w:val="24"/>
          <w:szCs w:val="24"/>
        </w:rPr>
        <w:t>устойчивой речевой и математической грамотностью;</w:t>
      </w:r>
    </w:p>
    <w:p w:rsidR="001236C5" w:rsidRPr="00ED20B0" w:rsidRDefault="001236C5" w:rsidP="001236C5">
      <w:pPr>
        <w:widowControl w:val="0"/>
        <w:numPr>
          <w:ilvl w:val="0"/>
          <w:numId w:val="3"/>
        </w:numPr>
        <w:shd w:val="clear" w:color="auto" w:fill="FFFFFF"/>
        <w:tabs>
          <w:tab w:val="left" w:pos="871"/>
        </w:tabs>
        <w:autoSpaceDE w:val="0"/>
        <w:autoSpaceDN w:val="0"/>
        <w:adjustRightInd w:val="0"/>
        <w:spacing w:before="7" w:after="0" w:line="360" w:lineRule="auto"/>
        <w:ind w:left="60" w:firstLine="571"/>
        <w:jc w:val="both"/>
        <w:rPr>
          <w:rFonts w:ascii="Times New Roman" w:hAnsi="Times New Roman" w:cs="Times New Roman"/>
          <w:color w:val="000000"/>
          <w:sz w:val="24"/>
          <w:szCs w:val="24"/>
        </w:rPr>
      </w:pPr>
      <w:r w:rsidRPr="00ED20B0">
        <w:rPr>
          <w:rFonts w:ascii="Times New Roman" w:hAnsi="Times New Roman" w:cs="Times New Roman"/>
          <w:color w:val="000000"/>
          <w:spacing w:val="4"/>
          <w:sz w:val="24"/>
          <w:szCs w:val="24"/>
        </w:rPr>
        <w:t xml:space="preserve">у обучающихся основной школы произойдет становление и </w:t>
      </w:r>
      <w:r w:rsidRPr="00ED20B0">
        <w:rPr>
          <w:rFonts w:ascii="Times New Roman" w:hAnsi="Times New Roman" w:cs="Times New Roman"/>
          <w:color w:val="000000"/>
          <w:spacing w:val="6"/>
          <w:sz w:val="24"/>
          <w:szCs w:val="24"/>
        </w:rPr>
        <w:t xml:space="preserve">развитие познавательных интересов, расширение круга </w:t>
      </w:r>
      <w:proofErr w:type="spellStart"/>
      <w:r w:rsidRPr="00ED20B0">
        <w:rPr>
          <w:rFonts w:ascii="Times New Roman" w:hAnsi="Times New Roman" w:cs="Times New Roman"/>
          <w:color w:val="000000"/>
          <w:spacing w:val="6"/>
          <w:sz w:val="24"/>
          <w:szCs w:val="24"/>
        </w:rPr>
        <w:t>общеучебных</w:t>
      </w:r>
      <w:proofErr w:type="spellEnd"/>
      <w:r w:rsidRPr="00ED20B0">
        <w:rPr>
          <w:rFonts w:ascii="Times New Roman" w:hAnsi="Times New Roman" w:cs="Times New Roman"/>
          <w:color w:val="000000"/>
          <w:spacing w:val="6"/>
          <w:sz w:val="24"/>
          <w:szCs w:val="24"/>
        </w:rPr>
        <w:t xml:space="preserve"> умений, способов деятельности и определение областей </w:t>
      </w:r>
      <w:r w:rsidRPr="00ED20B0">
        <w:rPr>
          <w:rFonts w:ascii="Times New Roman" w:hAnsi="Times New Roman" w:cs="Times New Roman"/>
          <w:color w:val="000000"/>
          <w:spacing w:val="-2"/>
          <w:sz w:val="24"/>
          <w:szCs w:val="24"/>
        </w:rPr>
        <w:t>знаний, в  рамках которых    состоится  их  профессиональное самоопределение;</w:t>
      </w:r>
    </w:p>
    <w:p w:rsidR="001236C5" w:rsidRPr="00ED20B0" w:rsidRDefault="001236C5" w:rsidP="001236C5">
      <w:pPr>
        <w:spacing w:line="360" w:lineRule="auto"/>
        <w:ind w:firstLine="60"/>
        <w:jc w:val="both"/>
        <w:rPr>
          <w:rFonts w:ascii="Times New Roman" w:hAnsi="Times New Roman" w:cs="Times New Roman"/>
          <w:color w:val="000000"/>
          <w:spacing w:val="-1"/>
          <w:sz w:val="24"/>
          <w:szCs w:val="24"/>
        </w:rPr>
      </w:pPr>
      <w:r w:rsidRPr="00ED20B0">
        <w:rPr>
          <w:rFonts w:ascii="Times New Roman" w:hAnsi="Times New Roman" w:cs="Times New Roman"/>
          <w:color w:val="000000"/>
          <w:spacing w:val="8"/>
          <w:sz w:val="24"/>
          <w:szCs w:val="24"/>
        </w:rPr>
        <w:t xml:space="preserve">        </w:t>
      </w:r>
      <w:proofErr w:type="gramStart"/>
      <w:r w:rsidRPr="00ED20B0">
        <w:rPr>
          <w:rFonts w:ascii="Times New Roman" w:hAnsi="Times New Roman" w:cs="Times New Roman"/>
          <w:color w:val="000000"/>
          <w:spacing w:val="8"/>
          <w:sz w:val="24"/>
          <w:szCs w:val="24"/>
        </w:rPr>
        <w:t xml:space="preserve">- обучающиеся старшей школы получат  профильное </w:t>
      </w:r>
      <w:r w:rsidRPr="00ED20B0">
        <w:rPr>
          <w:rFonts w:ascii="Times New Roman" w:hAnsi="Times New Roman" w:cs="Times New Roman"/>
          <w:color w:val="000000"/>
          <w:spacing w:val="3"/>
          <w:sz w:val="24"/>
          <w:szCs w:val="24"/>
        </w:rPr>
        <w:t xml:space="preserve">обучение   по   выбранному   направлению. </w:t>
      </w:r>
      <w:proofErr w:type="gramEnd"/>
    </w:p>
    <w:p w:rsidR="001236C5" w:rsidRPr="00ED20B0" w:rsidRDefault="001236C5" w:rsidP="001236C5">
      <w:pPr>
        <w:shd w:val="clear" w:color="auto" w:fill="FFFFFF"/>
        <w:spacing w:line="360" w:lineRule="auto"/>
        <w:ind w:firstLine="600"/>
        <w:jc w:val="both"/>
        <w:outlineLvl w:val="0"/>
        <w:rPr>
          <w:rFonts w:ascii="Times New Roman" w:hAnsi="Times New Roman" w:cs="Times New Roman"/>
          <w:sz w:val="24"/>
          <w:szCs w:val="24"/>
        </w:rPr>
      </w:pPr>
      <w:r w:rsidRPr="00ED20B0">
        <w:rPr>
          <w:rFonts w:ascii="Times New Roman" w:hAnsi="Times New Roman" w:cs="Times New Roman"/>
          <w:sz w:val="24"/>
          <w:szCs w:val="24"/>
        </w:rPr>
        <w:t xml:space="preserve">Именно с этой целью в школе проводится </w:t>
      </w:r>
      <w:r w:rsidRPr="00ED20B0">
        <w:rPr>
          <w:rFonts w:ascii="Times New Roman" w:hAnsi="Times New Roman" w:cs="Times New Roman"/>
          <w:spacing w:val="-1"/>
          <w:sz w:val="24"/>
          <w:szCs w:val="24"/>
        </w:rPr>
        <w:t xml:space="preserve">работа  по развитию видового  разнообразия </w:t>
      </w:r>
      <w:r w:rsidRPr="00ED20B0">
        <w:rPr>
          <w:rFonts w:ascii="Times New Roman" w:hAnsi="Times New Roman" w:cs="Times New Roman"/>
          <w:sz w:val="24"/>
          <w:szCs w:val="24"/>
        </w:rPr>
        <w:t xml:space="preserve">образовательного пространства. В </w:t>
      </w:r>
      <w:r>
        <w:rPr>
          <w:rFonts w:ascii="Times New Roman" w:hAnsi="Times New Roman" w:cs="Times New Roman"/>
          <w:sz w:val="24"/>
          <w:szCs w:val="24"/>
        </w:rPr>
        <w:t>этом учебном году в школе функционировали</w:t>
      </w:r>
      <w:r w:rsidRPr="00ED20B0">
        <w:rPr>
          <w:rFonts w:ascii="Times New Roman" w:hAnsi="Times New Roman" w:cs="Times New Roman"/>
          <w:sz w:val="24"/>
          <w:szCs w:val="24"/>
        </w:rPr>
        <w:t xml:space="preserve"> классы двух типов: общеобразовательные  и профильные классы. </w:t>
      </w:r>
    </w:p>
    <w:p w:rsidR="001236C5" w:rsidRDefault="001236C5" w:rsidP="001236C5">
      <w:pPr>
        <w:shd w:val="clear" w:color="auto" w:fill="FFFFFF"/>
        <w:spacing w:line="360" w:lineRule="auto"/>
        <w:ind w:firstLine="600"/>
        <w:jc w:val="both"/>
        <w:outlineLvl w:val="0"/>
        <w:rPr>
          <w:rFonts w:ascii="Times New Roman" w:hAnsi="Times New Roman" w:cs="Times New Roman"/>
          <w:sz w:val="24"/>
          <w:szCs w:val="24"/>
        </w:rPr>
      </w:pPr>
      <w:r w:rsidRPr="00ED20B0">
        <w:rPr>
          <w:rFonts w:ascii="Times New Roman" w:hAnsi="Times New Roman" w:cs="Times New Roman"/>
          <w:sz w:val="24"/>
          <w:szCs w:val="24"/>
        </w:rPr>
        <w:lastRenderedPageBreak/>
        <w:t>В начальной школе основной стратегической линией становится развивающее обучение. В этом учебном го</w:t>
      </w:r>
      <w:r>
        <w:rPr>
          <w:rFonts w:ascii="Times New Roman" w:hAnsi="Times New Roman" w:cs="Times New Roman"/>
          <w:sz w:val="24"/>
          <w:szCs w:val="24"/>
        </w:rPr>
        <w:t xml:space="preserve">ду работа велась по программе: </w:t>
      </w:r>
    </w:p>
    <w:p w:rsidR="001236C5" w:rsidRDefault="001236C5" w:rsidP="001236C5">
      <w:pPr>
        <w:shd w:val="clear" w:color="auto" w:fill="FFFFFF"/>
        <w:spacing w:line="360" w:lineRule="auto"/>
        <w:ind w:firstLine="600"/>
        <w:jc w:val="both"/>
        <w:outlineLvl w:val="0"/>
        <w:rPr>
          <w:rFonts w:ascii="Times New Roman" w:hAnsi="Times New Roman" w:cs="Times New Roman"/>
          <w:sz w:val="24"/>
          <w:szCs w:val="24"/>
        </w:rPr>
      </w:pPr>
      <w:r>
        <w:rPr>
          <w:rFonts w:ascii="Times New Roman" w:hAnsi="Times New Roman" w:cs="Times New Roman"/>
          <w:sz w:val="24"/>
          <w:szCs w:val="24"/>
        </w:rPr>
        <w:t>1-4 е классы – по программе «Школа России»;</w:t>
      </w:r>
    </w:p>
    <w:p w:rsidR="001236C5" w:rsidRPr="00ED20B0" w:rsidRDefault="00433E91" w:rsidP="001236C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2018</w:t>
      </w:r>
      <w:r w:rsidR="001236C5" w:rsidRPr="00ED20B0">
        <w:rPr>
          <w:rFonts w:ascii="Times New Roman" w:hAnsi="Times New Roman" w:cs="Times New Roman"/>
          <w:sz w:val="24"/>
          <w:szCs w:val="24"/>
        </w:rPr>
        <w:t>-201</w:t>
      </w:r>
      <w:r>
        <w:rPr>
          <w:rFonts w:ascii="Times New Roman" w:hAnsi="Times New Roman" w:cs="Times New Roman"/>
          <w:sz w:val="24"/>
          <w:szCs w:val="24"/>
        </w:rPr>
        <w:t>3</w:t>
      </w:r>
      <w:r w:rsidR="001236C5" w:rsidRPr="00ED20B0">
        <w:rPr>
          <w:rFonts w:ascii="Times New Roman" w:hAnsi="Times New Roman" w:cs="Times New Roman"/>
          <w:b/>
          <w:sz w:val="24"/>
          <w:szCs w:val="24"/>
        </w:rPr>
        <w:t xml:space="preserve"> </w:t>
      </w:r>
      <w:r w:rsidR="001236C5" w:rsidRPr="00ED20B0">
        <w:rPr>
          <w:rFonts w:ascii="Times New Roman" w:hAnsi="Times New Roman" w:cs="Times New Roman"/>
          <w:sz w:val="24"/>
          <w:szCs w:val="24"/>
        </w:rPr>
        <w:t xml:space="preserve"> учебном году продолжена практика открытия профильных классов на старшей ступени обучения. Соответственно в школе функционировал</w:t>
      </w:r>
      <w:r w:rsidR="001236C5">
        <w:rPr>
          <w:rFonts w:ascii="Times New Roman" w:hAnsi="Times New Roman" w:cs="Times New Roman"/>
          <w:sz w:val="24"/>
          <w:szCs w:val="24"/>
        </w:rPr>
        <w:t>и   4 профильных</w:t>
      </w:r>
      <w:r w:rsidR="001236C5" w:rsidRPr="00ED20B0">
        <w:rPr>
          <w:rFonts w:ascii="Times New Roman" w:hAnsi="Times New Roman" w:cs="Times New Roman"/>
          <w:sz w:val="24"/>
          <w:szCs w:val="24"/>
        </w:rPr>
        <w:t xml:space="preserve">  класс</w:t>
      </w:r>
      <w:r w:rsidR="001236C5">
        <w:rPr>
          <w:rFonts w:ascii="Times New Roman" w:hAnsi="Times New Roman" w:cs="Times New Roman"/>
          <w:sz w:val="24"/>
          <w:szCs w:val="24"/>
        </w:rPr>
        <w:t>а</w:t>
      </w:r>
      <w:r>
        <w:rPr>
          <w:rFonts w:ascii="Times New Roman" w:hAnsi="Times New Roman" w:cs="Times New Roman"/>
          <w:sz w:val="24"/>
          <w:szCs w:val="24"/>
        </w:rPr>
        <w:t xml:space="preserve"> (10 класс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ниверсальный профиль, 11</w:t>
      </w:r>
      <w:r w:rsidR="001236C5">
        <w:rPr>
          <w:rFonts w:ascii="Times New Roman" w:hAnsi="Times New Roman" w:cs="Times New Roman"/>
          <w:sz w:val="24"/>
          <w:szCs w:val="24"/>
        </w:rPr>
        <w:t xml:space="preserve">А </w:t>
      </w:r>
      <w:r>
        <w:rPr>
          <w:rFonts w:ascii="Times New Roman" w:hAnsi="Times New Roman" w:cs="Times New Roman"/>
          <w:sz w:val="24"/>
          <w:szCs w:val="24"/>
        </w:rPr>
        <w:t>–</w:t>
      </w:r>
      <w:proofErr w:type="spellStart"/>
      <w:r>
        <w:rPr>
          <w:rFonts w:ascii="Times New Roman" w:hAnsi="Times New Roman" w:cs="Times New Roman"/>
          <w:sz w:val="24"/>
          <w:szCs w:val="24"/>
        </w:rPr>
        <w:t>естественно-научный</w:t>
      </w:r>
      <w:proofErr w:type="spellEnd"/>
      <w:r>
        <w:rPr>
          <w:rFonts w:ascii="Times New Roman" w:hAnsi="Times New Roman" w:cs="Times New Roman"/>
          <w:sz w:val="24"/>
          <w:szCs w:val="24"/>
        </w:rPr>
        <w:t xml:space="preserve"> профиль; </w:t>
      </w:r>
      <w:r w:rsidR="001236C5">
        <w:rPr>
          <w:rFonts w:ascii="Times New Roman" w:hAnsi="Times New Roman" w:cs="Times New Roman"/>
          <w:sz w:val="24"/>
          <w:szCs w:val="24"/>
        </w:rPr>
        <w:t>11Б –</w:t>
      </w:r>
      <w:r w:rsidR="006D6AF5">
        <w:rPr>
          <w:rFonts w:ascii="Times New Roman" w:hAnsi="Times New Roman" w:cs="Times New Roman"/>
          <w:sz w:val="24"/>
          <w:szCs w:val="24"/>
        </w:rPr>
        <w:t>социально-экономический профиль</w:t>
      </w:r>
      <w:r w:rsidR="001236C5">
        <w:rPr>
          <w:rFonts w:ascii="Times New Roman" w:hAnsi="Times New Roman" w:cs="Times New Roman"/>
          <w:sz w:val="24"/>
          <w:szCs w:val="24"/>
        </w:rPr>
        <w:t xml:space="preserve">) </w:t>
      </w:r>
      <w:r w:rsidR="001236C5" w:rsidRPr="00ED20B0">
        <w:rPr>
          <w:rFonts w:ascii="Times New Roman" w:hAnsi="Times New Roman" w:cs="Times New Roman"/>
          <w:sz w:val="24"/>
          <w:szCs w:val="24"/>
        </w:rPr>
        <w:t xml:space="preserve">Определение профиля было традиционно проведено по результатам анкетирования обучающихся и их родителей. </w:t>
      </w:r>
    </w:p>
    <w:p w:rsidR="001236C5" w:rsidRPr="00ED20B0" w:rsidRDefault="001236C5" w:rsidP="001236C5">
      <w:pPr>
        <w:spacing w:line="360" w:lineRule="auto"/>
        <w:ind w:firstLine="654"/>
        <w:jc w:val="both"/>
        <w:rPr>
          <w:rFonts w:ascii="Times New Roman" w:hAnsi="Times New Roman" w:cs="Times New Roman"/>
          <w:sz w:val="24"/>
          <w:szCs w:val="24"/>
        </w:rPr>
      </w:pPr>
      <w:r w:rsidRPr="007236C7">
        <w:rPr>
          <w:rFonts w:ascii="Times New Roman" w:hAnsi="Times New Roman" w:cs="Times New Roman"/>
          <w:sz w:val="24"/>
          <w:szCs w:val="24"/>
        </w:rPr>
        <w:t>Итоги 2018-2019  учебного</w:t>
      </w:r>
      <w:r w:rsidRPr="00ED20B0">
        <w:rPr>
          <w:rFonts w:ascii="Times New Roman" w:hAnsi="Times New Roman" w:cs="Times New Roman"/>
          <w:sz w:val="24"/>
          <w:szCs w:val="24"/>
        </w:rPr>
        <w:t xml:space="preserve"> года выглядят следующим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1939"/>
        <w:gridCol w:w="1939"/>
        <w:gridCol w:w="1939"/>
        <w:gridCol w:w="1923"/>
      </w:tblGrid>
      <w:tr w:rsidR="001236C5" w:rsidRPr="00ED20B0" w:rsidTr="00433E91">
        <w:tc>
          <w:tcPr>
            <w:tcW w:w="1958" w:type="dxa"/>
            <w:vAlign w:val="center"/>
          </w:tcPr>
          <w:p w:rsidR="001236C5" w:rsidRPr="00ED20B0" w:rsidRDefault="001236C5" w:rsidP="00433E91">
            <w:pPr>
              <w:widowControl w:val="0"/>
              <w:autoSpaceDE w:val="0"/>
              <w:autoSpaceDN w:val="0"/>
              <w:adjustRightInd w:val="0"/>
              <w:spacing w:line="360" w:lineRule="auto"/>
              <w:jc w:val="both"/>
              <w:rPr>
                <w:rFonts w:ascii="Times New Roman" w:hAnsi="Times New Roman" w:cs="Times New Roman"/>
                <w:b/>
                <w:sz w:val="24"/>
                <w:szCs w:val="24"/>
              </w:rPr>
            </w:pPr>
          </w:p>
        </w:tc>
        <w:tc>
          <w:tcPr>
            <w:tcW w:w="1939" w:type="dxa"/>
            <w:vAlign w:val="center"/>
          </w:tcPr>
          <w:p w:rsidR="001236C5" w:rsidRPr="00ED20B0" w:rsidRDefault="001236C5" w:rsidP="00433E91">
            <w:pPr>
              <w:widowControl w:val="0"/>
              <w:autoSpaceDE w:val="0"/>
              <w:autoSpaceDN w:val="0"/>
              <w:adjustRightInd w:val="0"/>
              <w:spacing w:line="360" w:lineRule="auto"/>
              <w:jc w:val="both"/>
              <w:rPr>
                <w:rFonts w:ascii="Times New Roman" w:hAnsi="Times New Roman" w:cs="Times New Roman"/>
                <w:b/>
                <w:sz w:val="24"/>
                <w:szCs w:val="24"/>
              </w:rPr>
            </w:pPr>
            <w:r w:rsidRPr="00ED20B0">
              <w:rPr>
                <w:rFonts w:ascii="Times New Roman" w:hAnsi="Times New Roman" w:cs="Times New Roman"/>
                <w:b/>
                <w:sz w:val="24"/>
                <w:szCs w:val="24"/>
              </w:rPr>
              <w:t>1 ступень</w:t>
            </w:r>
          </w:p>
        </w:tc>
        <w:tc>
          <w:tcPr>
            <w:tcW w:w="1939" w:type="dxa"/>
            <w:vAlign w:val="center"/>
          </w:tcPr>
          <w:p w:rsidR="001236C5" w:rsidRPr="00ED20B0" w:rsidRDefault="001236C5" w:rsidP="00433E91">
            <w:pPr>
              <w:widowControl w:val="0"/>
              <w:autoSpaceDE w:val="0"/>
              <w:autoSpaceDN w:val="0"/>
              <w:adjustRightInd w:val="0"/>
              <w:spacing w:line="360" w:lineRule="auto"/>
              <w:jc w:val="both"/>
              <w:rPr>
                <w:rFonts w:ascii="Times New Roman" w:hAnsi="Times New Roman" w:cs="Times New Roman"/>
                <w:b/>
                <w:sz w:val="24"/>
                <w:szCs w:val="24"/>
              </w:rPr>
            </w:pPr>
            <w:r w:rsidRPr="00ED20B0">
              <w:rPr>
                <w:rFonts w:ascii="Times New Roman" w:hAnsi="Times New Roman" w:cs="Times New Roman"/>
                <w:b/>
                <w:sz w:val="24"/>
                <w:szCs w:val="24"/>
              </w:rPr>
              <w:t>2 ступень</w:t>
            </w:r>
          </w:p>
        </w:tc>
        <w:tc>
          <w:tcPr>
            <w:tcW w:w="1939" w:type="dxa"/>
            <w:vAlign w:val="center"/>
          </w:tcPr>
          <w:p w:rsidR="001236C5" w:rsidRPr="00ED20B0" w:rsidRDefault="001236C5" w:rsidP="00433E91">
            <w:pPr>
              <w:widowControl w:val="0"/>
              <w:autoSpaceDE w:val="0"/>
              <w:autoSpaceDN w:val="0"/>
              <w:adjustRightInd w:val="0"/>
              <w:spacing w:line="360" w:lineRule="auto"/>
              <w:jc w:val="both"/>
              <w:rPr>
                <w:rFonts w:ascii="Times New Roman" w:hAnsi="Times New Roman" w:cs="Times New Roman"/>
                <w:b/>
                <w:sz w:val="24"/>
                <w:szCs w:val="24"/>
              </w:rPr>
            </w:pPr>
            <w:r w:rsidRPr="00ED20B0">
              <w:rPr>
                <w:rFonts w:ascii="Times New Roman" w:hAnsi="Times New Roman" w:cs="Times New Roman"/>
                <w:b/>
                <w:sz w:val="24"/>
                <w:szCs w:val="24"/>
              </w:rPr>
              <w:t>3 ступень</w:t>
            </w:r>
          </w:p>
        </w:tc>
        <w:tc>
          <w:tcPr>
            <w:tcW w:w="1923" w:type="dxa"/>
            <w:vAlign w:val="center"/>
          </w:tcPr>
          <w:p w:rsidR="001236C5" w:rsidRPr="00ED20B0" w:rsidRDefault="001236C5" w:rsidP="00433E91">
            <w:pPr>
              <w:widowControl w:val="0"/>
              <w:autoSpaceDE w:val="0"/>
              <w:autoSpaceDN w:val="0"/>
              <w:adjustRightInd w:val="0"/>
              <w:spacing w:line="360" w:lineRule="auto"/>
              <w:jc w:val="both"/>
              <w:rPr>
                <w:rFonts w:ascii="Times New Roman" w:hAnsi="Times New Roman" w:cs="Times New Roman"/>
                <w:b/>
                <w:sz w:val="24"/>
                <w:szCs w:val="24"/>
              </w:rPr>
            </w:pPr>
            <w:r w:rsidRPr="00ED20B0">
              <w:rPr>
                <w:rFonts w:ascii="Times New Roman" w:hAnsi="Times New Roman" w:cs="Times New Roman"/>
                <w:b/>
                <w:sz w:val="24"/>
                <w:szCs w:val="24"/>
              </w:rPr>
              <w:t>Всего по школе</w:t>
            </w:r>
          </w:p>
        </w:tc>
      </w:tr>
      <w:tr w:rsidR="001236C5" w:rsidRPr="00ED20B0" w:rsidTr="00433E91">
        <w:tc>
          <w:tcPr>
            <w:tcW w:w="1958" w:type="dxa"/>
          </w:tcPr>
          <w:p w:rsidR="001236C5" w:rsidRPr="00ED20B0" w:rsidRDefault="001236C5" w:rsidP="00433E91">
            <w:pPr>
              <w:widowControl w:val="0"/>
              <w:autoSpaceDE w:val="0"/>
              <w:autoSpaceDN w:val="0"/>
              <w:adjustRightInd w:val="0"/>
              <w:jc w:val="both"/>
              <w:rPr>
                <w:rFonts w:ascii="Times New Roman" w:hAnsi="Times New Roman" w:cs="Times New Roman"/>
                <w:sz w:val="24"/>
                <w:szCs w:val="24"/>
              </w:rPr>
            </w:pPr>
            <w:r w:rsidRPr="00ED20B0">
              <w:rPr>
                <w:rFonts w:ascii="Times New Roman" w:hAnsi="Times New Roman" w:cs="Times New Roman"/>
                <w:sz w:val="24"/>
                <w:szCs w:val="24"/>
              </w:rPr>
              <w:t>Окончили учебный год на «5»</w:t>
            </w:r>
          </w:p>
        </w:tc>
        <w:tc>
          <w:tcPr>
            <w:tcW w:w="1939" w:type="dxa"/>
            <w:vAlign w:val="center"/>
          </w:tcPr>
          <w:p w:rsidR="001236C5" w:rsidRPr="00ED20B0" w:rsidRDefault="001236C5" w:rsidP="00433E91">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6D6AF5">
              <w:rPr>
                <w:rFonts w:ascii="Times New Roman" w:hAnsi="Times New Roman" w:cs="Times New Roman"/>
                <w:sz w:val="24"/>
                <w:szCs w:val="24"/>
              </w:rPr>
              <w:t>8</w:t>
            </w:r>
          </w:p>
        </w:tc>
        <w:tc>
          <w:tcPr>
            <w:tcW w:w="1939" w:type="dxa"/>
            <w:vAlign w:val="center"/>
          </w:tcPr>
          <w:p w:rsidR="001236C5" w:rsidRPr="00ED20B0" w:rsidRDefault="006D6AF5" w:rsidP="00433E91">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1939" w:type="dxa"/>
            <w:vAlign w:val="center"/>
          </w:tcPr>
          <w:p w:rsidR="001236C5" w:rsidRPr="00ED20B0" w:rsidRDefault="006D6AF5" w:rsidP="00433E91">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923" w:type="dxa"/>
            <w:vAlign w:val="center"/>
          </w:tcPr>
          <w:p w:rsidR="001236C5" w:rsidRPr="00ED20B0" w:rsidRDefault="006D6AF5" w:rsidP="00433E91">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81</w:t>
            </w:r>
          </w:p>
        </w:tc>
      </w:tr>
      <w:tr w:rsidR="001236C5" w:rsidRPr="00ED20B0" w:rsidTr="00433E91">
        <w:tc>
          <w:tcPr>
            <w:tcW w:w="1958" w:type="dxa"/>
          </w:tcPr>
          <w:p w:rsidR="001236C5" w:rsidRPr="00ED20B0" w:rsidRDefault="001236C5" w:rsidP="00433E91">
            <w:pPr>
              <w:widowControl w:val="0"/>
              <w:autoSpaceDE w:val="0"/>
              <w:autoSpaceDN w:val="0"/>
              <w:adjustRightInd w:val="0"/>
              <w:jc w:val="both"/>
              <w:rPr>
                <w:rFonts w:ascii="Times New Roman" w:hAnsi="Times New Roman" w:cs="Times New Roman"/>
                <w:sz w:val="24"/>
                <w:szCs w:val="24"/>
              </w:rPr>
            </w:pPr>
            <w:r w:rsidRPr="00ED20B0">
              <w:rPr>
                <w:rFonts w:ascii="Times New Roman" w:hAnsi="Times New Roman" w:cs="Times New Roman"/>
                <w:sz w:val="24"/>
                <w:szCs w:val="24"/>
              </w:rPr>
              <w:t>Окончили учебный год на «4» и «5»</w:t>
            </w:r>
          </w:p>
        </w:tc>
        <w:tc>
          <w:tcPr>
            <w:tcW w:w="1939" w:type="dxa"/>
            <w:vAlign w:val="center"/>
          </w:tcPr>
          <w:p w:rsidR="001236C5" w:rsidRPr="00ED20B0" w:rsidRDefault="001236C5" w:rsidP="00433E91">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6D6AF5">
              <w:rPr>
                <w:rFonts w:ascii="Times New Roman" w:hAnsi="Times New Roman" w:cs="Times New Roman"/>
                <w:sz w:val="24"/>
                <w:szCs w:val="24"/>
              </w:rPr>
              <w:t>05</w:t>
            </w:r>
          </w:p>
        </w:tc>
        <w:tc>
          <w:tcPr>
            <w:tcW w:w="1939" w:type="dxa"/>
            <w:vAlign w:val="center"/>
          </w:tcPr>
          <w:p w:rsidR="001236C5" w:rsidRPr="00ED20B0" w:rsidRDefault="006D6AF5" w:rsidP="00433E91">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97</w:t>
            </w:r>
          </w:p>
        </w:tc>
        <w:tc>
          <w:tcPr>
            <w:tcW w:w="1939" w:type="dxa"/>
            <w:vAlign w:val="center"/>
          </w:tcPr>
          <w:p w:rsidR="001236C5" w:rsidRPr="00ED20B0" w:rsidRDefault="006D6AF5" w:rsidP="00433E91">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923" w:type="dxa"/>
            <w:vAlign w:val="center"/>
          </w:tcPr>
          <w:p w:rsidR="001236C5" w:rsidRPr="00ED20B0" w:rsidRDefault="001236C5" w:rsidP="00433E91">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6D6AF5">
              <w:rPr>
                <w:rFonts w:ascii="Times New Roman" w:hAnsi="Times New Roman" w:cs="Times New Roman"/>
                <w:sz w:val="24"/>
                <w:szCs w:val="24"/>
              </w:rPr>
              <w:t>23</w:t>
            </w:r>
          </w:p>
        </w:tc>
      </w:tr>
    </w:tbl>
    <w:p w:rsidR="006D6AF5" w:rsidRDefault="006D6AF5" w:rsidP="001236C5">
      <w:pPr>
        <w:spacing w:line="360" w:lineRule="auto"/>
        <w:ind w:firstLine="654"/>
        <w:jc w:val="both"/>
        <w:rPr>
          <w:rFonts w:ascii="Times New Roman" w:hAnsi="Times New Roman" w:cs="Times New Roman"/>
          <w:sz w:val="24"/>
          <w:szCs w:val="24"/>
        </w:rPr>
      </w:pPr>
    </w:p>
    <w:p w:rsidR="001236C5" w:rsidRPr="00ED20B0" w:rsidRDefault="006D6AF5" w:rsidP="001236C5">
      <w:pPr>
        <w:spacing w:line="360" w:lineRule="auto"/>
        <w:ind w:firstLine="654"/>
        <w:jc w:val="both"/>
        <w:rPr>
          <w:rFonts w:ascii="Times New Roman" w:hAnsi="Times New Roman" w:cs="Times New Roman"/>
          <w:sz w:val="24"/>
          <w:szCs w:val="24"/>
        </w:rPr>
      </w:pPr>
      <w:r w:rsidRPr="006D6AF5">
        <w:rPr>
          <w:rFonts w:ascii="Times New Roman" w:hAnsi="Times New Roman" w:cs="Times New Roman"/>
          <w:noProof/>
          <w:sz w:val="24"/>
          <w:szCs w:val="24"/>
          <w:lang w:eastAsia="ru-RU"/>
        </w:rPr>
        <w:drawing>
          <wp:inline distT="0" distB="0" distL="0" distR="0">
            <wp:extent cx="5743575" cy="2743200"/>
            <wp:effectExtent l="1905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6C5" w:rsidRPr="00ED20B0" w:rsidRDefault="001236C5" w:rsidP="001236C5">
      <w:pPr>
        <w:spacing w:line="360" w:lineRule="auto"/>
        <w:ind w:firstLine="654"/>
        <w:jc w:val="both"/>
        <w:rPr>
          <w:rFonts w:ascii="Times New Roman" w:hAnsi="Times New Roman" w:cs="Times New Roman"/>
          <w:sz w:val="24"/>
          <w:szCs w:val="24"/>
        </w:rPr>
      </w:pPr>
    </w:p>
    <w:p w:rsidR="001236C5" w:rsidRPr="00ED20B0" w:rsidRDefault="001236C5" w:rsidP="001236C5">
      <w:pPr>
        <w:spacing w:line="360" w:lineRule="auto"/>
        <w:ind w:firstLine="654"/>
        <w:jc w:val="both"/>
        <w:rPr>
          <w:rFonts w:ascii="Times New Roman" w:hAnsi="Times New Roman" w:cs="Times New Roman"/>
          <w:sz w:val="24"/>
          <w:szCs w:val="24"/>
        </w:rPr>
      </w:pPr>
    </w:p>
    <w:p w:rsidR="001236C5" w:rsidRDefault="001236C5" w:rsidP="001236C5">
      <w:pPr>
        <w:spacing w:line="360" w:lineRule="auto"/>
        <w:ind w:firstLine="654"/>
        <w:jc w:val="both"/>
        <w:rPr>
          <w:rFonts w:ascii="Times New Roman" w:hAnsi="Times New Roman" w:cs="Times New Roman"/>
          <w:sz w:val="24"/>
          <w:szCs w:val="24"/>
        </w:rPr>
      </w:pPr>
      <w:r>
        <w:rPr>
          <w:rFonts w:ascii="Times New Roman" w:hAnsi="Times New Roman" w:cs="Times New Roman"/>
          <w:sz w:val="24"/>
          <w:szCs w:val="24"/>
        </w:rPr>
        <w:t xml:space="preserve">В 2016-2017 золотой медалью </w:t>
      </w:r>
      <w:proofErr w:type="gramStart"/>
      <w:r>
        <w:rPr>
          <w:rFonts w:ascii="Times New Roman" w:hAnsi="Times New Roman" w:cs="Times New Roman"/>
          <w:sz w:val="24"/>
          <w:szCs w:val="24"/>
        </w:rPr>
        <w:t>награждены</w:t>
      </w:r>
      <w:proofErr w:type="gramEnd"/>
      <w:r>
        <w:rPr>
          <w:rFonts w:ascii="Times New Roman" w:hAnsi="Times New Roman" w:cs="Times New Roman"/>
          <w:sz w:val="24"/>
          <w:szCs w:val="24"/>
        </w:rPr>
        <w:t xml:space="preserve"> 8 обучающихся: </w:t>
      </w:r>
      <w:proofErr w:type="spellStart"/>
      <w:r>
        <w:rPr>
          <w:rFonts w:ascii="Times New Roman" w:hAnsi="Times New Roman" w:cs="Times New Roman"/>
          <w:sz w:val="24"/>
          <w:szCs w:val="24"/>
        </w:rPr>
        <w:t>Брылев</w:t>
      </w:r>
      <w:proofErr w:type="spellEnd"/>
      <w:r>
        <w:rPr>
          <w:rFonts w:ascii="Times New Roman" w:hAnsi="Times New Roman" w:cs="Times New Roman"/>
          <w:sz w:val="24"/>
          <w:szCs w:val="24"/>
        </w:rPr>
        <w:t xml:space="preserve"> Алексей, Грибова Ольга, Малов Данила, </w:t>
      </w:r>
      <w:r w:rsidRPr="00ED20B0">
        <w:rPr>
          <w:rFonts w:ascii="Times New Roman" w:hAnsi="Times New Roman" w:cs="Times New Roman"/>
          <w:sz w:val="24"/>
          <w:szCs w:val="24"/>
        </w:rPr>
        <w:t xml:space="preserve"> </w:t>
      </w:r>
      <w:proofErr w:type="spellStart"/>
      <w:r>
        <w:rPr>
          <w:rFonts w:ascii="Times New Roman" w:hAnsi="Times New Roman" w:cs="Times New Roman"/>
          <w:sz w:val="24"/>
          <w:szCs w:val="24"/>
        </w:rPr>
        <w:t>Козьменко</w:t>
      </w:r>
      <w:proofErr w:type="spellEnd"/>
      <w:r>
        <w:rPr>
          <w:rFonts w:ascii="Times New Roman" w:hAnsi="Times New Roman" w:cs="Times New Roman"/>
          <w:sz w:val="24"/>
          <w:szCs w:val="24"/>
        </w:rPr>
        <w:t xml:space="preserve"> Валерия, </w:t>
      </w:r>
      <w:proofErr w:type="spellStart"/>
      <w:r>
        <w:rPr>
          <w:rFonts w:ascii="Times New Roman" w:hAnsi="Times New Roman" w:cs="Times New Roman"/>
          <w:sz w:val="24"/>
          <w:szCs w:val="24"/>
        </w:rPr>
        <w:t>Носаева</w:t>
      </w:r>
      <w:proofErr w:type="spellEnd"/>
      <w:r>
        <w:rPr>
          <w:rFonts w:ascii="Times New Roman" w:hAnsi="Times New Roman" w:cs="Times New Roman"/>
          <w:sz w:val="24"/>
          <w:szCs w:val="24"/>
        </w:rPr>
        <w:t xml:space="preserve"> Виктория, </w:t>
      </w:r>
      <w:proofErr w:type="spellStart"/>
      <w:r>
        <w:rPr>
          <w:rFonts w:ascii="Times New Roman" w:hAnsi="Times New Roman" w:cs="Times New Roman"/>
          <w:sz w:val="24"/>
          <w:szCs w:val="24"/>
        </w:rPr>
        <w:t>Самохлеб</w:t>
      </w:r>
      <w:proofErr w:type="spellEnd"/>
      <w:r>
        <w:rPr>
          <w:rFonts w:ascii="Times New Roman" w:hAnsi="Times New Roman" w:cs="Times New Roman"/>
          <w:sz w:val="24"/>
          <w:szCs w:val="24"/>
        </w:rPr>
        <w:t xml:space="preserve"> Алексей, Филиппова Александра, </w:t>
      </w:r>
      <w:proofErr w:type="spellStart"/>
      <w:r>
        <w:rPr>
          <w:rFonts w:ascii="Times New Roman" w:hAnsi="Times New Roman" w:cs="Times New Roman"/>
          <w:sz w:val="24"/>
          <w:szCs w:val="24"/>
        </w:rPr>
        <w:lastRenderedPageBreak/>
        <w:t>Хлопонина</w:t>
      </w:r>
      <w:proofErr w:type="spellEnd"/>
      <w:r>
        <w:rPr>
          <w:rFonts w:ascii="Times New Roman" w:hAnsi="Times New Roman" w:cs="Times New Roman"/>
          <w:sz w:val="24"/>
          <w:szCs w:val="24"/>
        </w:rPr>
        <w:t xml:space="preserve"> Виктория и в 2017-2018 учебном году пять медалистов: Клейменов Данил, Ковалев Денис,  Ланин Максим, Соловьева Кристина, </w:t>
      </w:r>
      <w:proofErr w:type="spellStart"/>
      <w:r>
        <w:rPr>
          <w:rFonts w:ascii="Times New Roman" w:hAnsi="Times New Roman" w:cs="Times New Roman"/>
          <w:sz w:val="24"/>
          <w:szCs w:val="24"/>
        </w:rPr>
        <w:t>Цховребова</w:t>
      </w:r>
      <w:proofErr w:type="spellEnd"/>
      <w:r>
        <w:rPr>
          <w:rFonts w:ascii="Times New Roman" w:hAnsi="Times New Roman" w:cs="Times New Roman"/>
          <w:sz w:val="24"/>
          <w:szCs w:val="24"/>
        </w:rPr>
        <w:t xml:space="preserve"> Алина</w:t>
      </w:r>
      <w:r w:rsidRPr="00ED20B0">
        <w:rPr>
          <w:rFonts w:ascii="Times New Roman" w:hAnsi="Times New Roman" w:cs="Times New Roman"/>
          <w:sz w:val="24"/>
          <w:szCs w:val="24"/>
        </w:rPr>
        <w:t xml:space="preserve">. </w:t>
      </w:r>
    </w:p>
    <w:p w:rsidR="006D6AF5" w:rsidRDefault="006D6AF5" w:rsidP="006D6A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2018-2019 золотой медалью </w:t>
      </w:r>
      <w:proofErr w:type="gramStart"/>
      <w:r>
        <w:rPr>
          <w:rFonts w:ascii="Times New Roman" w:hAnsi="Times New Roman" w:cs="Times New Roman"/>
          <w:sz w:val="24"/>
          <w:szCs w:val="24"/>
        </w:rPr>
        <w:t>наг</w:t>
      </w:r>
      <w:r w:rsidR="00B67D63">
        <w:rPr>
          <w:rFonts w:ascii="Times New Roman" w:hAnsi="Times New Roman" w:cs="Times New Roman"/>
          <w:sz w:val="24"/>
          <w:szCs w:val="24"/>
        </w:rPr>
        <w:t>раждены</w:t>
      </w:r>
      <w:proofErr w:type="gramEnd"/>
      <w:r w:rsidR="00B67D63">
        <w:rPr>
          <w:rFonts w:ascii="Times New Roman" w:hAnsi="Times New Roman" w:cs="Times New Roman"/>
          <w:sz w:val="24"/>
          <w:szCs w:val="24"/>
        </w:rPr>
        <w:t xml:space="preserve"> 4</w:t>
      </w:r>
      <w:r>
        <w:rPr>
          <w:rFonts w:ascii="Times New Roman" w:hAnsi="Times New Roman" w:cs="Times New Roman"/>
          <w:sz w:val="24"/>
          <w:szCs w:val="24"/>
        </w:rPr>
        <w:t xml:space="preserve"> обучающихся: </w:t>
      </w:r>
      <w:proofErr w:type="spellStart"/>
      <w:r>
        <w:rPr>
          <w:rFonts w:ascii="Times New Roman" w:hAnsi="Times New Roman" w:cs="Times New Roman"/>
          <w:sz w:val="24"/>
          <w:szCs w:val="24"/>
        </w:rPr>
        <w:t>Крохмаль</w:t>
      </w:r>
      <w:proofErr w:type="spellEnd"/>
      <w:r>
        <w:rPr>
          <w:rFonts w:ascii="Times New Roman" w:hAnsi="Times New Roman" w:cs="Times New Roman"/>
          <w:sz w:val="24"/>
          <w:szCs w:val="24"/>
        </w:rPr>
        <w:t xml:space="preserve"> Екатерина, </w:t>
      </w:r>
      <w:r w:rsidR="00B67D63">
        <w:rPr>
          <w:rFonts w:ascii="Times New Roman" w:hAnsi="Times New Roman" w:cs="Times New Roman"/>
          <w:sz w:val="24"/>
          <w:szCs w:val="24"/>
        </w:rPr>
        <w:t xml:space="preserve">Кулакова Юлия, Лаврухина Юлия, </w:t>
      </w:r>
      <w:proofErr w:type="spellStart"/>
      <w:r w:rsidR="00B67D63">
        <w:rPr>
          <w:rFonts w:ascii="Times New Roman" w:hAnsi="Times New Roman" w:cs="Times New Roman"/>
          <w:sz w:val="24"/>
          <w:szCs w:val="24"/>
        </w:rPr>
        <w:t>Лыгановская</w:t>
      </w:r>
      <w:proofErr w:type="spellEnd"/>
      <w:r w:rsidR="00B67D63">
        <w:rPr>
          <w:rFonts w:ascii="Times New Roman" w:hAnsi="Times New Roman" w:cs="Times New Roman"/>
          <w:sz w:val="24"/>
          <w:szCs w:val="24"/>
        </w:rPr>
        <w:t xml:space="preserve"> Влада</w:t>
      </w:r>
    </w:p>
    <w:p w:rsidR="001236C5" w:rsidRDefault="001236C5" w:rsidP="001236C5">
      <w:pPr>
        <w:spacing w:line="360" w:lineRule="auto"/>
        <w:ind w:firstLine="654"/>
        <w:jc w:val="both"/>
        <w:rPr>
          <w:rFonts w:ascii="Times New Roman" w:hAnsi="Times New Roman" w:cs="Times New Roman"/>
          <w:sz w:val="24"/>
          <w:szCs w:val="24"/>
        </w:rPr>
      </w:pPr>
      <w:r>
        <w:rPr>
          <w:rFonts w:ascii="Times New Roman" w:hAnsi="Times New Roman" w:cs="Times New Roman"/>
          <w:sz w:val="24"/>
          <w:szCs w:val="24"/>
        </w:rPr>
        <w:t>В 2015-2016 учебном году аттестат особого образца получили 10 обучающихся, в 2016-2017 учебном году – 8 обучающи</w:t>
      </w:r>
      <w:r w:rsidR="00B67D63">
        <w:rPr>
          <w:rFonts w:ascii="Times New Roman" w:hAnsi="Times New Roman" w:cs="Times New Roman"/>
          <w:sz w:val="24"/>
          <w:szCs w:val="24"/>
        </w:rPr>
        <w:t>хся, в 2017-2018 – 1обучающийся, в 2018-2019 учебном году -7 человек</w:t>
      </w:r>
    </w:p>
    <w:p w:rsidR="001236C5" w:rsidRPr="00ED20B0" w:rsidRDefault="001236C5" w:rsidP="001236C5">
      <w:pPr>
        <w:spacing w:line="360" w:lineRule="auto"/>
        <w:ind w:firstLine="654"/>
        <w:jc w:val="both"/>
        <w:rPr>
          <w:rFonts w:ascii="Times New Roman" w:hAnsi="Times New Roman" w:cs="Times New Roman"/>
          <w:b/>
          <w:sz w:val="24"/>
          <w:szCs w:val="24"/>
        </w:rPr>
      </w:pPr>
    </w:p>
    <w:p w:rsidR="001236C5" w:rsidRDefault="001236C5" w:rsidP="001236C5">
      <w:pPr>
        <w:autoSpaceDE w:val="0"/>
        <w:autoSpaceDN w:val="0"/>
        <w:adjustRightInd w:val="0"/>
        <w:spacing w:after="0" w:line="240" w:lineRule="auto"/>
        <w:jc w:val="center"/>
        <w:rPr>
          <w:rFonts w:ascii="Times New Roman" w:hAnsi="Times New Roman" w:cs="Times New Roman"/>
          <w:b/>
          <w:sz w:val="24"/>
          <w:szCs w:val="24"/>
        </w:rPr>
      </w:pPr>
    </w:p>
    <w:p w:rsidR="001236C5" w:rsidRDefault="001236C5" w:rsidP="001236C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УСПЕВАЕМОСТЬ, КАЧЕСТВО ЗНАНИЙ</w:t>
      </w:r>
    </w:p>
    <w:p w:rsidR="001236C5" w:rsidRDefault="001236C5" w:rsidP="001236C5">
      <w:pPr>
        <w:widowControl w:val="0"/>
        <w:suppressAutoHyphens/>
        <w:spacing w:after="0" w:line="360" w:lineRule="auto"/>
        <w:ind w:firstLine="851"/>
        <w:contextualSpacing/>
        <w:rPr>
          <w:rFonts w:ascii="Times New Roman" w:eastAsia="DejaVu Sans" w:hAnsi="Times New Roman" w:cs="Times New Roman"/>
          <w:kern w:val="1"/>
          <w:sz w:val="24"/>
          <w:szCs w:val="24"/>
        </w:rPr>
      </w:pPr>
    </w:p>
    <w:p w:rsidR="001236C5" w:rsidRPr="00CC07D2" w:rsidRDefault="001236C5" w:rsidP="001236C5">
      <w:pPr>
        <w:widowControl w:val="0"/>
        <w:suppressAutoHyphens/>
        <w:spacing w:after="0" w:line="360" w:lineRule="auto"/>
        <w:ind w:firstLine="851"/>
        <w:contextualSpacing/>
        <w:jc w:val="both"/>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В соответствии с п.3. ст.5 Закона «Об образовании» школа обеспечивает доступность и бесплатность начального общего, основного общего и среднего общего образования. Школа предоставляет очную форму обучения, индивидуальное обучение на дому по медицинским показаниям по общеобразовательной программе. </w:t>
      </w:r>
    </w:p>
    <w:p w:rsidR="001236C5" w:rsidRDefault="001236C5" w:rsidP="001236C5">
      <w:pPr>
        <w:spacing w:after="0" w:line="360" w:lineRule="auto"/>
        <w:ind w:left="15" w:firstLine="8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Анализируя итоги учебного года можно сделать следующие выводы:</w:t>
      </w:r>
    </w:p>
    <w:p w:rsidR="001236C5" w:rsidRDefault="001236C5" w:rsidP="001236C5">
      <w:pPr>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учителями – предметниками недостаточно эффективно проведена индив</w:t>
      </w:r>
      <w:r w:rsidR="00B67D63">
        <w:rPr>
          <w:rFonts w:ascii="Times New Roman" w:eastAsia="Times New Roman" w:hAnsi="Times New Roman" w:cs="Times New Roman"/>
          <w:sz w:val="24"/>
          <w:szCs w:val="24"/>
          <w:lang w:eastAsia="ru-RU"/>
        </w:rPr>
        <w:t>идуальная работа с учащимися. 11</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основной ступени имеют удовлетворительную оценку по одному предмету. При своевременной и грамотно построенной работе классных руководителей, учителей – предметников и администрации школы практически все из них могут учиться без итоговых троек и пополнить ряды хорошистов.</w:t>
      </w:r>
    </w:p>
    <w:p w:rsidR="001236C5" w:rsidRDefault="001236C5" w:rsidP="001236C5">
      <w:pPr>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учителям – предметникам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 индивидуальный подход в обучении. </w:t>
      </w:r>
    </w:p>
    <w:p w:rsidR="001236C5" w:rsidRDefault="001236C5" w:rsidP="001236C5">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классным руководителям активизировать работу с родителями учащихся по повышению качества знаний обучающихся.</w:t>
      </w:r>
    </w:p>
    <w:p w:rsidR="001236C5" w:rsidRPr="00ED20B0" w:rsidRDefault="001236C5" w:rsidP="001236C5">
      <w:pPr>
        <w:tabs>
          <w:tab w:val="num" w:pos="900"/>
        </w:tabs>
        <w:spacing w:line="360" w:lineRule="auto"/>
        <w:jc w:val="center"/>
        <w:rPr>
          <w:rFonts w:ascii="Times New Roman" w:hAnsi="Times New Roman" w:cs="Times New Roman"/>
          <w:b/>
          <w:sz w:val="24"/>
          <w:szCs w:val="24"/>
        </w:rPr>
      </w:pPr>
      <w:r w:rsidRPr="00ED20B0">
        <w:rPr>
          <w:rFonts w:ascii="Times New Roman" w:hAnsi="Times New Roman" w:cs="Times New Roman"/>
          <w:b/>
          <w:sz w:val="24"/>
          <w:szCs w:val="24"/>
        </w:rPr>
        <w:t xml:space="preserve">Сравнительный анализ качества </w:t>
      </w:r>
      <w:proofErr w:type="spellStart"/>
      <w:r w:rsidRPr="00ED20B0">
        <w:rPr>
          <w:rFonts w:ascii="Times New Roman" w:hAnsi="Times New Roman" w:cs="Times New Roman"/>
          <w:b/>
          <w:sz w:val="24"/>
          <w:szCs w:val="24"/>
        </w:rPr>
        <w:t>обученности</w:t>
      </w:r>
      <w:proofErr w:type="spellEnd"/>
    </w:p>
    <w:tbl>
      <w:tblPr>
        <w:tblW w:w="489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1"/>
        <w:gridCol w:w="1454"/>
        <w:gridCol w:w="1308"/>
        <w:gridCol w:w="1452"/>
        <w:gridCol w:w="1454"/>
        <w:gridCol w:w="1745"/>
        <w:gridCol w:w="1596"/>
      </w:tblGrid>
      <w:tr w:rsidR="00B67D63" w:rsidRPr="00ED20B0" w:rsidTr="00433E91">
        <w:tc>
          <w:tcPr>
            <w:tcW w:w="694" w:type="pct"/>
            <w:vMerge w:val="restart"/>
          </w:tcPr>
          <w:p w:rsidR="00B67D63" w:rsidRPr="00ED20B0" w:rsidRDefault="00B67D63" w:rsidP="00433E91">
            <w:pPr>
              <w:widowControl w:val="0"/>
              <w:tabs>
                <w:tab w:val="num" w:pos="0"/>
                <w:tab w:val="num" w:pos="720"/>
                <w:tab w:val="num" w:pos="1440"/>
              </w:tabs>
              <w:autoSpaceDE w:val="0"/>
              <w:autoSpaceDN w:val="0"/>
              <w:adjustRightInd w:val="0"/>
              <w:jc w:val="both"/>
              <w:rPr>
                <w:rFonts w:ascii="Times New Roman" w:hAnsi="Times New Roman" w:cs="Times New Roman"/>
                <w:b/>
                <w:color w:val="FF0000"/>
                <w:sz w:val="24"/>
                <w:szCs w:val="24"/>
              </w:rPr>
            </w:pPr>
          </w:p>
        </w:tc>
        <w:tc>
          <w:tcPr>
            <w:tcW w:w="1320" w:type="pct"/>
            <w:gridSpan w:val="2"/>
          </w:tcPr>
          <w:p w:rsidR="00B67D63" w:rsidRPr="0098658C" w:rsidRDefault="00B67D63" w:rsidP="008717DE">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 2017</w:t>
            </w:r>
          </w:p>
          <w:p w:rsidR="00B67D63" w:rsidRPr="0098658C" w:rsidRDefault="00B67D63" w:rsidP="008717DE">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98658C">
              <w:rPr>
                <w:rFonts w:ascii="Times New Roman" w:hAnsi="Times New Roman" w:cs="Times New Roman"/>
                <w:sz w:val="24"/>
                <w:szCs w:val="24"/>
              </w:rPr>
              <w:t>учебный год</w:t>
            </w:r>
          </w:p>
        </w:tc>
        <w:tc>
          <w:tcPr>
            <w:tcW w:w="1389" w:type="pct"/>
            <w:gridSpan w:val="2"/>
          </w:tcPr>
          <w:p w:rsidR="00B67D63" w:rsidRPr="0098658C" w:rsidRDefault="00B67D63" w:rsidP="008717DE">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 2018</w:t>
            </w:r>
          </w:p>
          <w:p w:rsidR="00B67D63" w:rsidRPr="0098658C" w:rsidRDefault="00B67D63" w:rsidP="008717DE">
            <w:pPr>
              <w:spacing w:after="0" w:line="240" w:lineRule="auto"/>
              <w:jc w:val="center"/>
              <w:rPr>
                <w:rFonts w:ascii="Times New Roman" w:hAnsi="Times New Roman" w:cs="Times New Roman"/>
                <w:sz w:val="24"/>
                <w:szCs w:val="24"/>
              </w:rPr>
            </w:pPr>
            <w:r w:rsidRPr="0098658C">
              <w:rPr>
                <w:rFonts w:ascii="Times New Roman" w:hAnsi="Times New Roman" w:cs="Times New Roman"/>
                <w:sz w:val="24"/>
                <w:szCs w:val="24"/>
              </w:rPr>
              <w:t>учебный год</w:t>
            </w:r>
          </w:p>
        </w:tc>
        <w:tc>
          <w:tcPr>
            <w:tcW w:w="1597" w:type="pct"/>
            <w:gridSpan w:val="2"/>
          </w:tcPr>
          <w:p w:rsidR="00B67D63" w:rsidRPr="0098658C" w:rsidRDefault="00B67D63" w:rsidP="00433E91">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 2019</w:t>
            </w:r>
          </w:p>
          <w:p w:rsidR="00B67D63" w:rsidRPr="0098658C" w:rsidRDefault="00B67D63" w:rsidP="00433E91">
            <w:pPr>
              <w:spacing w:after="0" w:line="240" w:lineRule="auto"/>
              <w:jc w:val="center"/>
              <w:rPr>
                <w:rFonts w:ascii="Times New Roman" w:hAnsi="Times New Roman" w:cs="Times New Roman"/>
                <w:sz w:val="24"/>
                <w:szCs w:val="24"/>
              </w:rPr>
            </w:pPr>
            <w:r w:rsidRPr="0098658C">
              <w:rPr>
                <w:rFonts w:ascii="Times New Roman" w:hAnsi="Times New Roman" w:cs="Times New Roman"/>
                <w:sz w:val="24"/>
                <w:szCs w:val="24"/>
              </w:rPr>
              <w:t>учебный год</w:t>
            </w:r>
          </w:p>
        </w:tc>
      </w:tr>
      <w:tr w:rsidR="00B67D63" w:rsidRPr="00ED20B0" w:rsidTr="00433E91">
        <w:trPr>
          <w:trHeight w:val="412"/>
        </w:trPr>
        <w:tc>
          <w:tcPr>
            <w:tcW w:w="694" w:type="pct"/>
            <w:vMerge/>
          </w:tcPr>
          <w:p w:rsidR="00B67D63" w:rsidRPr="00ED20B0" w:rsidRDefault="00B67D63" w:rsidP="00433E91">
            <w:pPr>
              <w:widowControl w:val="0"/>
              <w:tabs>
                <w:tab w:val="num" w:pos="0"/>
                <w:tab w:val="num" w:pos="720"/>
                <w:tab w:val="num" w:pos="1440"/>
              </w:tabs>
              <w:autoSpaceDE w:val="0"/>
              <w:autoSpaceDN w:val="0"/>
              <w:adjustRightInd w:val="0"/>
              <w:spacing w:line="360" w:lineRule="auto"/>
              <w:jc w:val="both"/>
              <w:rPr>
                <w:rFonts w:ascii="Times New Roman" w:hAnsi="Times New Roman" w:cs="Times New Roman"/>
                <w:color w:val="FF0000"/>
                <w:sz w:val="24"/>
                <w:szCs w:val="24"/>
              </w:rPr>
            </w:pPr>
          </w:p>
        </w:tc>
        <w:tc>
          <w:tcPr>
            <w:tcW w:w="695" w:type="pct"/>
          </w:tcPr>
          <w:p w:rsidR="00B67D63" w:rsidRDefault="00B67D63" w:rsidP="00433E91">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proofErr w:type="spellStart"/>
            <w:r w:rsidRPr="0098658C">
              <w:rPr>
                <w:rFonts w:ascii="Times New Roman" w:hAnsi="Times New Roman" w:cs="Times New Roman"/>
                <w:sz w:val="24"/>
                <w:szCs w:val="24"/>
              </w:rPr>
              <w:t>Успевае</w:t>
            </w:r>
            <w:proofErr w:type="spellEnd"/>
            <w:r>
              <w:rPr>
                <w:rFonts w:ascii="Times New Roman" w:hAnsi="Times New Roman" w:cs="Times New Roman"/>
                <w:sz w:val="24"/>
                <w:szCs w:val="24"/>
              </w:rPr>
              <w:t>-</w:t>
            </w:r>
          </w:p>
          <w:p w:rsidR="00B67D63" w:rsidRPr="0098658C" w:rsidRDefault="00B67D63" w:rsidP="00433E91">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мость</w:t>
            </w:r>
            <w:proofErr w:type="spellEnd"/>
            <w:r>
              <w:rPr>
                <w:rFonts w:ascii="Times New Roman" w:hAnsi="Times New Roman" w:cs="Times New Roman"/>
                <w:sz w:val="24"/>
                <w:szCs w:val="24"/>
              </w:rPr>
              <w:t xml:space="preserve">, </w:t>
            </w:r>
          </w:p>
        </w:tc>
        <w:tc>
          <w:tcPr>
            <w:tcW w:w="625" w:type="pct"/>
          </w:tcPr>
          <w:p w:rsidR="00B67D63" w:rsidRPr="0098658C" w:rsidRDefault="00B67D63" w:rsidP="00433E91">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Качество, </w:t>
            </w:r>
          </w:p>
        </w:tc>
        <w:tc>
          <w:tcPr>
            <w:tcW w:w="694" w:type="pct"/>
          </w:tcPr>
          <w:p w:rsidR="00B67D63" w:rsidRDefault="00B67D63" w:rsidP="00433E91">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proofErr w:type="spellStart"/>
            <w:r w:rsidRPr="0098658C">
              <w:rPr>
                <w:rFonts w:ascii="Times New Roman" w:hAnsi="Times New Roman" w:cs="Times New Roman"/>
                <w:sz w:val="24"/>
                <w:szCs w:val="24"/>
              </w:rPr>
              <w:t>Успевае</w:t>
            </w:r>
            <w:proofErr w:type="spellEnd"/>
            <w:r>
              <w:rPr>
                <w:rFonts w:ascii="Times New Roman" w:hAnsi="Times New Roman" w:cs="Times New Roman"/>
                <w:sz w:val="24"/>
                <w:szCs w:val="24"/>
              </w:rPr>
              <w:t>-</w:t>
            </w:r>
          </w:p>
          <w:p w:rsidR="00B67D63" w:rsidRPr="0098658C" w:rsidRDefault="00B67D63" w:rsidP="00433E91">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proofErr w:type="spellStart"/>
            <w:r w:rsidRPr="0098658C">
              <w:rPr>
                <w:rFonts w:ascii="Times New Roman" w:hAnsi="Times New Roman" w:cs="Times New Roman"/>
                <w:sz w:val="24"/>
                <w:szCs w:val="24"/>
              </w:rPr>
              <w:t>мость</w:t>
            </w:r>
            <w:proofErr w:type="spellEnd"/>
            <w:r w:rsidRPr="0098658C">
              <w:rPr>
                <w:rFonts w:ascii="Times New Roman" w:hAnsi="Times New Roman" w:cs="Times New Roman"/>
                <w:sz w:val="24"/>
                <w:szCs w:val="24"/>
              </w:rPr>
              <w:t>, %</w:t>
            </w:r>
          </w:p>
        </w:tc>
        <w:tc>
          <w:tcPr>
            <w:tcW w:w="695" w:type="pct"/>
          </w:tcPr>
          <w:p w:rsidR="00B67D63" w:rsidRPr="0098658C" w:rsidRDefault="00B67D63" w:rsidP="00433E91">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98658C">
              <w:rPr>
                <w:rFonts w:ascii="Times New Roman" w:hAnsi="Times New Roman" w:cs="Times New Roman"/>
                <w:sz w:val="24"/>
                <w:szCs w:val="24"/>
              </w:rPr>
              <w:t>Качество, %</w:t>
            </w:r>
          </w:p>
        </w:tc>
        <w:tc>
          <w:tcPr>
            <w:tcW w:w="834" w:type="pct"/>
          </w:tcPr>
          <w:p w:rsidR="00B67D63" w:rsidRDefault="00B67D63" w:rsidP="00433E91">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proofErr w:type="spellStart"/>
            <w:r w:rsidRPr="0098658C">
              <w:rPr>
                <w:rFonts w:ascii="Times New Roman" w:hAnsi="Times New Roman" w:cs="Times New Roman"/>
                <w:sz w:val="24"/>
                <w:szCs w:val="24"/>
              </w:rPr>
              <w:t>Успевае</w:t>
            </w:r>
            <w:proofErr w:type="spellEnd"/>
            <w:r>
              <w:rPr>
                <w:rFonts w:ascii="Times New Roman" w:hAnsi="Times New Roman" w:cs="Times New Roman"/>
                <w:sz w:val="24"/>
                <w:szCs w:val="24"/>
              </w:rPr>
              <w:t>-</w:t>
            </w:r>
          </w:p>
          <w:p w:rsidR="00B67D63" w:rsidRPr="0098658C" w:rsidRDefault="00B67D63" w:rsidP="00433E91">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proofErr w:type="spellStart"/>
            <w:r w:rsidRPr="0098658C">
              <w:rPr>
                <w:rFonts w:ascii="Times New Roman" w:hAnsi="Times New Roman" w:cs="Times New Roman"/>
                <w:sz w:val="24"/>
                <w:szCs w:val="24"/>
              </w:rPr>
              <w:t>мость</w:t>
            </w:r>
            <w:proofErr w:type="spellEnd"/>
            <w:r w:rsidRPr="0098658C">
              <w:rPr>
                <w:rFonts w:ascii="Times New Roman" w:hAnsi="Times New Roman" w:cs="Times New Roman"/>
                <w:sz w:val="24"/>
                <w:szCs w:val="24"/>
              </w:rPr>
              <w:t>, %</w:t>
            </w:r>
          </w:p>
        </w:tc>
        <w:tc>
          <w:tcPr>
            <w:tcW w:w="763" w:type="pct"/>
          </w:tcPr>
          <w:p w:rsidR="00B67D63" w:rsidRPr="0098658C" w:rsidRDefault="00B67D63" w:rsidP="00433E91">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98658C">
              <w:rPr>
                <w:rFonts w:ascii="Times New Roman" w:hAnsi="Times New Roman" w:cs="Times New Roman"/>
                <w:sz w:val="24"/>
                <w:szCs w:val="24"/>
              </w:rPr>
              <w:t>Качество, %</w:t>
            </w:r>
          </w:p>
        </w:tc>
      </w:tr>
      <w:tr w:rsidR="00B67D63" w:rsidRPr="00ED20B0" w:rsidTr="00433E91">
        <w:tc>
          <w:tcPr>
            <w:tcW w:w="694" w:type="pct"/>
          </w:tcPr>
          <w:p w:rsidR="00B67D63" w:rsidRPr="00ED20B0" w:rsidRDefault="00B67D63" w:rsidP="00433E91">
            <w:pPr>
              <w:widowControl w:val="0"/>
              <w:tabs>
                <w:tab w:val="num" w:pos="0"/>
                <w:tab w:val="num" w:pos="720"/>
                <w:tab w:val="num" w:pos="1440"/>
              </w:tabs>
              <w:autoSpaceDE w:val="0"/>
              <w:autoSpaceDN w:val="0"/>
              <w:adjustRightInd w:val="0"/>
              <w:spacing w:line="360" w:lineRule="auto"/>
              <w:jc w:val="center"/>
              <w:rPr>
                <w:rFonts w:ascii="Times New Roman" w:hAnsi="Times New Roman" w:cs="Times New Roman"/>
                <w:sz w:val="24"/>
                <w:szCs w:val="24"/>
              </w:rPr>
            </w:pPr>
            <w:r w:rsidRPr="00ED20B0">
              <w:rPr>
                <w:rFonts w:ascii="Times New Roman" w:hAnsi="Times New Roman" w:cs="Times New Roman"/>
                <w:sz w:val="24"/>
                <w:szCs w:val="24"/>
              </w:rPr>
              <w:t>1 ступень</w:t>
            </w:r>
          </w:p>
        </w:tc>
        <w:tc>
          <w:tcPr>
            <w:tcW w:w="695" w:type="pct"/>
          </w:tcPr>
          <w:p w:rsidR="00B67D63" w:rsidRPr="00ED20B0" w:rsidRDefault="00B67D63" w:rsidP="008717DE">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625" w:type="pct"/>
          </w:tcPr>
          <w:p w:rsidR="00B67D63" w:rsidRPr="00ED20B0" w:rsidRDefault="00B67D63" w:rsidP="008717DE">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694" w:type="pct"/>
          </w:tcPr>
          <w:p w:rsidR="00B67D63" w:rsidRPr="00ED20B0" w:rsidRDefault="00B67D63" w:rsidP="008717DE">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695" w:type="pct"/>
          </w:tcPr>
          <w:p w:rsidR="00B67D63" w:rsidRPr="00ED20B0" w:rsidRDefault="00B67D63" w:rsidP="008717DE">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34" w:type="pct"/>
          </w:tcPr>
          <w:p w:rsidR="00B67D63" w:rsidRPr="00ED20B0" w:rsidRDefault="00B67D63" w:rsidP="00433E91">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763" w:type="pct"/>
          </w:tcPr>
          <w:p w:rsidR="00B67D63" w:rsidRPr="00ED20B0" w:rsidRDefault="00B67D63" w:rsidP="00433E91">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B67D63" w:rsidRPr="00ED20B0" w:rsidTr="00433E91">
        <w:tc>
          <w:tcPr>
            <w:tcW w:w="694" w:type="pct"/>
          </w:tcPr>
          <w:p w:rsidR="00B67D63" w:rsidRPr="00ED20B0" w:rsidRDefault="00B67D63" w:rsidP="00433E91">
            <w:pPr>
              <w:widowControl w:val="0"/>
              <w:tabs>
                <w:tab w:val="num" w:pos="0"/>
                <w:tab w:val="num" w:pos="720"/>
                <w:tab w:val="num" w:pos="1440"/>
              </w:tabs>
              <w:autoSpaceDE w:val="0"/>
              <w:autoSpaceDN w:val="0"/>
              <w:adjustRightInd w:val="0"/>
              <w:spacing w:line="360" w:lineRule="auto"/>
              <w:jc w:val="center"/>
              <w:rPr>
                <w:rFonts w:ascii="Times New Roman" w:hAnsi="Times New Roman" w:cs="Times New Roman"/>
                <w:sz w:val="24"/>
                <w:szCs w:val="24"/>
              </w:rPr>
            </w:pPr>
            <w:r w:rsidRPr="00ED20B0">
              <w:rPr>
                <w:rFonts w:ascii="Times New Roman" w:hAnsi="Times New Roman" w:cs="Times New Roman"/>
                <w:sz w:val="24"/>
                <w:szCs w:val="24"/>
              </w:rPr>
              <w:t>2 ступень</w:t>
            </w:r>
          </w:p>
        </w:tc>
        <w:tc>
          <w:tcPr>
            <w:tcW w:w="695" w:type="pct"/>
          </w:tcPr>
          <w:p w:rsidR="00B67D63" w:rsidRPr="00ED20B0" w:rsidRDefault="00B67D63" w:rsidP="008717DE">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625" w:type="pct"/>
          </w:tcPr>
          <w:p w:rsidR="00B67D63" w:rsidRPr="00ED20B0" w:rsidRDefault="00B67D63" w:rsidP="008717DE">
            <w:pPr>
              <w:widowControl w:val="0"/>
              <w:tabs>
                <w:tab w:val="num" w:pos="0"/>
                <w:tab w:val="num" w:pos="720"/>
                <w:tab w:val="num" w:pos="14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694" w:type="pct"/>
          </w:tcPr>
          <w:p w:rsidR="00B67D63" w:rsidRPr="00ED20B0" w:rsidRDefault="00B67D63" w:rsidP="008717DE">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695" w:type="pct"/>
          </w:tcPr>
          <w:p w:rsidR="00B67D63" w:rsidRPr="00ED20B0" w:rsidRDefault="00B67D63" w:rsidP="008717DE">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834" w:type="pct"/>
          </w:tcPr>
          <w:p w:rsidR="00B67D63" w:rsidRPr="00ED20B0" w:rsidRDefault="00B67D63" w:rsidP="00433E91">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763" w:type="pct"/>
          </w:tcPr>
          <w:p w:rsidR="00B67D63" w:rsidRPr="00ED20B0" w:rsidRDefault="00B67D63" w:rsidP="00433E91">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B67D63" w:rsidRPr="00ED20B0" w:rsidTr="00433E91">
        <w:tc>
          <w:tcPr>
            <w:tcW w:w="694" w:type="pct"/>
          </w:tcPr>
          <w:p w:rsidR="00B67D63" w:rsidRPr="00ED20B0" w:rsidRDefault="00B67D63" w:rsidP="00433E91">
            <w:pPr>
              <w:widowControl w:val="0"/>
              <w:tabs>
                <w:tab w:val="num" w:pos="0"/>
                <w:tab w:val="num" w:pos="720"/>
                <w:tab w:val="num" w:pos="1440"/>
              </w:tabs>
              <w:autoSpaceDE w:val="0"/>
              <w:autoSpaceDN w:val="0"/>
              <w:adjustRightInd w:val="0"/>
              <w:spacing w:line="360" w:lineRule="auto"/>
              <w:jc w:val="center"/>
              <w:rPr>
                <w:rFonts w:ascii="Times New Roman" w:hAnsi="Times New Roman" w:cs="Times New Roman"/>
                <w:sz w:val="24"/>
                <w:szCs w:val="24"/>
              </w:rPr>
            </w:pPr>
            <w:r w:rsidRPr="00ED20B0">
              <w:rPr>
                <w:rFonts w:ascii="Times New Roman" w:hAnsi="Times New Roman" w:cs="Times New Roman"/>
                <w:sz w:val="24"/>
                <w:szCs w:val="24"/>
              </w:rPr>
              <w:t>3 ступень</w:t>
            </w:r>
          </w:p>
        </w:tc>
        <w:tc>
          <w:tcPr>
            <w:tcW w:w="695" w:type="pct"/>
          </w:tcPr>
          <w:p w:rsidR="00B67D63" w:rsidRPr="00ED20B0" w:rsidRDefault="00B67D63" w:rsidP="008717DE">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ED20B0">
              <w:rPr>
                <w:rFonts w:ascii="Times New Roman" w:hAnsi="Times New Roman" w:cs="Times New Roman"/>
                <w:sz w:val="24"/>
                <w:szCs w:val="24"/>
              </w:rPr>
              <w:t>100</w:t>
            </w:r>
            <w:r>
              <w:rPr>
                <w:rFonts w:ascii="Times New Roman" w:hAnsi="Times New Roman" w:cs="Times New Roman"/>
                <w:sz w:val="24"/>
                <w:szCs w:val="24"/>
              </w:rPr>
              <w:t>%</w:t>
            </w:r>
          </w:p>
        </w:tc>
        <w:tc>
          <w:tcPr>
            <w:tcW w:w="625" w:type="pct"/>
          </w:tcPr>
          <w:p w:rsidR="00B67D63" w:rsidRPr="00ED20B0" w:rsidRDefault="00B67D63" w:rsidP="008717DE">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694" w:type="pct"/>
          </w:tcPr>
          <w:p w:rsidR="00B67D63" w:rsidRPr="00ED20B0" w:rsidRDefault="00B67D63" w:rsidP="008717DE">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695" w:type="pct"/>
          </w:tcPr>
          <w:p w:rsidR="00B67D63" w:rsidRPr="00ED20B0" w:rsidRDefault="00B67D63" w:rsidP="008717DE">
            <w:pPr>
              <w:widowControl w:val="0"/>
              <w:tabs>
                <w:tab w:val="num" w:pos="0"/>
                <w:tab w:val="num" w:pos="720"/>
                <w:tab w:val="num" w:pos="14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834" w:type="pct"/>
          </w:tcPr>
          <w:p w:rsidR="00B67D63" w:rsidRPr="00ED20B0" w:rsidRDefault="00B67D63" w:rsidP="00433E91">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763" w:type="pct"/>
          </w:tcPr>
          <w:p w:rsidR="00B67D63" w:rsidRPr="00ED20B0" w:rsidRDefault="00B67D63" w:rsidP="00433E91">
            <w:pPr>
              <w:widowControl w:val="0"/>
              <w:tabs>
                <w:tab w:val="num" w:pos="0"/>
                <w:tab w:val="num" w:pos="720"/>
                <w:tab w:val="num" w:pos="14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w:t>
            </w:r>
          </w:p>
        </w:tc>
      </w:tr>
      <w:tr w:rsidR="00B67D63" w:rsidRPr="00ED20B0" w:rsidTr="00433E91">
        <w:tc>
          <w:tcPr>
            <w:tcW w:w="694" w:type="pct"/>
          </w:tcPr>
          <w:p w:rsidR="00B67D63" w:rsidRPr="00ED20B0" w:rsidRDefault="00B67D63" w:rsidP="00433E91">
            <w:pPr>
              <w:widowControl w:val="0"/>
              <w:tabs>
                <w:tab w:val="num" w:pos="0"/>
                <w:tab w:val="num" w:pos="720"/>
                <w:tab w:val="num" w:pos="1440"/>
              </w:tabs>
              <w:autoSpaceDE w:val="0"/>
              <w:autoSpaceDN w:val="0"/>
              <w:adjustRightInd w:val="0"/>
              <w:spacing w:line="360" w:lineRule="auto"/>
              <w:jc w:val="center"/>
              <w:rPr>
                <w:rFonts w:ascii="Times New Roman" w:hAnsi="Times New Roman" w:cs="Times New Roman"/>
                <w:b/>
                <w:sz w:val="24"/>
                <w:szCs w:val="24"/>
              </w:rPr>
            </w:pPr>
            <w:r w:rsidRPr="00ED20B0">
              <w:rPr>
                <w:rFonts w:ascii="Times New Roman" w:hAnsi="Times New Roman" w:cs="Times New Roman"/>
                <w:b/>
                <w:sz w:val="24"/>
                <w:szCs w:val="24"/>
              </w:rPr>
              <w:t>По школе</w:t>
            </w:r>
          </w:p>
        </w:tc>
        <w:tc>
          <w:tcPr>
            <w:tcW w:w="695" w:type="pct"/>
          </w:tcPr>
          <w:p w:rsidR="00B67D63" w:rsidRPr="00ED20B0" w:rsidRDefault="00B67D63" w:rsidP="008717DE">
            <w:pPr>
              <w:widowControl w:val="0"/>
              <w:tabs>
                <w:tab w:val="num" w:pos="0"/>
                <w:tab w:val="num" w:pos="720"/>
                <w:tab w:val="num" w:pos="1440"/>
              </w:tabs>
              <w:autoSpaceDE w:val="0"/>
              <w:autoSpaceDN w:val="0"/>
              <w:adjustRightInd w:val="0"/>
              <w:spacing w:after="0" w:line="240" w:lineRule="auto"/>
              <w:rPr>
                <w:rFonts w:ascii="Times New Roman" w:hAnsi="Times New Roman" w:cs="Times New Roman"/>
                <w:b/>
                <w:sz w:val="24"/>
                <w:szCs w:val="24"/>
                <w:highlight w:val="yellow"/>
              </w:rPr>
            </w:pPr>
            <w:r>
              <w:rPr>
                <w:rFonts w:ascii="Times New Roman" w:hAnsi="Times New Roman" w:cs="Times New Roman"/>
                <w:b/>
                <w:sz w:val="24"/>
                <w:szCs w:val="24"/>
                <w:highlight w:val="yellow"/>
              </w:rPr>
              <w:t>97%</w:t>
            </w:r>
          </w:p>
        </w:tc>
        <w:tc>
          <w:tcPr>
            <w:tcW w:w="625" w:type="pct"/>
          </w:tcPr>
          <w:p w:rsidR="00B67D63" w:rsidRPr="00ED20B0" w:rsidRDefault="00B67D63" w:rsidP="008717DE">
            <w:pPr>
              <w:widowControl w:val="0"/>
              <w:tabs>
                <w:tab w:val="num" w:pos="0"/>
                <w:tab w:val="num" w:pos="720"/>
                <w:tab w:val="num" w:pos="1440"/>
              </w:tabs>
              <w:autoSpaceDE w:val="0"/>
              <w:autoSpaceDN w:val="0"/>
              <w:adjustRightInd w:val="0"/>
              <w:spacing w:after="0" w:line="240" w:lineRule="auto"/>
              <w:rPr>
                <w:rFonts w:ascii="Times New Roman" w:hAnsi="Times New Roman" w:cs="Times New Roman"/>
                <w:b/>
                <w:sz w:val="24"/>
                <w:szCs w:val="24"/>
                <w:highlight w:val="yellow"/>
              </w:rPr>
            </w:pPr>
            <w:r>
              <w:rPr>
                <w:rFonts w:ascii="Times New Roman" w:hAnsi="Times New Roman" w:cs="Times New Roman"/>
                <w:b/>
                <w:sz w:val="24"/>
                <w:szCs w:val="24"/>
                <w:highlight w:val="yellow"/>
              </w:rPr>
              <w:t>55%</w:t>
            </w:r>
          </w:p>
        </w:tc>
        <w:tc>
          <w:tcPr>
            <w:tcW w:w="694" w:type="pct"/>
          </w:tcPr>
          <w:p w:rsidR="00B67D63" w:rsidRPr="00ED20B0" w:rsidRDefault="00B67D63" w:rsidP="008717DE">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95%</w:t>
            </w:r>
          </w:p>
        </w:tc>
        <w:tc>
          <w:tcPr>
            <w:tcW w:w="695" w:type="pct"/>
          </w:tcPr>
          <w:p w:rsidR="00B67D63" w:rsidRPr="00ED20B0" w:rsidRDefault="00B67D63" w:rsidP="008717DE">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53%</w:t>
            </w:r>
          </w:p>
        </w:tc>
        <w:tc>
          <w:tcPr>
            <w:tcW w:w="834" w:type="pct"/>
          </w:tcPr>
          <w:p w:rsidR="00B67D63" w:rsidRPr="00ED20B0" w:rsidRDefault="00B67D63" w:rsidP="00433E91">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96%</w:t>
            </w:r>
          </w:p>
        </w:tc>
        <w:tc>
          <w:tcPr>
            <w:tcW w:w="763" w:type="pct"/>
          </w:tcPr>
          <w:p w:rsidR="00B67D63" w:rsidRPr="00ED20B0" w:rsidRDefault="0070060E" w:rsidP="00433E91">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50</w:t>
            </w:r>
            <w:r w:rsidR="00B67D63">
              <w:rPr>
                <w:rFonts w:ascii="Times New Roman" w:hAnsi="Times New Roman" w:cs="Times New Roman"/>
                <w:b/>
                <w:sz w:val="24"/>
                <w:szCs w:val="24"/>
                <w:highlight w:val="yellow"/>
              </w:rPr>
              <w:t>%</w:t>
            </w:r>
          </w:p>
        </w:tc>
      </w:tr>
    </w:tbl>
    <w:p w:rsidR="001236C5" w:rsidRDefault="001236C5" w:rsidP="001236C5">
      <w:pPr>
        <w:spacing w:line="360" w:lineRule="auto"/>
        <w:jc w:val="both"/>
        <w:rPr>
          <w:rFonts w:ascii="Times New Roman" w:hAnsi="Times New Roman" w:cs="Times New Roman"/>
          <w:color w:val="FF0000"/>
          <w:sz w:val="24"/>
          <w:szCs w:val="24"/>
        </w:rPr>
      </w:pPr>
    </w:p>
    <w:p w:rsidR="001236C5" w:rsidRPr="00ED20B0" w:rsidRDefault="00DD1447" w:rsidP="001236C5">
      <w:pPr>
        <w:spacing w:line="360" w:lineRule="auto"/>
        <w:jc w:val="both"/>
        <w:rPr>
          <w:rFonts w:ascii="Times New Roman" w:hAnsi="Times New Roman" w:cs="Times New Roman"/>
          <w:color w:val="FF0000"/>
          <w:sz w:val="24"/>
          <w:szCs w:val="24"/>
        </w:rPr>
      </w:pPr>
      <w:r w:rsidRPr="00DD1447">
        <w:rPr>
          <w:rFonts w:ascii="Times New Roman" w:hAnsi="Times New Roman" w:cs="Times New Roman"/>
          <w:noProof/>
          <w:color w:val="FF0000"/>
          <w:sz w:val="24"/>
          <w:szCs w:val="24"/>
          <w:lang w:eastAsia="ru-RU"/>
        </w:rPr>
        <w:lastRenderedPageBreak/>
        <w:drawing>
          <wp:inline distT="0" distB="0" distL="0" distR="0">
            <wp:extent cx="6152515" cy="2625090"/>
            <wp:effectExtent l="19050" t="0" r="19685" b="381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36C5" w:rsidRDefault="001236C5" w:rsidP="001236C5">
      <w:pPr>
        <w:spacing w:line="360" w:lineRule="auto"/>
        <w:ind w:firstLine="654"/>
        <w:jc w:val="both"/>
        <w:rPr>
          <w:rFonts w:ascii="Times New Roman" w:hAnsi="Times New Roman" w:cs="Times New Roman"/>
          <w:sz w:val="24"/>
          <w:szCs w:val="24"/>
        </w:rPr>
      </w:pPr>
      <w:r w:rsidRPr="00ED20B0">
        <w:rPr>
          <w:rFonts w:ascii="Times New Roman" w:hAnsi="Times New Roman" w:cs="Times New Roman"/>
          <w:sz w:val="24"/>
          <w:szCs w:val="24"/>
        </w:rPr>
        <w:t xml:space="preserve">Из представленной таблицы видно, что </w:t>
      </w:r>
      <w:r w:rsidR="00DD1447">
        <w:rPr>
          <w:rFonts w:ascii="Times New Roman" w:hAnsi="Times New Roman" w:cs="Times New Roman"/>
          <w:sz w:val="24"/>
          <w:szCs w:val="24"/>
        </w:rPr>
        <w:t xml:space="preserve"> качество знаний </w:t>
      </w:r>
      <w:r w:rsidR="005F2663">
        <w:rPr>
          <w:rFonts w:ascii="Times New Roman" w:hAnsi="Times New Roman" w:cs="Times New Roman"/>
          <w:sz w:val="24"/>
          <w:szCs w:val="24"/>
        </w:rPr>
        <w:t>снизил0</w:t>
      </w:r>
      <w:r w:rsidR="00DD1447">
        <w:rPr>
          <w:rFonts w:ascii="Times New Roman" w:hAnsi="Times New Roman" w:cs="Times New Roman"/>
          <w:sz w:val="24"/>
          <w:szCs w:val="24"/>
        </w:rPr>
        <w:t>сь на 3</w:t>
      </w:r>
      <w:r>
        <w:rPr>
          <w:rFonts w:ascii="Times New Roman" w:hAnsi="Times New Roman" w:cs="Times New Roman"/>
          <w:sz w:val="24"/>
          <w:szCs w:val="24"/>
        </w:rPr>
        <w:t>%</w:t>
      </w:r>
      <w:r w:rsidRPr="00ED20B0">
        <w:rPr>
          <w:rFonts w:ascii="Times New Roman" w:hAnsi="Times New Roman" w:cs="Times New Roman"/>
          <w:sz w:val="24"/>
          <w:szCs w:val="24"/>
        </w:rPr>
        <w:t>.</w:t>
      </w:r>
    </w:p>
    <w:p w:rsidR="001236C5" w:rsidRDefault="001236C5" w:rsidP="001236C5">
      <w:pPr>
        <w:spacing w:after="0" w:line="240" w:lineRule="auto"/>
        <w:jc w:val="center"/>
        <w:rPr>
          <w:rFonts w:ascii="Times New Roman" w:eastAsia="Times New Roman" w:hAnsi="Times New Roman" w:cs="Times New Roman"/>
          <w:b/>
          <w:sz w:val="24"/>
          <w:szCs w:val="24"/>
          <w:lang w:eastAsia="ru-RU"/>
        </w:rPr>
      </w:pPr>
    </w:p>
    <w:p w:rsidR="001236C5" w:rsidRDefault="001236C5" w:rsidP="001236C5">
      <w:pPr>
        <w:spacing w:after="0" w:line="240" w:lineRule="auto"/>
        <w:jc w:val="center"/>
        <w:rPr>
          <w:rFonts w:ascii="Times New Roman" w:eastAsia="Times New Roman" w:hAnsi="Times New Roman" w:cs="Times New Roman"/>
          <w:b/>
          <w:sz w:val="24"/>
          <w:szCs w:val="24"/>
          <w:lang w:eastAsia="ru-RU"/>
        </w:rPr>
      </w:pPr>
    </w:p>
    <w:p w:rsidR="001236C5" w:rsidRDefault="001236C5" w:rsidP="001236C5">
      <w:pPr>
        <w:spacing w:after="0" w:line="240" w:lineRule="auto"/>
        <w:jc w:val="center"/>
        <w:rPr>
          <w:rFonts w:ascii="Times New Roman" w:eastAsia="Times New Roman" w:hAnsi="Times New Roman" w:cs="Times New Roman"/>
          <w:b/>
          <w:sz w:val="24"/>
          <w:szCs w:val="24"/>
          <w:lang w:eastAsia="ru-RU"/>
        </w:rPr>
      </w:pPr>
    </w:p>
    <w:p w:rsidR="001236C5" w:rsidRDefault="001236C5" w:rsidP="001236C5">
      <w:pPr>
        <w:spacing w:after="0" w:line="240" w:lineRule="auto"/>
        <w:jc w:val="center"/>
        <w:rPr>
          <w:rFonts w:ascii="Times New Roman" w:eastAsia="Times New Roman" w:hAnsi="Times New Roman" w:cs="Times New Roman"/>
          <w:b/>
          <w:sz w:val="24"/>
          <w:szCs w:val="24"/>
          <w:lang w:eastAsia="ru-RU"/>
        </w:rPr>
      </w:pPr>
    </w:p>
    <w:p w:rsidR="001236C5" w:rsidRDefault="001236C5" w:rsidP="001236C5">
      <w:pPr>
        <w:spacing w:after="0" w:line="240" w:lineRule="auto"/>
        <w:jc w:val="center"/>
        <w:rPr>
          <w:rFonts w:ascii="Times New Roman" w:eastAsia="Times New Roman" w:hAnsi="Times New Roman" w:cs="Times New Roman"/>
          <w:b/>
          <w:sz w:val="24"/>
          <w:szCs w:val="24"/>
          <w:lang w:eastAsia="ru-RU"/>
        </w:rPr>
      </w:pPr>
    </w:p>
    <w:p w:rsidR="001236C5" w:rsidRDefault="001236C5" w:rsidP="001236C5">
      <w:pPr>
        <w:spacing w:after="0" w:line="240" w:lineRule="auto"/>
        <w:jc w:val="center"/>
        <w:rPr>
          <w:rFonts w:ascii="Times New Roman" w:eastAsia="Times New Roman" w:hAnsi="Times New Roman" w:cs="Times New Roman"/>
          <w:b/>
          <w:sz w:val="24"/>
          <w:szCs w:val="24"/>
          <w:lang w:eastAsia="ru-RU"/>
        </w:rPr>
      </w:pPr>
    </w:p>
    <w:p w:rsidR="001236C5" w:rsidRDefault="001236C5" w:rsidP="001236C5">
      <w:pPr>
        <w:spacing w:after="0" w:line="240" w:lineRule="auto"/>
        <w:jc w:val="center"/>
        <w:rPr>
          <w:rFonts w:ascii="Times New Roman" w:eastAsia="Times New Roman" w:hAnsi="Times New Roman" w:cs="Times New Roman"/>
          <w:b/>
          <w:sz w:val="24"/>
          <w:szCs w:val="24"/>
          <w:lang w:eastAsia="ru-RU"/>
        </w:rPr>
      </w:pPr>
    </w:p>
    <w:p w:rsidR="001236C5" w:rsidRDefault="001236C5" w:rsidP="001236C5">
      <w:pPr>
        <w:spacing w:after="0" w:line="240" w:lineRule="auto"/>
        <w:jc w:val="center"/>
        <w:rPr>
          <w:rFonts w:ascii="Times New Roman" w:eastAsia="Times New Roman" w:hAnsi="Times New Roman" w:cs="Times New Roman"/>
          <w:b/>
          <w:sz w:val="24"/>
          <w:szCs w:val="24"/>
          <w:lang w:eastAsia="ru-RU"/>
        </w:rPr>
      </w:pPr>
    </w:p>
    <w:p w:rsidR="001236C5" w:rsidRDefault="001236C5" w:rsidP="001236C5">
      <w:pPr>
        <w:spacing w:after="0" w:line="240" w:lineRule="auto"/>
        <w:jc w:val="center"/>
        <w:rPr>
          <w:rFonts w:ascii="Times New Roman" w:eastAsia="Times New Roman" w:hAnsi="Times New Roman" w:cs="Times New Roman"/>
          <w:b/>
          <w:sz w:val="24"/>
          <w:szCs w:val="24"/>
          <w:lang w:eastAsia="ru-RU"/>
        </w:rPr>
      </w:pPr>
    </w:p>
    <w:p w:rsidR="001236C5" w:rsidRDefault="001236C5" w:rsidP="001236C5">
      <w:pPr>
        <w:spacing w:after="0" w:line="240" w:lineRule="auto"/>
        <w:jc w:val="center"/>
        <w:rPr>
          <w:rFonts w:ascii="Times New Roman" w:eastAsia="Times New Roman" w:hAnsi="Times New Roman" w:cs="Times New Roman"/>
          <w:b/>
          <w:sz w:val="24"/>
          <w:szCs w:val="24"/>
          <w:lang w:eastAsia="ru-RU"/>
        </w:rPr>
        <w:sectPr w:rsidR="001236C5" w:rsidSect="00433E91">
          <w:footerReference w:type="default" r:id="rId11"/>
          <w:footerReference w:type="first" r:id="rId12"/>
          <w:pgSz w:w="11906" w:h="16838"/>
          <w:pgMar w:top="720" w:right="720" w:bottom="720" w:left="720" w:header="340" w:footer="340" w:gutter="0"/>
          <w:pgNumType w:start="0"/>
          <w:cols w:space="720"/>
          <w:titlePg/>
          <w:docGrid w:linePitch="360"/>
        </w:sectPr>
      </w:pPr>
    </w:p>
    <w:p w:rsidR="001236C5" w:rsidRPr="009B0EBB" w:rsidRDefault="001236C5" w:rsidP="001236C5">
      <w:pPr>
        <w:spacing w:after="0" w:line="240" w:lineRule="auto"/>
        <w:jc w:val="center"/>
        <w:rPr>
          <w:rFonts w:ascii="Times New Roman" w:eastAsia="Times New Roman" w:hAnsi="Times New Roman" w:cs="Times New Roman"/>
          <w:b/>
          <w:sz w:val="24"/>
          <w:szCs w:val="24"/>
          <w:lang w:eastAsia="ru-RU"/>
        </w:rPr>
      </w:pPr>
      <w:r w:rsidRPr="009B0EBB">
        <w:rPr>
          <w:rFonts w:ascii="Times New Roman" w:eastAsia="Times New Roman" w:hAnsi="Times New Roman" w:cs="Times New Roman"/>
          <w:b/>
          <w:sz w:val="24"/>
          <w:szCs w:val="24"/>
          <w:lang w:eastAsia="ru-RU"/>
        </w:rPr>
        <w:lastRenderedPageBreak/>
        <w:t xml:space="preserve">Показатели </w:t>
      </w:r>
      <w:r w:rsidR="009078FB">
        <w:rPr>
          <w:rFonts w:ascii="Times New Roman" w:eastAsia="Times New Roman" w:hAnsi="Times New Roman" w:cs="Times New Roman"/>
          <w:b/>
          <w:sz w:val="24"/>
          <w:szCs w:val="24"/>
          <w:lang w:eastAsia="ru-RU"/>
        </w:rPr>
        <w:t>учебной деятельности 2018-2019</w:t>
      </w:r>
      <w:r w:rsidRPr="009B0EBB">
        <w:rPr>
          <w:rFonts w:ascii="Times New Roman" w:eastAsia="Times New Roman" w:hAnsi="Times New Roman" w:cs="Times New Roman"/>
          <w:b/>
          <w:sz w:val="24"/>
          <w:szCs w:val="24"/>
          <w:lang w:eastAsia="ru-RU"/>
        </w:rPr>
        <w:t xml:space="preserve"> учебный год</w:t>
      </w:r>
    </w:p>
    <w:p w:rsidR="001236C5" w:rsidRPr="009B0EBB" w:rsidRDefault="001236C5" w:rsidP="001236C5">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6"/>
        <w:gridCol w:w="1318"/>
        <w:gridCol w:w="1348"/>
        <w:gridCol w:w="1306"/>
        <w:gridCol w:w="1263"/>
        <w:gridCol w:w="1253"/>
        <w:gridCol w:w="1461"/>
        <w:gridCol w:w="1358"/>
      </w:tblGrid>
      <w:tr w:rsidR="001236C5" w:rsidRPr="009B0EBB" w:rsidTr="00364D19">
        <w:trPr>
          <w:trHeight w:val="856"/>
        </w:trPr>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Класс</w:t>
            </w:r>
          </w:p>
        </w:tc>
        <w:tc>
          <w:tcPr>
            <w:tcW w:w="131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Всего уч</w:t>
            </w:r>
            <w:r>
              <w:rPr>
                <w:rFonts w:ascii="Times New Roman" w:eastAsia="Times New Roman" w:hAnsi="Times New Roman" w:cs="Times New Roman"/>
                <w:sz w:val="24"/>
                <w:szCs w:val="24"/>
                <w:lang w:eastAsia="ru-RU"/>
              </w:rPr>
              <w:t>ащихся на конец учебного года</w:t>
            </w:r>
          </w:p>
        </w:tc>
        <w:tc>
          <w:tcPr>
            <w:tcW w:w="134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Закончили на  «5»</w:t>
            </w:r>
          </w:p>
        </w:tc>
        <w:tc>
          <w:tcPr>
            <w:tcW w:w="130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Закончили на «4» и «5»</w:t>
            </w:r>
          </w:p>
        </w:tc>
        <w:tc>
          <w:tcPr>
            <w:tcW w:w="126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 качества знаний</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Не успевают</w:t>
            </w:r>
          </w:p>
        </w:tc>
        <w:tc>
          <w:tcPr>
            <w:tcW w:w="1461"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Переведены условно</w:t>
            </w: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roofErr w:type="gramStart"/>
            <w:r w:rsidRPr="009B0EBB">
              <w:rPr>
                <w:rFonts w:ascii="Times New Roman" w:eastAsia="Times New Roman" w:hAnsi="Times New Roman" w:cs="Times New Roman"/>
                <w:sz w:val="24"/>
                <w:szCs w:val="24"/>
                <w:lang w:eastAsia="ru-RU"/>
              </w:rPr>
              <w:t>Оставлены</w:t>
            </w:r>
            <w:proofErr w:type="gramEnd"/>
            <w:r w:rsidRPr="009B0EBB">
              <w:rPr>
                <w:rFonts w:ascii="Times New Roman" w:eastAsia="Times New Roman" w:hAnsi="Times New Roman" w:cs="Times New Roman"/>
                <w:sz w:val="24"/>
                <w:szCs w:val="24"/>
                <w:lang w:eastAsia="ru-RU"/>
              </w:rPr>
              <w:t xml:space="preserve"> на второй год</w:t>
            </w: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2А</w:t>
            </w:r>
          </w:p>
        </w:tc>
        <w:tc>
          <w:tcPr>
            <w:tcW w:w="131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2</w:t>
            </w:r>
            <w:r w:rsidR="009078FB">
              <w:rPr>
                <w:rFonts w:ascii="Times New Roman" w:eastAsia="Times New Roman" w:hAnsi="Times New Roman" w:cs="Times New Roman"/>
                <w:sz w:val="24"/>
                <w:szCs w:val="24"/>
                <w:lang w:eastAsia="ru-RU"/>
              </w:rPr>
              <w:t>0</w:t>
            </w:r>
          </w:p>
        </w:tc>
        <w:tc>
          <w:tcPr>
            <w:tcW w:w="1348" w:type="dxa"/>
          </w:tcPr>
          <w:p w:rsidR="001236C5" w:rsidRPr="009B0EBB" w:rsidRDefault="009078FB"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06" w:type="dxa"/>
          </w:tcPr>
          <w:p w:rsidR="001236C5" w:rsidRPr="009B0EBB" w:rsidRDefault="009078FB"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63" w:type="dxa"/>
          </w:tcPr>
          <w:p w:rsidR="001236C5" w:rsidRPr="009B0EBB" w:rsidRDefault="009078FB"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2Б</w:t>
            </w:r>
          </w:p>
        </w:tc>
        <w:tc>
          <w:tcPr>
            <w:tcW w:w="131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2</w:t>
            </w:r>
            <w:r w:rsidR="009078FB">
              <w:rPr>
                <w:rFonts w:ascii="Times New Roman" w:eastAsia="Times New Roman" w:hAnsi="Times New Roman" w:cs="Times New Roman"/>
                <w:sz w:val="24"/>
                <w:szCs w:val="24"/>
                <w:lang w:eastAsia="ru-RU"/>
              </w:rPr>
              <w:t>1</w:t>
            </w:r>
          </w:p>
        </w:tc>
        <w:tc>
          <w:tcPr>
            <w:tcW w:w="1348" w:type="dxa"/>
          </w:tcPr>
          <w:p w:rsidR="001236C5" w:rsidRPr="009B0EBB" w:rsidRDefault="009078FB"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06" w:type="dxa"/>
          </w:tcPr>
          <w:p w:rsidR="001236C5" w:rsidRPr="009B0EBB" w:rsidRDefault="009078FB"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63" w:type="dxa"/>
          </w:tcPr>
          <w:p w:rsidR="001236C5" w:rsidRPr="009B0EBB" w:rsidRDefault="009078FB"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2В</w:t>
            </w:r>
          </w:p>
        </w:tc>
        <w:tc>
          <w:tcPr>
            <w:tcW w:w="1318" w:type="dxa"/>
          </w:tcPr>
          <w:p w:rsidR="001236C5" w:rsidRPr="009B0EBB" w:rsidRDefault="009078FB"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348" w:type="dxa"/>
          </w:tcPr>
          <w:p w:rsidR="001236C5" w:rsidRPr="009B0EBB" w:rsidRDefault="009078FB"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6" w:type="dxa"/>
          </w:tcPr>
          <w:p w:rsidR="001236C5" w:rsidRPr="009B0EBB" w:rsidRDefault="009078FB"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63" w:type="dxa"/>
          </w:tcPr>
          <w:p w:rsidR="001236C5" w:rsidRPr="009B0EBB" w:rsidRDefault="009078FB"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3А</w:t>
            </w:r>
          </w:p>
        </w:tc>
        <w:tc>
          <w:tcPr>
            <w:tcW w:w="131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2</w:t>
            </w:r>
            <w:r w:rsidR="009078FB">
              <w:rPr>
                <w:rFonts w:ascii="Times New Roman" w:eastAsia="Times New Roman" w:hAnsi="Times New Roman" w:cs="Times New Roman"/>
                <w:sz w:val="24"/>
                <w:szCs w:val="24"/>
                <w:lang w:eastAsia="ru-RU"/>
              </w:rPr>
              <w:t>4</w:t>
            </w:r>
          </w:p>
        </w:tc>
        <w:tc>
          <w:tcPr>
            <w:tcW w:w="1348"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0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1</w:t>
            </w:r>
            <w:r w:rsidR="000E562D">
              <w:rPr>
                <w:rFonts w:ascii="Times New Roman" w:eastAsia="Times New Roman" w:hAnsi="Times New Roman" w:cs="Times New Roman"/>
                <w:sz w:val="24"/>
                <w:szCs w:val="24"/>
                <w:lang w:eastAsia="ru-RU"/>
              </w:rPr>
              <w:t>4</w:t>
            </w:r>
          </w:p>
        </w:tc>
        <w:tc>
          <w:tcPr>
            <w:tcW w:w="1263"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3D17C3"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c>
          <w:tcPr>
            <w:tcW w:w="1358" w:type="dxa"/>
          </w:tcPr>
          <w:p w:rsidR="001236C5" w:rsidRPr="009B0EBB" w:rsidRDefault="0082353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1ПМПК</w:t>
            </w: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3Б</w:t>
            </w:r>
          </w:p>
        </w:tc>
        <w:tc>
          <w:tcPr>
            <w:tcW w:w="131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34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0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E562D">
              <w:rPr>
                <w:rFonts w:ascii="Times New Roman" w:eastAsia="Times New Roman" w:hAnsi="Times New Roman" w:cs="Times New Roman"/>
                <w:sz w:val="24"/>
                <w:szCs w:val="24"/>
                <w:lang w:eastAsia="ru-RU"/>
              </w:rPr>
              <w:t>3</w:t>
            </w:r>
          </w:p>
        </w:tc>
        <w:tc>
          <w:tcPr>
            <w:tcW w:w="1263"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3В</w:t>
            </w:r>
          </w:p>
        </w:tc>
        <w:tc>
          <w:tcPr>
            <w:tcW w:w="131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c>
          <w:tcPr>
            <w:tcW w:w="134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E562D">
              <w:rPr>
                <w:rFonts w:ascii="Times New Roman" w:eastAsia="Times New Roman" w:hAnsi="Times New Roman" w:cs="Times New Roman"/>
                <w:sz w:val="24"/>
                <w:szCs w:val="24"/>
                <w:lang w:eastAsia="ru-RU"/>
              </w:rPr>
              <w:t>1</w:t>
            </w:r>
          </w:p>
        </w:tc>
        <w:tc>
          <w:tcPr>
            <w:tcW w:w="1263"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4А</w:t>
            </w:r>
          </w:p>
        </w:tc>
        <w:tc>
          <w:tcPr>
            <w:tcW w:w="131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2</w:t>
            </w:r>
            <w:r w:rsidR="000E562D">
              <w:rPr>
                <w:rFonts w:ascii="Times New Roman" w:eastAsia="Times New Roman" w:hAnsi="Times New Roman" w:cs="Times New Roman"/>
                <w:sz w:val="24"/>
                <w:szCs w:val="24"/>
                <w:lang w:eastAsia="ru-RU"/>
              </w:rPr>
              <w:t>3</w:t>
            </w:r>
          </w:p>
        </w:tc>
        <w:tc>
          <w:tcPr>
            <w:tcW w:w="1348"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0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E562D">
              <w:rPr>
                <w:rFonts w:ascii="Times New Roman" w:eastAsia="Times New Roman" w:hAnsi="Times New Roman" w:cs="Times New Roman"/>
                <w:sz w:val="24"/>
                <w:szCs w:val="24"/>
                <w:lang w:eastAsia="ru-RU"/>
              </w:rPr>
              <w:t>1</w:t>
            </w:r>
          </w:p>
        </w:tc>
        <w:tc>
          <w:tcPr>
            <w:tcW w:w="1263"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4Б</w:t>
            </w:r>
          </w:p>
        </w:tc>
        <w:tc>
          <w:tcPr>
            <w:tcW w:w="1318"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348"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0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1</w:t>
            </w:r>
            <w:r w:rsidR="000E562D">
              <w:rPr>
                <w:rFonts w:ascii="Times New Roman" w:eastAsia="Times New Roman" w:hAnsi="Times New Roman" w:cs="Times New Roman"/>
                <w:sz w:val="24"/>
                <w:szCs w:val="24"/>
                <w:lang w:eastAsia="ru-RU"/>
              </w:rPr>
              <w:t>0</w:t>
            </w:r>
          </w:p>
        </w:tc>
        <w:tc>
          <w:tcPr>
            <w:tcW w:w="1263"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4В</w:t>
            </w:r>
          </w:p>
        </w:tc>
        <w:tc>
          <w:tcPr>
            <w:tcW w:w="1318"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348"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6"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263"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3D17C3"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358" w:type="dxa"/>
          </w:tcPr>
          <w:p w:rsidR="001236C5" w:rsidRPr="009B0EBB" w:rsidRDefault="0082353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1ПМПК</w:t>
            </w:r>
          </w:p>
        </w:tc>
      </w:tr>
      <w:tr w:rsidR="000E562D" w:rsidRPr="009B0EBB" w:rsidTr="00364D19">
        <w:tc>
          <w:tcPr>
            <w:tcW w:w="1216" w:type="dxa"/>
          </w:tcPr>
          <w:p w:rsidR="000E562D"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4Г</w:t>
            </w:r>
          </w:p>
        </w:tc>
        <w:tc>
          <w:tcPr>
            <w:tcW w:w="1318" w:type="dxa"/>
          </w:tcPr>
          <w:p w:rsidR="000E562D"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348" w:type="dxa"/>
          </w:tcPr>
          <w:p w:rsidR="000E562D"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6" w:type="dxa"/>
          </w:tcPr>
          <w:p w:rsidR="000E562D"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63" w:type="dxa"/>
          </w:tcPr>
          <w:p w:rsidR="000E562D"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253" w:type="dxa"/>
          </w:tcPr>
          <w:p w:rsidR="000E562D" w:rsidRPr="009B0EBB" w:rsidRDefault="003D17C3"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61" w:type="dxa"/>
          </w:tcPr>
          <w:p w:rsidR="000E562D" w:rsidRPr="009B0EBB" w:rsidRDefault="000E562D" w:rsidP="00433E91">
            <w:pPr>
              <w:spacing w:after="0" w:line="240" w:lineRule="auto"/>
              <w:jc w:val="both"/>
              <w:rPr>
                <w:rFonts w:ascii="Times New Roman" w:eastAsia="Times New Roman" w:hAnsi="Times New Roman" w:cs="Times New Roman"/>
                <w:sz w:val="24"/>
                <w:szCs w:val="24"/>
                <w:lang w:eastAsia="ru-RU"/>
              </w:rPr>
            </w:pPr>
          </w:p>
        </w:tc>
        <w:tc>
          <w:tcPr>
            <w:tcW w:w="1358" w:type="dxa"/>
          </w:tcPr>
          <w:p w:rsidR="000E562D" w:rsidRPr="009B0EBB" w:rsidRDefault="0082353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1ПМПК</w:t>
            </w: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5А</w:t>
            </w:r>
          </w:p>
        </w:tc>
        <w:tc>
          <w:tcPr>
            <w:tcW w:w="1318"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348"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06"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63"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5Б</w:t>
            </w:r>
          </w:p>
        </w:tc>
        <w:tc>
          <w:tcPr>
            <w:tcW w:w="1318"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34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6"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63"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r>
      <w:tr w:rsidR="000E562D" w:rsidRPr="009B0EBB" w:rsidTr="00364D19">
        <w:tc>
          <w:tcPr>
            <w:tcW w:w="1216" w:type="dxa"/>
          </w:tcPr>
          <w:p w:rsidR="000E562D"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5В</w:t>
            </w:r>
          </w:p>
        </w:tc>
        <w:tc>
          <w:tcPr>
            <w:tcW w:w="1318" w:type="dxa"/>
          </w:tcPr>
          <w:p w:rsidR="000E562D"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348" w:type="dxa"/>
          </w:tcPr>
          <w:p w:rsidR="000E562D"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06" w:type="dxa"/>
          </w:tcPr>
          <w:p w:rsidR="000E562D"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63" w:type="dxa"/>
          </w:tcPr>
          <w:p w:rsidR="000E562D"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253" w:type="dxa"/>
          </w:tcPr>
          <w:p w:rsidR="000E562D" w:rsidRPr="009B0EBB" w:rsidRDefault="000E562D" w:rsidP="00433E91">
            <w:pPr>
              <w:spacing w:after="0" w:line="240" w:lineRule="auto"/>
              <w:jc w:val="both"/>
              <w:rPr>
                <w:rFonts w:ascii="Times New Roman" w:eastAsia="Times New Roman" w:hAnsi="Times New Roman" w:cs="Times New Roman"/>
                <w:sz w:val="24"/>
                <w:szCs w:val="24"/>
                <w:lang w:eastAsia="ru-RU"/>
              </w:rPr>
            </w:pPr>
          </w:p>
        </w:tc>
        <w:tc>
          <w:tcPr>
            <w:tcW w:w="1461" w:type="dxa"/>
          </w:tcPr>
          <w:p w:rsidR="000E562D" w:rsidRPr="009B0EBB" w:rsidRDefault="000E562D" w:rsidP="00433E91">
            <w:pPr>
              <w:spacing w:after="0" w:line="240" w:lineRule="auto"/>
              <w:jc w:val="both"/>
              <w:rPr>
                <w:rFonts w:ascii="Times New Roman" w:eastAsia="Times New Roman" w:hAnsi="Times New Roman" w:cs="Times New Roman"/>
                <w:sz w:val="24"/>
                <w:szCs w:val="24"/>
                <w:lang w:eastAsia="ru-RU"/>
              </w:rPr>
            </w:pPr>
          </w:p>
        </w:tc>
        <w:tc>
          <w:tcPr>
            <w:tcW w:w="1358" w:type="dxa"/>
          </w:tcPr>
          <w:p w:rsidR="000E562D" w:rsidRPr="009B0EBB" w:rsidRDefault="000E562D" w:rsidP="00433E91">
            <w:pPr>
              <w:spacing w:after="0" w:line="240" w:lineRule="auto"/>
              <w:jc w:val="both"/>
              <w:rPr>
                <w:rFonts w:ascii="Times New Roman" w:eastAsia="Times New Roman" w:hAnsi="Times New Roman" w:cs="Times New Roman"/>
                <w:sz w:val="24"/>
                <w:szCs w:val="24"/>
                <w:lang w:eastAsia="ru-RU"/>
              </w:rPr>
            </w:pP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6А</w:t>
            </w:r>
          </w:p>
        </w:tc>
        <w:tc>
          <w:tcPr>
            <w:tcW w:w="131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2</w:t>
            </w:r>
            <w:r w:rsidR="000E562D">
              <w:rPr>
                <w:rFonts w:ascii="Times New Roman" w:eastAsia="Times New Roman" w:hAnsi="Times New Roman" w:cs="Times New Roman"/>
                <w:sz w:val="24"/>
                <w:szCs w:val="24"/>
                <w:lang w:eastAsia="ru-RU"/>
              </w:rPr>
              <w:t>0</w:t>
            </w:r>
          </w:p>
        </w:tc>
        <w:tc>
          <w:tcPr>
            <w:tcW w:w="1348"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06"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63"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82353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61" w:type="dxa"/>
          </w:tcPr>
          <w:p w:rsidR="001236C5" w:rsidRPr="009B0EBB" w:rsidRDefault="0082353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6Б</w:t>
            </w:r>
          </w:p>
        </w:tc>
        <w:tc>
          <w:tcPr>
            <w:tcW w:w="131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2</w:t>
            </w:r>
            <w:r w:rsidR="000E562D">
              <w:rPr>
                <w:rFonts w:ascii="Times New Roman" w:eastAsia="Times New Roman" w:hAnsi="Times New Roman" w:cs="Times New Roman"/>
                <w:sz w:val="24"/>
                <w:szCs w:val="24"/>
                <w:lang w:eastAsia="ru-RU"/>
              </w:rPr>
              <w:t>2</w:t>
            </w:r>
          </w:p>
        </w:tc>
        <w:tc>
          <w:tcPr>
            <w:tcW w:w="134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06" w:type="dxa"/>
          </w:tcPr>
          <w:p w:rsidR="001236C5" w:rsidRPr="009B0EBB" w:rsidRDefault="000E562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63"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7А</w:t>
            </w:r>
          </w:p>
        </w:tc>
        <w:tc>
          <w:tcPr>
            <w:tcW w:w="131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2</w:t>
            </w:r>
            <w:r w:rsidR="00364D19">
              <w:rPr>
                <w:rFonts w:ascii="Times New Roman" w:eastAsia="Times New Roman" w:hAnsi="Times New Roman" w:cs="Times New Roman"/>
                <w:sz w:val="24"/>
                <w:szCs w:val="24"/>
                <w:lang w:eastAsia="ru-RU"/>
              </w:rPr>
              <w:t>3</w:t>
            </w:r>
          </w:p>
        </w:tc>
        <w:tc>
          <w:tcPr>
            <w:tcW w:w="134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 xml:space="preserve"> </w:t>
            </w:r>
            <w:r w:rsidR="00364D19">
              <w:rPr>
                <w:rFonts w:ascii="Times New Roman" w:eastAsia="Times New Roman" w:hAnsi="Times New Roman" w:cs="Times New Roman"/>
                <w:sz w:val="24"/>
                <w:szCs w:val="24"/>
                <w:lang w:eastAsia="ru-RU"/>
              </w:rPr>
              <w:t>3</w:t>
            </w:r>
          </w:p>
        </w:tc>
        <w:tc>
          <w:tcPr>
            <w:tcW w:w="1306"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63"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82353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61" w:type="dxa"/>
          </w:tcPr>
          <w:p w:rsidR="001236C5" w:rsidRPr="009B0EBB" w:rsidRDefault="0082353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7Б</w:t>
            </w:r>
          </w:p>
        </w:tc>
        <w:tc>
          <w:tcPr>
            <w:tcW w:w="1318"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34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6"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63"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82353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61" w:type="dxa"/>
          </w:tcPr>
          <w:p w:rsidR="001236C5" w:rsidRPr="009B0EBB" w:rsidRDefault="0082353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7В</w:t>
            </w:r>
          </w:p>
        </w:tc>
        <w:tc>
          <w:tcPr>
            <w:tcW w:w="131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2</w:t>
            </w:r>
            <w:r w:rsidR="00364D19">
              <w:rPr>
                <w:rFonts w:ascii="Times New Roman" w:eastAsia="Times New Roman" w:hAnsi="Times New Roman" w:cs="Times New Roman"/>
                <w:sz w:val="24"/>
                <w:szCs w:val="24"/>
                <w:lang w:eastAsia="ru-RU"/>
              </w:rPr>
              <w:t>2</w:t>
            </w:r>
          </w:p>
        </w:tc>
        <w:tc>
          <w:tcPr>
            <w:tcW w:w="1348"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6"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63"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82353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61" w:type="dxa"/>
          </w:tcPr>
          <w:p w:rsidR="001236C5" w:rsidRPr="009B0EBB" w:rsidRDefault="0082353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8А</w:t>
            </w:r>
          </w:p>
        </w:tc>
        <w:tc>
          <w:tcPr>
            <w:tcW w:w="131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64D19">
              <w:rPr>
                <w:rFonts w:ascii="Times New Roman" w:eastAsia="Times New Roman" w:hAnsi="Times New Roman" w:cs="Times New Roman"/>
                <w:sz w:val="24"/>
                <w:szCs w:val="24"/>
                <w:lang w:eastAsia="ru-RU"/>
              </w:rPr>
              <w:t>0</w:t>
            </w:r>
          </w:p>
        </w:tc>
        <w:tc>
          <w:tcPr>
            <w:tcW w:w="1348"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6"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63"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8Б</w:t>
            </w:r>
          </w:p>
        </w:tc>
        <w:tc>
          <w:tcPr>
            <w:tcW w:w="1318"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34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6"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63"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82353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61" w:type="dxa"/>
          </w:tcPr>
          <w:p w:rsidR="001236C5" w:rsidRPr="009B0EBB" w:rsidRDefault="0082353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8В</w:t>
            </w:r>
          </w:p>
        </w:tc>
        <w:tc>
          <w:tcPr>
            <w:tcW w:w="131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2</w:t>
            </w:r>
            <w:r w:rsidR="00364D19">
              <w:rPr>
                <w:rFonts w:ascii="Times New Roman" w:eastAsia="Times New Roman" w:hAnsi="Times New Roman" w:cs="Times New Roman"/>
                <w:sz w:val="24"/>
                <w:szCs w:val="24"/>
                <w:lang w:eastAsia="ru-RU"/>
              </w:rPr>
              <w:t>0</w:t>
            </w:r>
          </w:p>
        </w:tc>
        <w:tc>
          <w:tcPr>
            <w:tcW w:w="1348"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0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63"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r>
      <w:tr w:rsidR="00364D19" w:rsidRPr="009B0EBB" w:rsidTr="00364D19">
        <w:tc>
          <w:tcPr>
            <w:tcW w:w="1216" w:type="dxa"/>
          </w:tcPr>
          <w:p w:rsidR="00364D19"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8Г</w:t>
            </w:r>
          </w:p>
        </w:tc>
        <w:tc>
          <w:tcPr>
            <w:tcW w:w="1318" w:type="dxa"/>
          </w:tcPr>
          <w:p w:rsidR="00364D19"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348" w:type="dxa"/>
          </w:tcPr>
          <w:p w:rsidR="00364D19"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06" w:type="dxa"/>
          </w:tcPr>
          <w:p w:rsidR="00364D19"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63" w:type="dxa"/>
          </w:tcPr>
          <w:p w:rsidR="00364D19"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253" w:type="dxa"/>
          </w:tcPr>
          <w:p w:rsidR="00364D19" w:rsidRDefault="0082353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61" w:type="dxa"/>
          </w:tcPr>
          <w:p w:rsidR="00364D19" w:rsidRPr="009B0EBB" w:rsidRDefault="0082353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58" w:type="dxa"/>
          </w:tcPr>
          <w:p w:rsidR="00364D19" w:rsidRPr="009B0EBB" w:rsidRDefault="00364D19" w:rsidP="00433E91">
            <w:pPr>
              <w:spacing w:after="0" w:line="240" w:lineRule="auto"/>
              <w:jc w:val="both"/>
              <w:rPr>
                <w:rFonts w:ascii="Times New Roman" w:eastAsia="Times New Roman" w:hAnsi="Times New Roman" w:cs="Times New Roman"/>
                <w:sz w:val="24"/>
                <w:szCs w:val="24"/>
                <w:lang w:eastAsia="ru-RU"/>
              </w:rPr>
            </w:pPr>
          </w:p>
        </w:tc>
      </w:tr>
      <w:tr w:rsidR="001236C5" w:rsidRPr="009B0EBB" w:rsidTr="00364D19">
        <w:trPr>
          <w:trHeight w:val="254"/>
        </w:trPr>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9А</w:t>
            </w:r>
          </w:p>
        </w:tc>
        <w:tc>
          <w:tcPr>
            <w:tcW w:w="1318"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348"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06"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63"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9Б</w:t>
            </w:r>
          </w:p>
        </w:tc>
        <w:tc>
          <w:tcPr>
            <w:tcW w:w="1318"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34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6"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63"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r>
      <w:tr w:rsidR="00364D19" w:rsidRPr="009B0EBB" w:rsidTr="00364D19">
        <w:tc>
          <w:tcPr>
            <w:tcW w:w="1216" w:type="dxa"/>
          </w:tcPr>
          <w:p w:rsidR="00364D19"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9В</w:t>
            </w:r>
          </w:p>
        </w:tc>
        <w:tc>
          <w:tcPr>
            <w:tcW w:w="1318" w:type="dxa"/>
          </w:tcPr>
          <w:p w:rsidR="00364D19"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348" w:type="dxa"/>
          </w:tcPr>
          <w:p w:rsidR="00364D19"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6" w:type="dxa"/>
          </w:tcPr>
          <w:p w:rsidR="00364D19"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63" w:type="dxa"/>
          </w:tcPr>
          <w:p w:rsidR="00364D19"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253" w:type="dxa"/>
          </w:tcPr>
          <w:p w:rsidR="00364D19" w:rsidRPr="009B0EBB" w:rsidRDefault="00364D19" w:rsidP="00433E91">
            <w:pPr>
              <w:spacing w:after="0" w:line="240" w:lineRule="auto"/>
              <w:jc w:val="both"/>
              <w:rPr>
                <w:rFonts w:ascii="Times New Roman" w:eastAsia="Times New Roman" w:hAnsi="Times New Roman" w:cs="Times New Roman"/>
                <w:sz w:val="24"/>
                <w:szCs w:val="24"/>
                <w:lang w:eastAsia="ru-RU"/>
              </w:rPr>
            </w:pPr>
          </w:p>
        </w:tc>
        <w:tc>
          <w:tcPr>
            <w:tcW w:w="1461" w:type="dxa"/>
          </w:tcPr>
          <w:p w:rsidR="00364D19" w:rsidRPr="009B0EBB" w:rsidRDefault="00364D19" w:rsidP="00433E91">
            <w:pPr>
              <w:spacing w:after="0" w:line="240" w:lineRule="auto"/>
              <w:jc w:val="both"/>
              <w:rPr>
                <w:rFonts w:ascii="Times New Roman" w:eastAsia="Times New Roman" w:hAnsi="Times New Roman" w:cs="Times New Roman"/>
                <w:sz w:val="24"/>
                <w:szCs w:val="24"/>
                <w:lang w:eastAsia="ru-RU"/>
              </w:rPr>
            </w:pPr>
          </w:p>
        </w:tc>
        <w:tc>
          <w:tcPr>
            <w:tcW w:w="1358" w:type="dxa"/>
          </w:tcPr>
          <w:p w:rsidR="00364D19" w:rsidRPr="009B0EBB" w:rsidRDefault="00364D19" w:rsidP="00433E91">
            <w:pPr>
              <w:spacing w:after="0" w:line="240" w:lineRule="auto"/>
              <w:jc w:val="both"/>
              <w:rPr>
                <w:rFonts w:ascii="Times New Roman" w:eastAsia="Times New Roman" w:hAnsi="Times New Roman" w:cs="Times New Roman"/>
                <w:sz w:val="24"/>
                <w:szCs w:val="24"/>
                <w:lang w:eastAsia="ru-RU"/>
              </w:rPr>
            </w:pP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1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348"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6"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63" w:type="dxa"/>
          </w:tcPr>
          <w:p w:rsidR="001236C5" w:rsidRPr="009B0EBB" w:rsidRDefault="00364D19"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82353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61" w:type="dxa"/>
          </w:tcPr>
          <w:p w:rsidR="001236C5" w:rsidRPr="009B0EBB" w:rsidRDefault="0082353D"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1</w:t>
            </w:r>
            <w:r w:rsidR="00364D19">
              <w:rPr>
                <w:rFonts w:ascii="Times New Roman" w:eastAsia="Times New Roman" w:hAnsi="Times New Roman" w:cs="Times New Roman"/>
                <w:sz w:val="24"/>
                <w:szCs w:val="24"/>
                <w:lang w:eastAsia="ru-RU"/>
              </w:rPr>
              <w:t>1А</w:t>
            </w:r>
          </w:p>
        </w:tc>
        <w:tc>
          <w:tcPr>
            <w:tcW w:w="131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1</w:t>
            </w:r>
            <w:r w:rsidR="00364D19">
              <w:rPr>
                <w:rFonts w:ascii="Times New Roman" w:eastAsia="Times New Roman" w:hAnsi="Times New Roman" w:cs="Times New Roman"/>
                <w:sz w:val="24"/>
                <w:szCs w:val="24"/>
                <w:lang w:eastAsia="ru-RU"/>
              </w:rPr>
              <w:t>7</w:t>
            </w:r>
          </w:p>
        </w:tc>
        <w:tc>
          <w:tcPr>
            <w:tcW w:w="1348" w:type="dxa"/>
          </w:tcPr>
          <w:p w:rsidR="001236C5" w:rsidRPr="009B0EBB" w:rsidRDefault="00AF2467"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06" w:type="dxa"/>
          </w:tcPr>
          <w:p w:rsidR="001236C5" w:rsidRPr="009B0EBB" w:rsidRDefault="00AF2467"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63" w:type="dxa"/>
          </w:tcPr>
          <w:p w:rsidR="001236C5" w:rsidRPr="009B0EBB" w:rsidRDefault="00AF2467"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r>
      <w:tr w:rsidR="001236C5" w:rsidRPr="009B0EBB" w:rsidTr="00364D19">
        <w:tc>
          <w:tcPr>
            <w:tcW w:w="1216"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F2467">
              <w:rPr>
                <w:rFonts w:ascii="Times New Roman" w:eastAsia="Times New Roman" w:hAnsi="Times New Roman" w:cs="Times New Roman"/>
                <w:sz w:val="24"/>
                <w:szCs w:val="24"/>
                <w:lang w:eastAsia="ru-RU"/>
              </w:rPr>
              <w:t>1Б</w:t>
            </w:r>
          </w:p>
        </w:tc>
        <w:tc>
          <w:tcPr>
            <w:tcW w:w="1318" w:type="dxa"/>
          </w:tcPr>
          <w:p w:rsidR="001236C5" w:rsidRPr="009B0EBB" w:rsidRDefault="00AF2467"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348" w:type="dxa"/>
          </w:tcPr>
          <w:p w:rsidR="001236C5" w:rsidRPr="009B0EBB" w:rsidRDefault="00AF2467"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6" w:type="dxa"/>
          </w:tcPr>
          <w:p w:rsidR="001236C5" w:rsidRPr="009B0EBB" w:rsidRDefault="00AF2467"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63" w:type="dxa"/>
          </w:tcPr>
          <w:p w:rsidR="001236C5" w:rsidRPr="009B0EBB" w:rsidRDefault="00AF2467"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1236C5">
              <w:rPr>
                <w:rFonts w:ascii="Times New Roman" w:eastAsia="Times New Roman" w:hAnsi="Times New Roman" w:cs="Times New Roman"/>
                <w:sz w:val="24"/>
                <w:szCs w:val="24"/>
                <w:lang w:eastAsia="ru-RU"/>
              </w:rPr>
              <w:t>%</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r>
      <w:tr w:rsidR="001236C5" w:rsidRPr="009B0EBB" w:rsidTr="00364D19">
        <w:tc>
          <w:tcPr>
            <w:tcW w:w="1216" w:type="dxa"/>
          </w:tcPr>
          <w:p w:rsidR="001236C5" w:rsidRPr="009B0EBB" w:rsidRDefault="00AF2467"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11В</w:t>
            </w:r>
          </w:p>
        </w:tc>
        <w:tc>
          <w:tcPr>
            <w:tcW w:w="1318" w:type="dxa"/>
          </w:tcPr>
          <w:p w:rsidR="001236C5" w:rsidRPr="009B0EBB" w:rsidRDefault="00AF2467"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34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6" w:type="dxa"/>
          </w:tcPr>
          <w:p w:rsidR="001236C5" w:rsidRPr="009B0EBB" w:rsidRDefault="00AF2467"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63" w:type="dxa"/>
          </w:tcPr>
          <w:p w:rsidR="001236C5" w:rsidRPr="009B0EBB" w:rsidRDefault="00AF2467" w:rsidP="00433E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w:t>
            </w:r>
          </w:p>
        </w:tc>
        <w:tc>
          <w:tcPr>
            <w:tcW w:w="1461"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c>
          <w:tcPr>
            <w:tcW w:w="1358" w:type="dxa"/>
          </w:tcPr>
          <w:p w:rsidR="001236C5" w:rsidRPr="009B0EBB" w:rsidRDefault="001236C5" w:rsidP="00433E91">
            <w:pPr>
              <w:spacing w:after="0" w:line="240" w:lineRule="auto"/>
              <w:jc w:val="both"/>
              <w:rPr>
                <w:rFonts w:ascii="Times New Roman" w:eastAsia="Times New Roman" w:hAnsi="Times New Roman" w:cs="Times New Roman"/>
                <w:sz w:val="24"/>
                <w:szCs w:val="24"/>
                <w:lang w:eastAsia="ru-RU"/>
              </w:rPr>
            </w:pPr>
          </w:p>
        </w:tc>
      </w:tr>
      <w:tr w:rsidR="001236C5" w:rsidRPr="009B0EBB" w:rsidTr="00364D19">
        <w:tc>
          <w:tcPr>
            <w:tcW w:w="1216" w:type="dxa"/>
          </w:tcPr>
          <w:p w:rsidR="001236C5" w:rsidRPr="009B0EBB" w:rsidRDefault="001236C5" w:rsidP="00433E91">
            <w:pPr>
              <w:spacing w:after="0" w:line="240" w:lineRule="auto"/>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Итого:</w:t>
            </w:r>
          </w:p>
        </w:tc>
        <w:tc>
          <w:tcPr>
            <w:tcW w:w="1318" w:type="dxa"/>
          </w:tcPr>
          <w:p w:rsidR="001236C5" w:rsidRPr="009B0EBB" w:rsidRDefault="001236C5" w:rsidP="00433E91">
            <w:pPr>
              <w:spacing w:after="0" w:line="240" w:lineRule="auto"/>
              <w:rPr>
                <w:rFonts w:ascii="Times New Roman" w:eastAsia="Times New Roman" w:hAnsi="Times New Roman" w:cs="Times New Roman"/>
                <w:sz w:val="24"/>
                <w:szCs w:val="24"/>
                <w:lang w:eastAsia="ru-RU"/>
              </w:rPr>
            </w:pPr>
            <w:r w:rsidRPr="009B0EB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88</w:t>
            </w:r>
          </w:p>
        </w:tc>
        <w:tc>
          <w:tcPr>
            <w:tcW w:w="1348" w:type="dxa"/>
          </w:tcPr>
          <w:p w:rsidR="001236C5" w:rsidRPr="009B0EBB" w:rsidRDefault="003D17C3" w:rsidP="00433E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306" w:type="dxa"/>
          </w:tcPr>
          <w:p w:rsidR="001236C5" w:rsidRPr="009B0EBB" w:rsidRDefault="003D17C3" w:rsidP="00433E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p>
        </w:tc>
        <w:tc>
          <w:tcPr>
            <w:tcW w:w="1263" w:type="dxa"/>
          </w:tcPr>
          <w:p w:rsidR="001236C5" w:rsidRPr="009B0EBB" w:rsidRDefault="003D17C3" w:rsidP="00433E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1236C5" w:rsidRPr="009B0EBB">
              <w:rPr>
                <w:rFonts w:ascii="Times New Roman" w:eastAsia="Times New Roman" w:hAnsi="Times New Roman" w:cs="Times New Roman"/>
                <w:sz w:val="24"/>
                <w:szCs w:val="24"/>
                <w:lang w:eastAsia="ru-RU"/>
              </w:rPr>
              <w:t>%</w:t>
            </w:r>
          </w:p>
        </w:tc>
        <w:tc>
          <w:tcPr>
            <w:tcW w:w="1253" w:type="dxa"/>
          </w:tcPr>
          <w:p w:rsidR="001236C5" w:rsidRPr="009B0EBB" w:rsidRDefault="0082353D" w:rsidP="00433E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461" w:type="dxa"/>
          </w:tcPr>
          <w:p w:rsidR="001236C5" w:rsidRPr="009B0EBB" w:rsidRDefault="0082353D" w:rsidP="00433E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358" w:type="dxa"/>
          </w:tcPr>
          <w:p w:rsidR="001236C5" w:rsidRPr="009B0EBB" w:rsidRDefault="0082353D" w:rsidP="00433E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1236C5" w:rsidRPr="009B0EBB" w:rsidRDefault="001236C5" w:rsidP="001236C5">
      <w:pPr>
        <w:spacing w:after="0" w:line="240" w:lineRule="auto"/>
        <w:ind w:firstLine="708"/>
        <w:jc w:val="both"/>
        <w:rPr>
          <w:rFonts w:ascii="Times New Roman" w:eastAsia="Times New Roman" w:hAnsi="Times New Roman" w:cs="Times New Roman"/>
          <w:sz w:val="24"/>
          <w:szCs w:val="24"/>
          <w:lang w:eastAsia="ru-RU"/>
        </w:rPr>
      </w:pPr>
    </w:p>
    <w:p w:rsidR="001236C5" w:rsidRDefault="001236C5" w:rsidP="001236C5">
      <w:pPr>
        <w:spacing w:line="360" w:lineRule="auto"/>
        <w:ind w:firstLine="654"/>
        <w:jc w:val="both"/>
        <w:rPr>
          <w:noProof/>
          <w:lang w:eastAsia="ru-RU"/>
        </w:rPr>
      </w:pPr>
    </w:p>
    <w:p w:rsidR="0082353D" w:rsidRDefault="0082353D" w:rsidP="001236C5">
      <w:pPr>
        <w:spacing w:line="360" w:lineRule="auto"/>
        <w:ind w:firstLine="654"/>
        <w:jc w:val="both"/>
        <w:rPr>
          <w:noProof/>
          <w:lang w:eastAsia="ru-RU"/>
        </w:rPr>
      </w:pPr>
      <w:r w:rsidRPr="0082353D">
        <w:rPr>
          <w:noProof/>
          <w:lang w:eastAsia="ru-RU"/>
        </w:rPr>
        <w:lastRenderedPageBreak/>
        <w:drawing>
          <wp:inline distT="0" distB="0" distL="0" distR="0">
            <wp:extent cx="6152515" cy="2961005"/>
            <wp:effectExtent l="19050" t="0" r="1968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17DE" w:rsidRDefault="008717DE" w:rsidP="001236C5">
      <w:pPr>
        <w:spacing w:line="360" w:lineRule="auto"/>
        <w:ind w:firstLine="654"/>
        <w:jc w:val="both"/>
        <w:rPr>
          <w:noProof/>
          <w:lang w:eastAsia="ru-RU"/>
        </w:rPr>
      </w:pPr>
    </w:p>
    <w:p w:rsidR="008717DE" w:rsidRDefault="008717DE" w:rsidP="001236C5">
      <w:pPr>
        <w:spacing w:line="360" w:lineRule="auto"/>
        <w:ind w:firstLine="654"/>
        <w:jc w:val="both"/>
        <w:rPr>
          <w:noProof/>
          <w:lang w:eastAsia="ru-RU"/>
        </w:rPr>
      </w:pPr>
    </w:p>
    <w:p w:rsidR="008717DE" w:rsidRDefault="008717DE" w:rsidP="008717DE">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ИТОГИ ПРОМЕЖУТОЧНОЙ АТТЕСТАЦИИ</w:t>
      </w:r>
    </w:p>
    <w:p w:rsidR="008717DE" w:rsidRDefault="008717DE" w:rsidP="008717DE">
      <w:pPr>
        <w:spacing w:after="0" w:line="360" w:lineRule="auto"/>
        <w:rPr>
          <w:rFonts w:ascii="Times New Roman" w:eastAsia="Times New Roman" w:hAnsi="Times New Roman" w:cs="Times New Roman"/>
          <w:sz w:val="24"/>
          <w:szCs w:val="24"/>
          <w:lang w:eastAsia="ru-RU"/>
        </w:rPr>
      </w:pPr>
    </w:p>
    <w:p w:rsidR="008717DE" w:rsidRDefault="00DB3993" w:rsidP="008717DE">
      <w:pPr>
        <w:spacing w:after="0" w:line="36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школьному плану с 14 по 24 мая 2019</w:t>
      </w:r>
      <w:r w:rsidR="008717DE">
        <w:rPr>
          <w:rFonts w:ascii="Times New Roman" w:eastAsia="Times New Roman" w:hAnsi="Times New Roman" w:cs="Times New Roman"/>
          <w:sz w:val="24"/>
          <w:szCs w:val="24"/>
          <w:lang w:eastAsia="ru-RU"/>
        </w:rPr>
        <w:t xml:space="preserve"> года проходили административные контрольные работы для 5 – 8,10  классов согласно положению и графику проведения проме</w:t>
      </w:r>
      <w:r>
        <w:rPr>
          <w:rFonts w:ascii="Times New Roman" w:eastAsia="Times New Roman" w:hAnsi="Times New Roman" w:cs="Times New Roman"/>
          <w:sz w:val="24"/>
          <w:szCs w:val="24"/>
          <w:lang w:eastAsia="ru-RU"/>
        </w:rPr>
        <w:t>ж</w:t>
      </w:r>
      <w:r w:rsidR="008717DE">
        <w:rPr>
          <w:rFonts w:ascii="Times New Roman" w:eastAsia="Times New Roman" w:hAnsi="Times New Roman" w:cs="Times New Roman"/>
          <w:sz w:val="24"/>
          <w:szCs w:val="24"/>
          <w:lang w:eastAsia="ru-RU"/>
        </w:rPr>
        <w:t>уточной аттестации.</w:t>
      </w:r>
    </w:p>
    <w:p w:rsidR="008717DE" w:rsidRDefault="008717DE" w:rsidP="008717DE">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Цель: </w:t>
      </w:r>
      <w:r>
        <w:rPr>
          <w:rFonts w:ascii="Times New Roman" w:eastAsia="Times New Roman" w:hAnsi="Times New Roman" w:cs="Times New Roman"/>
          <w:sz w:val="24"/>
          <w:szCs w:val="24"/>
          <w:lang w:eastAsia="ru-RU"/>
        </w:rPr>
        <w:t xml:space="preserve">выявить уровень универсальных учебных действий – (знаний, умений и навыков) учащихся школы; отследить динамику </w:t>
      </w:r>
      <w:proofErr w:type="spellStart"/>
      <w:r>
        <w:rPr>
          <w:rFonts w:ascii="Times New Roman" w:eastAsia="Times New Roman" w:hAnsi="Times New Roman" w:cs="Times New Roman"/>
          <w:sz w:val="24"/>
          <w:szCs w:val="24"/>
          <w:lang w:eastAsia="ru-RU"/>
        </w:rPr>
        <w:t>обученности</w:t>
      </w:r>
      <w:proofErr w:type="spellEnd"/>
      <w:r>
        <w:rPr>
          <w:rFonts w:ascii="Times New Roman" w:eastAsia="Times New Roman" w:hAnsi="Times New Roman" w:cs="Times New Roman"/>
          <w:sz w:val="24"/>
          <w:szCs w:val="24"/>
          <w:lang w:eastAsia="ru-RU"/>
        </w:rPr>
        <w:t xml:space="preserve"> учащихся, провести коррекцию деятельности учителя и учеников для предупреждения неуспеваемости. Срезы проходили в форме контрольных работ, диктантов, тестов и ВПР. На заседаниях методических объединений проанализированы результаты данных </w:t>
      </w:r>
      <w:proofErr w:type="spellStart"/>
      <w:r>
        <w:rPr>
          <w:rFonts w:ascii="Times New Roman" w:eastAsia="Times New Roman" w:hAnsi="Times New Roman" w:cs="Times New Roman"/>
          <w:sz w:val="24"/>
          <w:szCs w:val="24"/>
          <w:lang w:eastAsia="ru-RU"/>
        </w:rPr>
        <w:t>срезовых</w:t>
      </w:r>
      <w:proofErr w:type="spellEnd"/>
      <w:r>
        <w:rPr>
          <w:rFonts w:ascii="Times New Roman" w:eastAsia="Times New Roman" w:hAnsi="Times New Roman" w:cs="Times New Roman"/>
          <w:sz w:val="24"/>
          <w:szCs w:val="24"/>
          <w:lang w:eastAsia="ru-RU"/>
        </w:rPr>
        <w:t xml:space="preserve"> работ, выявлены типичные ошибки, спланирована работа над ними, проведена корректировка тематического планирования.</w:t>
      </w:r>
    </w:p>
    <w:p w:rsidR="008717DE" w:rsidRDefault="008717DE" w:rsidP="001236C5">
      <w:pPr>
        <w:spacing w:line="360" w:lineRule="auto"/>
        <w:ind w:firstLine="654"/>
        <w:jc w:val="both"/>
        <w:rPr>
          <w:noProof/>
          <w:lang w:eastAsia="ru-RU"/>
        </w:rPr>
        <w:sectPr w:rsidR="008717DE" w:rsidSect="00433E91">
          <w:pgSz w:w="11906" w:h="16838"/>
          <w:pgMar w:top="720" w:right="720" w:bottom="720" w:left="720" w:header="340" w:footer="340" w:gutter="0"/>
          <w:pgNumType w:start="0"/>
          <w:cols w:space="720"/>
          <w:titlePg/>
          <w:docGrid w:linePitch="360"/>
        </w:sectPr>
      </w:pPr>
    </w:p>
    <w:p w:rsidR="008717DE" w:rsidRPr="008B60F9" w:rsidRDefault="008717DE" w:rsidP="008717DE">
      <w:pPr>
        <w:jc w:val="center"/>
        <w:rPr>
          <w:rFonts w:ascii="Times New Roman" w:hAnsi="Times New Roman" w:cs="Times New Roman"/>
          <w:b/>
          <w:sz w:val="24"/>
          <w:szCs w:val="24"/>
        </w:rPr>
      </w:pPr>
      <w:r w:rsidRPr="008B60F9">
        <w:rPr>
          <w:rFonts w:ascii="Times New Roman" w:hAnsi="Times New Roman" w:cs="Times New Roman"/>
          <w:b/>
          <w:sz w:val="24"/>
          <w:szCs w:val="24"/>
        </w:rPr>
        <w:lastRenderedPageBreak/>
        <w:t>МБОУ Тарасовская средняя общеобразовательная школа №1</w:t>
      </w:r>
    </w:p>
    <w:p w:rsidR="008717DE" w:rsidRPr="00E45868" w:rsidRDefault="008717DE" w:rsidP="008717DE">
      <w:pPr>
        <w:jc w:val="center"/>
        <w:rPr>
          <w:rFonts w:ascii="Times New Roman" w:hAnsi="Times New Roman" w:cs="Times New Roman"/>
          <w:b/>
          <w:sz w:val="24"/>
          <w:szCs w:val="24"/>
        </w:rPr>
      </w:pPr>
      <w:r w:rsidRPr="008B60F9">
        <w:rPr>
          <w:rFonts w:ascii="Times New Roman" w:hAnsi="Times New Roman" w:cs="Times New Roman"/>
          <w:b/>
          <w:sz w:val="24"/>
          <w:szCs w:val="24"/>
        </w:rPr>
        <w:t>Сводная ведомость итогового к</w:t>
      </w:r>
      <w:r>
        <w:rPr>
          <w:rFonts w:ascii="Times New Roman" w:hAnsi="Times New Roman" w:cs="Times New Roman"/>
          <w:b/>
          <w:sz w:val="24"/>
          <w:szCs w:val="24"/>
        </w:rPr>
        <w:t>онтроля в 5-8,10-х классах. 2018-2019</w:t>
      </w:r>
      <w:r w:rsidRPr="008B60F9">
        <w:rPr>
          <w:rFonts w:ascii="Times New Roman" w:hAnsi="Times New Roman" w:cs="Times New Roman"/>
          <w:b/>
          <w:sz w:val="24"/>
          <w:szCs w:val="24"/>
        </w:rPr>
        <w:t xml:space="preserve"> учебный  год</w:t>
      </w:r>
    </w:p>
    <w:tbl>
      <w:tblPr>
        <w:tblStyle w:val="af9"/>
        <w:tblW w:w="13404" w:type="dxa"/>
        <w:tblInd w:w="-885" w:type="dxa"/>
        <w:tblLayout w:type="fixed"/>
        <w:tblLook w:val="04A0"/>
      </w:tblPr>
      <w:tblGrid>
        <w:gridCol w:w="851"/>
        <w:gridCol w:w="851"/>
        <w:gridCol w:w="1134"/>
        <w:gridCol w:w="1967"/>
        <w:gridCol w:w="2427"/>
        <w:gridCol w:w="678"/>
        <w:gridCol w:w="747"/>
        <w:gridCol w:w="848"/>
        <w:gridCol w:w="730"/>
        <w:gridCol w:w="1847"/>
        <w:gridCol w:w="1324"/>
      </w:tblGrid>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sidRPr="004D54D0">
              <w:rPr>
                <w:rFonts w:ascii="Times New Roman" w:hAnsi="Times New Roman" w:cs="Times New Roman"/>
                <w:sz w:val="24"/>
                <w:szCs w:val="24"/>
              </w:rPr>
              <w:t>класс</w:t>
            </w:r>
          </w:p>
        </w:tc>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По списку</w:t>
            </w:r>
          </w:p>
        </w:tc>
        <w:tc>
          <w:tcPr>
            <w:tcW w:w="1134" w:type="dxa"/>
          </w:tcPr>
          <w:p w:rsidR="008717DE" w:rsidRPr="004D54D0" w:rsidRDefault="008717DE" w:rsidP="008717DE">
            <w:pPr>
              <w:rPr>
                <w:rFonts w:ascii="Times New Roman" w:hAnsi="Times New Roman" w:cs="Times New Roman"/>
                <w:sz w:val="24"/>
                <w:szCs w:val="24"/>
              </w:rPr>
            </w:pPr>
            <w:r w:rsidRPr="004D54D0">
              <w:rPr>
                <w:rFonts w:ascii="Times New Roman" w:hAnsi="Times New Roman" w:cs="Times New Roman"/>
                <w:sz w:val="24"/>
                <w:szCs w:val="24"/>
              </w:rPr>
              <w:t>писали</w:t>
            </w:r>
          </w:p>
        </w:tc>
        <w:tc>
          <w:tcPr>
            <w:tcW w:w="1967" w:type="dxa"/>
          </w:tcPr>
          <w:p w:rsidR="008717DE" w:rsidRPr="004D54D0" w:rsidRDefault="008717DE" w:rsidP="008717DE">
            <w:pPr>
              <w:rPr>
                <w:rFonts w:ascii="Times New Roman" w:hAnsi="Times New Roman" w:cs="Times New Roman"/>
                <w:sz w:val="24"/>
                <w:szCs w:val="24"/>
              </w:rPr>
            </w:pPr>
            <w:r w:rsidRPr="004D54D0">
              <w:rPr>
                <w:rFonts w:ascii="Times New Roman" w:hAnsi="Times New Roman" w:cs="Times New Roman"/>
                <w:sz w:val="24"/>
                <w:szCs w:val="24"/>
              </w:rPr>
              <w:t>предмет</w:t>
            </w:r>
          </w:p>
        </w:tc>
        <w:tc>
          <w:tcPr>
            <w:tcW w:w="2427" w:type="dxa"/>
          </w:tcPr>
          <w:p w:rsidR="008717DE" w:rsidRPr="004D54D0" w:rsidRDefault="008717DE" w:rsidP="008717DE">
            <w:pPr>
              <w:rPr>
                <w:rFonts w:ascii="Times New Roman" w:hAnsi="Times New Roman" w:cs="Times New Roman"/>
                <w:sz w:val="24"/>
                <w:szCs w:val="24"/>
              </w:rPr>
            </w:pPr>
            <w:r w:rsidRPr="004D54D0">
              <w:rPr>
                <w:rFonts w:ascii="Times New Roman" w:hAnsi="Times New Roman" w:cs="Times New Roman"/>
                <w:sz w:val="24"/>
                <w:szCs w:val="24"/>
              </w:rPr>
              <w:t>Учитель</w:t>
            </w:r>
          </w:p>
        </w:tc>
        <w:tc>
          <w:tcPr>
            <w:tcW w:w="678" w:type="dxa"/>
          </w:tcPr>
          <w:p w:rsidR="008717DE" w:rsidRPr="004D54D0" w:rsidRDefault="008717DE" w:rsidP="008717DE">
            <w:pPr>
              <w:rPr>
                <w:rFonts w:ascii="Times New Roman" w:hAnsi="Times New Roman" w:cs="Times New Roman"/>
                <w:sz w:val="24"/>
                <w:szCs w:val="24"/>
              </w:rPr>
            </w:pPr>
            <w:r w:rsidRPr="004D54D0">
              <w:rPr>
                <w:rFonts w:ascii="Times New Roman" w:hAnsi="Times New Roman" w:cs="Times New Roman"/>
                <w:sz w:val="24"/>
                <w:szCs w:val="24"/>
              </w:rPr>
              <w:t>«5»</w:t>
            </w:r>
          </w:p>
        </w:tc>
        <w:tc>
          <w:tcPr>
            <w:tcW w:w="747" w:type="dxa"/>
          </w:tcPr>
          <w:p w:rsidR="008717DE" w:rsidRPr="004D54D0" w:rsidRDefault="008717DE" w:rsidP="008717DE">
            <w:pPr>
              <w:rPr>
                <w:rFonts w:ascii="Times New Roman" w:hAnsi="Times New Roman" w:cs="Times New Roman"/>
                <w:sz w:val="24"/>
                <w:szCs w:val="24"/>
              </w:rPr>
            </w:pPr>
            <w:r w:rsidRPr="004D54D0">
              <w:rPr>
                <w:rFonts w:ascii="Times New Roman" w:hAnsi="Times New Roman" w:cs="Times New Roman"/>
                <w:sz w:val="24"/>
                <w:szCs w:val="24"/>
              </w:rPr>
              <w:t>«4»</w:t>
            </w:r>
          </w:p>
        </w:tc>
        <w:tc>
          <w:tcPr>
            <w:tcW w:w="848" w:type="dxa"/>
          </w:tcPr>
          <w:p w:rsidR="008717DE" w:rsidRPr="004D54D0" w:rsidRDefault="008717DE" w:rsidP="008717DE">
            <w:pPr>
              <w:rPr>
                <w:rFonts w:ascii="Times New Roman" w:hAnsi="Times New Roman" w:cs="Times New Roman"/>
                <w:sz w:val="24"/>
                <w:szCs w:val="24"/>
              </w:rPr>
            </w:pPr>
            <w:r w:rsidRPr="004D54D0">
              <w:rPr>
                <w:rFonts w:ascii="Times New Roman" w:hAnsi="Times New Roman" w:cs="Times New Roman"/>
                <w:sz w:val="24"/>
                <w:szCs w:val="24"/>
              </w:rPr>
              <w:t>«3»</w:t>
            </w:r>
          </w:p>
        </w:tc>
        <w:tc>
          <w:tcPr>
            <w:tcW w:w="730" w:type="dxa"/>
          </w:tcPr>
          <w:p w:rsidR="008717DE" w:rsidRPr="004D54D0" w:rsidRDefault="008717DE" w:rsidP="008717DE">
            <w:pPr>
              <w:rPr>
                <w:rFonts w:ascii="Times New Roman" w:hAnsi="Times New Roman" w:cs="Times New Roman"/>
                <w:sz w:val="24"/>
                <w:szCs w:val="24"/>
              </w:rPr>
            </w:pPr>
            <w:r w:rsidRPr="004D54D0">
              <w:rPr>
                <w:rFonts w:ascii="Times New Roman" w:hAnsi="Times New Roman" w:cs="Times New Roman"/>
                <w:sz w:val="24"/>
                <w:szCs w:val="24"/>
              </w:rPr>
              <w:t>«2»</w:t>
            </w:r>
          </w:p>
        </w:tc>
        <w:tc>
          <w:tcPr>
            <w:tcW w:w="1847" w:type="dxa"/>
          </w:tcPr>
          <w:p w:rsidR="008717DE" w:rsidRPr="004D54D0" w:rsidRDefault="008717DE" w:rsidP="008717DE">
            <w:pPr>
              <w:rPr>
                <w:rFonts w:ascii="Times New Roman" w:hAnsi="Times New Roman" w:cs="Times New Roman"/>
                <w:sz w:val="24"/>
                <w:szCs w:val="24"/>
              </w:rPr>
            </w:pPr>
            <w:proofErr w:type="spellStart"/>
            <w:r w:rsidRPr="004D54D0">
              <w:rPr>
                <w:rFonts w:ascii="Times New Roman" w:hAnsi="Times New Roman" w:cs="Times New Roman"/>
                <w:sz w:val="24"/>
                <w:szCs w:val="24"/>
              </w:rPr>
              <w:t>Успеваемость%</w:t>
            </w:r>
            <w:proofErr w:type="spellEnd"/>
          </w:p>
        </w:tc>
        <w:tc>
          <w:tcPr>
            <w:tcW w:w="1324" w:type="dxa"/>
          </w:tcPr>
          <w:p w:rsidR="008717DE" w:rsidRPr="004D54D0" w:rsidRDefault="008717DE" w:rsidP="008717DE">
            <w:pPr>
              <w:rPr>
                <w:rFonts w:ascii="Times New Roman" w:hAnsi="Times New Roman" w:cs="Times New Roman"/>
                <w:sz w:val="24"/>
                <w:szCs w:val="24"/>
              </w:rPr>
            </w:pPr>
            <w:r w:rsidRPr="004D54D0">
              <w:rPr>
                <w:rFonts w:ascii="Times New Roman" w:hAnsi="Times New Roman" w:cs="Times New Roman"/>
                <w:sz w:val="24"/>
                <w:szCs w:val="24"/>
              </w:rPr>
              <w:t xml:space="preserve">Качество </w:t>
            </w:r>
            <w:proofErr w:type="spellStart"/>
            <w:r w:rsidRPr="004D54D0">
              <w:rPr>
                <w:rFonts w:ascii="Times New Roman" w:hAnsi="Times New Roman" w:cs="Times New Roman"/>
                <w:sz w:val="24"/>
                <w:szCs w:val="24"/>
              </w:rPr>
              <w:t>знаний%</w:t>
            </w:r>
            <w:proofErr w:type="spellEnd"/>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sidRPr="004D54D0">
              <w:rPr>
                <w:rFonts w:ascii="Times New Roman" w:hAnsi="Times New Roman" w:cs="Times New Roman"/>
                <w:sz w:val="24"/>
                <w:szCs w:val="24"/>
              </w:rPr>
              <w:t>5А</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20</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427" w:type="dxa"/>
          </w:tcPr>
          <w:p w:rsidR="008717DE" w:rsidRPr="004D54D0" w:rsidRDefault="008717DE" w:rsidP="008717DE">
            <w:pPr>
              <w:rPr>
                <w:rFonts w:ascii="Times New Roman" w:hAnsi="Times New Roman" w:cs="Times New Roman"/>
                <w:sz w:val="24"/>
                <w:szCs w:val="24"/>
              </w:rPr>
            </w:pPr>
            <w:proofErr w:type="spellStart"/>
            <w:r>
              <w:rPr>
                <w:rFonts w:ascii="Times New Roman" w:hAnsi="Times New Roman" w:cs="Times New Roman"/>
                <w:sz w:val="24"/>
                <w:szCs w:val="24"/>
              </w:rPr>
              <w:t>Пристенская</w:t>
            </w:r>
            <w:proofErr w:type="spellEnd"/>
            <w:r>
              <w:rPr>
                <w:rFonts w:ascii="Times New Roman" w:hAnsi="Times New Roman" w:cs="Times New Roman"/>
                <w:sz w:val="24"/>
                <w:szCs w:val="24"/>
              </w:rPr>
              <w:t xml:space="preserve"> Е.Б.</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3</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10</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90\90%</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65\80%</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5А</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20</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Математика</w:t>
            </w:r>
          </w:p>
        </w:tc>
        <w:tc>
          <w:tcPr>
            <w:tcW w:w="242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Олейник Т.Ф.</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90%</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80%</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5Б</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18</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427" w:type="dxa"/>
          </w:tcPr>
          <w:p w:rsidR="008717DE" w:rsidRPr="004D54D0" w:rsidRDefault="008717DE" w:rsidP="008717DE">
            <w:pPr>
              <w:rPr>
                <w:rFonts w:ascii="Times New Roman" w:hAnsi="Times New Roman" w:cs="Times New Roman"/>
                <w:sz w:val="24"/>
                <w:szCs w:val="24"/>
              </w:rPr>
            </w:pPr>
            <w:proofErr w:type="spellStart"/>
            <w:r>
              <w:rPr>
                <w:rFonts w:ascii="Times New Roman" w:hAnsi="Times New Roman" w:cs="Times New Roman"/>
                <w:sz w:val="24"/>
                <w:szCs w:val="24"/>
              </w:rPr>
              <w:t>Линькова</w:t>
            </w:r>
            <w:proofErr w:type="spellEnd"/>
            <w:r>
              <w:rPr>
                <w:rFonts w:ascii="Times New Roman" w:hAnsi="Times New Roman" w:cs="Times New Roman"/>
                <w:sz w:val="24"/>
                <w:szCs w:val="24"/>
              </w:rPr>
              <w:t xml:space="preserve"> В.В.</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4</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3</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84\100%</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55\72%</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5Б</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19</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математика</w:t>
            </w:r>
          </w:p>
        </w:tc>
        <w:tc>
          <w:tcPr>
            <w:tcW w:w="242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Фетисова Д.А.</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9</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89%</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39%</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5В</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19</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427" w:type="dxa"/>
          </w:tcPr>
          <w:p w:rsidR="008717DE" w:rsidRPr="004D54D0" w:rsidRDefault="008717DE" w:rsidP="008717DE">
            <w:pPr>
              <w:rPr>
                <w:rFonts w:ascii="Times New Roman" w:hAnsi="Times New Roman" w:cs="Times New Roman"/>
                <w:sz w:val="24"/>
                <w:szCs w:val="24"/>
              </w:rPr>
            </w:pPr>
            <w:proofErr w:type="spellStart"/>
            <w:r>
              <w:rPr>
                <w:rFonts w:ascii="Times New Roman" w:hAnsi="Times New Roman" w:cs="Times New Roman"/>
                <w:sz w:val="24"/>
                <w:szCs w:val="24"/>
              </w:rPr>
              <w:t>Сорочан</w:t>
            </w:r>
            <w:proofErr w:type="spellEnd"/>
            <w:r>
              <w:rPr>
                <w:rFonts w:ascii="Times New Roman" w:hAnsi="Times New Roman" w:cs="Times New Roman"/>
                <w:sz w:val="24"/>
                <w:szCs w:val="24"/>
              </w:rPr>
              <w:t xml:space="preserve"> Е.В.</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12</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0</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100\91%</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27\59%</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5В</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20</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Математика</w:t>
            </w:r>
          </w:p>
        </w:tc>
        <w:tc>
          <w:tcPr>
            <w:tcW w:w="2427" w:type="dxa"/>
          </w:tcPr>
          <w:p w:rsidR="008717DE" w:rsidRPr="004D54D0" w:rsidRDefault="008717DE" w:rsidP="008717DE">
            <w:pPr>
              <w:rPr>
                <w:rFonts w:ascii="Times New Roman" w:hAnsi="Times New Roman" w:cs="Times New Roman"/>
                <w:sz w:val="24"/>
                <w:szCs w:val="24"/>
              </w:rPr>
            </w:pPr>
            <w:proofErr w:type="spellStart"/>
            <w:r>
              <w:rPr>
                <w:rFonts w:ascii="Times New Roman" w:hAnsi="Times New Roman" w:cs="Times New Roman"/>
                <w:sz w:val="24"/>
                <w:szCs w:val="24"/>
              </w:rPr>
              <w:t>Шеметова</w:t>
            </w:r>
            <w:proofErr w:type="spellEnd"/>
            <w:r>
              <w:rPr>
                <w:rFonts w:ascii="Times New Roman" w:hAnsi="Times New Roman" w:cs="Times New Roman"/>
                <w:sz w:val="24"/>
                <w:szCs w:val="24"/>
              </w:rPr>
              <w:t xml:space="preserve"> Е.А.</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90%</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60%</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6А</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18</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42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Гришкова С.П.</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4</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78%</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44%</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6А</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20</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математика</w:t>
            </w:r>
          </w:p>
        </w:tc>
        <w:tc>
          <w:tcPr>
            <w:tcW w:w="2427" w:type="dxa"/>
          </w:tcPr>
          <w:p w:rsidR="008717DE" w:rsidRPr="004D54D0" w:rsidRDefault="008717DE" w:rsidP="008717DE">
            <w:pPr>
              <w:rPr>
                <w:rFonts w:ascii="Times New Roman" w:hAnsi="Times New Roman" w:cs="Times New Roman"/>
                <w:sz w:val="24"/>
                <w:szCs w:val="24"/>
              </w:rPr>
            </w:pPr>
            <w:proofErr w:type="gramStart"/>
            <w:r>
              <w:rPr>
                <w:rFonts w:ascii="Times New Roman" w:hAnsi="Times New Roman" w:cs="Times New Roman"/>
                <w:sz w:val="24"/>
                <w:szCs w:val="24"/>
              </w:rPr>
              <w:t>Шкода</w:t>
            </w:r>
            <w:proofErr w:type="gramEnd"/>
            <w:r>
              <w:rPr>
                <w:rFonts w:ascii="Times New Roman" w:hAnsi="Times New Roman" w:cs="Times New Roman"/>
                <w:sz w:val="24"/>
                <w:szCs w:val="24"/>
              </w:rPr>
              <w:t xml:space="preserve"> О.А.</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0</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3</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11</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67%</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14%</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6Б</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20</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427" w:type="dxa"/>
          </w:tcPr>
          <w:p w:rsidR="008717DE" w:rsidRPr="004D54D0" w:rsidRDefault="008717DE" w:rsidP="008717DE">
            <w:pPr>
              <w:rPr>
                <w:rFonts w:ascii="Times New Roman" w:hAnsi="Times New Roman" w:cs="Times New Roman"/>
                <w:sz w:val="24"/>
                <w:szCs w:val="24"/>
              </w:rPr>
            </w:pPr>
            <w:proofErr w:type="spellStart"/>
            <w:r>
              <w:rPr>
                <w:rFonts w:ascii="Times New Roman" w:hAnsi="Times New Roman" w:cs="Times New Roman"/>
                <w:sz w:val="24"/>
                <w:szCs w:val="24"/>
              </w:rPr>
              <w:t>Пристенская</w:t>
            </w:r>
            <w:proofErr w:type="spellEnd"/>
            <w:r>
              <w:rPr>
                <w:rFonts w:ascii="Times New Roman" w:hAnsi="Times New Roman" w:cs="Times New Roman"/>
                <w:sz w:val="24"/>
                <w:szCs w:val="24"/>
              </w:rPr>
              <w:t xml:space="preserve"> Е.Б.</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0</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9</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4</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80\90%</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35\55%</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6Б</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21</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Математика</w:t>
            </w:r>
          </w:p>
        </w:tc>
        <w:tc>
          <w:tcPr>
            <w:tcW w:w="242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Середина И.Ф.</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67%</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33%</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7А</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21</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42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Гришкова С.П.</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3</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76%</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48%</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7А</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21</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математика</w:t>
            </w:r>
          </w:p>
        </w:tc>
        <w:tc>
          <w:tcPr>
            <w:tcW w:w="242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Сотникова Е.Н.</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3</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90%</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52%</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7Б</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22</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427" w:type="dxa"/>
          </w:tcPr>
          <w:p w:rsidR="008717DE" w:rsidRPr="004D54D0" w:rsidRDefault="008717DE" w:rsidP="008717DE">
            <w:pPr>
              <w:rPr>
                <w:rFonts w:ascii="Times New Roman" w:hAnsi="Times New Roman" w:cs="Times New Roman"/>
                <w:sz w:val="24"/>
                <w:szCs w:val="24"/>
              </w:rPr>
            </w:pPr>
            <w:proofErr w:type="spellStart"/>
            <w:r>
              <w:rPr>
                <w:rFonts w:ascii="Times New Roman" w:hAnsi="Times New Roman" w:cs="Times New Roman"/>
                <w:sz w:val="24"/>
                <w:szCs w:val="24"/>
              </w:rPr>
              <w:t>Сорочан</w:t>
            </w:r>
            <w:proofErr w:type="spellEnd"/>
            <w:r>
              <w:rPr>
                <w:rFonts w:ascii="Times New Roman" w:hAnsi="Times New Roman" w:cs="Times New Roman"/>
                <w:sz w:val="24"/>
                <w:szCs w:val="24"/>
              </w:rPr>
              <w:t xml:space="preserve"> Е.В.</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w:t>
            </w:r>
          </w:p>
        </w:tc>
        <w:tc>
          <w:tcPr>
            <w:tcW w:w="747" w:type="dxa"/>
          </w:tcPr>
          <w:p w:rsidR="008717DE" w:rsidRPr="004D54D0" w:rsidRDefault="008717DE" w:rsidP="008717DE">
            <w:pPr>
              <w:rPr>
                <w:rFonts w:ascii="Times New Roman" w:hAnsi="Times New Roman" w:cs="Times New Roman"/>
                <w:sz w:val="24"/>
                <w:szCs w:val="24"/>
              </w:rPr>
            </w:pP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77%</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50%</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7Б</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22</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Математика</w:t>
            </w:r>
          </w:p>
        </w:tc>
        <w:tc>
          <w:tcPr>
            <w:tcW w:w="242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Сотникова Е.Н.</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11</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3</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86%</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36%</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7В</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19</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42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Морозова В.И.</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2\3</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9\7</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4\6</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4\3</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79\84%</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58\53%</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7В</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18</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математика</w:t>
            </w:r>
          </w:p>
        </w:tc>
        <w:tc>
          <w:tcPr>
            <w:tcW w:w="2427" w:type="dxa"/>
          </w:tcPr>
          <w:p w:rsidR="008717DE" w:rsidRPr="004D54D0" w:rsidRDefault="008717DE" w:rsidP="008717DE">
            <w:pPr>
              <w:rPr>
                <w:rFonts w:ascii="Times New Roman" w:hAnsi="Times New Roman" w:cs="Times New Roman"/>
                <w:sz w:val="24"/>
                <w:szCs w:val="24"/>
              </w:rPr>
            </w:pPr>
            <w:proofErr w:type="gramStart"/>
            <w:r>
              <w:rPr>
                <w:rFonts w:ascii="Times New Roman" w:hAnsi="Times New Roman" w:cs="Times New Roman"/>
                <w:sz w:val="24"/>
                <w:szCs w:val="24"/>
              </w:rPr>
              <w:t>Шкода</w:t>
            </w:r>
            <w:proofErr w:type="gramEnd"/>
            <w:r>
              <w:rPr>
                <w:rFonts w:ascii="Times New Roman" w:hAnsi="Times New Roman" w:cs="Times New Roman"/>
                <w:sz w:val="24"/>
                <w:szCs w:val="24"/>
              </w:rPr>
              <w:t xml:space="preserve"> О.А.</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4</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78%</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39%</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8А</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18</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42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Морозова В.И.</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0</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100%</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61%</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8А</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18</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Математика</w:t>
            </w:r>
          </w:p>
        </w:tc>
        <w:tc>
          <w:tcPr>
            <w:tcW w:w="242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Середина И.Ф.</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3</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14</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0</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100%</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29%</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8Б</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17</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427" w:type="dxa"/>
          </w:tcPr>
          <w:p w:rsidR="008717DE" w:rsidRPr="004D54D0" w:rsidRDefault="008717DE" w:rsidP="008717DE">
            <w:pPr>
              <w:rPr>
                <w:rFonts w:ascii="Times New Roman" w:hAnsi="Times New Roman" w:cs="Times New Roman"/>
                <w:sz w:val="24"/>
                <w:szCs w:val="24"/>
              </w:rPr>
            </w:pPr>
            <w:proofErr w:type="spellStart"/>
            <w:r>
              <w:rPr>
                <w:rFonts w:ascii="Times New Roman" w:hAnsi="Times New Roman" w:cs="Times New Roman"/>
                <w:sz w:val="24"/>
                <w:szCs w:val="24"/>
              </w:rPr>
              <w:t>Сорочан</w:t>
            </w:r>
            <w:proofErr w:type="spellEnd"/>
            <w:r>
              <w:rPr>
                <w:rFonts w:ascii="Times New Roman" w:hAnsi="Times New Roman" w:cs="Times New Roman"/>
                <w:sz w:val="24"/>
                <w:szCs w:val="24"/>
              </w:rPr>
              <w:t xml:space="preserve"> Е.В.</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3</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4</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4</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77%</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53%</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8Б</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17</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математика</w:t>
            </w:r>
          </w:p>
        </w:tc>
        <w:tc>
          <w:tcPr>
            <w:tcW w:w="2427" w:type="dxa"/>
          </w:tcPr>
          <w:p w:rsidR="008717DE" w:rsidRPr="004D54D0" w:rsidRDefault="008717DE" w:rsidP="008717DE">
            <w:pPr>
              <w:rPr>
                <w:rFonts w:ascii="Times New Roman" w:hAnsi="Times New Roman" w:cs="Times New Roman"/>
                <w:sz w:val="24"/>
                <w:szCs w:val="24"/>
              </w:rPr>
            </w:pPr>
            <w:proofErr w:type="spellStart"/>
            <w:r>
              <w:rPr>
                <w:rFonts w:ascii="Times New Roman" w:hAnsi="Times New Roman" w:cs="Times New Roman"/>
                <w:sz w:val="24"/>
                <w:szCs w:val="24"/>
              </w:rPr>
              <w:t>Шеметова</w:t>
            </w:r>
            <w:proofErr w:type="spellEnd"/>
            <w:r>
              <w:rPr>
                <w:rFonts w:ascii="Times New Roman" w:hAnsi="Times New Roman" w:cs="Times New Roman"/>
                <w:sz w:val="24"/>
                <w:szCs w:val="24"/>
              </w:rPr>
              <w:t xml:space="preserve"> Е.А.</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4</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82%</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53%</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8В</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20</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427" w:type="dxa"/>
          </w:tcPr>
          <w:p w:rsidR="008717DE" w:rsidRPr="004D54D0" w:rsidRDefault="008717DE" w:rsidP="008717DE">
            <w:pPr>
              <w:rPr>
                <w:rFonts w:ascii="Times New Roman" w:hAnsi="Times New Roman" w:cs="Times New Roman"/>
                <w:sz w:val="24"/>
                <w:szCs w:val="24"/>
              </w:rPr>
            </w:pPr>
            <w:proofErr w:type="spellStart"/>
            <w:r>
              <w:rPr>
                <w:rFonts w:ascii="Times New Roman" w:hAnsi="Times New Roman" w:cs="Times New Roman"/>
                <w:sz w:val="24"/>
                <w:szCs w:val="24"/>
              </w:rPr>
              <w:t>Клочкова</w:t>
            </w:r>
            <w:proofErr w:type="spellEnd"/>
            <w:r>
              <w:rPr>
                <w:rFonts w:ascii="Times New Roman" w:hAnsi="Times New Roman" w:cs="Times New Roman"/>
                <w:sz w:val="24"/>
                <w:szCs w:val="24"/>
              </w:rPr>
              <w:t xml:space="preserve"> О.А.</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95%</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65%</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8В</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20</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Математика</w:t>
            </w:r>
          </w:p>
        </w:tc>
        <w:tc>
          <w:tcPr>
            <w:tcW w:w="242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Середина И.Ф.</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0</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12</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95%</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35%</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8Г</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15</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427" w:type="dxa"/>
          </w:tcPr>
          <w:p w:rsidR="008717DE" w:rsidRPr="004D54D0" w:rsidRDefault="008717DE" w:rsidP="008717DE">
            <w:pPr>
              <w:rPr>
                <w:rFonts w:ascii="Times New Roman" w:hAnsi="Times New Roman" w:cs="Times New Roman"/>
                <w:sz w:val="24"/>
                <w:szCs w:val="24"/>
              </w:rPr>
            </w:pPr>
            <w:proofErr w:type="spellStart"/>
            <w:r>
              <w:rPr>
                <w:rFonts w:ascii="Times New Roman" w:hAnsi="Times New Roman" w:cs="Times New Roman"/>
                <w:sz w:val="24"/>
                <w:szCs w:val="24"/>
              </w:rPr>
              <w:t>Линькова</w:t>
            </w:r>
            <w:proofErr w:type="spellEnd"/>
            <w:r>
              <w:rPr>
                <w:rFonts w:ascii="Times New Roman" w:hAnsi="Times New Roman" w:cs="Times New Roman"/>
                <w:sz w:val="24"/>
                <w:szCs w:val="24"/>
              </w:rPr>
              <w:t xml:space="preserve"> В.В.</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0</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5</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67%</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14%</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8Г</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15</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математика</w:t>
            </w:r>
          </w:p>
        </w:tc>
        <w:tc>
          <w:tcPr>
            <w:tcW w:w="2427" w:type="dxa"/>
          </w:tcPr>
          <w:p w:rsidR="008717DE" w:rsidRPr="004D54D0" w:rsidRDefault="008717DE" w:rsidP="008717DE">
            <w:pPr>
              <w:rPr>
                <w:rFonts w:ascii="Times New Roman" w:hAnsi="Times New Roman" w:cs="Times New Roman"/>
                <w:sz w:val="24"/>
                <w:szCs w:val="24"/>
              </w:rPr>
            </w:pPr>
            <w:proofErr w:type="spellStart"/>
            <w:r>
              <w:rPr>
                <w:rFonts w:ascii="Times New Roman" w:hAnsi="Times New Roman" w:cs="Times New Roman"/>
                <w:sz w:val="24"/>
                <w:szCs w:val="24"/>
              </w:rPr>
              <w:t>Таранцев</w:t>
            </w:r>
            <w:proofErr w:type="spellEnd"/>
            <w:r>
              <w:rPr>
                <w:rFonts w:ascii="Times New Roman" w:hAnsi="Times New Roman" w:cs="Times New Roman"/>
                <w:sz w:val="24"/>
                <w:szCs w:val="24"/>
              </w:rPr>
              <w:t xml:space="preserve"> Е.Н.</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0</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4</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11</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0</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100%</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26%</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15</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427" w:type="dxa"/>
          </w:tcPr>
          <w:p w:rsidR="008717DE" w:rsidRPr="004D54D0" w:rsidRDefault="008717DE" w:rsidP="008717DE">
            <w:pPr>
              <w:rPr>
                <w:rFonts w:ascii="Times New Roman" w:hAnsi="Times New Roman" w:cs="Times New Roman"/>
                <w:sz w:val="24"/>
                <w:szCs w:val="24"/>
              </w:rPr>
            </w:pPr>
            <w:proofErr w:type="spellStart"/>
            <w:r>
              <w:rPr>
                <w:rFonts w:ascii="Times New Roman" w:hAnsi="Times New Roman" w:cs="Times New Roman"/>
                <w:sz w:val="24"/>
                <w:szCs w:val="24"/>
              </w:rPr>
              <w:t>Линькова</w:t>
            </w:r>
            <w:proofErr w:type="spellEnd"/>
            <w:r>
              <w:rPr>
                <w:rFonts w:ascii="Times New Roman" w:hAnsi="Times New Roman" w:cs="Times New Roman"/>
                <w:sz w:val="24"/>
                <w:szCs w:val="24"/>
              </w:rPr>
              <w:t xml:space="preserve"> В.В.</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3</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4</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0</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47%</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47%</w:t>
            </w:r>
          </w:p>
        </w:tc>
      </w:tr>
      <w:tr w:rsidR="008717DE" w:rsidRPr="004D54D0" w:rsidTr="008717DE">
        <w:tc>
          <w:tcPr>
            <w:tcW w:w="851"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15</w:t>
            </w:r>
          </w:p>
        </w:tc>
        <w:tc>
          <w:tcPr>
            <w:tcW w:w="196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Математика</w:t>
            </w:r>
          </w:p>
        </w:tc>
        <w:tc>
          <w:tcPr>
            <w:tcW w:w="242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Сотникова Е.Н.</w:t>
            </w:r>
          </w:p>
        </w:tc>
        <w:tc>
          <w:tcPr>
            <w:tcW w:w="67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w:t>
            </w:r>
          </w:p>
        </w:tc>
        <w:tc>
          <w:tcPr>
            <w:tcW w:w="7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1</w:t>
            </w:r>
          </w:p>
        </w:tc>
        <w:tc>
          <w:tcPr>
            <w:tcW w:w="848"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8</w:t>
            </w:r>
          </w:p>
        </w:tc>
        <w:tc>
          <w:tcPr>
            <w:tcW w:w="730"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4</w:t>
            </w:r>
          </w:p>
        </w:tc>
        <w:tc>
          <w:tcPr>
            <w:tcW w:w="1847"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73%</w:t>
            </w:r>
          </w:p>
        </w:tc>
        <w:tc>
          <w:tcPr>
            <w:tcW w:w="1324" w:type="dxa"/>
          </w:tcPr>
          <w:p w:rsidR="008717DE" w:rsidRPr="004D54D0" w:rsidRDefault="008717DE" w:rsidP="008717DE">
            <w:pPr>
              <w:rPr>
                <w:rFonts w:ascii="Times New Roman" w:hAnsi="Times New Roman" w:cs="Times New Roman"/>
                <w:sz w:val="24"/>
                <w:szCs w:val="24"/>
              </w:rPr>
            </w:pPr>
            <w:r>
              <w:rPr>
                <w:rFonts w:ascii="Times New Roman" w:hAnsi="Times New Roman" w:cs="Times New Roman"/>
                <w:sz w:val="24"/>
                <w:szCs w:val="24"/>
              </w:rPr>
              <w:t>20%</w:t>
            </w:r>
          </w:p>
        </w:tc>
      </w:tr>
    </w:tbl>
    <w:p w:rsidR="008717DE" w:rsidRDefault="008717DE" w:rsidP="008717DE">
      <w:pPr>
        <w:rPr>
          <w:rFonts w:ascii="Times New Roman" w:hAnsi="Times New Roman" w:cs="Times New Roman"/>
          <w:sz w:val="24"/>
          <w:szCs w:val="24"/>
        </w:rPr>
      </w:pPr>
    </w:p>
    <w:p w:rsidR="008717DE" w:rsidRDefault="008717DE" w:rsidP="008717DE">
      <w:pPr>
        <w:rPr>
          <w:rFonts w:ascii="Times New Roman" w:hAnsi="Times New Roman" w:cs="Times New Roman"/>
          <w:sz w:val="24"/>
          <w:szCs w:val="24"/>
        </w:rPr>
        <w:sectPr w:rsidR="008717DE" w:rsidSect="008717DE">
          <w:pgSz w:w="16838" w:h="11906" w:orient="landscape"/>
          <w:pgMar w:top="1134" w:right="850" w:bottom="1134" w:left="1701" w:header="340" w:footer="340" w:gutter="0"/>
          <w:pgNumType w:start="0"/>
          <w:cols w:space="720"/>
          <w:titlePg/>
          <w:docGrid w:linePitch="360"/>
        </w:sectPr>
      </w:pPr>
    </w:p>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lastRenderedPageBreak/>
        <w:t>Анализ ошибок, допущенных в итоговой контрольной работе по математике:</w:t>
      </w:r>
    </w:p>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 xml:space="preserve">5А класс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аибольшее число ошибок допущено при работе в заданиях с десятичными дробями, расположении чисел в порядке возрастания, на установление соответствия между выражениями и их числовыми значениями, в решении уравнений.</w:t>
      </w:r>
    </w:p>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 xml:space="preserve"> по математике ошибались в действиях с обыкновенными и десятичными дробями, в решении уравнений, при упрощении, используя распределительное свойство умножения. </w:t>
      </w:r>
      <w:r>
        <w:rPr>
          <w:rFonts w:ascii="Times New Roman" w:hAnsi="Times New Roman" w:cs="Times New Roman"/>
          <w:sz w:val="24"/>
          <w:szCs w:val="24"/>
        </w:rPr>
        <w:tab/>
      </w:r>
    </w:p>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5Б класс  - допустили ошибки в заданиях на сложение и вычитание, умножение и деление  десятичных чисел, сложение и вычитание смешанных чисел, в нахождении среднего арифметического значения чисел.</w:t>
      </w:r>
    </w:p>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5В класс – ошибались в расположении десятичных дробей в порядке возрастания, сложении и вычитании смешанных чисел, нахождении процента от числа, при решении задач на движение.</w:t>
      </w:r>
      <w:r>
        <w:rPr>
          <w:rFonts w:ascii="Times New Roman" w:hAnsi="Times New Roman" w:cs="Times New Roman"/>
          <w:sz w:val="24"/>
          <w:szCs w:val="24"/>
        </w:rPr>
        <w:tab/>
      </w:r>
      <w:r>
        <w:rPr>
          <w:rFonts w:ascii="Times New Roman" w:hAnsi="Times New Roman" w:cs="Times New Roman"/>
          <w:sz w:val="24"/>
          <w:szCs w:val="24"/>
        </w:rPr>
        <w:tab/>
      </w:r>
    </w:p>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6А классы – по математике допустили ошибки в заданиях на деление и умножение чисел с разными знаками, нахождении числа по его дроби, раскрытии скобок и приведения подобных слагаемых. Не приступили к решению текстовых задач на нахождение скорости по течению и против течения.</w:t>
      </w:r>
    </w:p>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6Б класс, допустили много  вычислительных ошибок, в решении уравнений, решении задачи на проценты, в построении прямых.</w:t>
      </w:r>
    </w:p>
    <w:p w:rsidR="008717DE" w:rsidRDefault="008717DE" w:rsidP="008717DE">
      <w:pPr>
        <w:rPr>
          <w:rFonts w:ascii="Times New Roman" w:hAnsi="Times New Roman" w:cs="Times New Roman"/>
          <w:sz w:val="24"/>
          <w:szCs w:val="24"/>
        </w:rPr>
      </w:pPr>
      <w:r>
        <w:rPr>
          <w:noProof/>
          <w:lang w:eastAsia="ru-RU"/>
        </w:rPr>
        <w:drawing>
          <wp:inline distT="0" distB="0" distL="0" distR="0">
            <wp:extent cx="6225540" cy="2743200"/>
            <wp:effectExtent l="0" t="0" r="22860" b="1905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17DE" w:rsidRPr="008717DE" w:rsidRDefault="008717DE" w:rsidP="008717DE">
      <w:pPr>
        <w:rPr>
          <w:rFonts w:ascii="Times New Roman" w:hAnsi="Times New Roman" w:cs="Times New Roman"/>
          <w:sz w:val="24"/>
          <w:szCs w:val="24"/>
        </w:rPr>
      </w:pPr>
      <w:r w:rsidRPr="008717DE">
        <w:rPr>
          <w:rFonts w:ascii="Times New Roman" w:hAnsi="Times New Roman" w:cs="Times New Roman"/>
          <w:sz w:val="24"/>
          <w:szCs w:val="24"/>
        </w:rPr>
        <w:t>7А класс – по математике ошибки допустили в заданиях на деление и умножение чисел с разными знаками, на нахождение чисел по дроби, в раскрытие скобок и приведении подобных слагаемых.</w:t>
      </w:r>
    </w:p>
    <w:p w:rsidR="008717DE" w:rsidRPr="008717DE" w:rsidRDefault="008717DE" w:rsidP="008717DE">
      <w:pPr>
        <w:rPr>
          <w:rFonts w:ascii="Times New Roman" w:hAnsi="Times New Roman" w:cs="Times New Roman"/>
          <w:sz w:val="24"/>
          <w:szCs w:val="24"/>
        </w:rPr>
      </w:pPr>
      <w:r w:rsidRPr="008717DE">
        <w:rPr>
          <w:rFonts w:ascii="Times New Roman" w:hAnsi="Times New Roman" w:cs="Times New Roman"/>
          <w:sz w:val="24"/>
          <w:szCs w:val="24"/>
        </w:rPr>
        <w:t xml:space="preserve">7Б класс – по математике в заданиях на умножение многочленов, формулах сокращенного умножения, в составлении уравнения к задаче, свойства степеней. </w:t>
      </w:r>
    </w:p>
    <w:p w:rsidR="008717DE" w:rsidRPr="008717DE" w:rsidRDefault="008717DE" w:rsidP="008717DE">
      <w:pPr>
        <w:rPr>
          <w:rFonts w:ascii="Times New Roman" w:hAnsi="Times New Roman" w:cs="Times New Roman"/>
          <w:sz w:val="24"/>
          <w:szCs w:val="24"/>
        </w:rPr>
      </w:pPr>
      <w:r w:rsidRPr="008717DE">
        <w:rPr>
          <w:rFonts w:ascii="Times New Roman" w:hAnsi="Times New Roman" w:cs="Times New Roman"/>
          <w:sz w:val="24"/>
          <w:szCs w:val="24"/>
        </w:rPr>
        <w:lastRenderedPageBreak/>
        <w:t>8А класс – по математике не справились с решением задач на движение, допустили вычислительные ошибки, не все усвоили свойства степеней и корней, не все  решили квадратное уравнение.</w:t>
      </w:r>
    </w:p>
    <w:p w:rsidR="008717DE" w:rsidRPr="008717DE" w:rsidRDefault="008717DE" w:rsidP="008717DE">
      <w:pPr>
        <w:rPr>
          <w:rFonts w:ascii="Times New Roman" w:hAnsi="Times New Roman" w:cs="Times New Roman"/>
          <w:sz w:val="24"/>
          <w:szCs w:val="24"/>
        </w:rPr>
      </w:pPr>
      <w:r w:rsidRPr="008717DE">
        <w:rPr>
          <w:rFonts w:ascii="Times New Roman" w:hAnsi="Times New Roman" w:cs="Times New Roman"/>
          <w:sz w:val="24"/>
          <w:szCs w:val="24"/>
        </w:rPr>
        <w:t>8БВ класс</w:t>
      </w:r>
      <w:proofErr w:type="gramStart"/>
      <w:r w:rsidRPr="008717DE">
        <w:rPr>
          <w:rFonts w:ascii="Times New Roman" w:hAnsi="Times New Roman" w:cs="Times New Roman"/>
          <w:sz w:val="24"/>
          <w:szCs w:val="24"/>
        </w:rPr>
        <w:t>ы-</w:t>
      </w:r>
      <w:proofErr w:type="gramEnd"/>
      <w:r w:rsidRPr="008717DE">
        <w:rPr>
          <w:rFonts w:ascii="Times New Roman" w:hAnsi="Times New Roman" w:cs="Times New Roman"/>
          <w:sz w:val="24"/>
          <w:szCs w:val="24"/>
        </w:rPr>
        <w:t xml:space="preserve"> наиболее типичные ошибки по математике учащиеся допустили на применение свойств степени и арифметического корня при преобразовании выражений, в решении линейных и квадратных неравенств, решении рационального уравнения при выполнении текстовых задач.</w:t>
      </w:r>
    </w:p>
    <w:p w:rsidR="008717DE" w:rsidRDefault="008717DE" w:rsidP="008717DE">
      <w:pPr>
        <w:rPr>
          <w:rFonts w:ascii="Times New Roman" w:hAnsi="Times New Roman" w:cs="Times New Roman"/>
          <w:sz w:val="24"/>
          <w:szCs w:val="24"/>
        </w:rPr>
      </w:pPr>
      <w:proofErr w:type="gramStart"/>
      <w:r>
        <w:rPr>
          <w:rFonts w:ascii="Times New Roman" w:hAnsi="Times New Roman" w:cs="Times New Roman"/>
          <w:sz w:val="24"/>
          <w:szCs w:val="24"/>
        </w:rPr>
        <w:t>10 класс – основные ошибки допущены на построение графиков логарифмической и показательной функций; в решении показательных и логарифмических неравенств, не смогли применить свойства логарифмов.</w:t>
      </w:r>
      <w:proofErr w:type="gramEnd"/>
      <w:r>
        <w:rPr>
          <w:rFonts w:ascii="Times New Roman" w:hAnsi="Times New Roman" w:cs="Times New Roman"/>
          <w:sz w:val="24"/>
          <w:szCs w:val="24"/>
        </w:rPr>
        <w:t xml:space="preserve"> Более 50% учащихся не приступили к последнему заданию (решение тригонометрических уравнений).</w:t>
      </w:r>
    </w:p>
    <w:p w:rsidR="00F040D4" w:rsidRDefault="00F040D4" w:rsidP="008717DE">
      <w:pPr>
        <w:rPr>
          <w:rFonts w:ascii="Times New Roman" w:hAnsi="Times New Roman" w:cs="Times New Roman"/>
          <w:sz w:val="24"/>
          <w:szCs w:val="24"/>
        </w:rPr>
      </w:pPr>
    </w:p>
    <w:p w:rsidR="00F040D4" w:rsidRDefault="00F040D4" w:rsidP="008717DE">
      <w:pPr>
        <w:rPr>
          <w:rFonts w:ascii="Times New Roman" w:hAnsi="Times New Roman" w:cs="Times New Roman"/>
          <w:sz w:val="24"/>
          <w:szCs w:val="24"/>
        </w:rPr>
      </w:pPr>
      <w:r w:rsidRPr="00F040D4">
        <w:rPr>
          <w:rFonts w:ascii="Times New Roman" w:hAnsi="Times New Roman" w:cs="Times New Roman"/>
          <w:noProof/>
          <w:sz w:val="24"/>
          <w:szCs w:val="24"/>
          <w:lang w:eastAsia="ru-RU"/>
        </w:rPr>
        <w:drawing>
          <wp:inline distT="0" distB="0" distL="0" distR="0">
            <wp:extent cx="6120130" cy="2444515"/>
            <wp:effectExtent l="19050" t="0" r="139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 xml:space="preserve">Анализ шибок, </w:t>
      </w:r>
      <w:proofErr w:type="gramStart"/>
      <w:r>
        <w:rPr>
          <w:rFonts w:ascii="Times New Roman" w:hAnsi="Times New Roman" w:cs="Times New Roman"/>
          <w:sz w:val="24"/>
          <w:szCs w:val="24"/>
        </w:rPr>
        <w:t>допущенных</w:t>
      </w:r>
      <w:proofErr w:type="gramEnd"/>
      <w:r>
        <w:rPr>
          <w:rFonts w:ascii="Times New Roman" w:hAnsi="Times New Roman" w:cs="Times New Roman"/>
          <w:sz w:val="24"/>
          <w:szCs w:val="24"/>
        </w:rPr>
        <w:t xml:space="preserve"> по русскому языку:</w:t>
      </w:r>
    </w:p>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 xml:space="preserve">5А класс – по русскому языку допустили ошибки в правописаниях кратких прилагательных, глаголов 2-го лица единственного числа,  чередующихся гласных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правописании приставок.</w:t>
      </w:r>
    </w:p>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 xml:space="preserve">5Б класс – по русскому языку допустили ошибки на безударный проверяемый гласный в </w:t>
      </w:r>
      <w:proofErr w:type="gramStart"/>
      <w:r>
        <w:rPr>
          <w:rFonts w:ascii="Times New Roman" w:hAnsi="Times New Roman" w:cs="Times New Roman"/>
          <w:sz w:val="24"/>
          <w:szCs w:val="24"/>
        </w:rPr>
        <w:t>корне слов</w:t>
      </w:r>
      <w:proofErr w:type="gramEnd"/>
      <w:r>
        <w:rPr>
          <w:rFonts w:ascii="Times New Roman" w:hAnsi="Times New Roman" w:cs="Times New Roman"/>
          <w:sz w:val="24"/>
          <w:szCs w:val="24"/>
        </w:rPr>
        <w:t xml:space="preserve">, словарных словах, правописании приставок и предлогов со словами. </w:t>
      </w:r>
    </w:p>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5В класс -</w:t>
      </w:r>
      <w:r w:rsidRPr="00D73095">
        <w:rPr>
          <w:rFonts w:ascii="Times New Roman" w:hAnsi="Times New Roman" w:cs="Times New Roman"/>
          <w:sz w:val="24"/>
          <w:szCs w:val="24"/>
        </w:rPr>
        <w:t xml:space="preserve"> </w:t>
      </w:r>
      <w:r>
        <w:rPr>
          <w:rFonts w:ascii="Times New Roman" w:hAnsi="Times New Roman" w:cs="Times New Roman"/>
          <w:sz w:val="24"/>
          <w:szCs w:val="24"/>
        </w:rPr>
        <w:t xml:space="preserve">допустили ошибки на безударный проверяемый гласный в </w:t>
      </w:r>
      <w:proofErr w:type="gramStart"/>
      <w:r>
        <w:rPr>
          <w:rFonts w:ascii="Times New Roman" w:hAnsi="Times New Roman" w:cs="Times New Roman"/>
          <w:sz w:val="24"/>
          <w:szCs w:val="24"/>
        </w:rPr>
        <w:t>корне слов</w:t>
      </w:r>
      <w:proofErr w:type="gramEnd"/>
      <w:r>
        <w:rPr>
          <w:rFonts w:ascii="Times New Roman" w:hAnsi="Times New Roman" w:cs="Times New Roman"/>
          <w:sz w:val="24"/>
          <w:szCs w:val="24"/>
        </w:rPr>
        <w:t xml:space="preserve">, словарных словах, корнях слов с чередованием гласных, падежных окончаниях,  правописании приставок и предлогов со словами, </w:t>
      </w:r>
    </w:p>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 xml:space="preserve">6А – на правописание слов с безударными гласными в корне, проверяемыми ударением,  чередующихся гласных в корне слов, в словарных словах, приставках </w:t>
      </w:r>
      <w:proofErr w:type="spellStart"/>
      <w:r>
        <w:rPr>
          <w:rFonts w:ascii="Times New Roman" w:hAnsi="Times New Roman" w:cs="Times New Roman"/>
          <w:sz w:val="24"/>
          <w:szCs w:val="24"/>
        </w:rPr>
        <w:t>пре</w:t>
      </w:r>
      <w:proofErr w:type="spellEnd"/>
      <w:r>
        <w:rPr>
          <w:rFonts w:ascii="Times New Roman" w:hAnsi="Times New Roman" w:cs="Times New Roman"/>
          <w:sz w:val="24"/>
          <w:szCs w:val="24"/>
        </w:rPr>
        <w:t>- и пр</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в суффиксах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и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в прилагательных.</w:t>
      </w:r>
    </w:p>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lastRenderedPageBreak/>
        <w:t xml:space="preserve">6Б классы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русскому языку допустили ошибки на правописание безударных гласных в корне, проверяемых ударением, спряжении глаголов,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 в суффиксах прилагательных, знаки препинания в сложном предложении, однородных членах предложения.</w:t>
      </w:r>
    </w:p>
    <w:p w:rsidR="008717DE" w:rsidRDefault="008717DE" w:rsidP="008717DE">
      <w:pPr>
        <w:rPr>
          <w:rFonts w:ascii="Times New Roman" w:hAnsi="Times New Roman" w:cs="Times New Roman"/>
          <w:sz w:val="24"/>
          <w:szCs w:val="24"/>
        </w:rPr>
      </w:pPr>
      <w:r>
        <w:rPr>
          <w:noProof/>
          <w:lang w:eastAsia="ru-RU"/>
        </w:rPr>
        <w:drawing>
          <wp:inline distT="0" distB="0" distL="0" distR="0">
            <wp:extent cx="6484620" cy="2743200"/>
            <wp:effectExtent l="0" t="0" r="11430" b="1905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717DE" w:rsidRPr="000B61D2" w:rsidRDefault="008717DE" w:rsidP="008717DE">
      <w:pPr>
        <w:rPr>
          <w:rFonts w:ascii="Times New Roman" w:hAnsi="Times New Roman" w:cs="Times New Roman"/>
          <w:sz w:val="24"/>
          <w:szCs w:val="24"/>
        </w:rPr>
      </w:pPr>
      <w:r w:rsidRPr="000B61D2">
        <w:rPr>
          <w:rFonts w:ascii="Times New Roman" w:hAnsi="Times New Roman" w:cs="Times New Roman"/>
          <w:sz w:val="24"/>
          <w:szCs w:val="24"/>
        </w:rPr>
        <w:t>7А класс – по русскому языку допустили ошибки в  правописании не с причастиями, правописании производных предлогов, слитное и раздельное правописание наречий, знаки препинания в предложениях с причастным оборотом</w:t>
      </w:r>
    </w:p>
    <w:p w:rsidR="008717DE" w:rsidRPr="008717DE" w:rsidRDefault="008717DE" w:rsidP="008717DE">
      <w:pPr>
        <w:rPr>
          <w:rFonts w:ascii="Times New Roman" w:hAnsi="Times New Roman" w:cs="Times New Roman"/>
          <w:sz w:val="24"/>
          <w:szCs w:val="24"/>
        </w:rPr>
      </w:pPr>
      <w:r w:rsidRPr="008717DE">
        <w:rPr>
          <w:rFonts w:ascii="Times New Roman" w:hAnsi="Times New Roman" w:cs="Times New Roman"/>
          <w:sz w:val="24"/>
          <w:szCs w:val="24"/>
        </w:rPr>
        <w:t xml:space="preserve">7Б класс по русскому языку слабо усвоили темы на правописание частиц, </w:t>
      </w:r>
      <w:r w:rsidRPr="008717DE">
        <w:rPr>
          <w:rFonts w:ascii="Times New Roman" w:hAnsi="Times New Roman" w:cs="Times New Roman"/>
          <w:b/>
          <w:sz w:val="24"/>
          <w:szCs w:val="24"/>
        </w:rPr>
        <w:t>не</w:t>
      </w:r>
      <w:r w:rsidRPr="008717DE">
        <w:rPr>
          <w:rFonts w:ascii="Times New Roman" w:hAnsi="Times New Roman" w:cs="Times New Roman"/>
          <w:sz w:val="24"/>
          <w:szCs w:val="24"/>
        </w:rPr>
        <w:t xml:space="preserve"> с причастиями и прилагательными, в словарных словах и </w:t>
      </w:r>
      <w:proofErr w:type="spellStart"/>
      <w:proofErr w:type="gramStart"/>
      <w:r w:rsidRPr="008717DE">
        <w:rPr>
          <w:rFonts w:ascii="Times New Roman" w:hAnsi="Times New Roman" w:cs="Times New Roman"/>
          <w:sz w:val="24"/>
          <w:szCs w:val="24"/>
        </w:rPr>
        <w:t>др</w:t>
      </w:r>
      <w:proofErr w:type="spellEnd"/>
      <w:proofErr w:type="gramEnd"/>
    </w:p>
    <w:p w:rsidR="008717DE" w:rsidRPr="008717DE" w:rsidRDefault="008717DE" w:rsidP="008717DE">
      <w:pPr>
        <w:rPr>
          <w:rFonts w:ascii="Times New Roman" w:hAnsi="Times New Roman" w:cs="Times New Roman"/>
          <w:sz w:val="24"/>
          <w:szCs w:val="24"/>
        </w:rPr>
      </w:pPr>
    </w:p>
    <w:p w:rsidR="008717DE" w:rsidRPr="008717DE" w:rsidRDefault="008717DE" w:rsidP="008717DE">
      <w:pPr>
        <w:rPr>
          <w:rFonts w:ascii="Times New Roman" w:hAnsi="Times New Roman" w:cs="Times New Roman"/>
          <w:sz w:val="24"/>
          <w:szCs w:val="24"/>
        </w:rPr>
      </w:pPr>
      <w:r w:rsidRPr="008717DE">
        <w:rPr>
          <w:rFonts w:ascii="Times New Roman" w:hAnsi="Times New Roman" w:cs="Times New Roman"/>
          <w:sz w:val="24"/>
          <w:szCs w:val="24"/>
        </w:rPr>
        <w:t>7В класс – по русскому языку при написании диктанта учащиеся допустили ошибки в правописании гласных после шипящих, суффиксов глаголов и прилагательных, сложных слов в морфологическом  разборе причастия и деепричастия, в синтаксическом разборе осложненного простого предложения.</w:t>
      </w:r>
    </w:p>
    <w:p w:rsidR="008717DE" w:rsidRPr="008717DE" w:rsidRDefault="008717DE" w:rsidP="008717DE">
      <w:pPr>
        <w:rPr>
          <w:rFonts w:ascii="Times New Roman" w:hAnsi="Times New Roman" w:cs="Times New Roman"/>
          <w:sz w:val="24"/>
          <w:szCs w:val="24"/>
        </w:rPr>
      </w:pPr>
      <w:r w:rsidRPr="008717DE">
        <w:rPr>
          <w:rFonts w:ascii="Times New Roman" w:hAnsi="Times New Roman" w:cs="Times New Roman"/>
          <w:sz w:val="24"/>
          <w:szCs w:val="24"/>
        </w:rPr>
        <w:t>8А клас</w:t>
      </w:r>
      <w:proofErr w:type="gramStart"/>
      <w:r w:rsidRPr="008717DE">
        <w:rPr>
          <w:rFonts w:ascii="Times New Roman" w:hAnsi="Times New Roman" w:cs="Times New Roman"/>
          <w:sz w:val="24"/>
          <w:szCs w:val="24"/>
        </w:rPr>
        <w:t>с-</w:t>
      </w:r>
      <w:proofErr w:type="gramEnd"/>
      <w:r w:rsidRPr="008717DE">
        <w:rPr>
          <w:rFonts w:ascii="Times New Roman" w:hAnsi="Times New Roman" w:cs="Times New Roman"/>
          <w:sz w:val="24"/>
          <w:szCs w:val="24"/>
        </w:rPr>
        <w:t xml:space="preserve"> по русскому языку задания выполняли на основе прочитанного текста, ответы записывали в виде слова, словосочетания, последовательности цифр. Задания были </w:t>
      </w:r>
      <w:proofErr w:type="gramStart"/>
      <w:r w:rsidRPr="008717DE">
        <w:rPr>
          <w:rFonts w:ascii="Times New Roman" w:hAnsi="Times New Roman" w:cs="Times New Roman"/>
          <w:sz w:val="24"/>
          <w:szCs w:val="24"/>
        </w:rPr>
        <w:t>максимальны</w:t>
      </w:r>
      <w:proofErr w:type="gramEnd"/>
      <w:r w:rsidRPr="008717DE">
        <w:rPr>
          <w:rFonts w:ascii="Times New Roman" w:hAnsi="Times New Roman" w:cs="Times New Roman"/>
          <w:sz w:val="24"/>
          <w:szCs w:val="24"/>
        </w:rPr>
        <w:t xml:space="preserve"> приближены к реальным экзаменационным заданиям. Учащиеся показали умения извлекать основную информацию при чтении текста, </w:t>
      </w:r>
      <w:proofErr w:type="gramStart"/>
      <w:r w:rsidRPr="008717DE">
        <w:rPr>
          <w:rFonts w:ascii="Times New Roman" w:hAnsi="Times New Roman" w:cs="Times New Roman"/>
          <w:sz w:val="24"/>
          <w:szCs w:val="24"/>
        </w:rPr>
        <w:t>верно</w:t>
      </w:r>
      <w:proofErr w:type="gramEnd"/>
      <w:r w:rsidRPr="008717DE">
        <w:rPr>
          <w:rFonts w:ascii="Times New Roman" w:hAnsi="Times New Roman" w:cs="Times New Roman"/>
          <w:sz w:val="24"/>
          <w:szCs w:val="24"/>
        </w:rPr>
        <w:t xml:space="preserve"> находили информацию. Однако часть учащихся не смогли определить грамматическую основу, допустили ошибки в написании </w:t>
      </w:r>
      <w:proofErr w:type="gramStart"/>
      <w:r w:rsidRPr="008717DE">
        <w:rPr>
          <w:rFonts w:ascii="Times New Roman" w:hAnsi="Times New Roman" w:cs="Times New Roman"/>
          <w:sz w:val="24"/>
          <w:szCs w:val="24"/>
        </w:rPr>
        <w:t>–</w:t>
      </w:r>
      <w:proofErr w:type="spellStart"/>
      <w:r w:rsidRPr="008717DE">
        <w:rPr>
          <w:rFonts w:ascii="Times New Roman" w:hAnsi="Times New Roman" w:cs="Times New Roman"/>
          <w:sz w:val="24"/>
          <w:szCs w:val="24"/>
        </w:rPr>
        <w:t>н</w:t>
      </w:r>
      <w:proofErr w:type="spellEnd"/>
      <w:proofErr w:type="gramEnd"/>
      <w:r w:rsidRPr="008717DE">
        <w:rPr>
          <w:rFonts w:ascii="Times New Roman" w:hAnsi="Times New Roman" w:cs="Times New Roman"/>
          <w:sz w:val="24"/>
          <w:szCs w:val="24"/>
        </w:rPr>
        <w:t>-, -</w:t>
      </w:r>
      <w:proofErr w:type="spellStart"/>
      <w:r w:rsidRPr="008717DE">
        <w:rPr>
          <w:rFonts w:ascii="Times New Roman" w:hAnsi="Times New Roman" w:cs="Times New Roman"/>
          <w:sz w:val="24"/>
          <w:szCs w:val="24"/>
        </w:rPr>
        <w:t>нн</w:t>
      </w:r>
      <w:proofErr w:type="spellEnd"/>
      <w:r w:rsidRPr="008717DE">
        <w:rPr>
          <w:rFonts w:ascii="Times New Roman" w:hAnsi="Times New Roman" w:cs="Times New Roman"/>
          <w:sz w:val="24"/>
          <w:szCs w:val="24"/>
        </w:rPr>
        <w:t>- в прилагательных.</w:t>
      </w:r>
    </w:p>
    <w:p w:rsidR="008717DE" w:rsidRPr="008717DE" w:rsidRDefault="008717DE" w:rsidP="008717DE">
      <w:pPr>
        <w:rPr>
          <w:rFonts w:ascii="Times New Roman" w:hAnsi="Times New Roman" w:cs="Times New Roman"/>
          <w:sz w:val="24"/>
          <w:szCs w:val="24"/>
        </w:rPr>
      </w:pPr>
      <w:r w:rsidRPr="008717DE">
        <w:rPr>
          <w:rFonts w:ascii="Times New Roman" w:hAnsi="Times New Roman" w:cs="Times New Roman"/>
          <w:sz w:val="24"/>
          <w:szCs w:val="24"/>
        </w:rPr>
        <w:t xml:space="preserve">8БВГ классы – по русскому языку типичные ошибки у учащихся на нахождение грамматической основы предложения, в написании приставок на </w:t>
      </w:r>
      <w:proofErr w:type="spellStart"/>
      <w:r w:rsidRPr="008717DE">
        <w:rPr>
          <w:rFonts w:ascii="Times New Roman" w:hAnsi="Times New Roman" w:cs="Times New Roman"/>
          <w:sz w:val="24"/>
          <w:szCs w:val="24"/>
        </w:rPr>
        <w:t>з-с</w:t>
      </w:r>
      <w:proofErr w:type="spellEnd"/>
      <w:r w:rsidRPr="008717DE">
        <w:rPr>
          <w:rFonts w:ascii="Times New Roman" w:hAnsi="Times New Roman" w:cs="Times New Roman"/>
          <w:sz w:val="24"/>
          <w:szCs w:val="24"/>
        </w:rPr>
        <w:t>, выделение обособленных членов предложения.</w:t>
      </w:r>
    </w:p>
    <w:p w:rsidR="008717DE" w:rsidRPr="009E5DEB" w:rsidRDefault="008717DE" w:rsidP="008717DE">
      <w:pPr>
        <w:rPr>
          <w:rFonts w:ascii="Times New Roman" w:hAnsi="Times New Roman" w:cs="Times New Roman"/>
          <w:color w:val="FF0000"/>
          <w:sz w:val="24"/>
          <w:szCs w:val="24"/>
        </w:rPr>
      </w:pPr>
    </w:p>
    <w:p w:rsidR="008717DE" w:rsidRDefault="008717DE" w:rsidP="008717DE">
      <w:pPr>
        <w:rPr>
          <w:rFonts w:ascii="Times New Roman" w:hAnsi="Times New Roman" w:cs="Times New Roman"/>
          <w:sz w:val="24"/>
          <w:szCs w:val="24"/>
        </w:rPr>
      </w:pPr>
      <w:r>
        <w:rPr>
          <w:rFonts w:ascii="Times New Roman" w:hAnsi="Times New Roman" w:cs="Times New Roman"/>
          <w:sz w:val="24"/>
          <w:szCs w:val="24"/>
        </w:rPr>
        <w:t xml:space="preserve">10 класс – </w:t>
      </w:r>
      <w:r w:rsidR="00BB03E1">
        <w:rPr>
          <w:rFonts w:ascii="Times New Roman" w:hAnsi="Times New Roman" w:cs="Times New Roman"/>
          <w:sz w:val="24"/>
          <w:szCs w:val="24"/>
        </w:rPr>
        <w:t>о</w:t>
      </w:r>
      <w:r>
        <w:rPr>
          <w:rFonts w:ascii="Times New Roman" w:hAnsi="Times New Roman" w:cs="Times New Roman"/>
          <w:sz w:val="24"/>
          <w:szCs w:val="24"/>
        </w:rPr>
        <w:t xml:space="preserve">шибки в правильной постановке ударения в словах, в заданиях на исключение лишнего слова, нахождении грамматических ошибок, в словах на слитное, раздельное и </w:t>
      </w:r>
      <w:r>
        <w:rPr>
          <w:rFonts w:ascii="Times New Roman" w:hAnsi="Times New Roman" w:cs="Times New Roman"/>
          <w:sz w:val="24"/>
          <w:szCs w:val="24"/>
        </w:rPr>
        <w:lastRenderedPageBreak/>
        <w:t>дефисное написание, написании НЕ с различными частями речи, правописании суффиксов и приставок.</w:t>
      </w:r>
    </w:p>
    <w:p w:rsidR="00BB03E1" w:rsidRDefault="00BB03E1" w:rsidP="008717DE">
      <w:pPr>
        <w:rPr>
          <w:rFonts w:ascii="Times New Roman" w:hAnsi="Times New Roman" w:cs="Times New Roman"/>
          <w:sz w:val="24"/>
          <w:szCs w:val="24"/>
        </w:rPr>
      </w:pPr>
    </w:p>
    <w:p w:rsidR="00BB03E1" w:rsidRDefault="00BB03E1" w:rsidP="00BB03E1">
      <w:pPr>
        <w:jc w:val="center"/>
        <w:rPr>
          <w:rFonts w:ascii="Times New Roman" w:hAnsi="Times New Roman" w:cs="Times New Roman"/>
          <w:sz w:val="24"/>
          <w:szCs w:val="24"/>
        </w:rPr>
      </w:pPr>
      <w:r>
        <w:rPr>
          <w:rFonts w:ascii="Times New Roman" w:hAnsi="Times New Roman" w:cs="Times New Roman"/>
          <w:sz w:val="24"/>
          <w:szCs w:val="24"/>
        </w:rPr>
        <w:t>Русский язык</w:t>
      </w:r>
    </w:p>
    <w:p w:rsidR="00BB03E1" w:rsidRDefault="00BB03E1" w:rsidP="008717DE">
      <w:pPr>
        <w:rPr>
          <w:rFonts w:ascii="Times New Roman" w:hAnsi="Times New Roman" w:cs="Times New Roman"/>
          <w:sz w:val="24"/>
          <w:szCs w:val="24"/>
        </w:rPr>
      </w:pPr>
      <w:r w:rsidRPr="00BB03E1">
        <w:rPr>
          <w:rFonts w:ascii="Times New Roman" w:hAnsi="Times New Roman" w:cs="Times New Roman"/>
          <w:noProof/>
          <w:sz w:val="24"/>
          <w:szCs w:val="24"/>
          <w:lang w:eastAsia="ru-RU"/>
        </w:rPr>
        <w:drawing>
          <wp:inline distT="0" distB="0" distL="0" distR="0">
            <wp:extent cx="6120130" cy="2251228"/>
            <wp:effectExtent l="19050" t="0" r="1397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03E1" w:rsidRDefault="00BB03E1" w:rsidP="008717DE">
      <w:pPr>
        <w:rPr>
          <w:rFonts w:ascii="Times New Roman" w:hAnsi="Times New Roman" w:cs="Times New Roman"/>
          <w:sz w:val="24"/>
          <w:szCs w:val="24"/>
        </w:rPr>
      </w:pPr>
    </w:p>
    <w:p w:rsidR="00BB03E1" w:rsidRDefault="00BB03E1" w:rsidP="008717DE">
      <w:pPr>
        <w:rPr>
          <w:rFonts w:ascii="Times New Roman" w:hAnsi="Times New Roman" w:cs="Times New Roman"/>
          <w:sz w:val="24"/>
          <w:szCs w:val="24"/>
        </w:rPr>
      </w:pPr>
      <w:r>
        <w:rPr>
          <w:rFonts w:ascii="Times New Roman" w:hAnsi="Times New Roman" w:cs="Times New Roman"/>
          <w:sz w:val="24"/>
          <w:szCs w:val="24"/>
        </w:rPr>
        <w:t xml:space="preserve">Сравнительная диаграмма </w:t>
      </w:r>
      <w:r w:rsidR="00F040D4">
        <w:rPr>
          <w:rFonts w:ascii="Times New Roman" w:hAnsi="Times New Roman" w:cs="Times New Roman"/>
          <w:sz w:val="24"/>
          <w:szCs w:val="24"/>
        </w:rPr>
        <w:t>(математика, русский язык 5-8,10 классы)</w:t>
      </w:r>
    </w:p>
    <w:tbl>
      <w:tblPr>
        <w:tblStyle w:val="af9"/>
        <w:tblW w:w="5869" w:type="dxa"/>
        <w:jc w:val="center"/>
        <w:tblLayout w:type="fixed"/>
        <w:tblLook w:val="04A0"/>
      </w:tblPr>
      <w:tblGrid>
        <w:gridCol w:w="993"/>
        <w:gridCol w:w="1705"/>
        <w:gridCol w:w="1847"/>
        <w:gridCol w:w="1324"/>
      </w:tblGrid>
      <w:tr w:rsidR="005347DD" w:rsidRPr="004D54D0" w:rsidTr="005347DD">
        <w:trPr>
          <w:jc w:val="center"/>
        </w:trPr>
        <w:tc>
          <w:tcPr>
            <w:tcW w:w="993" w:type="dxa"/>
          </w:tcPr>
          <w:p w:rsidR="005347DD" w:rsidRPr="004D54D0" w:rsidRDefault="005347DD" w:rsidP="005347DD">
            <w:pPr>
              <w:jc w:val="center"/>
              <w:rPr>
                <w:rFonts w:ascii="Times New Roman" w:hAnsi="Times New Roman" w:cs="Times New Roman"/>
                <w:sz w:val="24"/>
                <w:szCs w:val="24"/>
              </w:rPr>
            </w:pPr>
            <w:r>
              <w:rPr>
                <w:rFonts w:ascii="Times New Roman" w:hAnsi="Times New Roman" w:cs="Times New Roman"/>
                <w:sz w:val="24"/>
                <w:szCs w:val="24"/>
              </w:rPr>
              <w:t>5-8,10 классы</w:t>
            </w:r>
          </w:p>
        </w:tc>
        <w:tc>
          <w:tcPr>
            <w:tcW w:w="1705" w:type="dxa"/>
          </w:tcPr>
          <w:p w:rsidR="005347DD" w:rsidRPr="004D54D0" w:rsidRDefault="005347DD" w:rsidP="005347DD">
            <w:pPr>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1847" w:type="dxa"/>
          </w:tcPr>
          <w:p w:rsidR="005347DD" w:rsidRPr="004D54D0" w:rsidRDefault="005347DD" w:rsidP="005347DD">
            <w:pPr>
              <w:jc w:val="center"/>
              <w:rPr>
                <w:rFonts w:ascii="Times New Roman" w:hAnsi="Times New Roman" w:cs="Times New Roman"/>
                <w:sz w:val="24"/>
                <w:szCs w:val="24"/>
              </w:rPr>
            </w:pPr>
            <w:r w:rsidRPr="004D54D0">
              <w:rPr>
                <w:rFonts w:ascii="Times New Roman" w:hAnsi="Times New Roman" w:cs="Times New Roman"/>
                <w:sz w:val="24"/>
                <w:szCs w:val="24"/>
              </w:rPr>
              <w:t>Успеваем</w:t>
            </w:r>
          </w:p>
        </w:tc>
        <w:tc>
          <w:tcPr>
            <w:tcW w:w="1324" w:type="dxa"/>
          </w:tcPr>
          <w:p w:rsidR="005347DD" w:rsidRPr="004D54D0" w:rsidRDefault="005347DD" w:rsidP="005347DD">
            <w:pPr>
              <w:jc w:val="center"/>
              <w:rPr>
                <w:rFonts w:ascii="Times New Roman" w:hAnsi="Times New Roman" w:cs="Times New Roman"/>
                <w:sz w:val="24"/>
                <w:szCs w:val="24"/>
              </w:rPr>
            </w:pPr>
            <w:proofErr w:type="spellStart"/>
            <w:r>
              <w:rPr>
                <w:rFonts w:ascii="Times New Roman" w:hAnsi="Times New Roman" w:cs="Times New Roman"/>
                <w:sz w:val="24"/>
                <w:szCs w:val="24"/>
              </w:rPr>
              <w:t>Кач-</w:t>
            </w:r>
            <w:r w:rsidRPr="004D54D0">
              <w:rPr>
                <w:rFonts w:ascii="Times New Roman" w:hAnsi="Times New Roman" w:cs="Times New Roman"/>
                <w:sz w:val="24"/>
                <w:szCs w:val="24"/>
              </w:rPr>
              <w:t>во</w:t>
            </w:r>
            <w:proofErr w:type="spellEnd"/>
            <w:r w:rsidRPr="004D54D0">
              <w:rPr>
                <w:rFonts w:ascii="Times New Roman" w:hAnsi="Times New Roman" w:cs="Times New Roman"/>
                <w:sz w:val="24"/>
                <w:szCs w:val="24"/>
              </w:rPr>
              <w:t xml:space="preserve"> знаний</w:t>
            </w:r>
          </w:p>
        </w:tc>
      </w:tr>
      <w:tr w:rsidR="005347DD" w:rsidTr="005347DD">
        <w:trPr>
          <w:jc w:val="center"/>
        </w:trPr>
        <w:tc>
          <w:tcPr>
            <w:tcW w:w="993" w:type="dxa"/>
          </w:tcPr>
          <w:p w:rsidR="005347DD" w:rsidRPr="004D54D0" w:rsidRDefault="005347DD" w:rsidP="005347DD">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705" w:type="dxa"/>
          </w:tcPr>
          <w:p w:rsidR="005347DD" w:rsidRPr="004D54D0" w:rsidRDefault="005347DD" w:rsidP="005347DD">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847" w:type="dxa"/>
          </w:tcPr>
          <w:p w:rsidR="005347DD" w:rsidRDefault="005347DD" w:rsidP="005347DD">
            <w:pPr>
              <w:jc w:val="center"/>
              <w:rPr>
                <w:rFonts w:ascii="Times New Roman" w:hAnsi="Times New Roman" w:cs="Times New Roman"/>
                <w:sz w:val="24"/>
                <w:szCs w:val="24"/>
              </w:rPr>
            </w:pPr>
            <w:r>
              <w:rPr>
                <w:rFonts w:ascii="Times New Roman" w:hAnsi="Times New Roman" w:cs="Times New Roman"/>
                <w:sz w:val="24"/>
                <w:szCs w:val="24"/>
              </w:rPr>
              <w:t>80%</w:t>
            </w:r>
          </w:p>
        </w:tc>
        <w:tc>
          <w:tcPr>
            <w:tcW w:w="1324" w:type="dxa"/>
          </w:tcPr>
          <w:p w:rsidR="005347DD" w:rsidRDefault="005347DD" w:rsidP="005347DD">
            <w:pPr>
              <w:jc w:val="center"/>
              <w:rPr>
                <w:rFonts w:ascii="Times New Roman" w:hAnsi="Times New Roman" w:cs="Times New Roman"/>
                <w:sz w:val="24"/>
                <w:szCs w:val="24"/>
              </w:rPr>
            </w:pPr>
            <w:r>
              <w:rPr>
                <w:rFonts w:ascii="Times New Roman" w:hAnsi="Times New Roman" w:cs="Times New Roman"/>
                <w:sz w:val="24"/>
                <w:szCs w:val="24"/>
              </w:rPr>
              <w:t>47%</w:t>
            </w:r>
          </w:p>
        </w:tc>
      </w:tr>
      <w:tr w:rsidR="005347DD" w:rsidTr="005347DD">
        <w:trPr>
          <w:jc w:val="center"/>
        </w:trPr>
        <w:tc>
          <w:tcPr>
            <w:tcW w:w="993" w:type="dxa"/>
          </w:tcPr>
          <w:p w:rsidR="005347DD" w:rsidRDefault="005347DD" w:rsidP="005347DD">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705" w:type="dxa"/>
          </w:tcPr>
          <w:p w:rsidR="005347DD" w:rsidRDefault="005347DD" w:rsidP="005347DD">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847" w:type="dxa"/>
          </w:tcPr>
          <w:p w:rsidR="005347DD" w:rsidRDefault="005347DD" w:rsidP="005347DD">
            <w:pPr>
              <w:jc w:val="center"/>
              <w:rPr>
                <w:rFonts w:ascii="Times New Roman" w:hAnsi="Times New Roman" w:cs="Times New Roman"/>
                <w:sz w:val="24"/>
                <w:szCs w:val="24"/>
              </w:rPr>
            </w:pPr>
            <w:r>
              <w:rPr>
                <w:rFonts w:ascii="Times New Roman" w:hAnsi="Times New Roman" w:cs="Times New Roman"/>
                <w:sz w:val="24"/>
                <w:szCs w:val="24"/>
              </w:rPr>
              <w:t>85%</w:t>
            </w:r>
          </w:p>
        </w:tc>
        <w:tc>
          <w:tcPr>
            <w:tcW w:w="1324" w:type="dxa"/>
          </w:tcPr>
          <w:p w:rsidR="005347DD" w:rsidRDefault="005347DD" w:rsidP="005347DD">
            <w:pPr>
              <w:jc w:val="center"/>
              <w:rPr>
                <w:rFonts w:ascii="Times New Roman" w:hAnsi="Times New Roman" w:cs="Times New Roman"/>
                <w:sz w:val="24"/>
                <w:szCs w:val="24"/>
              </w:rPr>
            </w:pPr>
            <w:r>
              <w:rPr>
                <w:rFonts w:ascii="Times New Roman" w:hAnsi="Times New Roman" w:cs="Times New Roman"/>
                <w:sz w:val="24"/>
                <w:szCs w:val="24"/>
              </w:rPr>
              <w:t>39%</w:t>
            </w:r>
          </w:p>
        </w:tc>
      </w:tr>
    </w:tbl>
    <w:p w:rsidR="005347DD" w:rsidRDefault="005347DD" w:rsidP="008717DE">
      <w:pPr>
        <w:rPr>
          <w:rFonts w:ascii="Times New Roman" w:hAnsi="Times New Roman" w:cs="Times New Roman"/>
          <w:sz w:val="24"/>
          <w:szCs w:val="24"/>
        </w:rPr>
      </w:pPr>
    </w:p>
    <w:p w:rsidR="001236C5" w:rsidRPr="004D1603" w:rsidRDefault="008717DE" w:rsidP="004D1603">
      <w:pPr>
        <w:rPr>
          <w:rFonts w:ascii="Times New Roman" w:hAnsi="Times New Roman" w:cs="Times New Roman"/>
          <w:sz w:val="24"/>
          <w:szCs w:val="24"/>
        </w:rPr>
        <w:sectPr w:rsidR="001236C5" w:rsidRPr="004D1603" w:rsidSect="008717DE">
          <w:pgSz w:w="11906" w:h="16838"/>
          <w:pgMar w:top="851" w:right="1134" w:bottom="1701" w:left="1134" w:header="340" w:footer="340" w:gutter="0"/>
          <w:pgNumType w:start="0"/>
          <w:cols w:space="720"/>
          <w:titlePg/>
          <w:docGrid w:linePitch="360"/>
        </w:sectPr>
      </w:pPr>
      <w:r>
        <w:rPr>
          <w:noProof/>
          <w:lang w:eastAsia="ru-RU"/>
        </w:rPr>
        <w:drawing>
          <wp:inline distT="0" distB="0" distL="0" distR="0">
            <wp:extent cx="6467095" cy="2556000"/>
            <wp:effectExtent l="19050" t="0" r="9905" b="0"/>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236C5" w:rsidRDefault="001236C5" w:rsidP="001236C5">
      <w:pPr>
        <w:rPr>
          <w:rFonts w:ascii="Times New Roman" w:eastAsia="Calibri" w:hAnsi="Times New Roman" w:cs="Times New Roman"/>
          <w:sz w:val="24"/>
          <w:szCs w:val="24"/>
        </w:rPr>
      </w:pPr>
    </w:p>
    <w:p w:rsidR="001236C5" w:rsidRDefault="001236C5" w:rsidP="001236C5">
      <w:pP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Выводы</w:t>
      </w:r>
      <w:r>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sz w:val="24"/>
          <w:szCs w:val="24"/>
          <w:lang w:eastAsia="ru-RU"/>
        </w:rPr>
        <w:t xml:space="preserve"> учителям-предметникам разработать меры по повышению показателей качества обучения.</w:t>
      </w:r>
    </w:p>
    <w:p w:rsidR="001236C5" w:rsidRDefault="004D1603" w:rsidP="004D1603">
      <w:pPr>
        <w:jc w:val="center"/>
        <w:rPr>
          <w:rFonts w:ascii="Times New Roman" w:eastAsia="Times New Roman" w:hAnsi="Times New Roman" w:cs="Times New Roman"/>
          <w:b/>
          <w:sz w:val="28"/>
          <w:szCs w:val="28"/>
          <w:lang w:eastAsia="ru-RU"/>
        </w:rPr>
      </w:pPr>
      <w:r w:rsidRPr="004D1603">
        <w:rPr>
          <w:rFonts w:ascii="Times New Roman" w:eastAsia="Times New Roman" w:hAnsi="Times New Roman" w:cs="Times New Roman"/>
          <w:b/>
          <w:sz w:val="28"/>
          <w:szCs w:val="28"/>
          <w:lang w:eastAsia="ru-RU"/>
        </w:rPr>
        <w:t>В 2018-2019</w:t>
      </w:r>
      <w:r w:rsidR="001236C5" w:rsidRPr="004D1603">
        <w:rPr>
          <w:rFonts w:ascii="Times New Roman" w:eastAsia="Times New Roman" w:hAnsi="Times New Roman" w:cs="Times New Roman"/>
          <w:b/>
          <w:sz w:val="28"/>
          <w:szCs w:val="28"/>
          <w:lang w:eastAsia="ru-RU"/>
        </w:rPr>
        <w:t xml:space="preserve"> учебном году школа приняла активное  участие во всероссийских проверочных работах</w:t>
      </w:r>
    </w:p>
    <w:p w:rsidR="004D1603" w:rsidRPr="00EB1D47" w:rsidRDefault="004D1603" w:rsidP="004D1603">
      <w:pPr>
        <w:rPr>
          <w:rFonts w:ascii="Times New Roman" w:hAnsi="Times New Roman" w:cs="Times New Roman"/>
          <w:b/>
          <w:sz w:val="28"/>
          <w:szCs w:val="28"/>
          <w:u w:val="single"/>
        </w:rPr>
      </w:pPr>
      <w:r w:rsidRPr="00EB1D47">
        <w:rPr>
          <w:rFonts w:ascii="Times New Roman" w:hAnsi="Times New Roman" w:cs="Times New Roman"/>
          <w:b/>
          <w:sz w:val="28"/>
          <w:szCs w:val="28"/>
          <w:u w:val="single"/>
        </w:rPr>
        <w:t>Результаты ВПР 2018-2019 учебный год</w:t>
      </w: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 класс Русский язык</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23%</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47%</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26%</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49%</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32%</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drawing>
          <wp:inline distT="0" distB="0" distL="0" distR="0">
            <wp:extent cx="5934076" cy="2743200"/>
            <wp:effectExtent l="19050" t="0" r="28574" b="0"/>
            <wp:docPr id="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 класс Математика</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43%</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19%</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43%</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21%</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lastRenderedPageBreak/>
        <w:drawing>
          <wp:inline distT="0" distB="0" distL="0" distR="0">
            <wp:extent cx="5940425" cy="2541955"/>
            <wp:effectExtent l="19050" t="0" r="22225" b="0"/>
            <wp:docPr id="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 класс Окружающий мир</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23%</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56%</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20%</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26%</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59%</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drawing>
          <wp:inline distT="0" distB="0" distL="0" distR="0">
            <wp:extent cx="5343525" cy="2743200"/>
            <wp:effectExtent l="19050" t="0" r="9525" b="0"/>
            <wp:docPr id="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 класс</w:t>
      </w: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История</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16%</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37%</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39%</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8%</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7%</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46%</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26%</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lastRenderedPageBreak/>
        <w:drawing>
          <wp:inline distT="0" distB="0" distL="0" distR="0">
            <wp:extent cx="5638800" cy="274320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 класс Русский язык</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36%</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13%</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29%</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12%</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drawing>
          <wp:inline distT="0" distB="0" distL="0" distR="0">
            <wp:extent cx="5133976" cy="2743200"/>
            <wp:effectExtent l="19050" t="0" r="28574"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Математика 5 класс</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33%</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34%</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11%</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17%</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30%</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17%</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lastRenderedPageBreak/>
        <w:drawing>
          <wp:inline distT="0" distB="0" distL="0" distR="0">
            <wp:extent cx="5324476" cy="2743200"/>
            <wp:effectExtent l="19050" t="0" r="28574"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Биология 5 класс</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47%</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36%</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9%</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56%</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35%</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0%</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drawing>
          <wp:inline distT="0" distB="0" distL="0" distR="0">
            <wp:extent cx="5524500" cy="2743200"/>
            <wp:effectExtent l="19050" t="0" r="1905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6 класс Обществознание</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40%</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38%</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7%</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lastRenderedPageBreak/>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12%</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32%</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42%</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12%</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drawing>
          <wp:inline distT="0" distB="0" distL="0" distR="0">
            <wp:extent cx="5838826" cy="2743200"/>
            <wp:effectExtent l="19050" t="0" r="28574" b="0"/>
            <wp:docPr id="2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6 класс История</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16%</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38%</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38%</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8%</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8%</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52%</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35%</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drawing>
          <wp:inline distT="0" distB="0" distL="0" distR="0">
            <wp:extent cx="5940425" cy="2490454"/>
            <wp:effectExtent l="19050" t="0" r="22225" b="5096"/>
            <wp:docPr id="2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6 класс География</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lastRenderedPageBreak/>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10%</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42%</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0%</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36%</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56%</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8%</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drawing>
          <wp:inline distT="0" distB="0" distL="0" distR="0">
            <wp:extent cx="5939976" cy="2743200"/>
            <wp:effectExtent l="19050" t="0" r="22674" b="0"/>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6 класс Русский язык</w:t>
      </w:r>
    </w:p>
    <w:p w:rsidR="004D1603" w:rsidRPr="00874E6A" w:rsidRDefault="004D1603" w:rsidP="004D1603">
      <w:pPr>
        <w:rPr>
          <w:rFonts w:ascii="Times New Roman" w:hAnsi="Times New Roman" w:cs="Times New Roman"/>
          <w:sz w:val="24"/>
          <w:szCs w:val="24"/>
        </w:rPr>
      </w:pP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10%</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39%</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16%</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10%</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38%</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20%</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drawing>
          <wp:inline distT="0" distB="0" distL="0" distR="0">
            <wp:extent cx="5940425" cy="2636374"/>
            <wp:effectExtent l="19050" t="0" r="22225" b="0"/>
            <wp:docPr id="2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6 класс Математика</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9%</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39%</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40%</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11%</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0%</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16%</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45%</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39%</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drawing>
          <wp:inline distT="0" distB="0" distL="0" distR="0">
            <wp:extent cx="5476875" cy="2743200"/>
            <wp:effectExtent l="19050" t="0" r="9525" b="0"/>
            <wp:docPr id="2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6 класс Биология</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12%</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36%</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7%</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0%</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10%</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47%</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42%</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drawing>
          <wp:inline distT="0" distB="0" distL="0" distR="0">
            <wp:extent cx="5940425" cy="2673191"/>
            <wp:effectExtent l="19050" t="0" r="22225" b="0"/>
            <wp:docPr id="2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lastRenderedPageBreak/>
        <w:t>7класс Русский язык</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44%</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19%</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10%</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23%</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38%</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28%</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drawing>
          <wp:inline distT="0" distB="0" distL="0" distR="0">
            <wp:extent cx="5607199" cy="2743200"/>
            <wp:effectExtent l="19050" t="0" r="12551" b="0"/>
            <wp:docPr id="2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7 класс математика</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40%</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9%</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12%</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46%</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18%</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drawing>
          <wp:inline distT="0" distB="0" distL="0" distR="0">
            <wp:extent cx="5940425" cy="2677374"/>
            <wp:effectExtent l="19050" t="0" r="22225" b="8676"/>
            <wp:docPr id="3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7 класс История</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13%</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39%</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7%</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27%</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52%</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15%</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drawing>
          <wp:inline distT="0" distB="0" distL="0" distR="0">
            <wp:extent cx="5524501" cy="2743200"/>
            <wp:effectExtent l="19050" t="0" r="19049" b="0"/>
            <wp:docPr id="3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7 класс Обществознание</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32%</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46%</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15%</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0%</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13%</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51%</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35%</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drawing>
          <wp:inline distT="0" distB="0" distL="0" distR="0">
            <wp:extent cx="6220385" cy="2681157"/>
            <wp:effectExtent l="19050" t="0" r="28015" b="4893"/>
            <wp:docPr id="3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11</w:t>
      </w:r>
      <w:r>
        <w:rPr>
          <w:rFonts w:ascii="Times New Roman" w:hAnsi="Times New Roman" w:cs="Times New Roman"/>
          <w:sz w:val="24"/>
          <w:szCs w:val="24"/>
        </w:rPr>
        <w:t>А</w:t>
      </w:r>
      <w:r w:rsidRPr="00874E6A">
        <w:rPr>
          <w:rFonts w:ascii="Times New Roman" w:hAnsi="Times New Roman" w:cs="Times New Roman"/>
          <w:sz w:val="24"/>
          <w:szCs w:val="24"/>
        </w:rPr>
        <w:t xml:space="preserve"> класс Биология</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28%</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49%</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20%</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17%</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64%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18%</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0%</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drawing>
          <wp:inline distT="0" distB="0" distL="0" distR="0">
            <wp:extent cx="6155839" cy="2743200"/>
            <wp:effectExtent l="19050" t="0" r="16361" b="0"/>
            <wp:docPr id="34"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11</w:t>
      </w:r>
      <w:r>
        <w:rPr>
          <w:rFonts w:ascii="Times New Roman" w:hAnsi="Times New Roman" w:cs="Times New Roman"/>
          <w:sz w:val="24"/>
          <w:szCs w:val="24"/>
        </w:rPr>
        <w:t>Б</w:t>
      </w:r>
      <w:r w:rsidRPr="00874E6A">
        <w:rPr>
          <w:rFonts w:ascii="Times New Roman" w:hAnsi="Times New Roman" w:cs="Times New Roman"/>
          <w:sz w:val="24"/>
          <w:szCs w:val="24"/>
        </w:rPr>
        <w:t xml:space="preserve"> класс История</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30%</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48%</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19%</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27%</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36%</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27%</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9%</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lastRenderedPageBreak/>
        <w:drawing>
          <wp:inline distT="0" distB="0" distL="0" distR="0">
            <wp:extent cx="5940425" cy="2640053"/>
            <wp:effectExtent l="19050" t="0" r="22225" b="7897"/>
            <wp:docPr id="35"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D1603" w:rsidRPr="00874E6A" w:rsidRDefault="004D1603" w:rsidP="004D1603">
      <w:pPr>
        <w:rPr>
          <w:rFonts w:ascii="Times New Roman" w:hAnsi="Times New Roman" w:cs="Times New Roman"/>
          <w:sz w:val="24"/>
          <w:szCs w:val="24"/>
        </w:rPr>
      </w:pPr>
    </w:p>
    <w:p w:rsidR="004D1603" w:rsidRDefault="004D1603" w:rsidP="004D1603">
      <w:pPr>
        <w:rPr>
          <w:rFonts w:ascii="Times New Roman" w:hAnsi="Times New Roman" w:cs="Times New Roman"/>
          <w:sz w:val="24"/>
          <w:szCs w:val="24"/>
        </w:rPr>
      </w:pPr>
    </w:p>
    <w:p w:rsidR="004D1603"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11</w:t>
      </w:r>
      <w:r>
        <w:rPr>
          <w:rFonts w:ascii="Times New Roman" w:hAnsi="Times New Roman" w:cs="Times New Roman"/>
          <w:sz w:val="24"/>
          <w:szCs w:val="24"/>
        </w:rPr>
        <w:t xml:space="preserve">В </w:t>
      </w:r>
      <w:r w:rsidRPr="00874E6A">
        <w:rPr>
          <w:rFonts w:ascii="Times New Roman" w:hAnsi="Times New Roman" w:cs="Times New Roman"/>
          <w:sz w:val="24"/>
          <w:szCs w:val="24"/>
        </w:rPr>
        <w:t xml:space="preserve"> класс английский язык</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40%</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14%</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14%</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20%</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40%</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30%</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10%</w:t>
            </w:r>
          </w:p>
        </w:tc>
      </w:tr>
    </w:tbl>
    <w:p w:rsidR="004D1603" w:rsidRPr="00874E6A" w:rsidRDefault="004D1603" w:rsidP="004D1603">
      <w:pPr>
        <w:rPr>
          <w:rFonts w:ascii="Times New Roman" w:hAnsi="Times New Roman" w:cs="Times New Roman"/>
          <w:sz w:val="24"/>
          <w:szCs w:val="24"/>
        </w:rPr>
      </w:pP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noProof/>
          <w:sz w:val="24"/>
          <w:szCs w:val="24"/>
          <w:lang w:eastAsia="ru-RU"/>
        </w:rPr>
        <w:drawing>
          <wp:inline distT="0" distB="0" distL="0" distR="0">
            <wp:extent cx="5940425" cy="2707029"/>
            <wp:effectExtent l="19050" t="0" r="22225" b="0"/>
            <wp:docPr id="36"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11 класс немецкий язык</w:t>
      </w:r>
    </w:p>
    <w:tbl>
      <w:tblPr>
        <w:tblStyle w:val="af9"/>
        <w:tblW w:w="0" w:type="auto"/>
        <w:tblLook w:val="04A0"/>
      </w:tblPr>
      <w:tblGrid>
        <w:gridCol w:w="1914"/>
        <w:gridCol w:w="1914"/>
        <w:gridCol w:w="1914"/>
        <w:gridCol w:w="1914"/>
        <w:gridCol w:w="1915"/>
      </w:tblGrid>
      <w:tr w:rsidR="004D1603" w:rsidRPr="00874E6A" w:rsidTr="004D1603">
        <w:tc>
          <w:tcPr>
            <w:tcW w:w="1914" w:type="dxa"/>
          </w:tcPr>
          <w:p w:rsidR="004D1603" w:rsidRPr="00874E6A" w:rsidRDefault="004D1603" w:rsidP="004D1603">
            <w:pPr>
              <w:rPr>
                <w:rFonts w:ascii="Times New Roman" w:hAnsi="Times New Roman" w:cs="Times New Roman"/>
                <w:sz w:val="24"/>
                <w:szCs w:val="24"/>
              </w:rPr>
            </w:pP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5</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Вся выборка</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30%</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48%</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19%</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w:t>
            </w:r>
          </w:p>
        </w:tc>
      </w:tr>
      <w:tr w:rsidR="004D1603" w:rsidRPr="00874E6A" w:rsidTr="004D1603">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ТСОШ№1</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27%</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36%</w:t>
            </w:r>
          </w:p>
        </w:tc>
        <w:tc>
          <w:tcPr>
            <w:tcW w:w="1914"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27%</w:t>
            </w:r>
          </w:p>
        </w:tc>
        <w:tc>
          <w:tcPr>
            <w:tcW w:w="1915" w:type="dxa"/>
          </w:tcPr>
          <w:p w:rsidR="004D1603" w:rsidRPr="00874E6A" w:rsidRDefault="004D1603" w:rsidP="004D1603">
            <w:pPr>
              <w:rPr>
                <w:rFonts w:ascii="Times New Roman" w:hAnsi="Times New Roman" w:cs="Times New Roman"/>
                <w:sz w:val="24"/>
                <w:szCs w:val="24"/>
              </w:rPr>
            </w:pPr>
            <w:r w:rsidRPr="00874E6A">
              <w:rPr>
                <w:rFonts w:ascii="Times New Roman" w:hAnsi="Times New Roman" w:cs="Times New Roman"/>
                <w:sz w:val="24"/>
                <w:szCs w:val="24"/>
              </w:rPr>
              <w:t>9%</w:t>
            </w:r>
          </w:p>
        </w:tc>
      </w:tr>
    </w:tbl>
    <w:p w:rsidR="004D1603" w:rsidRDefault="004D1603" w:rsidP="004D1603">
      <w:pPr>
        <w:rPr>
          <w:rFonts w:ascii="Times New Roman" w:hAnsi="Times New Roman" w:cs="Times New Roman"/>
          <w:sz w:val="24"/>
          <w:szCs w:val="24"/>
        </w:rPr>
      </w:pPr>
    </w:p>
    <w:p w:rsidR="00F25EAF" w:rsidRPr="00874E6A" w:rsidRDefault="00F25EAF" w:rsidP="004D1603">
      <w:pPr>
        <w:rPr>
          <w:rFonts w:ascii="Times New Roman" w:hAnsi="Times New Roman" w:cs="Times New Roman"/>
          <w:sz w:val="24"/>
          <w:szCs w:val="24"/>
        </w:rPr>
      </w:pPr>
      <w:r w:rsidRPr="00F25EAF">
        <w:rPr>
          <w:rFonts w:ascii="Times New Roman" w:hAnsi="Times New Roman" w:cs="Times New Roman"/>
          <w:noProof/>
          <w:sz w:val="24"/>
          <w:szCs w:val="24"/>
          <w:lang w:eastAsia="ru-RU"/>
        </w:rPr>
        <w:lastRenderedPageBreak/>
        <w:drawing>
          <wp:inline distT="0" distB="0" distL="0" distR="0">
            <wp:extent cx="5562600" cy="2743200"/>
            <wp:effectExtent l="19050" t="0" r="19050" b="0"/>
            <wp:docPr id="37"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D1603" w:rsidRPr="00874E6A" w:rsidRDefault="004D1603" w:rsidP="004D1603">
      <w:pPr>
        <w:rPr>
          <w:rFonts w:ascii="Times New Roman" w:hAnsi="Times New Roman" w:cs="Times New Roman"/>
          <w:sz w:val="24"/>
          <w:szCs w:val="24"/>
        </w:rPr>
      </w:pPr>
    </w:p>
    <w:p w:rsidR="00A434A4" w:rsidRDefault="00A434A4" w:rsidP="00A434A4">
      <w:pPr>
        <w:jc w:val="center"/>
        <w:rPr>
          <w:rFonts w:ascii="Times New Roman" w:hAnsi="Times New Roman" w:cs="Times New Roman"/>
          <w:b/>
          <w:sz w:val="28"/>
          <w:szCs w:val="28"/>
        </w:rPr>
      </w:pPr>
      <w:r w:rsidRPr="00A434A4">
        <w:rPr>
          <w:rFonts w:ascii="Times New Roman" w:hAnsi="Times New Roman" w:cs="Times New Roman"/>
          <w:b/>
          <w:sz w:val="28"/>
          <w:szCs w:val="28"/>
        </w:rPr>
        <w:t>Сравнительная характеристика результатов по ВПР 2019 год</w:t>
      </w:r>
    </w:p>
    <w:p w:rsidR="009342FD" w:rsidRDefault="009342FD" w:rsidP="009342FD">
      <w:pPr>
        <w:rPr>
          <w:rFonts w:ascii="Arial" w:hAnsi="Arial" w:cs="Arial"/>
          <w:color w:val="000000"/>
          <w:sz w:val="20"/>
          <w:szCs w:val="20"/>
        </w:rPr>
      </w:pPr>
      <w:r>
        <w:rPr>
          <w:rFonts w:ascii="Arial" w:hAnsi="Arial" w:cs="Arial"/>
          <w:color w:val="000000"/>
          <w:sz w:val="20"/>
          <w:szCs w:val="20"/>
        </w:rPr>
        <w:t>Всероссийские проверочные работы 2019 (4 класс</w:t>
      </w:r>
      <w:proofErr w:type="gramStart"/>
      <w:r>
        <w:rPr>
          <w:rFonts w:ascii="Arial" w:hAnsi="Arial" w:cs="Arial"/>
          <w:color w:val="000000"/>
          <w:sz w:val="20"/>
          <w:szCs w:val="20"/>
        </w:rPr>
        <w:t>)Р</w:t>
      </w:r>
      <w:proofErr w:type="gramEnd"/>
      <w:r>
        <w:rPr>
          <w:rFonts w:ascii="Arial" w:hAnsi="Arial" w:cs="Arial"/>
          <w:color w:val="000000"/>
          <w:sz w:val="20"/>
          <w:szCs w:val="20"/>
        </w:rPr>
        <w:t>усский язык</w:t>
      </w:r>
    </w:p>
    <w:tbl>
      <w:tblPr>
        <w:tblStyle w:val="af9"/>
        <w:tblW w:w="0" w:type="auto"/>
        <w:tblLook w:val="04A0"/>
      </w:tblPr>
      <w:tblGrid>
        <w:gridCol w:w="2093"/>
        <w:gridCol w:w="1735"/>
        <w:gridCol w:w="1914"/>
        <w:gridCol w:w="1914"/>
        <w:gridCol w:w="1915"/>
      </w:tblGrid>
      <w:tr w:rsidR="009342FD" w:rsidTr="00F467D8">
        <w:tc>
          <w:tcPr>
            <w:tcW w:w="2093" w:type="dxa"/>
          </w:tcPr>
          <w:p w:rsidR="009342FD" w:rsidRDefault="009342FD" w:rsidP="00F467D8">
            <w:r>
              <w:t xml:space="preserve">Русский яз 4 </w:t>
            </w:r>
            <w:proofErr w:type="spellStart"/>
            <w:r>
              <w:t>кл</w:t>
            </w:r>
            <w:proofErr w:type="spellEnd"/>
          </w:p>
        </w:tc>
        <w:tc>
          <w:tcPr>
            <w:tcW w:w="173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9342FD" w:rsidTr="00F467D8">
        <w:tc>
          <w:tcPr>
            <w:tcW w:w="2093" w:type="dxa"/>
          </w:tcPr>
          <w:p w:rsidR="009342FD" w:rsidRDefault="009342FD" w:rsidP="00F467D8">
            <w:r>
              <w:rPr>
                <w:rFonts w:ascii="Arial" w:hAnsi="Arial" w:cs="Arial"/>
                <w:b/>
                <w:bCs/>
                <w:color w:val="000000"/>
                <w:sz w:val="24"/>
                <w:szCs w:val="24"/>
              </w:rPr>
              <w:t>Вся выборка</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4.7</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25.7</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46.9</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22.7</w:t>
            </w:r>
          </w:p>
        </w:tc>
      </w:tr>
      <w:tr w:rsidR="009342FD" w:rsidTr="00F467D8">
        <w:tc>
          <w:tcPr>
            <w:tcW w:w="2093" w:type="dxa"/>
          </w:tcPr>
          <w:p w:rsidR="009342FD" w:rsidRDefault="009342FD" w:rsidP="00F467D8">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5.2</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29.7</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45.2</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19.8</w:t>
            </w:r>
          </w:p>
        </w:tc>
      </w:tr>
      <w:tr w:rsidR="009342FD" w:rsidTr="00F467D8">
        <w:tc>
          <w:tcPr>
            <w:tcW w:w="2093" w:type="dxa"/>
          </w:tcPr>
          <w:p w:rsidR="009342FD" w:rsidRDefault="009342FD" w:rsidP="00F467D8">
            <w:proofErr w:type="spellStart"/>
            <w:r>
              <w:rPr>
                <w:rFonts w:ascii="Arial" w:hAnsi="Arial" w:cs="Arial"/>
                <w:b/>
                <w:bCs/>
                <w:color w:val="000000"/>
              </w:rPr>
              <w:t>Тарасовс</w:t>
            </w:r>
            <w:proofErr w:type="spellEnd"/>
            <w:r>
              <w:rPr>
                <w:rFonts w:ascii="Arial" w:hAnsi="Arial" w:cs="Arial"/>
                <w:b/>
                <w:bCs/>
                <w:color w:val="000000"/>
              </w:rPr>
              <w:t xml:space="preserve">  р-н</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7.9</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32.2</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45.5</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14.4</w:t>
            </w:r>
          </w:p>
        </w:tc>
      </w:tr>
      <w:tr w:rsidR="009342FD" w:rsidTr="00F467D8">
        <w:tc>
          <w:tcPr>
            <w:tcW w:w="2093" w:type="dxa"/>
          </w:tcPr>
          <w:p w:rsidR="009342FD" w:rsidRDefault="009342FD" w:rsidP="00F467D8">
            <w:r>
              <w:rPr>
                <w:rFonts w:ascii="Arial" w:hAnsi="Arial" w:cs="Arial"/>
                <w:color w:val="000000"/>
                <w:sz w:val="18"/>
                <w:szCs w:val="18"/>
              </w:rPr>
              <w:t xml:space="preserve"> ТСОШ №1</w:t>
            </w:r>
          </w:p>
        </w:tc>
        <w:tc>
          <w:tcPr>
            <w:tcW w:w="173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4.7</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31.8</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49.4</w:t>
            </w:r>
          </w:p>
        </w:tc>
        <w:tc>
          <w:tcPr>
            <w:tcW w:w="191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14.1</w:t>
            </w:r>
          </w:p>
        </w:tc>
      </w:tr>
    </w:tbl>
    <w:p w:rsidR="009342FD" w:rsidRDefault="009342FD" w:rsidP="009342FD"/>
    <w:p w:rsidR="009342FD" w:rsidRDefault="009342FD" w:rsidP="009342FD">
      <w:r w:rsidRPr="004961E1">
        <w:rPr>
          <w:noProof/>
          <w:lang w:eastAsia="ru-RU"/>
        </w:rPr>
        <w:drawing>
          <wp:inline distT="0" distB="0" distL="0" distR="0">
            <wp:extent cx="5940425" cy="2600200"/>
            <wp:effectExtent l="19050" t="0" r="22225" b="0"/>
            <wp:docPr id="5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342FD" w:rsidRPr="009342FD" w:rsidRDefault="009342FD" w:rsidP="009342FD">
      <w:pPr>
        <w:rPr>
          <w:rFonts w:ascii="Arial" w:hAnsi="Arial" w:cs="Arial"/>
          <w:color w:val="000000"/>
          <w:sz w:val="20"/>
          <w:szCs w:val="20"/>
        </w:rPr>
      </w:pPr>
      <w:r>
        <w:rPr>
          <w:rFonts w:ascii="Arial" w:hAnsi="Arial" w:cs="Arial"/>
          <w:color w:val="000000"/>
          <w:sz w:val="20"/>
          <w:szCs w:val="20"/>
        </w:rPr>
        <w:t>Всероссийские проверочные работы 2019 (4 класс) Математика</w:t>
      </w:r>
    </w:p>
    <w:tbl>
      <w:tblPr>
        <w:tblStyle w:val="af9"/>
        <w:tblW w:w="0" w:type="auto"/>
        <w:tblLook w:val="04A0"/>
      </w:tblPr>
      <w:tblGrid>
        <w:gridCol w:w="2093"/>
        <w:gridCol w:w="1735"/>
        <w:gridCol w:w="1914"/>
        <w:gridCol w:w="1914"/>
        <w:gridCol w:w="1915"/>
      </w:tblGrid>
      <w:tr w:rsidR="009342FD" w:rsidTr="00F467D8">
        <w:tc>
          <w:tcPr>
            <w:tcW w:w="2093" w:type="dxa"/>
          </w:tcPr>
          <w:p w:rsidR="009342FD" w:rsidRDefault="009342FD" w:rsidP="00F467D8">
            <w:r>
              <w:t>Математика 4 класс</w:t>
            </w:r>
          </w:p>
        </w:tc>
        <w:tc>
          <w:tcPr>
            <w:tcW w:w="173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9342FD" w:rsidTr="00F467D8">
        <w:tc>
          <w:tcPr>
            <w:tcW w:w="2093" w:type="dxa"/>
          </w:tcPr>
          <w:p w:rsidR="009342FD" w:rsidRDefault="009342FD" w:rsidP="00F467D8">
            <w:r>
              <w:rPr>
                <w:rFonts w:ascii="Arial" w:hAnsi="Arial" w:cs="Arial"/>
                <w:b/>
                <w:bCs/>
                <w:color w:val="000000"/>
                <w:sz w:val="24"/>
                <w:szCs w:val="24"/>
              </w:rPr>
              <w:t>Вся выборка</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2.4</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18.6</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43.5</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35.5</w:t>
            </w:r>
          </w:p>
        </w:tc>
      </w:tr>
      <w:tr w:rsidR="009342FD" w:rsidTr="00F467D8">
        <w:tc>
          <w:tcPr>
            <w:tcW w:w="2093" w:type="dxa"/>
          </w:tcPr>
          <w:p w:rsidR="009342FD" w:rsidRDefault="009342FD" w:rsidP="00F467D8">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3.4</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24</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44</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28.6</w:t>
            </w:r>
          </w:p>
        </w:tc>
      </w:tr>
      <w:tr w:rsidR="009342FD" w:rsidTr="00F467D8">
        <w:tc>
          <w:tcPr>
            <w:tcW w:w="2093" w:type="dxa"/>
          </w:tcPr>
          <w:p w:rsidR="009342FD" w:rsidRDefault="009342FD" w:rsidP="00F467D8">
            <w:r>
              <w:rPr>
                <w:rFonts w:ascii="Arial" w:hAnsi="Arial" w:cs="Arial"/>
                <w:b/>
                <w:bCs/>
                <w:color w:val="000000"/>
              </w:rPr>
              <w:t>Тарасовский  р-н</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5.9</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28.7</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42.3</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23.1</w:t>
            </w:r>
          </w:p>
        </w:tc>
      </w:tr>
      <w:tr w:rsidR="009342FD" w:rsidTr="00F467D8">
        <w:tc>
          <w:tcPr>
            <w:tcW w:w="2093" w:type="dxa"/>
          </w:tcPr>
          <w:p w:rsidR="009342FD" w:rsidRDefault="009342FD" w:rsidP="00F467D8">
            <w:r>
              <w:rPr>
                <w:rFonts w:ascii="Arial" w:hAnsi="Arial" w:cs="Arial"/>
                <w:color w:val="000000"/>
                <w:sz w:val="18"/>
                <w:szCs w:val="18"/>
              </w:rPr>
              <w:t xml:space="preserve"> ТСОШ №1</w:t>
            </w:r>
          </w:p>
        </w:tc>
        <w:tc>
          <w:tcPr>
            <w:tcW w:w="173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2.3</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20.7</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42.5</w:t>
            </w:r>
          </w:p>
        </w:tc>
        <w:tc>
          <w:tcPr>
            <w:tcW w:w="191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34.5</w:t>
            </w:r>
          </w:p>
        </w:tc>
      </w:tr>
    </w:tbl>
    <w:p w:rsidR="009342FD" w:rsidRDefault="009342FD" w:rsidP="009342FD"/>
    <w:p w:rsidR="009342FD" w:rsidRDefault="009342FD" w:rsidP="009342FD">
      <w:r w:rsidRPr="004942FB">
        <w:rPr>
          <w:noProof/>
          <w:lang w:eastAsia="ru-RU"/>
        </w:rPr>
        <w:lastRenderedPageBreak/>
        <w:drawing>
          <wp:inline distT="0" distB="0" distL="0" distR="0">
            <wp:extent cx="5940425" cy="2501490"/>
            <wp:effectExtent l="19050" t="0" r="22225" b="0"/>
            <wp:docPr id="5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342FD" w:rsidRDefault="009342FD" w:rsidP="009342FD">
      <w:pPr>
        <w:rPr>
          <w:rFonts w:ascii="Times New Roman" w:hAnsi="Times New Roman" w:cs="Times New Roman"/>
          <w:b/>
          <w:sz w:val="28"/>
          <w:szCs w:val="28"/>
        </w:rPr>
      </w:pPr>
    </w:p>
    <w:p w:rsidR="00A434A4" w:rsidRDefault="00A434A4" w:rsidP="00A434A4">
      <w:pPr>
        <w:rPr>
          <w:rFonts w:ascii="Arial" w:hAnsi="Arial" w:cs="Arial"/>
          <w:color w:val="000000"/>
          <w:sz w:val="20"/>
          <w:szCs w:val="20"/>
        </w:rPr>
      </w:pPr>
      <w:r>
        <w:rPr>
          <w:rFonts w:ascii="Arial" w:hAnsi="Arial" w:cs="Arial"/>
          <w:color w:val="000000"/>
          <w:sz w:val="20"/>
          <w:szCs w:val="20"/>
        </w:rPr>
        <w:t>Всероссийские проверочные работы 2019 (4 класс) окружающий мир</w:t>
      </w:r>
    </w:p>
    <w:tbl>
      <w:tblPr>
        <w:tblStyle w:val="af9"/>
        <w:tblW w:w="0" w:type="auto"/>
        <w:tblLook w:val="04A0"/>
      </w:tblPr>
      <w:tblGrid>
        <w:gridCol w:w="2093"/>
        <w:gridCol w:w="1735"/>
        <w:gridCol w:w="1914"/>
        <w:gridCol w:w="1914"/>
        <w:gridCol w:w="1915"/>
      </w:tblGrid>
      <w:tr w:rsidR="00A434A4" w:rsidTr="00A434A4">
        <w:tc>
          <w:tcPr>
            <w:tcW w:w="2093" w:type="dxa"/>
          </w:tcPr>
          <w:p w:rsidR="00A434A4" w:rsidRDefault="00A434A4" w:rsidP="00A434A4">
            <w:r>
              <w:t>ООМ 4 класс</w:t>
            </w:r>
          </w:p>
        </w:tc>
        <w:tc>
          <w:tcPr>
            <w:tcW w:w="1735" w:type="dxa"/>
            <w:vAlign w:val="center"/>
          </w:tcPr>
          <w:p w:rsidR="00A434A4" w:rsidRDefault="00A434A4"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A434A4" w:rsidRDefault="00A434A4"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A434A4" w:rsidRDefault="00A434A4"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A434A4" w:rsidRDefault="00A434A4"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A434A4" w:rsidTr="00A434A4">
        <w:tc>
          <w:tcPr>
            <w:tcW w:w="2093" w:type="dxa"/>
          </w:tcPr>
          <w:p w:rsidR="00A434A4" w:rsidRDefault="00A434A4" w:rsidP="00A434A4">
            <w:r>
              <w:rPr>
                <w:rFonts w:ascii="Arial" w:hAnsi="Arial" w:cs="Arial"/>
                <w:b/>
                <w:bCs/>
                <w:color w:val="000000"/>
                <w:sz w:val="24"/>
                <w:szCs w:val="24"/>
              </w:rPr>
              <w:t>Вся выборка</w:t>
            </w:r>
          </w:p>
        </w:tc>
        <w:tc>
          <w:tcPr>
            <w:tcW w:w="1735" w:type="dxa"/>
            <w:vAlign w:val="center"/>
          </w:tcPr>
          <w:p w:rsidR="00A434A4" w:rsidRDefault="00A434A4"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0.94</w:t>
            </w:r>
          </w:p>
        </w:tc>
        <w:tc>
          <w:tcPr>
            <w:tcW w:w="1914" w:type="dxa"/>
            <w:vAlign w:val="center"/>
          </w:tcPr>
          <w:p w:rsidR="00A434A4" w:rsidRDefault="00A434A4"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20.2</w:t>
            </w:r>
          </w:p>
        </w:tc>
        <w:tc>
          <w:tcPr>
            <w:tcW w:w="1914" w:type="dxa"/>
            <w:vAlign w:val="center"/>
          </w:tcPr>
          <w:p w:rsidR="00A434A4" w:rsidRDefault="00A434A4" w:rsidP="00A434A4">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55.6</w:t>
            </w:r>
          </w:p>
        </w:tc>
        <w:tc>
          <w:tcPr>
            <w:tcW w:w="1915" w:type="dxa"/>
            <w:vAlign w:val="center"/>
          </w:tcPr>
          <w:p w:rsidR="00A434A4" w:rsidRDefault="00A434A4" w:rsidP="00A434A4">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23.3</w:t>
            </w:r>
          </w:p>
        </w:tc>
      </w:tr>
      <w:tr w:rsidR="00A434A4" w:rsidTr="00A434A4">
        <w:tc>
          <w:tcPr>
            <w:tcW w:w="2093" w:type="dxa"/>
          </w:tcPr>
          <w:p w:rsidR="00A434A4" w:rsidRDefault="00A434A4" w:rsidP="00A434A4">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A434A4" w:rsidRDefault="00A434A4"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1.2</w:t>
            </w:r>
          </w:p>
        </w:tc>
        <w:tc>
          <w:tcPr>
            <w:tcW w:w="1914" w:type="dxa"/>
            <w:vAlign w:val="center"/>
          </w:tcPr>
          <w:p w:rsidR="00A434A4" w:rsidRDefault="00A434A4"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23.9</w:t>
            </w:r>
          </w:p>
        </w:tc>
        <w:tc>
          <w:tcPr>
            <w:tcW w:w="1914" w:type="dxa"/>
            <w:vAlign w:val="center"/>
          </w:tcPr>
          <w:p w:rsidR="00A434A4" w:rsidRDefault="00A434A4" w:rsidP="00A434A4">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53.4</w:t>
            </w:r>
          </w:p>
        </w:tc>
        <w:tc>
          <w:tcPr>
            <w:tcW w:w="1915" w:type="dxa"/>
            <w:vAlign w:val="center"/>
          </w:tcPr>
          <w:p w:rsidR="00A434A4" w:rsidRDefault="00A434A4" w:rsidP="00A434A4">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21.5</w:t>
            </w:r>
          </w:p>
        </w:tc>
      </w:tr>
      <w:tr w:rsidR="00A434A4" w:rsidTr="00A434A4">
        <w:tc>
          <w:tcPr>
            <w:tcW w:w="2093" w:type="dxa"/>
          </w:tcPr>
          <w:p w:rsidR="00A434A4" w:rsidRDefault="00A434A4" w:rsidP="00A434A4">
            <w:proofErr w:type="spellStart"/>
            <w:r>
              <w:rPr>
                <w:rFonts w:ascii="Arial" w:hAnsi="Arial" w:cs="Arial"/>
                <w:b/>
                <w:bCs/>
                <w:color w:val="000000"/>
              </w:rPr>
              <w:t>Тарасовс</w:t>
            </w:r>
            <w:proofErr w:type="spellEnd"/>
            <w:r>
              <w:rPr>
                <w:rFonts w:ascii="Arial" w:hAnsi="Arial" w:cs="Arial"/>
                <w:b/>
                <w:bCs/>
                <w:color w:val="000000"/>
              </w:rPr>
              <w:t xml:space="preserve">  р-н</w:t>
            </w:r>
          </w:p>
        </w:tc>
        <w:tc>
          <w:tcPr>
            <w:tcW w:w="1735" w:type="dxa"/>
            <w:vAlign w:val="center"/>
          </w:tcPr>
          <w:p w:rsidR="00A434A4" w:rsidRDefault="00A434A4"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2.1</w:t>
            </w:r>
          </w:p>
        </w:tc>
        <w:tc>
          <w:tcPr>
            <w:tcW w:w="1914" w:type="dxa"/>
            <w:vAlign w:val="center"/>
          </w:tcPr>
          <w:p w:rsidR="00A434A4" w:rsidRDefault="00A434A4"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27.6</w:t>
            </w:r>
          </w:p>
        </w:tc>
        <w:tc>
          <w:tcPr>
            <w:tcW w:w="1914" w:type="dxa"/>
            <w:vAlign w:val="center"/>
          </w:tcPr>
          <w:p w:rsidR="00A434A4" w:rsidRDefault="00A434A4" w:rsidP="00A434A4">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52.4</w:t>
            </w:r>
          </w:p>
        </w:tc>
        <w:tc>
          <w:tcPr>
            <w:tcW w:w="1915" w:type="dxa"/>
            <w:vAlign w:val="center"/>
          </w:tcPr>
          <w:p w:rsidR="00A434A4" w:rsidRDefault="00A434A4" w:rsidP="00A434A4">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17.8</w:t>
            </w:r>
          </w:p>
        </w:tc>
      </w:tr>
      <w:tr w:rsidR="00A434A4" w:rsidTr="00A434A4">
        <w:tc>
          <w:tcPr>
            <w:tcW w:w="2093" w:type="dxa"/>
          </w:tcPr>
          <w:p w:rsidR="00A434A4" w:rsidRDefault="00A434A4" w:rsidP="00A434A4">
            <w:r>
              <w:rPr>
                <w:rFonts w:ascii="Arial" w:hAnsi="Arial" w:cs="Arial"/>
                <w:color w:val="000000"/>
                <w:sz w:val="18"/>
                <w:szCs w:val="18"/>
              </w:rPr>
              <w:t xml:space="preserve"> ТСОШ №1</w:t>
            </w:r>
          </w:p>
        </w:tc>
        <w:tc>
          <w:tcPr>
            <w:tcW w:w="1735" w:type="dxa"/>
            <w:vAlign w:val="center"/>
          </w:tcPr>
          <w:p w:rsidR="00A434A4" w:rsidRDefault="00A434A4"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2.3</w:t>
            </w:r>
          </w:p>
        </w:tc>
        <w:tc>
          <w:tcPr>
            <w:tcW w:w="1914" w:type="dxa"/>
            <w:vAlign w:val="center"/>
          </w:tcPr>
          <w:p w:rsidR="00A434A4" w:rsidRDefault="00A434A4"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12.6</w:t>
            </w:r>
          </w:p>
        </w:tc>
        <w:tc>
          <w:tcPr>
            <w:tcW w:w="1914" w:type="dxa"/>
            <w:vAlign w:val="center"/>
          </w:tcPr>
          <w:p w:rsidR="00A434A4" w:rsidRDefault="00A434A4" w:rsidP="00A434A4">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58.6</w:t>
            </w:r>
          </w:p>
        </w:tc>
        <w:tc>
          <w:tcPr>
            <w:tcW w:w="1915" w:type="dxa"/>
            <w:vAlign w:val="center"/>
          </w:tcPr>
          <w:p w:rsidR="00A434A4" w:rsidRDefault="00A434A4" w:rsidP="00A434A4">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26.4</w:t>
            </w:r>
          </w:p>
        </w:tc>
      </w:tr>
    </w:tbl>
    <w:p w:rsidR="00A434A4" w:rsidRDefault="00A434A4" w:rsidP="00A434A4"/>
    <w:p w:rsidR="00A434A4" w:rsidRDefault="00A434A4" w:rsidP="00A434A4">
      <w:r w:rsidRPr="004961E1">
        <w:rPr>
          <w:noProof/>
          <w:lang w:eastAsia="ru-RU"/>
        </w:rPr>
        <w:drawing>
          <wp:inline distT="0" distB="0" distL="0" distR="0">
            <wp:extent cx="5772150" cy="2743200"/>
            <wp:effectExtent l="19050" t="0" r="19050" b="0"/>
            <wp:docPr id="5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342FD" w:rsidRDefault="009342FD" w:rsidP="009342FD">
      <w:pPr>
        <w:rPr>
          <w:rFonts w:ascii="Arial" w:hAnsi="Arial" w:cs="Arial"/>
          <w:color w:val="000000"/>
          <w:sz w:val="20"/>
          <w:szCs w:val="20"/>
        </w:rPr>
      </w:pPr>
      <w:r>
        <w:rPr>
          <w:rFonts w:ascii="Arial" w:hAnsi="Arial" w:cs="Arial"/>
          <w:color w:val="000000"/>
          <w:sz w:val="20"/>
          <w:szCs w:val="20"/>
        </w:rPr>
        <w:t>Всероссийские проверочные работы 2019 (5 класс</w:t>
      </w:r>
      <w:proofErr w:type="gramStart"/>
      <w:r>
        <w:rPr>
          <w:rFonts w:ascii="Arial" w:hAnsi="Arial" w:cs="Arial"/>
          <w:color w:val="000000"/>
          <w:sz w:val="20"/>
          <w:szCs w:val="20"/>
        </w:rPr>
        <w:t>)Р</w:t>
      </w:r>
      <w:proofErr w:type="gramEnd"/>
      <w:r>
        <w:rPr>
          <w:rFonts w:ascii="Arial" w:hAnsi="Arial" w:cs="Arial"/>
          <w:color w:val="000000"/>
          <w:sz w:val="20"/>
          <w:szCs w:val="20"/>
        </w:rPr>
        <w:t>усский язык</w:t>
      </w:r>
    </w:p>
    <w:tbl>
      <w:tblPr>
        <w:tblStyle w:val="af9"/>
        <w:tblW w:w="0" w:type="auto"/>
        <w:tblLook w:val="04A0"/>
      </w:tblPr>
      <w:tblGrid>
        <w:gridCol w:w="2093"/>
        <w:gridCol w:w="1735"/>
        <w:gridCol w:w="1914"/>
        <w:gridCol w:w="1914"/>
        <w:gridCol w:w="1915"/>
      </w:tblGrid>
      <w:tr w:rsidR="009342FD" w:rsidTr="00F467D8">
        <w:tc>
          <w:tcPr>
            <w:tcW w:w="2093" w:type="dxa"/>
          </w:tcPr>
          <w:p w:rsidR="009342FD" w:rsidRDefault="009342FD" w:rsidP="00F467D8">
            <w:r>
              <w:t xml:space="preserve">Русский яз 5 </w:t>
            </w:r>
            <w:proofErr w:type="spellStart"/>
            <w:r>
              <w:t>кл</w:t>
            </w:r>
            <w:proofErr w:type="spellEnd"/>
          </w:p>
        </w:tc>
        <w:tc>
          <w:tcPr>
            <w:tcW w:w="173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9342FD" w:rsidTr="00F467D8">
        <w:tc>
          <w:tcPr>
            <w:tcW w:w="2093" w:type="dxa"/>
          </w:tcPr>
          <w:p w:rsidR="009342FD" w:rsidRDefault="009342FD" w:rsidP="00F467D8">
            <w:r>
              <w:rPr>
                <w:rFonts w:ascii="Arial" w:hAnsi="Arial" w:cs="Arial"/>
                <w:b/>
                <w:bCs/>
                <w:color w:val="000000"/>
                <w:sz w:val="24"/>
                <w:szCs w:val="24"/>
              </w:rPr>
              <w:t>Вся выборка</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13.5</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36.6</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35.2</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14.7</w:t>
            </w:r>
          </w:p>
        </w:tc>
      </w:tr>
      <w:tr w:rsidR="009342FD" w:rsidTr="00F467D8">
        <w:tc>
          <w:tcPr>
            <w:tcW w:w="2093" w:type="dxa"/>
          </w:tcPr>
          <w:p w:rsidR="009342FD" w:rsidRDefault="009342FD" w:rsidP="00F467D8">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11.5</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38.8</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35.6</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14.2</w:t>
            </w:r>
          </w:p>
        </w:tc>
      </w:tr>
      <w:tr w:rsidR="009342FD" w:rsidTr="00F467D8">
        <w:tc>
          <w:tcPr>
            <w:tcW w:w="2093" w:type="dxa"/>
          </w:tcPr>
          <w:p w:rsidR="009342FD" w:rsidRDefault="009342FD" w:rsidP="00F467D8">
            <w:proofErr w:type="spellStart"/>
            <w:r>
              <w:rPr>
                <w:rFonts w:ascii="Arial" w:hAnsi="Arial" w:cs="Arial"/>
                <w:b/>
                <w:bCs/>
                <w:color w:val="000000"/>
              </w:rPr>
              <w:t>Тарасовс</w:t>
            </w:r>
            <w:proofErr w:type="spellEnd"/>
            <w:r>
              <w:rPr>
                <w:rFonts w:ascii="Arial" w:hAnsi="Arial" w:cs="Arial"/>
                <w:b/>
                <w:bCs/>
                <w:color w:val="000000"/>
              </w:rPr>
              <w:t xml:space="preserve">  р-н</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15.4</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33.9</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35.4</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15.4</w:t>
            </w:r>
          </w:p>
        </w:tc>
      </w:tr>
      <w:tr w:rsidR="009342FD" w:rsidTr="00F467D8">
        <w:tc>
          <w:tcPr>
            <w:tcW w:w="2093" w:type="dxa"/>
          </w:tcPr>
          <w:p w:rsidR="009342FD" w:rsidRDefault="009342FD" w:rsidP="00F467D8">
            <w:r>
              <w:rPr>
                <w:rFonts w:ascii="Arial" w:hAnsi="Arial" w:cs="Arial"/>
                <w:color w:val="000000"/>
                <w:sz w:val="18"/>
                <w:szCs w:val="18"/>
              </w:rPr>
              <w:t xml:space="preserve"> ТСОШ №1</w:t>
            </w:r>
          </w:p>
        </w:tc>
        <w:tc>
          <w:tcPr>
            <w:tcW w:w="173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11.9</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28.8</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33.9</w:t>
            </w:r>
          </w:p>
        </w:tc>
        <w:tc>
          <w:tcPr>
            <w:tcW w:w="191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25.4</w:t>
            </w:r>
          </w:p>
        </w:tc>
      </w:tr>
    </w:tbl>
    <w:p w:rsidR="009342FD" w:rsidRDefault="009342FD" w:rsidP="009342FD"/>
    <w:p w:rsidR="009342FD" w:rsidRDefault="009342FD" w:rsidP="00A434A4">
      <w:r w:rsidRPr="00E07325">
        <w:rPr>
          <w:noProof/>
          <w:lang w:eastAsia="ru-RU"/>
        </w:rPr>
        <w:lastRenderedPageBreak/>
        <w:drawing>
          <wp:inline distT="0" distB="0" distL="0" distR="0">
            <wp:extent cx="5940425" cy="2356796"/>
            <wp:effectExtent l="19050" t="0" r="22225" b="5404"/>
            <wp:docPr id="60"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342FD" w:rsidRDefault="009342FD" w:rsidP="009342FD">
      <w:pPr>
        <w:rPr>
          <w:rFonts w:ascii="Arial" w:hAnsi="Arial" w:cs="Arial"/>
          <w:color w:val="000000"/>
          <w:sz w:val="20"/>
          <w:szCs w:val="20"/>
        </w:rPr>
      </w:pPr>
      <w:r>
        <w:rPr>
          <w:rFonts w:ascii="Arial" w:hAnsi="Arial" w:cs="Arial"/>
          <w:color w:val="000000"/>
          <w:sz w:val="20"/>
          <w:szCs w:val="20"/>
        </w:rPr>
        <w:t>Всероссийские проверочные работы 2019 (5 класс) математика</w:t>
      </w:r>
    </w:p>
    <w:tbl>
      <w:tblPr>
        <w:tblStyle w:val="af9"/>
        <w:tblW w:w="0" w:type="auto"/>
        <w:tblLook w:val="04A0"/>
      </w:tblPr>
      <w:tblGrid>
        <w:gridCol w:w="2093"/>
        <w:gridCol w:w="1735"/>
        <w:gridCol w:w="1914"/>
        <w:gridCol w:w="1914"/>
        <w:gridCol w:w="1915"/>
      </w:tblGrid>
      <w:tr w:rsidR="009342FD" w:rsidTr="00F467D8">
        <w:tc>
          <w:tcPr>
            <w:tcW w:w="2093" w:type="dxa"/>
          </w:tcPr>
          <w:p w:rsidR="009342FD" w:rsidRDefault="009342FD" w:rsidP="00F467D8">
            <w:r>
              <w:t xml:space="preserve">Математика 5 </w:t>
            </w:r>
            <w:proofErr w:type="spellStart"/>
            <w:r>
              <w:t>кл</w:t>
            </w:r>
            <w:proofErr w:type="spellEnd"/>
          </w:p>
        </w:tc>
        <w:tc>
          <w:tcPr>
            <w:tcW w:w="173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9342FD" w:rsidTr="00F467D8">
        <w:tc>
          <w:tcPr>
            <w:tcW w:w="2093" w:type="dxa"/>
          </w:tcPr>
          <w:p w:rsidR="009342FD" w:rsidRDefault="009342FD" w:rsidP="00F467D8">
            <w:r>
              <w:rPr>
                <w:rFonts w:ascii="Arial" w:hAnsi="Arial" w:cs="Arial"/>
                <w:b/>
                <w:bCs/>
                <w:color w:val="000000"/>
                <w:sz w:val="24"/>
                <w:szCs w:val="24"/>
              </w:rPr>
              <w:t>Вся выборка</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11.6</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34.2</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33.6</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20.6</w:t>
            </w:r>
          </w:p>
        </w:tc>
      </w:tr>
      <w:tr w:rsidR="009342FD" w:rsidTr="00F467D8">
        <w:tc>
          <w:tcPr>
            <w:tcW w:w="2093" w:type="dxa"/>
          </w:tcPr>
          <w:p w:rsidR="009342FD" w:rsidRDefault="009342FD" w:rsidP="00F467D8">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9.8</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36.7</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35</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18.5</w:t>
            </w:r>
          </w:p>
        </w:tc>
      </w:tr>
      <w:tr w:rsidR="009342FD" w:rsidTr="00F467D8">
        <w:tc>
          <w:tcPr>
            <w:tcW w:w="2093" w:type="dxa"/>
          </w:tcPr>
          <w:p w:rsidR="009342FD" w:rsidRDefault="009342FD" w:rsidP="00F467D8">
            <w:proofErr w:type="spellStart"/>
            <w:r>
              <w:rPr>
                <w:rFonts w:ascii="Arial" w:hAnsi="Arial" w:cs="Arial"/>
                <w:b/>
                <w:bCs/>
                <w:color w:val="000000"/>
              </w:rPr>
              <w:t>Тарасовс</w:t>
            </w:r>
            <w:proofErr w:type="spellEnd"/>
            <w:r>
              <w:rPr>
                <w:rFonts w:ascii="Arial" w:hAnsi="Arial" w:cs="Arial"/>
                <w:b/>
                <w:bCs/>
                <w:color w:val="000000"/>
              </w:rPr>
              <w:t xml:space="preserve">  р-н</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19</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36.4</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32</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12.6</w:t>
            </w:r>
          </w:p>
        </w:tc>
      </w:tr>
      <w:tr w:rsidR="009342FD" w:rsidTr="00F467D8">
        <w:tc>
          <w:tcPr>
            <w:tcW w:w="2093" w:type="dxa"/>
          </w:tcPr>
          <w:p w:rsidR="009342FD" w:rsidRDefault="009342FD" w:rsidP="00F467D8">
            <w:r>
              <w:rPr>
                <w:rFonts w:ascii="Arial" w:hAnsi="Arial" w:cs="Arial"/>
                <w:color w:val="000000"/>
                <w:sz w:val="18"/>
                <w:szCs w:val="18"/>
              </w:rPr>
              <w:t xml:space="preserve"> ТСОШ №1</w:t>
            </w:r>
          </w:p>
        </w:tc>
        <w:tc>
          <w:tcPr>
            <w:tcW w:w="173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17.5</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29.8</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35.1</w:t>
            </w:r>
          </w:p>
        </w:tc>
        <w:tc>
          <w:tcPr>
            <w:tcW w:w="191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17.5</w:t>
            </w:r>
          </w:p>
        </w:tc>
      </w:tr>
    </w:tbl>
    <w:p w:rsidR="009342FD" w:rsidRDefault="009342FD" w:rsidP="009342FD"/>
    <w:p w:rsidR="009342FD" w:rsidRDefault="009342FD" w:rsidP="009342FD">
      <w:r w:rsidRPr="00EC756C">
        <w:rPr>
          <w:noProof/>
          <w:lang w:eastAsia="ru-RU"/>
        </w:rPr>
        <w:drawing>
          <wp:inline distT="0" distB="0" distL="0" distR="0">
            <wp:extent cx="5940425" cy="2608171"/>
            <wp:effectExtent l="19050" t="0" r="22225" b="1679"/>
            <wp:docPr id="5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342FD" w:rsidRDefault="009342FD" w:rsidP="009342FD">
      <w:pPr>
        <w:rPr>
          <w:rFonts w:ascii="Arial" w:hAnsi="Arial" w:cs="Arial"/>
          <w:color w:val="000000"/>
          <w:sz w:val="20"/>
          <w:szCs w:val="20"/>
        </w:rPr>
      </w:pPr>
      <w:r>
        <w:rPr>
          <w:rFonts w:ascii="Arial" w:hAnsi="Arial" w:cs="Arial"/>
          <w:color w:val="000000"/>
          <w:sz w:val="20"/>
          <w:szCs w:val="20"/>
        </w:rPr>
        <w:t>Всероссийские проверочные работы 2019 (5 класс) Биология</w:t>
      </w:r>
    </w:p>
    <w:tbl>
      <w:tblPr>
        <w:tblStyle w:val="af9"/>
        <w:tblW w:w="0" w:type="auto"/>
        <w:tblLook w:val="04A0"/>
      </w:tblPr>
      <w:tblGrid>
        <w:gridCol w:w="2093"/>
        <w:gridCol w:w="1735"/>
        <w:gridCol w:w="1914"/>
        <w:gridCol w:w="1914"/>
        <w:gridCol w:w="1915"/>
      </w:tblGrid>
      <w:tr w:rsidR="009342FD" w:rsidTr="00F467D8">
        <w:tc>
          <w:tcPr>
            <w:tcW w:w="2093" w:type="dxa"/>
          </w:tcPr>
          <w:p w:rsidR="009342FD" w:rsidRDefault="009342FD" w:rsidP="00F467D8">
            <w:r>
              <w:t>Биология 5 класс</w:t>
            </w:r>
          </w:p>
        </w:tc>
        <w:tc>
          <w:tcPr>
            <w:tcW w:w="173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9342FD" w:rsidTr="00F467D8">
        <w:tc>
          <w:tcPr>
            <w:tcW w:w="2093" w:type="dxa"/>
          </w:tcPr>
          <w:p w:rsidR="009342FD" w:rsidRDefault="009342FD" w:rsidP="00F467D8">
            <w:r>
              <w:rPr>
                <w:rFonts w:ascii="Arial" w:hAnsi="Arial" w:cs="Arial"/>
                <w:b/>
                <w:bCs/>
                <w:color w:val="000000"/>
                <w:sz w:val="24"/>
                <w:szCs w:val="24"/>
              </w:rPr>
              <w:t>Вся выборка</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2.9</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36.3</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47</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13.8</w:t>
            </w:r>
          </w:p>
        </w:tc>
      </w:tr>
      <w:tr w:rsidR="009342FD" w:rsidTr="00F467D8">
        <w:tc>
          <w:tcPr>
            <w:tcW w:w="2093" w:type="dxa"/>
          </w:tcPr>
          <w:p w:rsidR="009342FD" w:rsidRDefault="009342FD" w:rsidP="00F467D8">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2.9</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33.9</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46.4</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16.8</w:t>
            </w:r>
          </w:p>
        </w:tc>
      </w:tr>
      <w:tr w:rsidR="009342FD" w:rsidTr="00F467D8">
        <w:tc>
          <w:tcPr>
            <w:tcW w:w="2093" w:type="dxa"/>
          </w:tcPr>
          <w:p w:rsidR="009342FD" w:rsidRDefault="009342FD" w:rsidP="00F467D8">
            <w:r>
              <w:rPr>
                <w:rFonts w:ascii="Arial" w:hAnsi="Arial" w:cs="Arial"/>
                <w:b/>
                <w:bCs/>
                <w:color w:val="000000"/>
              </w:rPr>
              <w:t>Тарасовский  р-н</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6.3</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38.1</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45.2</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10.3</w:t>
            </w:r>
          </w:p>
        </w:tc>
      </w:tr>
      <w:tr w:rsidR="009342FD" w:rsidTr="00F467D8">
        <w:tc>
          <w:tcPr>
            <w:tcW w:w="2093" w:type="dxa"/>
          </w:tcPr>
          <w:p w:rsidR="009342FD" w:rsidRDefault="009342FD" w:rsidP="00F467D8">
            <w:r>
              <w:rPr>
                <w:rFonts w:ascii="Arial" w:hAnsi="Arial" w:cs="Arial"/>
                <w:color w:val="000000"/>
                <w:sz w:val="18"/>
                <w:szCs w:val="18"/>
              </w:rPr>
              <w:t xml:space="preserve"> ТСОШ №1</w:t>
            </w:r>
          </w:p>
        </w:tc>
        <w:tc>
          <w:tcPr>
            <w:tcW w:w="173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35.1</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56.1</w:t>
            </w:r>
          </w:p>
        </w:tc>
        <w:tc>
          <w:tcPr>
            <w:tcW w:w="191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8.8</w:t>
            </w:r>
          </w:p>
        </w:tc>
      </w:tr>
    </w:tbl>
    <w:p w:rsidR="009342FD" w:rsidRDefault="009342FD" w:rsidP="009342FD">
      <w:pPr>
        <w:rPr>
          <w:rFonts w:ascii="Arial" w:hAnsi="Arial" w:cs="Arial"/>
          <w:color w:val="000000"/>
          <w:sz w:val="20"/>
          <w:szCs w:val="20"/>
        </w:rPr>
      </w:pPr>
    </w:p>
    <w:p w:rsidR="009342FD" w:rsidRPr="007C7FF9" w:rsidRDefault="009342FD" w:rsidP="00A434A4">
      <w:pPr>
        <w:rPr>
          <w:rFonts w:ascii="Arial" w:hAnsi="Arial" w:cs="Arial"/>
          <w:color w:val="000000"/>
          <w:sz w:val="20"/>
          <w:szCs w:val="20"/>
        </w:rPr>
      </w:pPr>
      <w:r w:rsidRPr="007049E7">
        <w:rPr>
          <w:rFonts w:ascii="Arial" w:hAnsi="Arial" w:cs="Arial"/>
          <w:noProof/>
          <w:color w:val="000000"/>
          <w:sz w:val="20"/>
          <w:szCs w:val="20"/>
          <w:lang w:eastAsia="ru-RU"/>
        </w:rPr>
        <w:lastRenderedPageBreak/>
        <w:drawing>
          <wp:inline distT="0" distB="0" distL="0" distR="0">
            <wp:extent cx="5726550" cy="2743200"/>
            <wp:effectExtent l="19050" t="0" r="26550" b="0"/>
            <wp:docPr id="6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342FD" w:rsidRDefault="009342FD" w:rsidP="009342FD">
      <w:pPr>
        <w:rPr>
          <w:rFonts w:ascii="Arial" w:hAnsi="Arial" w:cs="Arial"/>
          <w:color w:val="000000"/>
          <w:sz w:val="20"/>
          <w:szCs w:val="20"/>
        </w:rPr>
      </w:pPr>
      <w:r>
        <w:rPr>
          <w:rFonts w:ascii="Arial" w:hAnsi="Arial" w:cs="Arial"/>
          <w:color w:val="000000"/>
          <w:sz w:val="20"/>
          <w:szCs w:val="20"/>
        </w:rPr>
        <w:t>Всероссийские проверочные работы 2019 (5 класс) История</w:t>
      </w:r>
    </w:p>
    <w:tbl>
      <w:tblPr>
        <w:tblStyle w:val="af9"/>
        <w:tblW w:w="0" w:type="auto"/>
        <w:tblLook w:val="04A0"/>
      </w:tblPr>
      <w:tblGrid>
        <w:gridCol w:w="2093"/>
        <w:gridCol w:w="1735"/>
        <w:gridCol w:w="1914"/>
        <w:gridCol w:w="1914"/>
        <w:gridCol w:w="1915"/>
      </w:tblGrid>
      <w:tr w:rsidR="009342FD" w:rsidTr="00F467D8">
        <w:tc>
          <w:tcPr>
            <w:tcW w:w="2093" w:type="dxa"/>
          </w:tcPr>
          <w:p w:rsidR="009342FD" w:rsidRDefault="009342FD" w:rsidP="00F467D8">
            <w:r>
              <w:t>История 5 класс</w:t>
            </w:r>
          </w:p>
        </w:tc>
        <w:tc>
          <w:tcPr>
            <w:tcW w:w="173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9342FD" w:rsidTr="00F467D8">
        <w:tc>
          <w:tcPr>
            <w:tcW w:w="2093" w:type="dxa"/>
          </w:tcPr>
          <w:p w:rsidR="009342FD" w:rsidRDefault="009342FD" w:rsidP="00F467D8">
            <w:r>
              <w:rPr>
                <w:rFonts w:ascii="Arial" w:hAnsi="Arial" w:cs="Arial"/>
                <w:b/>
                <w:bCs/>
                <w:color w:val="000000"/>
                <w:sz w:val="24"/>
                <w:szCs w:val="24"/>
              </w:rPr>
              <w:t>Вся выборка</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7.9</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39.1</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37.3</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15.7</w:t>
            </w:r>
          </w:p>
        </w:tc>
      </w:tr>
      <w:tr w:rsidR="009342FD" w:rsidTr="00F467D8">
        <w:tc>
          <w:tcPr>
            <w:tcW w:w="2093" w:type="dxa"/>
          </w:tcPr>
          <w:p w:rsidR="009342FD" w:rsidRDefault="009342FD" w:rsidP="00F467D8">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6.8</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37.7</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38.6</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17</w:t>
            </w:r>
          </w:p>
        </w:tc>
      </w:tr>
      <w:tr w:rsidR="009342FD" w:rsidTr="00F467D8">
        <w:tc>
          <w:tcPr>
            <w:tcW w:w="2093" w:type="dxa"/>
          </w:tcPr>
          <w:p w:rsidR="009342FD" w:rsidRDefault="009342FD" w:rsidP="00F467D8">
            <w:r>
              <w:rPr>
                <w:rFonts w:ascii="Arial" w:hAnsi="Arial" w:cs="Arial"/>
                <w:b/>
                <w:bCs/>
                <w:color w:val="000000"/>
              </w:rPr>
              <w:t>Тарасовский  р-н</w:t>
            </w:r>
          </w:p>
        </w:tc>
        <w:tc>
          <w:tcPr>
            <w:tcW w:w="173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17.1</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43.6</w:t>
            </w:r>
          </w:p>
        </w:tc>
        <w:tc>
          <w:tcPr>
            <w:tcW w:w="1914"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31.1</w:t>
            </w:r>
          </w:p>
        </w:tc>
        <w:tc>
          <w:tcPr>
            <w:tcW w:w="1915" w:type="dxa"/>
            <w:vAlign w:val="center"/>
          </w:tcPr>
          <w:p w:rsidR="009342FD" w:rsidRDefault="009342FD"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8.2</w:t>
            </w:r>
          </w:p>
        </w:tc>
      </w:tr>
      <w:tr w:rsidR="009342FD" w:rsidTr="00F467D8">
        <w:tc>
          <w:tcPr>
            <w:tcW w:w="2093" w:type="dxa"/>
          </w:tcPr>
          <w:p w:rsidR="009342FD" w:rsidRDefault="009342FD" w:rsidP="00F467D8">
            <w:r>
              <w:rPr>
                <w:rFonts w:ascii="Arial" w:hAnsi="Arial" w:cs="Arial"/>
                <w:color w:val="000000"/>
                <w:sz w:val="18"/>
                <w:szCs w:val="18"/>
              </w:rPr>
              <w:t xml:space="preserve"> ТСОШ №1</w:t>
            </w:r>
          </w:p>
        </w:tc>
        <w:tc>
          <w:tcPr>
            <w:tcW w:w="173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25.9</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46.6</w:t>
            </w:r>
          </w:p>
        </w:tc>
        <w:tc>
          <w:tcPr>
            <w:tcW w:w="1914"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20.7</w:t>
            </w:r>
          </w:p>
        </w:tc>
        <w:tc>
          <w:tcPr>
            <w:tcW w:w="1915" w:type="dxa"/>
            <w:vAlign w:val="center"/>
          </w:tcPr>
          <w:p w:rsidR="009342FD" w:rsidRDefault="009342FD"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6.9</w:t>
            </w:r>
          </w:p>
        </w:tc>
      </w:tr>
    </w:tbl>
    <w:p w:rsidR="009342FD" w:rsidRDefault="009342FD" w:rsidP="009342FD"/>
    <w:p w:rsidR="009342FD" w:rsidRDefault="009342FD" w:rsidP="009342FD">
      <w:r w:rsidRPr="00B2713C">
        <w:rPr>
          <w:noProof/>
          <w:lang w:eastAsia="ru-RU"/>
        </w:rPr>
        <w:drawing>
          <wp:inline distT="0" distB="0" distL="0" distR="0">
            <wp:extent cx="6205775" cy="2613600"/>
            <wp:effectExtent l="19050" t="0" r="23575" b="0"/>
            <wp:docPr id="5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70D61" w:rsidRDefault="00D70D61" w:rsidP="00D70D61">
      <w:pPr>
        <w:rPr>
          <w:rFonts w:ascii="Arial" w:hAnsi="Arial" w:cs="Arial"/>
          <w:color w:val="000000"/>
          <w:sz w:val="20"/>
          <w:szCs w:val="20"/>
        </w:rPr>
      </w:pPr>
      <w:r>
        <w:rPr>
          <w:rFonts w:ascii="Arial" w:hAnsi="Arial" w:cs="Arial"/>
          <w:color w:val="000000"/>
          <w:sz w:val="20"/>
          <w:szCs w:val="20"/>
        </w:rPr>
        <w:t>Всероссийские проверочные работы 2019 (6 класс) Русский язык</w:t>
      </w:r>
    </w:p>
    <w:tbl>
      <w:tblPr>
        <w:tblStyle w:val="af9"/>
        <w:tblW w:w="0" w:type="auto"/>
        <w:tblLook w:val="04A0"/>
      </w:tblPr>
      <w:tblGrid>
        <w:gridCol w:w="2093"/>
        <w:gridCol w:w="1735"/>
        <w:gridCol w:w="1914"/>
        <w:gridCol w:w="1914"/>
        <w:gridCol w:w="1915"/>
      </w:tblGrid>
      <w:tr w:rsidR="00D70D61" w:rsidTr="00F467D8">
        <w:tc>
          <w:tcPr>
            <w:tcW w:w="2093" w:type="dxa"/>
          </w:tcPr>
          <w:p w:rsidR="00D70D61" w:rsidRDefault="00D70D61" w:rsidP="00F467D8">
            <w:r>
              <w:t>Русский яз 6 класс</w:t>
            </w:r>
          </w:p>
        </w:tc>
        <w:tc>
          <w:tcPr>
            <w:tcW w:w="173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D70D61" w:rsidTr="00F467D8">
        <w:tc>
          <w:tcPr>
            <w:tcW w:w="2093" w:type="dxa"/>
          </w:tcPr>
          <w:p w:rsidR="00D70D61" w:rsidRDefault="00D70D61" w:rsidP="00F467D8">
            <w:r>
              <w:rPr>
                <w:rFonts w:ascii="Arial" w:hAnsi="Arial" w:cs="Arial"/>
                <w:b/>
                <w:bCs/>
                <w:color w:val="000000"/>
                <w:sz w:val="24"/>
                <w:szCs w:val="24"/>
              </w:rPr>
              <w:t>Вся выборка</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16.6</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38.9</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34.4</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10.1</w:t>
            </w:r>
          </w:p>
        </w:tc>
      </w:tr>
      <w:tr w:rsidR="00D70D61" w:rsidTr="00F467D8">
        <w:tc>
          <w:tcPr>
            <w:tcW w:w="2093" w:type="dxa"/>
          </w:tcPr>
          <w:p w:rsidR="00D70D61" w:rsidRDefault="00D70D61" w:rsidP="00F467D8">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14</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42.2</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34.2</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9.7</w:t>
            </w:r>
          </w:p>
        </w:tc>
      </w:tr>
      <w:tr w:rsidR="00D70D61" w:rsidTr="00F467D8">
        <w:tc>
          <w:tcPr>
            <w:tcW w:w="2093" w:type="dxa"/>
          </w:tcPr>
          <w:p w:rsidR="00D70D61" w:rsidRDefault="00D70D61" w:rsidP="00F467D8">
            <w:proofErr w:type="spellStart"/>
            <w:r>
              <w:rPr>
                <w:rFonts w:ascii="Arial" w:hAnsi="Arial" w:cs="Arial"/>
                <w:b/>
                <w:bCs/>
                <w:color w:val="000000"/>
              </w:rPr>
              <w:t>Тарасовс</w:t>
            </w:r>
            <w:proofErr w:type="spellEnd"/>
            <w:r>
              <w:rPr>
                <w:rFonts w:ascii="Arial" w:hAnsi="Arial" w:cs="Arial"/>
                <w:b/>
                <w:bCs/>
                <w:color w:val="000000"/>
              </w:rPr>
              <w:t xml:space="preserve">  р-н</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26</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38</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28.9</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7</w:t>
            </w:r>
          </w:p>
        </w:tc>
      </w:tr>
      <w:tr w:rsidR="00D70D61" w:rsidTr="00F467D8">
        <w:tc>
          <w:tcPr>
            <w:tcW w:w="2093" w:type="dxa"/>
          </w:tcPr>
          <w:p w:rsidR="00D70D61" w:rsidRDefault="00D70D61" w:rsidP="00F467D8">
            <w:r>
              <w:rPr>
                <w:rFonts w:ascii="Arial" w:hAnsi="Arial" w:cs="Arial"/>
                <w:color w:val="000000"/>
                <w:sz w:val="18"/>
                <w:szCs w:val="18"/>
              </w:rPr>
              <w:t xml:space="preserve"> ТСОШ №1</w:t>
            </w:r>
          </w:p>
        </w:tc>
        <w:tc>
          <w:tcPr>
            <w:tcW w:w="173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20.5</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38.5</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30.8</w:t>
            </w:r>
          </w:p>
        </w:tc>
        <w:tc>
          <w:tcPr>
            <w:tcW w:w="191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10.3</w:t>
            </w:r>
          </w:p>
        </w:tc>
      </w:tr>
    </w:tbl>
    <w:p w:rsidR="00D70D61" w:rsidRDefault="00D70D61" w:rsidP="00D70D61"/>
    <w:p w:rsidR="00D70D61" w:rsidRPr="007C7FF9" w:rsidRDefault="00D70D61" w:rsidP="00D70D61">
      <w:r w:rsidRPr="008747F3">
        <w:rPr>
          <w:noProof/>
          <w:lang w:eastAsia="ru-RU"/>
        </w:rPr>
        <w:lastRenderedPageBreak/>
        <w:drawing>
          <wp:inline distT="0" distB="0" distL="0" distR="0">
            <wp:extent cx="5800725" cy="2743200"/>
            <wp:effectExtent l="19050" t="0" r="9525" b="0"/>
            <wp:docPr id="7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70D61" w:rsidRDefault="00D70D61" w:rsidP="00D70D61">
      <w:pPr>
        <w:rPr>
          <w:rFonts w:ascii="Arial" w:hAnsi="Arial" w:cs="Arial"/>
          <w:color w:val="000000"/>
          <w:sz w:val="20"/>
          <w:szCs w:val="20"/>
        </w:rPr>
      </w:pPr>
      <w:r>
        <w:rPr>
          <w:rFonts w:ascii="Arial" w:hAnsi="Arial" w:cs="Arial"/>
          <w:color w:val="000000"/>
          <w:sz w:val="20"/>
          <w:szCs w:val="20"/>
        </w:rPr>
        <w:t>Всероссийские проверочные работы 2019 (6 класс) Математика (Низкие результаты)</w:t>
      </w:r>
    </w:p>
    <w:tbl>
      <w:tblPr>
        <w:tblStyle w:val="af9"/>
        <w:tblW w:w="0" w:type="auto"/>
        <w:tblLook w:val="04A0"/>
      </w:tblPr>
      <w:tblGrid>
        <w:gridCol w:w="2093"/>
        <w:gridCol w:w="1735"/>
        <w:gridCol w:w="1914"/>
        <w:gridCol w:w="1914"/>
        <w:gridCol w:w="1915"/>
      </w:tblGrid>
      <w:tr w:rsidR="00D70D61" w:rsidTr="00F467D8">
        <w:tc>
          <w:tcPr>
            <w:tcW w:w="2093" w:type="dxa"/>
          </w:tcPr>
          <w:p w:rsidR="00D70D61" w:rsidRDefault="00D70D61" w:rsidP="00F467D8">
            <w:r>
              <w:t xml:space="preserve">Математика 6 </w:t>
            </w:r>
            <w:proofErr w:type="spellStart"/>
            <w:r>
              <w:t>кл</w:t>
            </w:r>
            <w:proofErr w:type="spellEnd"/>
          </w:p>
        </w:tc>
        <w:tc>
          <w:tcPr>
            <w:tcW w:w="173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D70D61" w:rsidTr="00F467D8">
        <w:tc>
          <w:tcPr>
            <w:tcW w:w="2093" w:type="dxa"/>
          </w:tcPr>
          <w:p w:rsidR="00D70D61" w:rsidRDefault="00D70D61" w:rsidP="00F467D8">
            <w:r>
              <w:rPr>
                <w:rFonts w:ascii="Arial" w:hAnsi="Arial" w:cs="Arial"/>
                <w:b/>
                <w:bCs/>
                <w:color w:val="000000"/>
                <w:sz w:val="24"/>
                <w:szCs w:val="24"/>
              </w:rPr>
              <w:t>Вся выборка</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11.4</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40.5</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38.8</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9.4</w:t>
            </w:r>
          </w:p>
        </w:tc>
      </w:tr>
      <w:tr w:rsidR="00D70D61" w:rsidTr="00F467D8">
        <w:tc>
          <w:tcPr>
            <w:tcW w:w="2093" w:type="dxa"/>
          </w:tcPr>
          <w:p w:rsidR="00D70D61" w:rsidRDefault="00D70D61" w:rsidP="00F467D8">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9.8</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41.6</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39</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9.6</w:t>
            </w:r>
          </w:p>
        </w:tc>
      </w:tr>
      <w:tr w:rsidR="00D70D61" w:rsidTr="00F467D8">
        <w:tc>
          <w:tcPr>
            <w:tcW w:w="2093" w:type="dxa"/>
          </w:tcPr>
          <w:p w:rsidR="00D70D61" w:rsidRDefault="00D70D61" w:rsidP="00F467D8">
            <w:proofErr w:type="spellStart"/>
            <w:r>
              <w:rPr>
                <w:rFonts w:ascii="Arial" w:hAnsi="Arial" w:cs="Arial"/>
                <w:b/>
                <w:bCs/>
                <w:color w:val="000000"/>
              </w:rPr>
              <w:t>Тарасовс</w:t>
            </w:r>
            <w:proofErr w:type="spellEnd"/>
            <w:r>
              <w:rPr>
                <w:rFonts w:ascii="Arial" w:hAnsi="Arial" w:cs="Arial"/>
                <w:b/>
                <w:bCs/>
                <w:color w:val="000000"/>
              </w:rPr>
              <w:t xml:space="preserve">  р-н</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26.9</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42.9</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27.7</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2.5</w:t>
            </w:r>
          </w:p>
        </w:tc>
      </w:tr>
      <w:tr w:rsidR="00D70D61" w:rsidTr="00F467D8">
        <w:tc>
          <w:tcPr>
            <w:tcW w:w="2093" w:type="dxa"/>
          </w:tcPr>
          <w:p w:rsidR="00D70D61" w:rsidRDefault="00D70D61" w:rsidP="00F467D8">
            <w:r>
              <w:rPr>
                <w:rFonts w:ascii="Arial" w:hAnsi="Arial" w:cs="Arial"/>
                <w:color w:val="000000"/>
                <w:sz w:val="18"/>
                <w:szCs w:val="18"/>
              </w:rPr>
              <w:t xml:space="preserve"> ТСОШ №1</w:t>
            </w:r>
          </w:p>
        </w:tc>
        <w:tc>
          <w:tcPr>
            <w:tcW w:w="173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39.5</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44.7</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15.8</w:t>
            </w:r>
          </w:p>
        </w:tc>
        <w:tc>
          <w:tcPr>
            <w:tcW w:w="191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r>
    </w:tbl>
    <w:p w:rsidR="00D70D61" w:rsidRDefault="00D70D61" w:rsidP="00D70D61"/>
    <w:p w:rsidR="009342FD" w:rsidRDefault="00D70D61" w:rsidP="009342FD">
      <w:r w:rsidRPr="00512DF6">
        <w:rPr>
          <w:noProof/>
          <w:lang w:eastAsia="ru-RU"/>
        </w:rPr>
        <w:drawing>
          <wp:inline distT="0" distB="0" distL="0" distR="0">
            <wp:extent cx="5940425" cy="2648636"/>
            <wp:effectExtent l="19050" t="0" r="22225" b="0"/>
            <wp:docPr id="7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70D61" w:rsidRDefault="00D70D61" w:rsidP="00D70D61">
      <w:pPr>
        <w:rPr>
          <w:rFonts w:ascii="Arial" w:hAnsi="Arial" w:cs="Arial"/>
          <w:color w:val="000000"/>
          <w:sz w:val="20"/>
          <w:szCs w:val="20"/>
        </w:rPr>
      </w:pPr>
      <w:r>
        <w:rPr>
          <w:rFonts w:ascii="Arial" w:hAnsi="Arial" w:cs="Arial"/>
          <w:color w:val="000000"/>
          <w:sz w:val="20"/>
          <w:szCs w:val="20"/>
        </w:rPr>
        <w:t>Всероссийские проверочные работы 2019 (6 класс) Биология (Низкие результаты)</w:t>
      </w:r>
    </w:p>
    <w:tbl>
      <w:tblPr>
        <w:tblStyle w:val="af9"/>
        <w:tblW w:w="0" w:type="auto"/>
        <w:tblLook w:val="04A0"/>
      </w:tblPr>
      <w:tblGrid>
        <w:gridCol w:w="2093"/>
        <w:gridCol w:w="1735"/>
        <w:gridCol w:w="1914"/>
        <w:gridCol w:w="1914"/>
        <w:gridCol w:w="1915"/>
      </w:tblGrid>
      <w:tr w:rsidR="00D70D61" w:rsidTr="00F467D8">
        <w:tc>
          <w:tcPr>
            <w:tcW w:w="2093" w:type="dxa"/>
          </w:tcPr>
          <w:p w:rsidR="00D70D61" w:rsidRDefault="00D70D61" w:rsidP="00F467D8">
            <w:r>
              <w:t>Биология 6 класс</w:t>
            </w:r>
          </w:p>
        </w:tc>
        <w:tc>
          <w:tcPr>
            <w:tcW w:w="173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D70D61" w:rsidTr="00F467D8">
        <w:tc>
          <w:tcPr>
            <w:tcW w:w="2093" w:type="dxa"/>
          </w:tcPr>
          <w:p w:rsidR="00D70D61" w:rsidRDefault="00D70D61" w:rsidP="00F467D8">
            <w:r>
              <w:rPr>
                <w:rFonts w:ascii="Arial" w:hAnsi="Arial" w:cs="Arial"/>
                <w:b/>
                <w:bCs/>
                <w:color w:val="000000"/>
                <w:sz w:val="24"/>
                <w:szCs w:val="24"/>
              </w:rPr>
              <w:t>Вся выборка</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7</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36</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44</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12</w:t>
            </w:r>
          </w:p>
        </w:tc>
      </w:tr>
      <w:tr w:rsidR="00D70D61" w:rsidTr="00F467D8">
        <w:tc>
          <w:tcPr>
            <w:tcW w:w="2093" w:type="dxa"/>
          </w:tcPr>
          <w:p w:rsidR="00D70D61" w:rsidRDefault="00D70D61" w:rsidP="00F467D8">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6</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34</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44</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15</w:t>
            </w:r>
          </w:p>
        </w:tc>
      </w:tr>
      <w:tr w:rsidR="00D70D61" w:rsidTr="00F467D8">
        <w:tc>
          <w:tcPr>
            <w:tcW w:w="2093" w:type="dxa"/>
          </w:tcPr>
          <w:p w:rsidR="00D70D61" w:rsidRDefault="00D70D61" w:rsidP="00F467D8">
            <w:r>
              <w:rPr>
                <w:rFonts w:ascii="Arial" w:hAnsi="Arial" w:cs="Arial"/>
                <w:b/>
                <w:bCs/>
                <w:color w:val="000000"/>
              </w:rPr>
              <w:t>Тарасовский  р-н</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18</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48</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30</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w:t>
            </w:r>
          </w:p>
        </w:tc>
      </w:tr>
      <w:tr w:rsidR="00D70D61" w:rsidTr="00F467D8">
        <w:tc>
          <w:tcPr>
            <w:tcW w:w="2093" w:type="dxa"/>
          </w:tcPr>
          <w:p w:rsidR="00D70D61" w:rsidRDefault="00D70D61" w:rsidP="00F467D8">
            <w:r>
              <w:rPr>
                <w:rFonts w:ascii="Arial" w:hAnsi="Arial" w:cs="Arial"/>
                <w:color w:val="000000"/>
                <w:sz w:val="18"/>
                <w:szCs w:val="18"/>
              </w:rPr>
              <w:t xml:space="preserve"> ТСОШ №1</w:t>
            </w:r>
          </w:p>
        </w:tc>
        <w:tc>
          <w:tcPr>
            <w:tcW w:w="173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42</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47</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10</w:t>
            </w:r>
          </w:p>
        </w:tc>
        <w:tc>
          <w:tcPr>
            <w:tcW w:w="191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r>
    </w:tbl>
    <w:p w:rsidR="00D70D61" w:rsidRDefault="00D70D61" w:rsidP="00D70D61">
      <w:pPr>
        <w:rPr>
          <w:rFonts w:ascii="Arial" w:hAnsi="Arial" w:cs="Arial"/>
          <w:color w:val="000000"/>
          <w:sz w:val="20"/>
          <w:szCs w:val="20"/>
        </w:rPr>
      </w:pPr>
    </w:p>
    <w:p w:rsidR="00D70D61" w:rsidRDefault="00D70D61" w:rsidP="00D70D61">
      <w:r w:rsidRPr="00F81CF4">
        <w:rPr>
          <w:noProof/>
          <w:lang w:eastAsia="ru-RU"/>
        </w:rPr>
        <w:lastRenderedPageBreak/>
        <w:drawing>
          <wp:inline distT="0" distB="0" distL="0" distR="0">
            <wp:extent cx="5940425" cy="2538276"/>
            <wp:effectExtent l="19050" t="0" r="22225" b="0"/>
            <wp:docPr id="6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70D61" w:rsidRDefault="00D70D61" w:rsidP="00D70D61">
      <w:pPr>
        <w:rPr>
          <w:rFonts w:ascii="Arial" w:hAnsi="Arial" w:cs="Arial"/>
          <w:color w:val="000000"/>
          <w:sz w:val="20"/>
          <w:szCs w:val="20"/>
        </w:rPr>
      </w:pPr>
      <w:r>
        <w:rPr>
          <w:rFonts w:ascii="Arial" w:hAnsi="Arial" w:cs="Arial"/>
          <w:color w:val="000000"/>
          <w:sz w:val="20"/>
          <w:szCs w:val="20"/>
        </w:rPr>
        <w:t>Всероссийские проверочные работы 2019 (6 класс) География</w:t>
      </w:r>
    </w:p>
    <w:tbl>
      <w:tblPr>
        <w:tblStyle w:val="af9"/>
        <w:tblW w:w="0" w:type="auto"/>
        <w:tblLook w:val="04A0"/>
      </w:tblPr>
      <w:tblGrid>
        <w:gridCol w:w="2093"/>
        <w:gridCol w:w="1735"/>
        <w:gridCol w:w="1914"/>
        <w:gridCol w:w="1914"/>
        <w:gridCol w:w="1915"/>
      </w:tblGrid>
      <w:tr w:rsidR="00D70D61" w:rsidTr="00F467D8">
        <w:tc>
          <w:tcPr>
            <w:tcW w:w="2093" w:type="dxa"/>
          </w:tcPr>
          <w:p w:rsidR="00D70D61" w:rsidRDefault="00D70D61" w:rsidP="00F467D8">
            <w:r>
              <w:t>География 6 класс</w:t>
            </w:r>
          </w:p>
        </w:tc>
        <w:tc>
          <w:tcPr>
            <w:tcW w:w="173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D70D61" w:rsidTr="00F467D8">
        <w:tc>
          <w:tcPr>
            <w:tcW w:w="2093" w:type="dxa"/>
          </w:tcPr>
          <w:p w:rsidR="00D70D61" w:rsidRDefault="00D70D61" w:rsidP="00F467D8">
            <w:r>
              <w:rPr>
                <w:rFonts w:ascii="Arial" w:hAnsi="Arial" w:cs="Arial"/>
                <w:b/>
                <w:bCs/>
                <w:color w:val="000000"/>
                <w:sz w:val="24"/>
                <w:szCs w:val="24"/>
              </w:rPr>
              <w:t>Вся выборка</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3.9</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41.9</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44.2</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10.1</w:t>
            </w:r>
          </w:p>
        </w:tc>
      </w:tr>
      <w:tr w:rsidR="00D70D61" w:rsidTr="00F467D8">
        <w:tc>
          <w:tcPr>
            <w:tcW w:w="2093" w:type="dxa"/>
          </w:tcPr>
          <w:p w:rsidR="00D70D61" w:rsidRDefault="00D70D61" w:rsidP="00F467D8">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3.5</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37.1</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45.7</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13.7</w:t>
            </w:r>
          </w:p>
        </w:tc>
      </w:tr>
      <w:tr w:rsidR="00D70D61" w:rsidTr="00F467D8">
        <w:tc>
          <w:tcPr>
            <w:tcW w:w="2093" w:type="dxa"/>
          </w:tcPr>
          <w:p w:rsidR="00D70D61" w:rsidRDefault="00D70D61" w:rsidP="00F467D8">
            <w:r>
              <w:rPr>
                <w:rFonts w:ascii="Arial" w:hAnsi="Arial" w:cs="Arial"/>
                <w:b/>
                <w:bCs/>
                <w:color w:val="000000"/>
              </w:rPr>
              <w:t>Тарасовский  р-н</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9.6</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52.7</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33.1</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4.6</w:t>
            </w:r>
          </w:p>
        </w:tc>
      </w:tr>
      <w:tr w:rsidR="00D70D61" w:rsidTr="00F467D8">
        <w:tc>
          <w:tcPr>
            <w:tcW w:w="2093" w:type="dxa"/>
          </w:tcPr>
          <w:p w:rsidR="00D70D61" w:rsidRDefault="00D70D61" w:rsidP="00F467D8">
            <w:r>
              <w:rPr>
                <w:rFonts w:ascii="Arial" w:hAnsi="Arial" w:cs="Arial"/>
                <w:color w:val="000000"/>
                <w:sz w:val="18"/>
                <w:szCs w:val="18"/>
              </w:rPr>
              <w:t xml:space="preserve"> ТСОШ №1</w:t>
            </w:r>
          </w:p>
        </w:tc>
        <w:tc>
          <w:tcPr>
            <w:tcW w:w="173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7.7</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56.4</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35.9</w:t>
            </w:r>
          </w:p>
        </w:tc>
        <w:tc>
          <w:tcPr>
            <w:tcW w:w="191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r>
    </w:tbl>
    <w:p w:rsidR="00D70D61" w:rsidRDefault="00D70D61" w:rsidP="00D70D61"/>
    <w:p w:rsidR="00D70D61" w:rsidRDefault="00D70D61" w:rsidP="00D70D61">
      <w:r w:rsidRPr="00B2713C">
        <w:rPr>
          <w:noProof/>
          <w:lang w:eastAsia="ru-RU"/>
        </w:rPr>
        <w:drawing>
          <wp:inline distT="0" distB="0" distL="0" distR="0">
            <wp:extent cx="6356975" cy="2449485"/>
            <wp:effectExtent l="19050" t="0" r="24775" b="7965"/>
            <wp:docPr id="6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70D61" w:rsidRDefault="00D70D61" w:rsidP="00D70D61">
      <w:pPr>
        <w:rPr>
          <w:rFonts w:ascii="Arial" w:hAnsi="Arial" w:cs="Arial"/>
          <w:color w:val="000000"/>
          <w:sz w:val="20"/>
          <w:szCs w:val="20"/>
        </w:rPr>
      </w:pPr>
      <w:r>
        <w:rPr>
          <w:rFonts w:ascii="Arial" w:hAnsi="Arial" w:cs="Arial"/>
          <w:color w:val="000000"/>
          <w:sz w:val="20"/>
          <w:szCs w:val="20"/>
        </w:rPr>
        <w:t>Всероссийские проверочные работы 2019 (6 класс) история (Низкие результаты)</w:t>
      </w:r>
    </w:p>
    <w:tbl>
      <w:tblPr>
        <w:tblStyle w:val="af9"/>
        <w:tblW w:w="0" w:type="auto"/>
        <w:tblLook w:val="04A0"/>
      </w:tblPr>
      <w:tblGrid>
        <w:gridCol w:w="2093"/>
        <w:gridCol w:w="1735"/>
        <w:gridCol w:w="1914"/>
        <w:gridCol w:w="1914"/>
        <w:gridCol w:w="1915"/>
      </w:tblGrid>
      <w:tr w:rsidR="00D70D61" w:rsidTr="00F467D8">
        <w:tc>
          <w:tcPr>
            <w:tcW w:w="2093" w:type="dxa"/>
          </w:tcPr>
          <w:p w:rsidR="00D70D61" w:rsidRDefault="00D70D61" w:rsidP="00F467D8">
            <w:r>
              <w:t>История  6 класс</w:t>
            </w:r>
          </w:p>
        </w:tc>
        <w:tc>
          <w:tcPr>
            <w:tcW w:w="173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D70D61" w:rsidTr="00F467D8">
        <w:tc>
          <w:tcPr>
            <w:tcW w:w="2093" w:type="dxa"/>
          </w:tcPr>
          <w:p w:rsidR="00D70D61" w:rsidRDefault="00D70D61" w:rsidP="00F467D8">
            <w:r>
              <w:rPr>
                <w:rFonts w:ascii="Arial" w:hAnsi="Arial" w:cs="Arial"/>
                <w:b/>
                <w:bCs/>
                <w:color w:val="000000"/>
                <w:sz w:val="24"/>
                <w:szCs w:val="24"/>
              </w:rPr>
              <w:t>Вся выборка</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8.3</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37.5</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38</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16.3</w:t>
            </w:r>
          </w:p>
        </w:tc>
      </w:tr>
      <w:tr w:rsidR="00D70D61" w:rsidTr="00F467D8">
        <w:tc>
          <w:tcPr>
            <w:tcW w:w="2093" w:type="dxa"/>
          </w:tcPr>
          <w:p w:rsidR="00D70D61" w:rsidRDefault="00D70D61" w:rsidP="00F467D8">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5.6</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35.8</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39.9</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18.6</w:t>
            </w:r>
          </w:p>
        </w:tc>
      </w:tr>
      <w:tr w:rsidR="00D70D61" w:rsidTr="00F467D8">
        <w:tc>
          <w:tcPr>
            <w:tcW w:w="2093" w:type="dxa"/>
          </w:tcPr>
          <w:p w:rsidR="00D70D61" w:rsidRDefault="00D70D61" w:rsidP="00F467D8">
            <w:r>
              <w:rPr>
                <w:rFonts w:ascii="Arial" w:hAnsi="Arial" w:cs="Arial"/>
                <w:b/>
                <w:bCs/>
                <w:color w:val="000000"/>
              </w:rPr>
              <w:t>Тарасовский  р-н</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19.7</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43.4</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29.9</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7</w:t>
            </w:r>
          </w:p>
        </w:tc>
      </w:tr>
      <w:tr w:rsidR="00D70D61" w:rsidTr="00F467D8">
        <w:tc>
          <w:tcPr>
            <w:tcW w:w="2093" w:type="dxa"/>
          </w:tcPr>
          <w:p w:rsidR="00D70D61" w:rsidRDefault="00D70D61" w:rsidP="00F467D8">
            <w:r>
              <w:rPr>
                <w:rFonts w:ascii="Arial" w:hAnsi="Arial" w:cs="Arial"/>
                <w:color w:val="000000"/>
                <w:sz w:val="18"/>
                <w:szCs w:val="18"/>
              </w:rPr>
              <w:t xml:space="preserve"> ТСОШ №1</w:t>
            </w:r>
          </w:p>
        </w:tc>
        <w:tc>
          <w:tcPr>
            <w:tcW w:w="173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35</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52.5</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7.5</w:t>
            </w:r>
          </w:p>
        </w:tc>
        <w:tc>
          <w:tcPr>
            <w:tcW w:w="191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bl>
    <w:p w:rsidR="00D70D61" w:rsidRDefault="00D70D61" w:rsidP="00D70D61"/>
    <w:p w:rsidR="00D70D61" w:rsidRDefault="00D70D61" w:rsidP="00D70D61">
      <w:r w:rsidRPr="0080170F">
        <w:rPr>
          <w:noProof/>
          <w:lang w:eastAsia="ru-RU"/>
        </w:rPr>
        <w:lastRenderedPageBreak/>
        <w:drawing>
          <wp:inline distT="0" distB="0" distL="0" distR="0">
            <wp:extent cx="5940425" cy="2501490"/>
            <wp:effectExtent l="19050" t="0" r="22225" b="0"/>
            <wp:docPr id="7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70D61" w:rsidRDefault="00D70D61" w:rsidP="00D70D61">
      <w:pPr>
        <w:rPr>
          <w:rFonts w:ascii="Arial" w:hAnsi="Arial" w:cs="Arial"/>
          <w:color w:val="000000"/>
          <w:sz w:val="20"/>
          <w:szCs w:val="20"/>
        </w:rPr>
      </w:pPr>
      <w:r>
        <w:rPr>
          <w:rFonts w:ascii="Arial" w:hAnsi="Arial" w:cs="Arial"/>
          <w:color w:val="000000"/>
          <w:sz w:val="20"/>
          <w:szCs w:val="20"/>
        </w:rPr>
        <w:t>Всероссийские проверочные работы 2019 (6 класс) Обществознание</w:t>
      </w:r>
    </w:p>
    <w:tbl>
      <w:tblPr>
        <w:tblStyle w:val="af9"/>
        <w:tblW w:w="0" w:type="auto"/>
        <w:tblLook w:val="04A0"/>
      </w:tblPr>
      <w:tblGrid>
        <w:gridCol w:w="2093"/>
        <w:gridCol w:w="1735"/>
        <w:gridCol w:w="1914"/>
        <w:gridCol w:w="1914"/>
        <w:gridCol w:w="1915"/>
      </w:tblGrid>
      <w:tr w:rsidR="00D70D61" w:rsidTr="00F467D8">
        <w:tc>
          <w:tcPr>
            <w:tcW w:w="2093" w:type="dxa"/>
          </w:tcPr>
          <w:p w:rsidR="00D70D61" w:rsidRDefault="00D70D61" w:rsidP="00F467D8">
            <w:r>
              <w:t xml:space="preserve">Обществ 6 </w:t>
            </w:r>
            <w:proofErr w:type="spellStart"/>
            <w:r>
              <w:t>кл</w:t>
            </w:r>
            <w:proofErr w:type="spellEnd"/>
          </w:p>
        </w:tc>
        <w:tc>
          <w:tcPr>
            <w:tcW w:w="173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D70D61" w:rsidTr="00F467D8">
        <w:tc>
          <w:tcPr>
            <w:tcW w:w="2093" w:type="dxa"/>
          </w:tcPr>
          <w:p w:rsidR="00D70D61" w:rsidRDefault="00D70D61" w:rsidP="00F467D8">
            <w:r>
              <w:rPr>
                <w:rFonts w:ascii="Arial" w:hAnsi="Arial" w:cs="Arial"/>
                <w:b/>
                <w:bCs/>
                <w:color w:val="000000"/>
                <w:sz w:val="24"/>
                <w:szCs w:val="24"/>
              </w:rPr>
              <w:t>Вся выборка</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6.7</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38</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40.1</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15.2</w:t>
            </w:r>
          </w:p>
        </w:tc>
      </w:tr>
      <w:tr w:rsidR="00D70D61" w:rsidTr="00F467D8">
        <w:tc>
          <w:tcPr>
            <w:tcW w:w="2093" w:type="dxa"/>
          </w:tcPr>
          <w:p w:rsidR="00D70D61" w:rsidRDefault="00D70D61" w:rsidP="00F467D8">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5.6</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35.8</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40.2</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18.5</w:t>
            </w:r>
          </w:p>
        </w:tc>
      </w:tr>
      <w:tr w:rsidR="00D70D61" w:rsidTr="00F467D8">
        <w:tc>
          <w:tcPr>
            <w:tcW w:w="2093" w:type="dxa"/>
          </w:tcPr>
          <w:p w:rsidR="00D70D61" w:rsidRDefault="00D70D61" w:rsidP="00F467D8">
            <w:proofErr w:type="spellStart"/>
            <w:r>
              <w:rPr>
                <w:rFonts w:ascii="Arial" w:hAnsi="Arial" w:cs="Arial"/>
                <w:b/>
                <w:bCs/>
                <w:color w:val="000000"/>
              </w:rPr>
              <w:t>Тарасовс</w:t>
            </w:r>
            <w:proofErr w:type="spellEnd"/>
            <w:r>
              <w:rPr>
                <w:rFonts w:ascii="Arial" w:hAnsi="Arial" w:cs="Arial"/>
                <w:b/>
                <w:bCs/>
                <w:color w:val="000000"/>
              </w:rPr>
              <w:t xml:space="preserve">  р-н</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15.7</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42.6</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34</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7.7</w:t>
            </w:r>
          </w:p>
        </w:tc>
      </w:tr>
      <w:tr w:rsidR="00D70D61" w:rsidTr="00F467D8">
        <w:tc>
          <w:tcPr>
            <w:tcW w:w="2093" w:type="dxa"/>
          </w:tcPr>
          <w:p w:rsidR="00D70D61" w:rsidRDefault="00D70D61" w:rsidP="00F467D8">
            <w:r>
              <w:rPr>
                <w:rFonts w:ascii="Arial" w:hAnsi="Arial" w:cs="Arial"/>
                <w:color w:val="000000"/>
                <w:sz w:val="18"/>
                <w:szCs w:val="18"/>
              </w:rPr>
              <w:t xml:space="preserve"> ТСОШ №1</w:t>
            </w:r>
          </w:p>
        </w:tc>
        <w:tc>
          <w:tcPr>
            <w:tcW w:w="173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12.5</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42.5</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32.5</w:t>
            </w:r>
          </w:p>
        </w:tc>
        <w:tc>
          <w:tcPr>
            <w:tcW w:w="191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12.5</w:t>
            </w:r>
          </w:p>
        </w:tc>
      </w:tr>
    </w:tbl>
    <w:p w:rsidR="00D70D61" w:rsidRDefault="00D70D61" w:rsidP="00D70D61"/>
    <w:p w:rsidR="00A434A4" w:rsidRPr="007C7FF9" w:rsidRDefault="00D70D61" w:rsidP="007C7FF9">
      <w:r w:rsidRPr="000F775C">
        <w:rPr>
          <w:noProof/>
          <w:lang w:eastAsia="ru-RU"/>
        </w:rPr>
        <w:drawing>
          <wp:inline distT="0" distB="0" distL="0" distR="0">
            <wp:extent cx="5940425" cy="2486775"/>
            <wp:effectExtent l="19050" t="0" r="22225" b="8775"/>
            <wp:docPr id="72"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263F9" w:rsidRPr="007C7FF9" w:rsidRDefault="00D263F9" w:rsidP="00A434A4">
      <w:pPr>
        <w:jc w:val="center"/>
        <w:rPr>
          <w:rFonts w:ascii="Times New Roman" w:hAnsi="Times New Roman" w:cs="Times New Roman"/>
          <w:color w:val="000000"/>
          <w:sz w:val="24"/>
          <w:szCs w:val="24"/>
        </w:rPr>
      </w:pPr>
      <w:r w:rsidRPr="007C7FF9">
        <w:rPr>
          <w:rFonts w:ascii="Times New Roman" w:hAnsi="Times New Roman" w:cs="Times New Roman"/>
          <w:color w:val="000000"/>
          <w:sz w:val="24"/>
          <w:szCs w:val="24"/>
        </w:rPr>
        <w:t>Всероссийские проверочные работы 2019 (7 класс) Русский язык</w:t>
      </w:r>
    </w:p>
    <w:tbl>
      <w:tblPr>
        <w:tblStyle w:val="af9"/>
        <w:tblW w:w="0" w:type="auto"/>
        <w:tblLook w:val="04A0"/>
      </w:tblPr>
      <w:tblGrid>
        <w:gridCol w:w="2093"/>
        <w:gridCol w:w="1735"/>
        <w:gridCol w:w="1914"/>
        <w:gridCol w:w="1914"/>
        <w:gridCol w:w="1915"/>
      </w:tblGrid>
      <w:tr w:rsidR="00D263F9" w:rsidTr="00A434A4">
        <w:tc>
          <w:tcPr>
            <w:tcW w:w="2093" w:type="dxa"/>
          </w:tcPr>
          <w:p w:rsidR="00D263F9" w:rsidRDefault="00D263F9" w:rsidP="00A434A4">
            <w:r>
              <w:t xml:space="preserve">Русский язык 7 </w:t>
            </w:r>
            <w:proofErr w:type="spellStart"/>
            <w:r>
              <w:t>кл</w:t>
            </w:r>
            <w:proofErr w:type="spellEnd"/>
          </w:p>
        </w:tc>
        <w:tc>
          <w:tcPr>
            <w:tcW w:w="1735"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D263F9" w:rsidTr="00A434A4">
        <w:tc>
          <w:tcPr>
            <w:tcW w:w="2093" w:type="dxa"/>
          </w:tcPr>
          <w:p w:rsidR="00D263F9" w:rsidRDefault="00D263F9" w:rsidP="00A434A4">
            <w:r>
              <w:rPr>
                <w:rFonts w:ascii="Arial" w:hAnsi="Arial" w:cs="Arial"/>
                <w:b/>
                <w:bCs/>
                <w:color w:val="000000"/>
                <w:sz w:val="24"/>
                <w:szCs w:val="24"/>
              </w:rPr>
              <w:t>Вся выборка</w:t>
            </w:r>
          </w:p>
        </w:tc>
        <w:tc>
          <w:tcPr>
            <w:tcW w:w="173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19.4</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44.3</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30.9</w:t>
            </w:r>
          </w:p>
        </w:tc>
        <w:tc>
          <w:tcPr>
            <w:tcW w:w="191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5.4</w:t>
            </w:r>
          </w:p>
        </w:tc>
      </w:tr>
      <w:tr w:rsidR="00D263F9" w:rsidTr="00A434A4">
        <w:tc>
          <w:tcPr>
            <w:tcW w:w="2093" w:type="dxa"/>
          </w:tcPr>
          <w:p w:rsidR="00D263F9" w:rsidRDefault="00D263F9" w:rsidP="00A434A4">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13.5</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45.8</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34</w:t>
            </w:r>
          </w:p>
        </w:tc>
        <w:tc>
          <w:tcPr>
            <w:tcW w:w="191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6.6</w:t>
            </w:r>
          </w:p>
        </w:tc>
      </w:tr>
      <w:tr w:rsidR="00D263F9" w:rsidTr="00A434A4">
        <w:tc>
          <w:tcPr>
            <w:tcW w:w="2093" w:type="dxa"/>
          </w:tcPr>
          <w:p w:rsidR="00D263F9" w:rsidRDefault="00D263F9" w:rsidP="00A434A4">
            <w:proofErr w:type="spellStart"/>
            <w:r>
              <w:rPr>
                <w:rFonts w:ascii="Arial" w:hAnsi="Arial" w:cs="Arial"/>
                <w:b/>
                <w:bCs/>
                <w:color w:val="000000"/>
              </w:rPr>
              <w:t>Тарасовс</w:t>
            </w:r>
            <w:proofErr w:type="spellEnd"/>
            <w:r>
              <w:rPr>
                <w:rFonts w:ascii="Arial" w:hAnsi="Arial" w:cs="Arial"/>
                <w:b/>
                <w:bCs/>
                <w:color w:val="000000"/>
              </w:rPr>
              <w:t xml:space="preserve">  р-н</w:t>
            </w:r>
          </w:p>
        </w:tc>
        <w:tc>
          <w:tcPr>
            <w:tcW w:w="173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32.5</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39.4</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24.5</w:t>
            </w:r>
          </w:p>
        </w:tc>
        <w:tc>
          <w:tcPr>
            <w:tcW w:w="191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3.6</w:t>
            </w:r>
          </w:p>
        </w:tc>
      </w:tr>
      <w:tr w:rsidR="00D263F9" w:rsidTr="00A434A4">
        <w:tc>
          <w:tcPr>
            <w:tcW w:w="2093" w:type="dxa"/>
          </w:tcPr>
          <w:p w:rsidR="00D263F9" w:rsidRDefault="00D263F9" w:rsidP="00A434A4">
            <w:r>
              <w:rPr>
                <w:rFonts w:ascii="Arial" w:hAnsi="Arial" w:cs="Arial"/>
                <w:color w:val="000000"/>
                <w:sz w:val="18"/>
                <w:szCs w:val="18"/>
              </w:rPr>
              <w:t xml:space="preserve"> ТСОШ №1</w:t>
            </w:r>
          </w:p>
        </w:tc>
        <w:tc>
          <w:tcPr>
            <w:tcW w:w="1735"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28.3</w:t>
            </w:r>
          </w:p>
        </w:tc>
        <w:tc>
          <w:tcPr>
            <w:tcW w:w="1914"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38.3</w:t>
            </w:r>
          </w:p>
        </w:tc>
        <w:tc>
          <w:tcPr>
            <w:tcW w:w="1914"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23.3</w:t>
            </w:r>
          </w:p>
        </w:tc>
        <w:tc>
          <w:tcPr>
            <w:tcW w:w="1915"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10</w:t>
            </w:r>
          </w:p>
        </w:tc>
      </w:tr>
    </w:tbl>
    <w:p w:rsidR="00D263F9" w:rsidRDefault="00D263F9" w:rsidP="00D263F9"/>
    <w:p w:rsidR="00D263F9" w:rsidRDefault="00D263F9" w:rsidP="00D263F9">
      <w:r w:rsidRPr="00F24D14">
        <w:rPr>
          <w:noProof/>
          <w:lang w:eastAsia="ru-RU"/>
        </w:rPr>
        <w:lastRenderedPageBreak/>
        <w:drawing>
          <wp:inline distT="0" distB="0" distL="0" distR="0">
            <wp:extent cx="5438775" cy="274320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70D61" w:rsidRDefault="00D70D61" w:rsidP="00D70D61">
      <w:pPr>
        <w:rPr>
          <w:rFonts w:ascii="Arial" w:hAnsi="Arial" w:cs="Arial"/>
          <w:color w:val="000000"/>
          <w:sz w:val="20"/>
          <w:szCs w:val="20"/>
        </w:rPr>
      </w:pPr>
      <w:r>
        <w:rPr>
          <w:rFonts w:ascii="Arial" w:hAnsi="Arial" w:cs="Arial"/>
          <w:color w:val="000000"/>
          <w:sz w:val="20"/>
          <w:szCs w:val="20"/>
        </w:rPr>
        <w:t>Всероссийские проверочные работы 2019 (7 класс) математика</w:t>
      </w:r>
    </w:p>
    <w:tbl>
      <w:tblPr>
        <w:tblStyle w:val="af9"/>
        <w:tblW w:w="0" w:type="auto"/>
        <w:tblLook w:val="04A0"/>
      </w:tblPr>
      <w:tblGrid>
        <w:gridCol w:w="2093"/>
        <w:gridCol w:w="1735"/>
        <w:gridCol w:w="1914"/>
        <w:gridCol w:w="1914"/>
        <w:gridCol w:w="1915"/>
      </w:tblGrid>
      <w:tr w:rsidR="00D70D61" w:rsidTr="00F467D8">
        <w:tc>
          <w:tcPr>
            <w:tcW w:w="2093" w:type="dxa"/>
          </w:tcPr>
          <w:p w:rsidR="00D70D61" w:rsidRDefault="00D70D61" w:rsidP="00F467D8">
            <w:r>
              <w:t xml:space="preserve">Математика 7 </w:t>
            </w:r>
            <w:proofErr w:type="spellStart"/>
            <w:r>
              <w:t>кл</w:t>
            </w:r>
            <w:proofErr w:type="spellEnd"/>
          </w:p>
        </w:tc>
        <w:tc>
          <w:tcPr>
            <w:tcW w:w="173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D70D61" w:rsidTr="00F467D8">
        <w:tc>
          <w:tcPr>
            <w:tcW w:w="2093" w:type="dxa"/>
          </w:tcPr>
          <w:p w:rsidR="00D70D61" w:rsidRDefault="00D70D61" w:rsidP="00F467D8">
            <w:r>
              <w:rPr>
                <w:rFonts w:ascii="Arial" w:hAnsi="Arial" w:cs="Arial"/>
                <w:b/>
                <w:bCs/>
                <w:color w:val="000000"/>
                <w:sz w:val="24"/>
                <w:szCs w:val="24"/>
              </w:rPr>
              <w:t>Вся выборка</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8.8</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40.4</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35.2</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15.6</w:t>
            </w:r>
          </w:p>
        </w:tc>
      </w:tr>
      <w:tr w:rsidR="00D70D61" w:rsidTr="00F467D8">
        <w:tc>
          <w:tcPr>
            <w:tcW w:w="2093" w:type="dxa"/>
          </w:tcPr>
          <w:p w:rsidR="00D70D61" w:rsidRDefault="00D70D61" w:rsidP="00F467D8">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7.9</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44.2</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33.6</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14.3</w:t>
            </w:r>
          </w:p>
        </w:tc>
      </w:tr>
      <w:tr w:rsidR="00D70D61" w:rsidTr="00F467D8">
        <w:tc>
          <w:tcPr>
            <w:tcW w:w="2093" w:type="dxa"/>
          </w:tcPr>
          <w:p w:rsidR="00D70D61" w:rsidRDefault="00D70D61" w:rsidP="00F467D8">
            <w:proofErr w:type="spellStart"/>
            <w:r>
              <w:rPr>
                <w:rFonts w:ascii="Arial" w:hAnsi="Arial" w:cs="Arial"/>
                <w:b/>
                <w:bCs/>
                <w:color w:val="000000"/>
              </w:rPr>
              <w:t>Тарасовс</w:t>
            </w:r>
            <w:proofErr w:type="spellEnd"/>
            <w:r>
              <w:rPr>
                <w:rFonts w:ascii="Arial" w:hAnsi="Arial" w:cs="Arial"/>
                <w:b/>
                <w:bCs/>
                <w:color w:val="000000"/>
              </w:rPr>
              <w:t xml:space="preserve">  р-н</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19</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46.4</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24.9</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9.7</w:t>
            </w:r>
          </w:p>
        </w:tc>
      </w:tr>
      <w:tr w:rsidR="00D70D61" w:rsidTr="00F467D8">
        <w:tc>
          <w:tcPr>
            <w:tcW w:w="2093" w:type="dxa"/>
          </w:tcPr>
          <w:p w:rsidR="00D70D61" w:rsidRDefault="00D70D61" w:rsidP="00F467D8">
            <w:r>
              <w:rPr>
                <w:rFonts w:ascii="Arial" w:hAnsi="Arial" w:cs="Arial"/>
                <w:color w:val="000000"/>
                <w:sz w:val="18"/>
                <w:szCs w:val="18"/>
              </w:rPr>
              <w:t xml:space="preserve"> ТСОШ №1</w:t>
            </w:r>
          </w:p>
        </w:tc>
        <w:tc>
          <w:tcPr>
            <w:tcW w:w="173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18.6</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45.8</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23.7</w:t>
            </w:r>
          </w:p>
        </w:tc>
        <w:tc>
          <w:tcPr>
            <w:tcW w:w="191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11.9</w:t>
            </w:r>
          </w:p>
        </w:tc>
      </w:tr>
    </w:tbl>
    <w:p w:rsidR="00D263F9" w:rsidRDefault="00D70D61" w:rsidP="00D263F9">
      <w:r w:rsidRPr="004C517D">
        <w:rPr>
          <w:noProof/>
          <w:lang w:eastAsia="ru-RU"/>
        </w:rPr>
        <w:drawing>
          <wp:inline distT="0" distB="0" distL="0" distR="0">
            <wp:extent cx="5940425" cy="2505168"/>
            <wp:effectExtent l="19050" t="0" r="22225" b="9432"/>
            <wp:docPr id="7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D70D61" w:rsidRDefault="00D70D61" w:rsidP="00D70D61">
      <w:pPr>
        <w:rPr>
          <w:rFonts w:ascii="Arial" w:hAnsi="Arial" w:cs="Arial"/>
          <w:color w:val="000000"/>
          <w:sz w:val="20"/>
          <w:szCs w:val="20"/>
        </w:rPr>
      </w:pPr>
      <w:r>
        <w:rPr>
          <w:rFonts w:ascii="Arial" w:hAnsi="Arial" w:cs="Arial"/>
          <w:color w:val="000000"/>
          <w:sz w:val="20"/>
          <w:szCs w:val="20"/>
        </w:rPr>
        <w:t>Всероссийские проверочные работы 2019 (7 класс) История</w:t>
      </w:r>
    </w:p>
    <w:tbl>
      <w:tblPr>
        <w:tblStyle w:val="af9"/>
        <w:tblW w:w="0" w:type="auto"/>
        <w:tblLook w:val="04A0"/>
      </w:tblPr>
      <w:tblGrid>
        <w:gridCol w:w="2093"/>
        <w:gridCol w:w="1735"/>
        <w:gridCol w:w="1914"/>
        <w:gridCol w:w="1914"/>
        <w:gridCol w:w="1915"/>
      </w:tblGrid>
      <w:tr w:rsidR="00D70D61" w:rsidTr="00F467D8">
        <w:tc>
          <w:tcPr>
            <w:tcW w:w="2093" w:type="dxa"/>
          </w:tcPr>
          <w:p w:rsidR="00D70D61" w:rsidRDefault="00D70D61" w:rsidP="00F467D8">
            <w:r>
              <w:t>История 7 класс</w:t>
            </w:r>
          </w:p>
        </w:tc>
        <w:tc>
          <w:tcPr>
            <w:tcW w:w="173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D70D61" w:rsidTr="00F467D8">
        <w:tc>
          <w:tcPr>
            <w:tcW w:w="2093" w:type="dxa"/>
          </w:tcPr>
          <w:p w:rsidR="00D70D61" w:rsidRDefault="00D70D61" w:rsidP="00F467D8">
            <w:r>
              <w:rPr>
                <w:rFonts w:ascii="Arial" w:hAnsi="Arial" w:cs="Arial"/>
                <w:b/>
                <w:bCs/>
                <w:color w:val="000000"/>
                <w:sz w:val="24"/>
                <w:szCs w:val="24"/>
              </w:rPr>
              <w:t>Вся выборка</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6.7</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39.1</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40.8</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13.4</w:t>
            </w:r>
          </w:p>
        </w:tc>
      </w:tr>
      <w:tr w:rsidR="00D70D61" w:rsidTr="00F467D8">
        <w:tc>
          <w:tcPr>
            <w:tcW w:w="2093" w:type="dxa"/>
          </w:tcPr>
          <w:p w:rsidR="00D70D61" w:rsidRDefault="00D70D61" w:rsidP="00F467D8">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5.2</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38.4</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41</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15.5</w:t>
            </w:r>
          </w:p>
        </w:tc>
      </w:tr>
      <w:tr w:rsidR="00D70D61" w:rsidTr="00F467D8">
        <w:tc>
          <w:tcPr>
            <w:tcW w:w="2093" w:type="dxa"/>
          </w:tcPr>
          <w:p w:rsidR="00D70D61" w:rsidRDefault="00D70D61" w:rsidP="00F467D8">
            <w:r>
              <w:rPr>
                <w:rFonts w:ascii="Arial" w:hAnsi="Arial" w:cs="Arial"/>
                <w:b/>
                <w:bCs/>
                <w:color w:val="000000"/>
              </w:rPr>
              <w:t>Тарасовский  р-н</w:t>
            </w:r>
          </w:p>
        </w:tc>
        <w:tc>
          <w:tcPr>
            <w:tcW w:w="173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14.1</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50.2</w:t>
            </w:r>
          </w:p>
        </w:tc>
        <w:tc>
          <w:tcPr>
            <w:tcW w:w="1914"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29</w:t>
            </w:r>
          </w:p>
        </w:tc>
        <w:tc>
          <w:tcPr>
            <w:tcW w:w="1915" w:type="dxa"/>
            <w:vAlign w:val="center"/>
          </w:tcPr>
          <w:p w:rsidR="00D70D61" w:rsidRDefault="00D70D61"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6.6</w:t>
            </w:r>
          </w:p>
        </w:tc>
      </w:tr>
      <w:tr w:rsidR="00D70D61" w:rsidTr="00F467D8">
        <w:tc>
          <w:tcPr>
            <w:tcW w:w="2093" w:type="dxa"/>
          </w:tcPr>
          <w:p w:rsidR="00D70D61" w:rsidRDefault="00D70D61" w:rsidP="00F467D8">
            <w:r>
              <w:rPr>
                <w:rFonts w:ascii="Arial" w:hAnsi="Arial" w:cs="Arial"/>
                <w:color w:val="000000"/>
                <w:sz w:val="18"/>
                <w:szCs w:val="18"/>
              </w:rPr>
              <w:t xml:space="preserve"> ТСОШ №1</w:t>
            </w:r>
          </w:p>
        </w:tc>
        <w:tc>
          <w:tcPr>
            <w:tcW w:w="173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15.3</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52.5</w:t>
            </w:r>
          </w:p>
        </w:tc>
        <w:tc>
          <w:tcPr>
            <w:tcW w:w="1914"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27.1</w:t>
            </w:r>
          </w:p>
        </w:tc>
        <w:tc>
          <w:tcPr>
            <w:tcW w:w="1915" w:type="dxa"/>
            <w:vAlign w:val="center"/>
          </w:tcPr>
          <w:p w:rsidR="00D70D61" w:rsidRDefault="00D70D61"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5.1</w:t>
            </w:r>
          </w:p>
        </w:tc>
      </w:tr>
    </w:tbl>
    <w:p w:rsidR="00D70D61" w:rsidRDefault="00D70D61" w:rsidP="00D70D61"/>
    <w:p w:rsidR="00D70D61" w:rsidRDefault="00D70D61" w:rsidP="00D70D61">
      <w:r w:rsidRPr="004E3AD4">
        <w:rPr>
          <w:noProof/>
          <w:lang w:eastAsia="ru-RU"/>
        </w:rPr>
        <w:lastRenderedPageBreak/>
        <w:drawing>
          <wp:inline distT="0" distB="0" distL="0" distR="0">
            <wp:extent cx="5940425" cy="2366605"/>
            <wp:effectExtent l="19050" t="0" r="22225" b="0"/>
            <wp:docPr id="7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D70D61" w:rsidRDefault="00D70D61" w:rsidP="00D70D61">
      <w:pPr>
        <w:rPr>
          <w:rFonts w:ascii="Arial" w:hAnsi="Arial" w:cs="Arial"/>
          <w:color w:val="000000"/>
          <w:sz w:val="20"/>
          <w:szCs w:val="20"/>
        </w:rPr>
      </w:pPr>
      <w:r>
        <w:rPr>
          <w:rFonts w:ascii="Arial" w:hAnsi="Arial" w:cs="Arial"/>
          <w:color w:val="000000"/>
          <w:sz w:val="20"/>
          <w:szCs w:val="20"/>
        </w:rPr>
        <w:t>Всероссийские проверочные работы 2019 (7 класс) Обществознание (Низкие результаты)</w:t>
      </w:r>
    </w:p>
    <w:tbl>
      <w:tblPr>
        <w:tblW w:w="6531" w:type="dxa"/>
        <w:tblInd w:w="98" w:type="dxa"/>
        <w:tblLook w:val="04A0"/>
      </w:tblPr>
      <w:tblGrid>
        <w:gridCol w:w="2690"/>
        <w:gridCol w:w="439"/>
        <w:gridCol w:w="992"/>
        <w:gridCol w:w="709"/>
        <w:gridCol w:w="1701"/>
      </w:tblGrid>
      <w:tr w:rsidR="00D70D61" w:rsidRPr="004961E1" w:rsidTr="00F467D8">
        <w:trPr>
          <w:trHeight w:val="315"/>
        </w:trPr>
        <w:tc>
          <w:tcPr>
            <w:tcW w:w="2690" w:type="dxa"/>
            <w:tcBorders>
              <w:top w:val="single" w:sz="8" w:space="0" w:color="000000"/>
              <w:left w:val="single" w:sz="8" w:space="0" w:color="000000"/>
              <w:bottom w:val="single" w:sz="8" w:space="0" w:color="000000"/>
              <w:right w:val="single" w:sz="8" w:space="0" w:color="000000"/>
            </w:tcBorders>
            <w:shd w:val="clear" w:color="auto" w:fill="auto"/>
            <w:hideMark/>
          </w:tcPr>
          <w:p w:rsidR="00D70D61" w:rsidRPr="004961E1" w:rsidRDefault="00D70D61" w:rsidP="00F467D8">
            <w:pPr>
              <w:spacing w:after="0" w:line="240" w:lineRule="auto"/>
              <w:rPr>
                <w:rFonts w:ascii="Calibri" w:eastAsia="Times New Roman" w:hAnsi="Calibri" w:cs="Times New Roman"/>
                <w:color w:val="000000"/>
                <w:lang w:eastAsia="ru-RU"/>
              </w:rPr>
            </w:pPr>
            <w:r w:rsidRPr="004961E1">
              <w:rPr>
                <w:rFonts w:ascii="Calibri" w:eastAsia="Times New Roman" w:hAnsi="Calibri" w:cs="Times New Roman"/>
                <w:color w:val="000000"/>
                <w:lang w:eastAsia="ru-RU"/>
              </w:rPr>
              <w:t> </w:t>
            </w:r>
            <w:proofErr w:type="spellStart"/>
            <w:r>
              <w:rPr>
                <w:rFonts w:ascii="Calibri" w:eastAsia="Times New Roman" w:hAnsi="Calibri" w:cs="Times New Roman"/>
                <w:color w:val="000000"/>
                <w:lang w:eastAsia="ru-RU"/>
              </w:rPr>
              <w:t>Общест</w:t>
            </w:r>
            <w:proofErr w:type="spellEnd"/>
            <w:r>
              <w:rPr>
                <w:rFonts w:ascii="Calibri" w:eastAsia="Times New Roman" w:hAnsi="Calibri" w:cs="Times New Roman"/>
                <w:color w:val="000000"/>
                <w:lang w:eastAsia="ru-RU"/>
              </w:rPr>
              <w:t xml:space="preserve"> 7кл</w:t>
            </w:r>
          </w:p>
        </w:tc>
        <w:tc>
          <w:tcPr>
            <w:tcW w:w="439" w:type="dxa"/>
            <w:tcBorders>
              <w:top w:val="single" w:sz="8" w:space="0" w:color="000000"/>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18"/>
                <w:szCs w:val="18"/>
                <w:lang w:eastAsia="ru-RU"/>
              </w:rPr>
            </w:pPr>
            <w:r w:rsidRPr="004961E1">
              <w:rPr>
                <w:rFonts w:ascii="Arial" w:eastAsia="Times New Roman" w:hAnsi="Arial" w:cs="Arial"/>
                <w:color w:val="000000"/>
                <w:sz w:val="18"/>
                <w:szCs w:val="18"/>
                <w:lang w:eastAsia="ru-RU"/>
              </w:rPr>
              <w:t>2</w:t>
            </w:r>
          </w:p>
        </w:tc>
        <w:tc>
          <w:tcPr>
            <w:tcW w:w="992" w:type="dxa"/>
            <w:tcBorders>
              <w:top w:val="single" w:sz="8" w:space="0" w:color="000000"/>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18"/>
                <w:szCs w:val="18"/>
                <w:lang w:eastAsia="ru-RU"/>
              </w:rPr>
            </w:pPr>
            <w:r w:rsidRPr="004961E1">
              <w:rPr>
                <w:rFonts w:ascii="Arial" w:eastAsia="Times New Roman" w:hAnsi="Arial" w:cs="Arial"/>
                <w:color w:val="000000"/>
                <w:sz w:val="18"/>
                <w:szCs w:val="18"/>
                <w:lang w:eastAsia="ru-RU"/>
              </w:rPr>
              <w:t>3</w:t>
            </w:r>
          </w:p>
        </w:tc>
        <w:tc>
          <w:tcPr>
            <w:tcW w:w="709" w:type="dxa"/>
            <w:tcBorders>
              <w:top w:val="single" w:sz="8" w:space="0" w:color="000000"/>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18"/>
                <w:szCs w:val="18"/>
                <w:lang w:eastAsia="ru-RU"/>
              </w:rPr>
            </w:pPr>
            <w:r w:rsidRPr="004961E1">
              <w:rPr>
                <w:rFonts w:ascii="Arial" w:eastAsia="Times New Roman" w:hAnsi="Arial" w:cs="Arial"/>
                <w:color w:val="000000"/>
                <w:sz w:val="18"/>
                <w:szCs w:val="18"/>
                <w:lang w:eastAsia="ru-RU"/>
              </w:rPr>
              <w:t>4</w:t>
            </w:r>
          </w:p>
        </w:tc>
        <w:tc>
          <w:tcPr>
            <w:tcW w:w="1701" w:type="dxa"/>
            <w:tcBorders>
              <w:top w:val="single" w:sz="8" w:space="0" w:color="000000"/>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18"/>
                <w:szCs w:val="18"/>
                <w:lang w:eastAsia="ru-RU"/>
              </w:rPr>
            </w:pPr>
            <w:r w:rsidRPr="004961E1">
              <w:rPr>
                <w:rFonts w:ascii="Arial" w:eastAsia="Times New Roman" w:hAnsi="Arial" w:cs="Arial"/>
                <w:color w:val="000000"/>
                <w:sz w:val="18"/>
                <w:szCs w:val="18"/>
                <w:lang w:eastAsia="ru-RU"/>
              </w:rPr>
              <w:t>5</w:t>
            </w:r>
          </w:p>
        </w:tc>
      </w:tr>
      <w:tr w:rsidR="00D70D61" w:rsidRPr="004961E1" w:rsidTr="00F467D8">
        <w:trPr>
          <w:trHeight w:val="960"/>
        </w:trPr>
        <w:tc>
          <w:tcPr>
            <w:tcW w:w="2690" w:type="dxa"/>
            <w:tcBorders>
              <w:top w:val="nil"/>
              <w:left w:val="single" w:sz="8" w:space="0" w:color="000000"/>
              <w:bottom w:val="single" w:sz="8" w:space="0" w:color="000000"/>
              <w:right w:val="single" w:sz="8" w:space="0" w:color="000000"/>
            </w:tcBorders>
            <w:shd w:val="clear" w:color="auto" w:fill="auto"/>
            <w:hideMark/>
          </w:tcPr>
          <w:p w:rsidR="00D70D61" w:rsidRPr="004961E1" w:rsidRDefault="00D70D61" w:rsidP="00F467D8">
            <w:pPr>
              <w:spacing w:after="0" w:line="240" w:lineRule="auto"/>
              <w:rPr>
                <w:rFonts w:ascii="Arial" w:eastAsia="Times New Roman" w:hAnsi="Arial" w:cs="Arial"/>
                <w:b/>
                <w:bCs/>
                <w:color w:val="000000"/>
                <w:sz w:val="24"/>
                <w:szCs w:val="24"/>
                <w:lang w:eastAsia="ru-RU"/>
              </w:rPr>
            </w:pPr>
            <w:r w:rsidRPr="004961E1">
              <w:rPr>
                <w:rFonts w:ascii="Arial" w:eastAsia="Times New Roman" w:hAnsi="Arial" w:cs="Arial"/>
                <w:b/>
                <w:bCs/>
                <w:color w:val="000000"/>
                <w:sz w:val="24"/>
                <w:szCs w:val="24"/>
                <w:lang w:eastAsia="ru-RU"/>
              </w:rPr>
              <w:t>Вся выборка</w:t>
            </w:r>
          </w:p>
        </w:tc>
        <w:tc>
          <w:tcPr>
            <w:tcW w:w="439" w:type="dxa"/>
            <w:tcBorders>
              <w:top w:val="nil"/>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20"/>
                <w:szCs w:val="20"/>
                <w:lang w:eastAsia="ru-RU"/>
              </w:rPr>
            </w:pPr>
            <w:r w:rsidRPr="004961E1">
              <w:rPr>
                <w:rFonts w:ascii="Arial" w:eastAsia="Times New Roman" w:hAnsi="Arial" w:cs="Arial"/>
                <w:color w:val="000000"/>
                <w:sz w:val="20"/>
                <w:szCs w:val="20"/>
                <w:lang w:eastAsia="ru-RU"/>
              </w:rPr>
              <w:t>15</w:t>
            </w:r>
          </w:p>
        </w:tc>
        <w:tc>
          <w:tcPr>
            <w:tcW w:w="992" w:type="dxa"/>
            <w:tcBorders>
              <w:top w:val="nil"/>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20"/>
                <w:szCs w:val="20"/>
                <w:lang w:eastAsia="ru-RU"/>
              </w:rPr>
            </w:pPr>
            <w:r w:rsidRPr="004961E1">
              <w:rPr>
                <w:rFonts w:ascii="Arial" w:eastAsia="Times New Roman" w:hAnsi="Arial" w:cs="Arial"/>
                <w:color w:val="000000"/>
                <w:sz w:val="20"/>
                <w:szCs w:val="20"/>
                <w:lang w:eastAsia="ru-RU"/>
              </w:rPr>
              <w:t>45</w:t>
            </w:r>
          </w:p>
        </w:tc>
        <w:tc>
          <w:tcPr>
            <w:tcW w:w="709" w:type="dxa"/>
            <w:tcBorders>
              <w:top w:val="nil"/>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20"/>
                <w:szCs w:val="20"/>
                <w:lang w:eastAsia="ru-RU"/>
              </w:rPr>
            </w:pPr>
            <w:r w:rsidRPr="004961E1">
              <w:rPr>
                <w:rFonts w:ascii="Arial" w:eastAsia="Times New Roman" w:hAnsi="Arial" w:cs="Arial"/>
                <w:color w:val="000000"/>
                <w:sz w:val="20"/>
                <w:szCs w:val="20"/>
                <w:lang w:eastAsia="ru-RU"/>
              </w:rPr>
              <w:t>32</w:t>
            </w:r>
          </w:p>
        </w:tc>
        <w:tc>
          <w:tcPr>
            <w:tcW w:w="1701" w:type="dxa"/>
            <w:tcBorders>
              <w:top w:val="nil"/>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20"/>
                <w:szCs w:val="20"/>
                <w:lang w:eastAsia="ru-RU"/>
              </w:rPr>
            </w:pPr>
            <w:r w:rsidRPr="004961E1">
              <w:rPr>
                <w:rFonts w:ascii="Arial" w:eastAsia="Times New Roman" w:hAnsi="Arial" w:cs="Arial"/>
                <w:color w:val="000000"/>
                <w:sz w:val="20"/>
                <w:szCs w:val="20"/>
                <w:lang w:eastAsia="ru-RU"/>
              </w:rPr>
              <w:t>7</w:t>
            </w:r>
          </w:p>
        </w:tc>
      </w:tr>
      <w:tr w:rsidR="00D70D61" w:rsidRPr="004961E1" w:rsidTr="00F467D8">
        <w:trPr>
          <w:trHeight w:val="645"/>
        </w:trPr>
        <w:tc>
          <w:tcPr>
            <w:tcW w:w="2690" w:type="dxa"/>
            <w:tcBorders>
              <w:top w:val="nil"/>
              <w:left w:val="single" w:sz="8" w:space="0" w:color="000000"/>
              <w:bottom w:val="single" w:sz="8" w:space="0" w:color="000000"/>
              <w:right w:val="single" w:sz="8" w:space="0" w:color="000000"/>
            </w:tcBorders>
            <w:shd w:val="clear" w:color="auto" w:fill="auto"/>
            <w:hideMark/>
          </w:tcPr>
          <w:p w:rsidR="00D70D61" w:rsidRPr="004961E1" w:rsidRDefault="00D70D61" w:rsidP="00F467D8">
            <w:pPr>
              <w:spacing w:after="0" w:line="240" w:lineRule="auto"/>
              <w:rPr>
                <w:rFonts w:ascii="Arial" w:eastAsia="Times New Roman" w:hAnsi="Arial" w:cs="Arial"/>
                <w:b/>
                <w:bCs/>
                <w:color w:val="000000"/>
                <w:sz w:val="24"/>
                <w:szCs w:val="24"/>
                <w:lang w:eastAsia="ru-RU"/>
              </w:rPr>
            </w:pPr>
            <w:r w:rsidRPr="004961E1">
              <w:rPr>
                <w:rFonts w:ascii="Arial" w:eastAsia="Times New Roman" w:hAnsi="Arial" w:cs="Arial"/>
                <w:b/>
                <w:bCs/>
                <w:color w:val="000000"/>
                <w:sz w:val="24"/>
                <w:szCs w:val="24"/>
                <w:lang w:eastAsia="ru-RU"/>
              </w:rPr>
              <w:t>Ростов</w:t>
            </w:r>
            <w:proofErr w:type="gramStart"/>
            <w:r w:rsidRPr="004961E1">
              <w:rPr>
                <w:rFonts w:ascii="Arial" w:eastAsia="Times New Roman" w:hAnsi="Arial" w:cs="Arial"/>
                <w:b/>
                <w:bCs/>
                <w:color w:val="000000"/>
                <w:sz w:val="24"/>
                <w:szCs w:val="24"/>
                <w:lang w:eastAsia="ru-RU"/>
              </w:rPr>
              <w:t>.</w:t>
            </w:r>
            <w:proofErr w:type="gramEnd"/>
            <w:r w:rsidRPr="004961E1">
              <w:rPr>
                <w:rFonts w:ascii="Arial" w:eastAsia="Times New Roman" w:hAnsi="Arial" w:cs="Arial"/>
                <w:b/>
                <w:bCs/>
                <w:color w:val="000000"/>
                <w:sz w:val="24"/>
                <w:szCs w:val="24"/>
                <w:lang w:eastAsia="ru-RU"/>
              </w:rPr>
              <w:t xml:space="preserve"> </w:t>
            </w:r>
            <w:proofErr w:type="gramStart"/>
            <w:r w:rsidRPr="004961E1">
              <w:rPr>
                <w:rFonts w:ascii="Arial" w:eastAsia="Times New Roman" w:hAnsi="Arial" w:cs="Arial"/>
                <w:b/>
                <w:bCs/>
                <w:color w:val="000000"/>
                <w:sz w:val="24"/>
                <w:szCs w:val="24"/>
                <w:lang w:eastAsia="ru-RU"/>
              </w:rPr>
              <w:t>о</w:t>
            </w:r>
            <w:proofErr w:type="gramEnd"/>
            <w:r w:rsidRPr="004961E1">
              <w:rPr>
                <w:rFonts w:ascii="Arial" w:eastAsia="Times New Roman" w:hAnsi="Arial" w:cs="Arial"/>
                <w:b/>
                <w:bCs/>
                <w:color w:val="000000"/>
                <w:sz w:val="24"/>
                <w:szCs w:val="24"/>
                <w:lang w:eastAsia="ru-RU"/>
              </w:rPr>
              <w:t>бл.</w:t>
            </w:r>
          </w:p>
        </w:tc>
        <w:tc>
          <w:tcPr>
            <w:tcW w:w="439" w:type="dxa"/>
            <w:tcBorders>
              <w:top w:val="nil"/>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20"/>
                <w:szCs w:val="20"/>
                <w:lang w:eastAsia="ru-RU"/>
              </w:rPr>
            </w:pPr>
            <w:r w:rsidRPr="004961E1">
              <w:rPr>
                <w:rFonts w:ascii="Arial" w:eastAsia="Times New Roman" w:hAnsi="Arial" w:cs="Arial"/>
                <w:color w:val="000000"/>
                <w:sz w:val="20"/>
                <w:szCs w:val="20"/>
                <w:lang w:eastAsia="ru-RU"/>
              </w:rPr>
              <w:t>9</w:t>
            </w:r>
          </w:p>
        </w:tc>
        <w:tc>
          <w:tcPr>
            <w:tcW w:w="992" w:type="dxa"/>
            <w:tcBorders>
              <w:top w:val="nil"/>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20"/>
                <w:szCs w:val="20"/>
                <w:lang w:eastAsia="ru-RU"/>
              </w:rPr>
            </w:pPr>
            <w:r w:rsidRPr="004961E1">
              <w:rPr>
                <w:rFonts w:ascii="Arial" w:eastAsia="Times New Roman" w:hAnsi="Arial" w:cs="Arial"/>
                <w:color w:val="000000"/>
                <w:sz w:val="20"/>
                <w:szCs w:val="20"/>
                <w:lang w:eastAsia="ru-RU"/>
              </w:rPr>
              <w:t>43</w:t>
            </w:r>
          </w:p>
        </w:tc>
        <w:tc>
          <w:tcPr>
            <w:tcW w:w="709" w:type="dxa"/>
            <w:tcBorders>
              <w:top w:val="nil"/>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20"/>
                <w:szCs w:val="20"/>
                <w:lang w:eastAsia="ru-RU"/>
              </w:rPr>
            </w:pPr>
            <w:r w:rsidRPr="004961E1">
              <w:rPr>
                <w:rFonts w:ascii="Arial" w:eastAsia="Times New Roman" w:hAnsi="Arial" w:cs="Arial"/>
                <w:color w:val="000000"/>
                <w:sz w:val="20"/>
                <w:szCs w:val="20"/>
                <w:lang w:eastAsia="ru-RU"/>
              </w:rPr>
              <w:t>36</w:t>
            </w:r>
          </w:p>
        </w:tc>
        <w:tc>
          <w:tcPr>
            <w:tcW w:w="1701" w:type="dxa"/>
            <w:tcBorders>
              <w:top w:val="nil"/>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20"/>
                <w:szCs w:val="20"/>
                <w:lang w:eastAsia="ru-RU"/>
              </w:rPr>
            </w:pPr>
            <w:r w:rsidRPr="004961E1">
              <w:rPr>
                <w:rFonts w:ascii="Arial" w:eastAsia="Times New Roman" w:hAnsi="Arial" w:cs="Arial"/>
                <w:color w:val="000000"/>
                <w:sz w:val="20"/>
                <w:szCs w:val="20"/>
                <w:lang w:eastAsia="ru-RU"/>
              </w:rPr>
              <w:t>11</w:t>
            </w:r>
          </w:p>
        </w:tc>
      </w:tr>
      <w:tr w:rsidR="00D70D61" w:rsidRPr="004961E1" w:rsidTr="00F467D8">
        <w:trPr>
          <w:trHeight w:val="525"/>
        </w:trPr>
        <w:tc>
          <w:tcPr>
            <w:tcW w:w="2690" w:type="dxa"/>
            <w:tcBorders>
              <w:top w:val="nil"/>
              <w:left w:val="single" w:sz="8" w:space="0" w:color="000000"/>
              <w:bottom w:val="single" w:sz="8" w:space="0" w:color="000000"/>
              <w:right w:val="single" w:sz="8" w:space="0" w:color="000000"/>
            </w:tcBorders>
            <w:shd w:val="clear" w:color="auto" w:fill="auto"/>
            <w:hideMark/>
          </w:tcPr>
          <w:p w:rsidR="00D70D61" w:rsidRPr="004961E1" w:rsidRDefault="00D70D61" w:rsidP="00F467D8">
            <w:pPr>
              <w:spacing w:after="0" w:line="240" w:lineRule="auto"/>
              <w:rPr>
                <w:rFonts w:ascii="Arial" w:eastAsia="Times New Roman" w:hAnsi="Arial" w:cs="Arial"/>
                <w:b/>
                <w:bCs/>
                <w:color w:val="000000"/>
                <w:sz w:val="20"/>
                <w:szCs w:val="20"/>
                <w:lang w:eastAsia="ru-RU"/>
              </w:rPr>
            </w:pPr>
            <w:proofErr w:type="spellStart"/>
            <w:r w:rsidRPr="004961E1">
              <w:rPr>
                <w:rFonts w:ascii="Arial" w:eastAsia="Times New Roman" w:hAnsi="Arial" w:cs="Arial"/>
                <w:b/>
                <w:bCs/>
                <w:color w:val="000000"/>
                <w:sz w:val="20"/>
                <w:szCs w:val="20"/>
                <w:lang w:eastAsia="ru-RU"/>
              </w:rPr>
              <w:t>Тарасовс</w:t>
            </w:r>
            <w:proofErr w:type="spellEnd"/>
            <w:r w:rsidRPr="004961E1">
              <w:rPr>
                <w:rFonts w:ascii="Arial" w:eastAsia="Times New Roman" w:hAnsi="Arial" w:cs="Arial"/>
                <w:b/>
                <w:bCs/>
                <w:color w:val="000000"/>
                <w:sz w:val="20"/>
                <w:szCs w:val="20"/>
                <w:lang w:eastAsia="ru-RU"/>
              </w:rPr>
              <w:t xml:space="preserve">  р-н</w:t>
            </w:r>
          </w:p>
        </w:tc>
        <w:tc>
          <w:tcPr>
            <w:tcW w:w="439" w:type="dxa"/>
            <w:tcBorders>
              <w:top w:val="nil"/>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20"/>
                <w:szCs w:val="20"/>
                <w:lang w:eastAsia="ru-RU"/>
              </w:rPr>
            </w:pPr>
            <w:r w:rsidRPr="004961E1">
              <w:rPr>
                <w:rFonts w:ascii="Arial" w:eastAsia="Times New Roman" w:hAnsi="Arial" w:cs="Arial"/>
                <w:color w:val="000000"/>
                <w:sz w:val="20"/>
                <w:szCs w:val="20"/>
                <w:lang w:eastAsia="ru-RU"/>
              </w:rPr>
              <w:t>32</w:t>
            </w:r>
          </w:p>
        </w:tc>
        <w:tc>
          <w:tcPr>
            <w:tcW w:w="992" w:type="dxa"/>
            <w:tcBorders>
              <w:top w:val="nil"/>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20"/>
                <w:szCs w:val="20"/>
                <w:lang w:eastAsia="ru-RU"/>
              </w:rPr>
            </w:pPr>
            <w:r w:rsidRPr="004961E1">
              <w:rPr>
                <w:rFonts w:ascii="Arial" w:eastAsia="Times New Roman" w:hAnsi="Arial" w:cs="Arial"/>
                <w:color w:val="000000"/>
                <w:sz w:val="20"/>
                <w:szCs w:val="20"/>
                <w:lang w:eastAsia="ru-RU"/>
              </w:rPr>
              <w:t>48</w:t>
            </w:r>
          </w:p>
        </w:tc>
        <w:tc>
          <w:tcPr>
            <w:tcW w:w="709" w:type="dxa"/>
            <w:tcBorders>
              <w:top w:val="nil"/>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20"/>
                <w:szCs w:val="20"/>
                <w:lang w:eastAsia="ru-RU"/>
              </w:rPr>
            </w:pPr>
            <w:r w:rsidRPr="004961E1">
              <w:rPr>
                <w:rFonts w:ascii="Arial" w:eastAsia="Times New Roman" w:hAnsi="Arial" w:cs="Arial"/>
                <w:color w:val="000000"/>
                <w:sz w:val="20"/>
                <w:szCs w:val="20"/>
                <w:lang w:eastAsia="ru-RU"/>
              </w:rPr>
              <w:t>18</w:t>
            </w:r>
          </w:p>
        </w:tc>
        <w:tc>
          <w:tcPr>
            <w:tcW w:w="1701" w:type="dxa"/>
            <w:tcBorders>
              <w:top w:val="nil"/>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20"/>
                <w:szCs w:val="20"/>
                <w:lang w:eastAsia="ru-RU"/>
              </w:rPr>
            </w:pPr>
            <w:r w:rsidRPr="004961E1">
              <w:rPr>
                <w:rFonts w:ascii="Arial" w:eastAsia="Times New Roman" w:hAnsi="Arial" w:cs="Arial"/>
                <w:color w:val="000000"/>
                <w:sz w:val="20"/>
                <w:szCs w:val="20"/>
                <w:lang w:eastAsia="ru-RU"/>
              </w:rPr>
              <w:t>1</w:t>
            </w:r>
          </w:p>
        </w:tc>
      </w:tr>
      <w:tr w:rsidR="00D70D61" w:rsidRPr="004961E1" w:rsidTr="00F467D8">
        <w:trPr>
          <w:trHeight w:val="495"/>
        </w:trPr>
        <w:tc>
          <w:tcPr>
            <w:tcW w:w="2690" w:type="dxa"/>
            <w:tcBorders>
              <w:top w:val="nil"/>
              <w:left w:val="single" w:sz="8" w:space="0" w:color="000000"/>
              <w:bottom w:val="single" w:sz="8" w:space="0" w:color="000000"/>
              <w:right w:val="single" w:sz="8" w:space="0" w:color="000000"/>
            </w:tcBorders>
            <w:shd w:val="clear" w:color="auto" w:fill="auto"/>
            <w:hideMark/>
          </w:tcPr>
          <w:p w:rsidR="00D70D61" w:rsidRPr="004961E1" w:rsidRDefault="00D70D61" w:rsidP="00F467D8">
            <w:pPr>
              <w:spacing w:after="0" w:line="240" w:lineRule="auto"/>
              <w:rPr>
                <w:rFonts w:ascii="Arial" w:eastAsia="Times New Roman" w:hAnsi="Arial" w:cs="Arial"/>
                <w:color w:val="000000"/>
                <w:sz w:val="18"/>
                <w:szCs w:val="18"/>
                <w:lang w:eastAsia="ru-RU"/>
              </w:rPr>
            </w:pPr>
            <w:r w:rsidRPr="004961E1">
              <w:rPr>
                <w:rFonts w:ascii="Arial" w:eastAsia="Times New Roman" w:hAnsi="Arial" w:cs="Arial"/>
                <w:color w:val="000000"/>
                <w:sz w:val="18"/>
                <w:szCs w:val="18"/>
                <w:lang w:eastAsia="ru-RU"/>
              </w:rPr>
              <w:t xml:space="preserve"> ТСОШ №1</w:t>
            </w:r>
          </w:p>
        </w:tc>
        <w:tc>
          <w:tcPr>
            <w:tcW w:w="439" w:type="dxa"/>
            <w:tcBorders>
              <w:top w:val="nil"/>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18"/>
                <w:szCs w:val="18"/>
                <w:lang w:eastAsia="ru-RU"/>
              </w:rPr>
            </w:pPr>
            <w:r w:rsidRPr="004961E1">
              <w:rPr>
                <w:rFonts w:ascii="Arial" w:eastAsia="Times New Roman" w:hAnsi="Arial" w:cs="Arial"/>
                <w:color w:val="000000"/>
                <w:sz w:val="18"/>
                <w:szCs w:val="18"/>
                <w:lang w:eastAsia="ru-RU"/>
              </w:rPr>
              <w:t>35</w:t>
            </w:r>
          </w:p>
        </w:tc>
        <w:tc>
          <w:tcPr>
            <w:tcW w:w="992" w:type="dxa"/>
            <w:tcBorders>
              <w:top w:val="nil"/>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18"/>
                <w:szCs w:val="18"/>
                <w:lang w:eastAsia="ru-RU"/>
              </w:rPr>
            </w:pPr>
            <w:r w:rsidRPr="004961E1">
              <w:rPr>
                <w:rFonts w:ascii="Arial" w:eastAsia="Times New Roman" w:hAnsi="Arial" w:cs="Arial"/>
                <w:color w:val="000000"/>
                <w:sz w:val="18"/>
                <w:szCs w:val="18"/>
                <w:lang w:eastAsia="ru-RU"/>
              </w:rPr>
              <w:t>51</w:t>
            </w:r>
          </w:p>
        </w:tc>
        <w:tc>
          <w:tcPr>
            <w:tcW w:w="709" w:type="dxa"/>
            <w:tcBorders>
              <w:top w:val="nil"/>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18"/>
                <w:szCs w:val="18"/>
                <w:lang w:eastAsia="ru-RU"/>
              </w:rPr>
            </w:pPr>
            <w:r w:rsidRPr="004961E1">
              <w:rPr>
                <w:rFonts w:ascii="Arial" w:eastAsia="Times New Roman" w:hAnsi="Arial" w:cs="Arial"/>
                <w:color w:val="000000"/>
                <w:sz w:val="18"/>
                <w:szCs w:val="18"/>
                <w:lang w:eastAsia="ru-RU"/>
              </w:rPr>
              <w:t>13</w:t>
            </w:r>
          </w:p>
        </w:tc>
        <w:tc>
          <w:tcPr>
            <w:tcW w:w="1701" w:type="dxa"/>
            <w:tcBorders>
              <w:top w:val="nil"/>
              <w:left w:val="nil"/>
              <w:bottom w:val="single" w:sz="8" w:space="0" w:color="000000"/>
              <w:right w:val="single" w:sz="8" w:space="0" w:color="000000"/>
            </w:tcBorders>
            <w:shd w:val="clear" w:color="auto" w:fill="auto"/>
            <w:vAlign w:val="bottom"/>
            <w:hideMark/>
          </w:tcPr>
          <w:p w:rsidR="00D70D61" w:rsidRPr="004961E1" w:rsidRDefault="00D70D61" w:rsidP="00F467D8">
            <w:pPr>
              <w:spacing w:after="0" w:line="240" w:lineRule="auto"/>
              <w:jc w:val="center"/>
              <w:rPr>
                <w:rFonts w:ascii="Arial" w:eastAsia="Times New Roman" w:hAnsi="Arial" w:cs="Arial"/>
                <w:color w:val="000000"/>
                <w:sz w:val="18"/>
                <w:szCs w:val="18"/>
                <w:lang w:eastAsia="ru-RU"/>
              </w:rPr>
            </w:pPr>
            <w:r w:rsidRPr="004961E1">
              <w:rPr>
                <w:rFonts w:ascii="Arial" w:eastAsia="Times New Roman" w:hAnsi="Arial" w:cs="Arial"/>
                <w:color w:val="000000"/>
                <w:sz w:val="18"/>
                <w:szCs w:val="18"/>
                <w:lang w:eastAsia="ru-RU"/>
              </w:rPr>
              <w:t>0</w:t>
            </w:r>
          </w:p>
        </w:tc>
      </w:tr>
    </w:tbl>
    <w:p w:rsidR="00D70D61" w:rsidRDefault="00D70D61" w:rsidP="00D70D61">
      <w:pPr>
        <w:rPr>
          <w:rFonts w:ascii="Arial" w:hAnsi="Arial" w:cs="Arial"/>
          <w:color w:val="000000"/>
          <w:sz w:val="20"/>
          <w:szCs w:val="20"/>
        </w:rPr>
      </w:pPr>
    </w:p>
    <w:p w:rsidR="00D70D61" w:rsidRPr="007C7FF9" w:rsidRDefault="00D70D61" w:rsidP="00D263F9">
      <w:r w:rsidRPr="004961E1">
        <w:rPr>
          <w:noProof/>
          <w:lang w:eastAsia="ru-RU"/>
        </w:rPr>
        <w:drawing>
          <wp:inline distT="0" distB="0" distL="0" distR="0">
            <wp:extent cx="5534026" cy="2743200"/>
            <wp:effectExtent l="19050" t="0" r="28574" b="0"/>
            <wp:docPr id="7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D263F9" w:rsidRDefault="00D263F9" w:rsidP="00D263F9">
      <w:pPr>
        <w:rPr>
          <w:rFonts w:ascii="Arial" w:hAnsi="Arial" w:cs="Arial"/>
          <w:color w:val="000000"/>
          <w:sz w:val="20"/>
          <w:szCs w:val="20"/>
        </w:rPr>
      </w:pPr>
      <w:r>
        <w:rPr>
          <w:rFonts w:ascii="Arial" w:hAnsi="Arial" w:cs="Arial"/>
          <w:color w:val="000000"/>
          <w:sz w:val="20"/>
          <w:szCs w:val="20"/>
        </w:rPr>
        <w:t>Всероссийские проверочные работы 2019 (11 класс)</w:t>
      </w:r>
      <w:r w:rsidRPr="00F24D14">
        <w:rPr>
          <w:rFonts w:ascii="Arial" w:hAnsi="Arial" w:cs="Arial"/>
          <w:color w:val="000000"/>
          <w:sz w:val="20"/>
          <w:szCs w:val="20"/>
        </w:rPr>
        <w:t xml:space="preserve"> </w:t>
      </w:r>
      <w:r>
        <w:rPr>
          <w:rFonts w:ascii="Arial" w:hAnsi="Arial" w:cs="Arial"/>
          <w:color w:val="000000"/>
          <w:sz w:val="20"/>
          <w:szCs w:val="20"/>
        </w:rPr>
        <w:t>Английский язык (</w:t>
      </w:r>
      <w:proofErr w:type="spellStart"/>
      <w:r>
        <w:rPr>
          <w:rFonts w:ascii="Arial" w:hAnsi="Arial" w:cs="Arial"/>
          <w:color w:val="000000"/>
          <w:sz w:val="20"/>
          <w:szCs w:val="20"/>
        </w:rPr>
        <w:t>устн</w:t>
      </w:r>
      <w:proofErr w:type="spellEnd"/>
      <w:r>
        <w:rPr>
          <w:rFonts w:ascii="Arial" w:hAnsi="Arial" w:cs="Arial"/>
          <w:color w:val="000000"/>
          <w:sz w:val="20"/>
          <w:szCs w:val="20"/>
        </w:rPr>
        <w:t>.)</w:t>
      </w:r>
    </w:p>
    <w:p w:rsidR="00D263F9" w:rsidRDefault="00D263F9" w:rsidP="00D263F9">
      <w:r w:rsidRPr="00F24D14">
        <w:rPr>
          <w:noProof/>
          <w:lang w:eastAsia="ru-RU"/>
        </w:rPr>
        <w:lastRenderedPageBreak/>
        <w:drawing>
          <wp:inline distT="0" distB="0" distL="0" distR="0">
            <wp:extent cx="5940425" cy="2669020"/>
            <wp:effectExtent l="19050" t="0" r="222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8D34D0" w:rsidRDefault="008D34D0" w:rsidP="00D263F9">
      <w:pPr>
        <w:rPr>
          <w:rFonts w:ascii="Arial" w:hAnsi="Arial" w:cs="Arial"/>
          <w:color w:val="000000"/>
          <w:sz w:val="20"/>
          <w:szCs w:val="20"/>
        </w:rPr>
      </w:pPr>
    </w:p>
    <w:p w:rsidR="008D34D0" w:rsidRDefault="008D34D0" w:rsidP="008D34D0">
      <w:pPr>
        <w:rPr>
          <w:rFonts w:ascii="Arial" w:hAnsi="Arial" w:cs="Arial"/>
          <w:color w:val="000000"/>
          <w:sz w:val="20"/>
          <w:szCs w:val="20"/>
        </w:rPr>
      </w:pPr>
      <w:r>
        <w:rPr>
          <w:rFonts w:ascii="Arial" w:hAnsi="Arial" w:cs="Arial"/>
          <w:color w:val="000000"/>
          <w:sz w:val="20"/>
          <w:szCs w:val="20"/>
        </w:rPr>
        <w:t>Всероссийские проверочные работы 2019 (11 класс) немецкий язык (Низкие результаты)</w:t>
      </w:r>
    </w:p>
    <w:tbl>
      <w:tblPr>
        <w:tblStyle w:val="af9"/>
        <w:tblW w:w="0" w:type="auto"/>
        <w:tblLook w:val="04A0"/>
      </w:tblPr>
      <w:tblGrid>
        <w:gridCol w:w="2093"/>
        <w:gridCol w:w="1735"/>
        <w:gridCol w:w="1914"/>
        <w:gridCol w:w="1914"/>
        <w:gridCol w:w="1915"/>
      </w:tblGrid>
      <w:tr w:rsidR="008D34D0" w:rsidTr="00F467D8">
        <w:tc>
          <w:tcPr>
            <w:tcW w:w="2093" w:type="dxa"/>
          </w:tcPr>
          <w:p w:rsidR="008D34D0" w:rsidRDefault="008D34D0" w:rsidP="00F467D8">
            <w:r>
              <w:t xml:space="preserve">Немецкий 11 </w:t>
            </w:r>
            <w:proofErr w:type="spellStart"/>
            <w:r>
              <w:t>кл</w:t>
            </w:r>
            <w:proofErr w:type="spellEnd"/>
          </w:p>
        </w:tc>
        <w:tc>
          <w:tcPr>
            <w:tcW w:w="1735" w:type="dxa"/>
            <w:vAlign w:val="center"/>
          </w:tcPr>
          <w:p w:rsidR="008D34D0" w:rsidRDefault="008D34D0"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8D34D0" w:rsidRDefault="008D34D0"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8D34D0" w:rsidRDefault="008D34D0"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8D34D0" w:rsidRDefault="008D34D0"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8D34D0" w:rsidTr="00F467D8">
        <w:tc>
          <w:tcPr>
            <w:tcW w:w="2093" w:type="dxa"/>
          </w:tcPr>
          <w:p w:rsidR="008D34D0" w:rsidRDefault="008D34D0" w:rsidP="00F467D8">
            <w:r>
              <w:rPr>
                <w:rFonts w:ascii="Arial" w:hAnsi="Arial" w:cs="Arial"/>
                <w:b/>
                <w:bCs/>
                <w:color w:val="000000"/>
                <w:sz w:val="24"/>
                <w:szCs w:val="24"/>
              </w:rPr>
              <w:t>Вся выборка</w:t>
            </w:r>
          </w:p>
        </w:tc>
        <w:tc>
          <w:tcPr>
            <w:tcW w:w="1735" w:type="dxa"/>
            <w:vAlign w:val="center"/>
          </w:tcPr>
          <w:p w:rsidR="008D34D0" w:rsidRDefault="008D34D0"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3.6</w:t>
            </w:r>
          </w:p>
        </w:tc>
        <w:tc>
          <w:tcPr>
            <w:tcW w:w="1914" w:type="dxa"/>
            <w:vAlign w:val="center"/>
          </w:tcPr>
          <w:p w:rsidR="008D34D0" w:rsidRDefault="008D34D0"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28.4</w:t>
            </w:r>
          </w:p>
        </w:tc>
        <w:tc>
          <w:tcPr>
            <w:tcW w:w="1914" w:type="dxa"/>
            <w:vAlign w:val="center"/>
          </w:tcPr>
          <w:p w:rsidR="008D34D0" w:rsidRDefault="008D34D0"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40.4</w:t>
            </w:r>
          </w:p>
        </w:tc>
        <w:tc>
          <w:tcPr>
            <w:tcW w:w="1915" w:type="dxa"/>
            <w:vAlign w:val="center"/>
          </w:tcPr>
          <w:p w:rsidR="008D34D0" w:rsidRDefault="008D34D0" w:rsidP="00F467D8">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27.6</w:t>
            </w:r>
          </w:p>
        </w:tc>
      </w:tr>
      <w:tr w:rsidR="008D34D0" w:rsidTr="00F467D8">
        <w:tc>
          <w:tcPr>
            <w:tcW w:w="2093" w:type="dxa"/>
          </w:tcPr>
          <w:p w:rsidR="008D34D0" w:rsidRDefault="008D34D0" w:rsidP="00F467D8">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8D34D0" w:rsidRDefault="008D34D0"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40</w:t>
            </w:r>
          </w:p>
        </w:tc>
        <w:tc>
          <w:tcPr>
            <w:tcW w:w="1914" w:type="dxa"/>
            <w:vAlign w:val="center"/>
          </w:tcPr>
          <w:p w:rsidR="008D34D0" w:rsidRDefault="008D34D0"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60</w:t>
            </w:r>
          </w:p>
        </w:tc>
        <w:tc>
          <w:tcPr>
            <w:tcW w:w="1914" w:type="dxa"/>
            <w:vAlign w:val="center"/>
          </w:tcPr>
          <w:p w:rsidR="008D34D0" w:rsidRDefault="008D34D0"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0</w:t>
            </w:r>
          </w:p>
        </w:tc>
        <w:tc>
          <w:tcPr>
            <w:tcW w:w="1915" w:type="dxa"/>
            <w:vAlign w:val="center"/>
          </w:tcPr>
          <w:p w:rsidR="008D34D0" w:rsidRDefault="008D34D0"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0</w:t>
            </w:r>
          </w:p>
        </w:tc>
      </w:tr>
      <w:tr w:rsidR="008D34D0" w:rsidTr="00F467D8">
        <w:tc>
          <w:tcPr>
            <w:tcW w:w="2093" w:type="dxa"/>
          </w:tcPr>
          <w:p w:rsidR="008D34D0" w:rsidRDefault="008D34D0" w:rsidP="00F467D8">
            <w:proofErr w:type="spellStart"/>
            <w:r>
              <w:rPr>
                <w:rFonts w:ascii="Arial" w:hAnsi="Arial" w:cs="Arial"/>
                <w:b/>
                <w:bCs/>
                <w:color w:val="000000"/>
              </w:rPr>
              <w:t>Тарасовс</w:t>
            </w:r>
            <w:proofErr w:type="spellEnd"/>
            <w:r>
              <w:rPr>
                <w:rFonts w:ascii="Arial" w:hAnsi="Arial" w:cs="Arial"/>
                <w:b/>
                <w:bCs/>
                <w:color w:val="000000"/>
              </w:rPr>
              <w:t xml:space="preserve">  р-н</w:t>
            </w:r>
          </w:p>
        </w:tc>
        <w:tc>
          <w:tcPr>
            <w:tcW w:w="1735" w:type="dxa"/>
            <w:vAlign w:val="center"/>
          </w:tcPr>
          <w:p w:rsidR="008D34D0" w:rsidRDefault="008D34D0"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40</w:t>
            </w:r>
          </w:p>
        </w:tc>
        <w:tc>
          <w:tcPr>
            <w:tcW w:w="1914" w:type="dxa"/>
            <w:vAlign w:val="center"/>
          </w:tcPr>
          <w:p w:rsidR="008D34D0" w:rsidRDefault="008D34D0"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60</w:t>
            </w:r>
          </w:p>
        </w:tc>
        <w:tc>
          <w:tcPr>
            <w:tcW w:w="1914" w:type="dxa"/>
            <w:vAlign w:val="center"/>
          </w:tcPr>
          <w:p w:rsidR="008D34D0" w:rsidRDefault="008D34D0"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0</w:t>
            </w:r>
          </w:p>
        </w:tc>
        <w:tc>
          <w:tcPr>
            <w:tcW w:w="1915" w:type="dxa"/>
            <w:vAlign w:val="center"/>
          </w:tcPr>
          <w:p w:rsidR="008D34D0" w:rsidRDefault="008D34D0" w:rsidP="00F467D8">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0</w:t>
            </w:r>
          </w:p>
        </w:tc>
      </w:tr>
      <w:tr w:rsidR="008D34D0" w:rsidTr="00F467D8">
        <w:tc>
          <w:tcPr>
            <w:tcW w:w="2093" w:type="dxa"/>
          </w:tcPr>
          <w:p w:rsidR="008D34D0" w:rsidRDefault="008D34D0" w:rsidP="00F467D8">
            <w:r>
              <w:rPr>
                <w:rFonts w:ascii="Arial" w:hAnsi="Arial" w:cs="Arial"/>
                <w:color w:val="000000"/>
                <w:sz w:val="18"/>
                <w:szCs w:val="18"/>
              </w:rPr>
              <w:t xml:space="preserve"> ТСОШ №1</w:t>
            </w:r>
          </w:p>
        </w:tc>
        <w:tc>
          <w:tcPr>
            <w:tcW w:w="1735" w:type="dxa"/>
            <w:vAlign w:val="center"/>
          </w:tcPr>
          <w:p w:rsidR="008D34D0" w:rsidRDefault="008D34D0"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40</w:t>
            </w:r>
          </w:p>
        </w:tc>
        <w:tc>
          <w:tcPr>
            <w:tcW w:w="1914" w:type="dxa"/>
            <w:vAlign w:val="center"/>
          </w:tcPr>
          <w:p w:rsidR="008D34D0" w:rsidRDefault="008D34D0"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60</w:t>
            </w:r>
          </w:p>
        </w:tc>
        <w:tc>
          <w:tcPr>
            <w:tcW w:w="1914" w:type="dxa"/>
            <w:vAlign w:val="center"/>
          </w:tcPr>
          <w:p w:rsidR="008D34D0" w:rsidRDefault="008D34D0"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1915" w:type="dxa"/>
            <w:vAlign w:val="center"/>
          </w:tcPr>
          <w:p w:rsidR="008D34D0" w:rsidRDefault="008D34D0" w:rsidP="00F467D8">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r>
    </w:tbl>
    <w:p w:rsidR="008D34D0" w:rsidRDefault="008D34D0" w:rsidP="008D34D0"/>
    <w:p w:rsidR="008D34D0" w:rsidRPr="007C7FF9" w:rsidRDefault="008D34D0" w:rsidP="008D34D0">
      <w:r w:rsidRPr="004C517D">
        <w:rPr>
          <w:noProof/>
          <w:lang w:eastAsia="ru-RU"/>
        </w:rPr>
        <w:drawing>
          <wp:inline distT="0" distB="0" distL="0" distR="0">
            <wp:extent cx="5940425" cy="2534598"/>
            <wp:effectExtent l="19050" t="0" r="22225" b="0"/>
            <wp:docPr id="7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8D34D0" w:rsidRDefault="008D34D0" w:rsidP="008D34D0">
      <w:pPr>
        <w:jc w:val="center"/>
        <w:rPr>
          <w:rFonts w:ascii="Times New Roman" w:hAnsi="Times New Roman" w:cs="Times New Roman"/>
          <w:b/>
          <w:sz w:val="24"/>
          <w:szCs w:val="24"/>
        </w:rPr>
      </w:pPr>
    </w:p>
    <w:p w:rsidR="008D34D0" w:rsidRDefault="008D34D0" w:rsidP="00D263F9">
      <w:pPr>
        <w:rPr>
          <w:rFonts w:ascii="Arial" w:hAnsi="Arial" w:cs="Arial"/>
          <w:color w:val="000000"/>
          <w:sz w:val="20"/>
          <w:szCs w:val="20"/>
        </w:rPr>
      </w:pPr>
    </w:p>
    <w:p w:rsidR="00D263F9" w:rsidRDefault="00D263F9" w:rsidP="00D263F9">
      <w:pPr>
        <w:rPr>
          <w:rFonts w:ascii="Arial" w:hAnsi="Arial" w:cs="Arial"/>
          <w:color w:val="000000"/>
          <w:sz w:val="20"/>
          <w:szCs w:val="20"/>
        </w:rPr>
      </w:pPr>
      <w:r>
        <w:rPr>
          <w:rFonts w:ascii="Arial" w:hAnsi="Arial" w:cs="Arial"/>
          <w:color w:val="000000"/>
          <w:sz w:val="20"/>
          <w:szCs w:val="20"/>
        </w:rPr>
        <w:t>Всероссийские проверочные работы 2019 (11 класс) Биология</w:t>
      </w:r>
    </w:p>
    <w:tbl>
      <w:tblPr>
        <w:tblStyle w:val="af9"/>
        <w:tblW w:w="0" w:type="auto"/>
        <w:tblLook w:val="04A0"/>
      </w:tblPr>
      <w:tblGrid>
        <w:gridCol w:w="2093"/>
        <w:gridCol w:w="1735"/>
        <w:gridCol w:w="1914"/>
        <w:gridCol w:w="1914"/>
        <w:gridCol w:w="1915"/>
      </w:tblGrid>
      <w:tr w:rsidR="00D263F9" w:rsidTr="00A434A4">
        <w:tc>
          <w:tcPr>
            <w:tcW w:w="2093" w:type="dxa"/>
          </w:tcPr>
          <w:p w:rsidR="00D263F9" w:rsidRDefault="00D263F9" w:rsidP="00A434A4">
            <w:r>
              <w:t>Биология 11 класс</w:t>
            </w:r>
          </w:p>
        </w:tc>
        <w:tc>
          <w:tcPr>
            <w:tcW w:w="1735"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D263F9" w:rsidTr="00A434A4">
        <w:tc>
          <w:tcPr>
            <w:tcW w:w="2093" w:type="dxa"/>
          </w:tcPr>
          <w:p w:rsidR="00D263F9" w:rsidRDefault="00D263F9" w:rsidP="00A434A4">
            <w:r>
              <w:rPr>
                <w:rFonts w:ascii="Arial" w:hAnsi="Arial" w:cs="Arial"/>
                <w:b/>
                <w:bCs/>
                <w:color w:val="000000"/>
                <w:sz w:val="24"/>
                <w:szCs w:val="24"/>
              </w:rPr>
              <w:t>Вся выборка</w:t>
            </w:r>
          </w:p>
        </w:tc>
        <w:tc>
          <w:tcPr>
            <w:tcW w:w="173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2.2</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19.7</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49.3</w:t>
            </w:r>
          </w:p>
        </w:tc>
        <w:tc>
          <w:tcPr>
            <w:tcW w:w="191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28.7</w:t>
            </w:r>
          </w:p>
        </w:tc>
      </w:tr>
      <w:tr w:rsidR="00D263F9" w:rsidTr="00A434A4">
        <w:tc>
          <w:tcPr>
            <w:tcW w:w="2093" w:type="dxa"/>
          </w:tcPr>
          <w:p w:rsidR="00D263F9" w:rsidRDefault="00D263F9" w:rsidP="00A434A4">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1.4</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17.9</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49.2</w:t>
            </w:r>
          </w:p>
        </w:tc>
        <w:tc>
          <w:tcPr>
            <w:tcW w:w="191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31.6</w:t>
            </w:r>
          </w:p>
        </w:tc>
      </w:tr>
      <w:tr w:rsidR="00D263F9" w:rsidTr="00A434A4">
        <w:tc>
          <w:tcPr>
            <w:tcW w:w="2093" w:type="dxa"/>
          </w:tcPr>
          <w:p w:rsidR="00D263F9" w:rsidRDefault="00D263F9" w:rsidP="00A434A4">
            <w:r>
              <w:rPr>
                <w:rFonts w:ascii="Arial" w:hAnsi="Arial" w:cs="Arial"/>
                <w:b/>
                <w:bCs/>
                <w:color w:val="000000"/>
              </w:rPr>
              <w:t>Тарасовский  р-н</w:t>
            </w:r>
          </w:p>
        </w:tc>
        <w:tc>
          <w:tcPr>
            <w:tcW w:w="173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0</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13.8</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51.7</w:t>
            </w:r>
          </w:p>
        </w:tc>
        <w:tc>
          <w:tcPr>
            <w:tcW w:w="191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34.5</w:t>
            </w:r>
          </w:p>
        </w:tc>
      </w:tr>
      <w:tr w:rsidR="00D263F9" w:rsidTr="00A434A4">
        <w:tc>
          <w:tcPr>
            <w:tcW w:w="2093" w:type="dxa"/>
          </w:tcPr>
          <w:p w:rsidR="00D263F9" w:rsidRDefault="00D263F9" w:rsidP="00A434A4">
            <w:r>
              <w:rPr>
                <w:rFonts w:ascii="Arial" w:hAnsi="Arial" w:cs="Arial"/>
                <w:color w:val="000000"/>
                <w:sz w:val="18"/>
                <w:szCs w:val="18"/>
              </w:rPr>
              <w:t xml:space="preserve"> ТСОШ №1</w:t>
            </w:r>
          </w:p>
        </w:tc>
        <w:tc>
          <w:tcPr>
            <w:tcW w:w="1735"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1914"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17.6</w:t>
            </w:r>
          </w:p>
        </w:tc>
        <w:tc>
          <w:tcPr>
            <w:tcW w:w="1914"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64.7</w:t>
            </w:r>
          </w:p>
        </w:tc>
        <w:tc>
          <w:tcPr>
            <w:tcW w:w="1915"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17.6</w:t>
            </w:r>
          </w:p>
        </w:tc>
      </w:tr>
    </w:tbl>
    <w:p w:rsidR="00D263F9" w:rsidRDefault="00D263F9" w:rsidP="00D263F9"/>
    <w:p w:rsidR="009342FD" w:rsidRDefault="00D263F9" w:rsidP="00D263F9">
      <w:r w:rsidRPr="00D71A11">
        <w:rPr>
          <w:noProof/>
          <w:lang w:eastAsia="ru-RU"/>
        </w:rPr>
        <w:drawing>
          <wp:inline distT="0" distB="0" distL="0" distR="0">
            <wp:extent cx="6310600" cy="2743200"/>
            <wp:effectExtent l="19050" t="0" r="1400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263F9" w:rsidRDefault="00D263F9" w:rsidP="00D263F9">
      <w:pPr>
        <w:rPr>
          <w:rFonts w:ascii="Arial" w:hAnsi="Arial" w:cs="Arial"/>
          <w:color w:val="000000"/>
          <w:sz w:val="20"/>
          <w:szCs w:val="20"/>
        </w:rPr>
      </w:pPr>
      <w:r>
        <w:rPr>
          <w:rFonts w:ascii="Arial" w:hAnsi="Arial" w:cs="Arial"/>
          <w:color w:val="000000"/>
          <w:sz w:val="20"/>
          <w:szCs w:val="20"/>
        </w:rPr>
        <w:t>Всероссийские проверочные работы 2019 (11 класс) История</w:t>
      </w:r>
    </w:p>
    <w:tbl>
      <w:tblPr>
        <w:tblStyle w:val="af9"/>
        <w:tblW w:w="0" w:type="auto"/>
        <w:tblLook w:val="04A0"/>
      </w:tblPr>
      <w:tblGrid>
        <w:gridCol w:w="2093"/>
        <w:gridCol w:w="1735"/>
        <w:gridCol w:w="1914"/>
        <w:gridCol w:w="1914"/>
        <w:gridCol w:w="1915"/>
      </w:tblGrid>
      <w:tr w:rsidR="00D263F9" w:rsidTr="00A434A4">
        <w:tc>
          <w:tcPr>
            <w:tcW w:w="2093" w:type="dxa"/>
          </w:tcPr>
          <w:p w:rsidR="00D263F9" w:rsidRDefault="00D263F9" w:rsidP="00A434A4">
            <w:r>
              <w:t>История 11 класс</w:t>
            </w:r>
          </w:p>
        </w:tc>
        <w:tc>
          <w:tcPr>
            <w:tcW w:w="1735"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1914"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1914"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1915"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r>
      <w:tr w:rsidR="00D263F9" w:rsidTr="00A434A4">
        <w:tc>
          <w:tcPr>
            <w:tcW w:w="2093" w:type="dxa"/>
          </w:tcPr>
          <w:p w:rsidR="00D263F9" w:rsidRDefault="00D263F9" w:rsidP="00A434A4">
            <w:r>
              <w:rPr>
                <w:rFonts w:ascii="Arial" w:hAnsi="Arial" w:cs="Arial"/>
                <w:b/>
                <w:bCs/>
                <w:color w:val="000000"/>
                <w:sz w:val="24"/>
                <w:szCs w:val="24"/>
              </w:rPr>
              <w:t>Вся выборка</w:t>
            </w:r>
          </w:p>
        </w:tc>
        <w:tc>
          <w:tcPr>
            <w:tcW w:w="173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2.3</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19.2</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48.2</w:t>
            </w:r>
          </w:p>
        </w:tc>
        <w:tc>
          <w:tcPr>
            <w:tcW w:w="191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30.3</w:t>
            </w:r>
          </w:p>
        </w:tc>
      </w:tr>
      <w:tr w:rsidR="00D263F9" w:rsidTr="00A434A4">
        <w:tc>
          <w:tcPr>
            <w:tcW w:w="2093" w:type="dxa"/>
          </w:tcPr>
          <w:p w:rsidR="00D263F9" w:rsidRDefault="00D263F9" w:rsidP="00A434A4">
            <w:r>
              <w:rPr>
                <w:rFonts w:ascii="Arial" w:hAnsi="Arial" w:cs="Arial"/>
                <w:b/>
                <w:bCs/>
                <w:color w:val="000000"/>
                <w:sz w:val="24"/>
                <w:szCs w:val="24"/>
              </w:rPr>
              <w:t>Ростов</w:t>
            </w:r>
            <w:proofErr w:type="gramStart"/>
            <w:r>
              <w:rPr>
                <w:rFonts w:ascii="Arial" w:hAnsi="Arial" w:cs="Arial"/>
                <w:b/>
                <w:bCs/>
                <w:color w:val="000000"/>
                <w:sz w:val="24"/>
                <w:szCs w:val="24"/>
              </w:rPr>
              <w:t>.</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о</w:t>
            </w:r>
            <w:proofErr w:type="gramEnd"/>
            <w:r>
              <w:rPr>
                <w:rFonts w:ascii="Arial" w:hAnsi="Arial" w:cs="Arial"/>
                <w:b/>
                <w:bCs/>
                <w:color w:val="000000"/>
                <w:sz w:val="24"/>
                <w:szCs w:val="24"/>
              </w:rPr>
              <w:t>бл.</w:t>
            </w:r>
          </w:p>
        </w:tc>
        <w:tc>
          <w:tcPr>
            <w:tcW w:w="173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1.2</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19.6</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46.4</w:t>
            </w:r>
          </w:p>
        </w:tc>
        <w:tc>
          <w:tcPr>
            <w:tcW w:w="191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b/>
                <w:bCs/>
                <w:color w:val="000000"/>
              </w:rPr>
            </w:pPr>
            <w:r>
              <w:rPr>
                <w:rFonts w:ascii="Arial" w:hAnsi="Arial" w:cs="Arial"/>
                <w:b/>
                <w:bCs/>
                <w:color w:val="000000"/>
              </w:rPr>
              <w:t>32.8</w:t>
            </w:r>
          </w:p>
        </w:tc>
      </w:tr>
      <w:tr w:rsidR="00D263F9" w:rsidTr="00A434A4">
        <w:tc>
          <w:tcPr>
            <w:tcW w:w="2093" w:type="dxa"/>
          </w:tcPr>
          <w:p w:rsidR="00D263F9" w:rsidRDefault="00D263F9" w:rsidP="00A434A4">
            <w:r>
              <w:rPr>
                <w:rFonts w:ascii="Arial" w:hAnsi="Arial" w:cs="Arial"/>
                <w:b/>
                <w:bCs/>
                <w:color w:val="000000"/>
              </w:rPr>
              <w:t>Тарасовский  р-н</w:t>
            </w:r>
          </w:p>
        </w:tc>
        <w:tc>
          <w:tcPr>
            <w:tcW w:w="173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12.5</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37.5</w:t>
            </w:r>
          </w:p>
        </w:tc>
        <w:tc>
          <w:tcPr>
            <w:tcW w:w="1914"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37.5</w:t>
            </w:r>
          </w:p>
        </w:tc>
        <w:tc>
          <w:tcPr>
            <w:tcW w:w="1915" w:type="dxa"/>
            <w:vAlign w:val="center"/>
          </w:tcPr>
          <w:p w:rsidR="00D263F9" w:rsidRDefault="00D263F9" w:rsidP="00A434A4">
            <w:pPr>
              <w:widowControl w:val="0"/>
              <w:autoSpaceDE w:val="0"/>
              <w:autoSpaceDN w:val="0"/>
              <w:adjustRightInd w:val="0"/>
              <w:spacing w:before="29" w:line="218" w:lineRule="exact"/>
              <w:ind w:left="15"/>
              <w:jc w:val="center"/>
              <w:rPr>
                <w:rFonts w:ascii="Arial" w:hAnsi="Arial" w:cs="Arial"/>
                <w:color w:val="000000"/>
              </w:rPr>
            </w:pPr>
            <w:r>
              <w:rPr>
                <w:rFonts w:ascii="Arial" w:hAnsi="Arial" w:cs="Arial"/>
                <w:color w:val="000000"/>
              </w:rPr>
              <w:t>12.5</w:t>
            </w:r>
          </w:p>
        </w:tc>
      </w:tr>
      <w:tr w:rsidR="00D263F9" w:rsidTr="00A434A4">
        <w:tc>
          <w:tcPr>
            <w:tcW w:w="2093" w:type="dxa"/>
          </w:tcPr>
          <w:p w:rsidR="00D263F9" w:rsidRDefault="00D263F9" w:rsidP="00A434A4">
            <w:r>
              <w:rPr>
                <w:rFonts w:ascii="Arial" w:hAnsi="Arial" w:cs="Arial"/>
                <w:color w:val="000000"/>
                <w:sz w:val="18"/>
                <w:szCs w:val="18"/>
              </w:rPr>
              <w:t xml:space="preserve"> ТСОШ №1</w:t>
            </w:r>
          </w:p>
        </w:tc>
        <w:tc>
          <w:tcPr>
            <w:tcW w:w="1735"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9.1</w:t>
            </w:r>
          </w:p>
        </w:tc>
        <w:tc>
          <w:tcPr>
            <w:tcW w:w="1914"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27.3</w:t>
            </w:r>
          </w:p>
        </w:tc>
        <w:tc>
          <w:tcPr>
            <w:tcW w:w="1914"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36.4</w:t>
            </w:r>
          </w:p>
        </w:tc>
        <w:tc>
          <w:tcPr>
            <w:tcW w:w="1915" w:type="dxa"/>
            <w:vAlign w:val="center"/>
          </w:tcPr>
          <w:p w:rsidR="00D263F9" w:rsidRDefault="00D263F9" w:rsidP="00A434A4">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27.3</w:t>
            </w:r>
          </w:p>
        </w:tc>
      </w:tr>
    </w:tbl>
    <w:p w:rsidR="00D263F9" w:rsidRDefault="00D263F9" w:rsidP="00D263F9"/>
    <w:p w:rsidR="00D70D61" w:rsidRPr="007C7FF9" w:rsidRDefault="00D263F9" w:rsidP="00D263F9">
      <w:r w:rsidRPr="004E3AD4">
        <w:rPr>
          <w:noProof/>
          <w:lang w:eastAsia="ru-RU"/>
        </w:rPr>
        <w:drawing>
          <wp:inline distT="0" distB="0" distL="0" distR="0">
            <wp:extent cx="5940425" cy="2592230"/>
            <wp:effectExtent l="19050" t="0" r="22225" b="0"/>
            <wp:docPr id="4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8D34D0" w:rsidRDefault="008D34D0" w:rsidP="007C7FF9">
      <w:pPr>
        <w:jc w:val="center"/>
        <w:rPr>
          <w:rFonts w:ascii="Times New Roman" w:hAnsi="Times New Roman" w:cs="Times New Roman"/>
          <w:b/>
          <w:sz w:val="24"/>
          <w:szCs w:val="24"/>
        </w:rPr>
      </w:pPr>
    </w:p>
    <w:p w:rsidR="001236C5" w:rsidRDefault="001236C5" w:rsidP="007C7FF9">
      <w:pPr>
        <w:jc w:val="center"/>
        <w:rPr>
          <w:rFonts w:ascii="Times New Roman" w:hAnsi="Times New Roman" w:cs="Times New Roman"/>
          <w:b/>
          <w:sz w:val="24"/>
          <w:szCs w:val="24"/>
        </w:rPr>
      </w:pPr>
      <w:r>
        <w:rPr>
          <w:rFonts w:ascii="Times New Roman" w:hAnsi="Times New Roman" w:cs="Times New Roman"/>
          <w:b/>
          <w:sz w:val="24"/>
          <w:szCs w:val="24"/>
        </w:rPr>
        <w:t>ПОДГОТОВКА К ЕГЭ и ОГЭ</w:t>
      </w:r>
    </w:p>
    <w:p w:rsidR="001236C5" w:rsidRDefault="001236C5" w:rsidP="001236C5">
      <w:pPr>
        <w:spacing w:after="0"/>
        <w:ind w:left="993"/>
        <w:jc w:val="center"/>
        <w:rPr>
          <w:rFonts w:ascii="Times New Roman" w:hAnsi="Times New Roman" w:cs="Times New Roman"/>
          <w:b/>
          <w:sz w:val="24"/>
          <w:szCs w:val="24"/>
          <w:u w:val="single"/>
        </w:rPr>
      </w:pPr>
      <w:r>
        <w:rPr>
          <w:rFonts w:ascii="Times New Roman" w:hAnsi="Times New Roman" w:cs="Times New Roman"/>
          <w:b/>
          <w:sz w:val="24"/>
          <w:szCs w:val="24"/>
          <w:u w:val="single"/>
        </w:rPr>
        <w:t>РЕЗУЛЬТАТЫ государственной итоговой аттестации в формате ОГЭ</w:t>
      </w:r>
    </w:p>
    <w:p w:rsidR="001236C5" w:rsidRDefault="001236C5" w:rsidP="001236C5">
      <w:pPr>
        <w:spacing w:after="0"/>
        <w:ind w:firstLine="720"/>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обучающихся</w:t>
      </w:r>
      <w:proofErr w:type="gramEnd"/>
      <w:r>
        <w:rPr>
          <w:rFonts w:ascii="Times New Roman" w:hAnsi="Times New Roman" w:cs="Times New Roman"/>
          <w:b/>
          <w:sz w:val="24"/>
          <w:szCs w:val="24"/>
          <w:u w:val="single"/>
        </w:rPr>
        <w:t xml:space="preserve"> 9 класса</w:t>
      </w:r>
    </w:p>
    <w:p w:rsidR="001236C5" w:rsidRDefault="001236C5" w:rsidP="001236C5">
      <w:pPr>
        <w:spacing w:after="0"/>
        <w:ind w:firstLine="720"/>
        <w:jc w:val="both"/>
        <w:rPr>
          <w:rFonts w:ascii="Times New Roman" w:hAnsi="Times New Roman" w:cs="Times New Roman"/>
          <w:sz w:val="24"/>
          <w:szCs w:val="24"/>
        </w:rPr>
      </w:pPr>
      <w:r>
        <w:rPr>
          <w:rFonts w:ascii="Times New Roman" w:hAnsi="Times New Roman" w:cs="Times New Roman"/>
          <w:sz w:val="24"/>
          <w:szCs w:val="24"/>
        </w:rPr>
        <w:t>В течение 20</w:t>
      </w:r>
      <w:r w:rsidR="00C41A6F">
        <w:rPr>
          <w:rFonts w:ascii="Times New Roman" w:hAnsi="Times New Roman" w:cs="Times New Roman"/>
          <w:sz w:val="24"/>
          <w:szCs w:val="24"/>
        </w:rPr>
        <w:t>18-2019</w:t>
      </w:r>
      <w:r>
        <w:rPr>
          <w:rFonts w:ascii="Times New Roman" w:hAnsi="Times New Roman" w:cs="Times New Roman"/>
          <w:sz w:val="24"/>
          <w:szCs w:val="24"/>
        </w:rPr>
        <w:t xml:space="preserve">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w:t>
      </w:r>
      <w:r>
        <w:rPr>
          <w:rFonts w:ascii="Times New Roman" w:hAnsi="Times New Roman" w:cs="Times New Roman"/>
          <w:sz w:val="24"/>
          <w:szCs w:val="24"/>
        </w:rPr>
        <w:lastRenderedPageBreak/>
        <w:t xml:space="preserve">ГИА-9,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методические объединения, также составили планы работы по подготовке учащихся к государственной итоговой аттестации. </w:t>
      </w:r>
    </w:p>
    <w:p w:rsidR="001236C5" w:rsidRDefault="008D34D0" w:rsidP="001236C5">
      <w:pPr>
        <w:spacing w:after="0"/>
        <w:ind w:firstLine="720"/>
        <w:jc w:val="both"/>
        <w:rPr>
          <w:rFonts w:ascii="Times New Roman" w:hAnsi="Times New Roman" w:cs="Times New Roman"/>
          <w:sz w:val="24"/>
          <w:szCs w:val="24"/>
        </w:rPr>
      </w:pPr>
      <w:r>
        <w:rPr>
          <w:rFonts w:ascii="Times New Roman" w:hAnsi="Times New Roman" w:cs="Times New Roman"/>
          <w:sz w:val="24"/>
          <w:szCs w:val="24"/>
        </w:rPr>
        <w:t>В течение  2018-2019</w:t>
      </w:r>
      <w:r w:rsidR="001236C5">
        <w:rPr>
          <w:rFonts w:ascii="Times New Roman" w:hAnsi="Times New Roman" w:cs="Times New Roman"/>
          <w:sz w:val="24"/>
          <w:szCs w:val="24"/>
        </w:rPr>
        <w:t xml:space="preserve"> учебного года для учителей-предметников проводились  совещания, на которых были </w:t>
      </w:r>
      <w:r>
        <w:rPr>
          <w:rFonts w:ascii="Times New Roman" w:hAnsi="Times New Roman" w:cs="Times New Roman"/>
          <w:sz w:val="24"/>
          <w:szCs w:val="24"/>
        </w:rPr>
        <w:t xml:space="preserve"> рассмотрены результаты ОГЭ 2018</w:t>
      </w:r>
      <w:r w:rsidR="001236C5">
        <w:rPr>
          <w:rFonts w:ascii="Times New Roman" w:hAnsi="Times New Roman" w:cs="Times New Roman"/>
          <w:sz w:val="24"/>
          <w:szCs w:val="24"/>
        </w:rPr>
        <w:t xml:space="preserve"> года. </w:t>
      </w:r>
    </w:p>
    <w:p w:rsidR="001236C5" w:rsidRDefault="008D34D0" w:rsidP="001236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начале 2018-2019</w:t>
      </w:r>
      <w:r w:rsidR="001236C5">
        <w:rPr>
          <w:rFonts w:ascii="Times New Roman" w:hAnsi="Times New Roman" w:cs="Times New Roman"/>
          <w:sz w:val="24"/>
          <w:szCs w:val="24"/>
        </w:rPr>
        <w:t xml:space="preserve"> учебного года сформирована база данных по </w:t>
      </w:r>
      <w:proofErr w:type="gramStart"/>
      <w:r w:rsidR="001236C5">
        <w:rPr>
          <w:rFonts w:ascii="Times New Roman" w:hAnsi="Times New Roman" w:cs="Times New Roman"/>
          <w:sz w:val="24"/>
          <w:szCs w:val="24"/>
        </w:rPr>
        <w:t>обучающимся</w:t>
      </w:r>
      <w:proofErr w:type="gramEnd"/>
      <w:r w:rsidR="001236C5">
        <w:rPr>
          <w:rFonts w:ascii="Times New Roman" w:hAnsi="Times New Roman" w:cs="Times New Roman"/>
          <w:sz w:val="24"/>
          <w:szCs w:val="24"/>
        </w:rPr>
        <w:t xml:space="preserve"> школы для сдачи ОГЭ-2018, которая обновлялась в течение года, оформлен информационный стенд, посвященный ГИА-9,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Проведены </w:t>
      </w:r>
      <w:proofErr w:type="spellStart"/>
      <w:r w:rsidR="001236C5">
        <w:rPr>
          <w:rFonts w:ascii="Times New Roman" w:hAnsi="Times New Roman" w:cs="Times New Roman"/>
          <w:sz w:val="24"/>
          <w:szCs w:val="24"/>
        </w:rPr>
        <w:t>внутришкольные</w:t>
      </w:r>
      <w:proofErr w:type="spellEnd"/>
      <w:r w:rsidR="001236C5">
        <w:rPr>
          <w:rFonts w:ascii="Times New Roman" w:hAnsi="Times New Roman" w:cs="Times New Roman"/>
          <w:sz w:val="24"/>
          <w:szCs w:val="24"/>
        </w:rPr>
        <w:t xml:space="preserve"> пробные экзамены по русскому языку и математике, а также предметам по выбору в форме и по материалам ОГЭ. </w:t>
      </w:r>
    </w:p>
    <w:p w:rsidR="001236C5" w:rsidRDefault="001236C5" w:rsidP="001236C5">
      <w:pPr>
        <w:pStyle w:val="af8"/>
        <w:shd w:val="clear" w:color="auto" w:fill="FFFFFF"/>
        <w:spacing w:before="0" w:beforeAutospacing="0" w:after="0" w:afterAutospacing="0"/>
        <w:jc w:val="both"/>
      </w:pPr>
      <w:r>
        <w:t xml:space="preserve">   </w:t>
      </w:r>
      <w:r>
        <w:tab/>
        <w:t xml:space="preserve"> В течение года осуществлялось постоянное информирование обучающихся 9 класса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w:t>
      </w:r>
      <w:proofErr w:type="spellStart"/>
      <w:r>
        <w:t>соответсвующей</w:t>
      </w:r>
      <w:proofErr w:type="spellEnd"/>
      <w:r>
        <w:t xml:space="preserve"> информации.</w:t>
      </w:r>
    </w:p>
    <w:p w:rsidR="001236C5" w:rsidRDefault="001236C5" w:rsidP="001236C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5B5B5B"/>
          <w:sz w:val="24"/>
          <w:szCs w:val="24"/>
        </w:rPr>
        <w:t> </w:t>
      </w:r>
      <w:r>
        <w:rPr>
          <w:rFonts w:ascii="Times New Roman" w:hAnsi="Times New Roman" w:cs="Times New Roman"/>
          <w:sz w:val="24"/>
          <w:szCs w:val="24"/>
        </w:rPr>
        <w:t xml:space="preserve">      До сведения обучающихся и их родителей своевременно доводились результаты  диагностических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корректировки  работы планов мероприятий по подготовке к ГИА-9.</w:t>
      </w:r>
    </w:p>
    <w:p w:rsidR="001236C5" w:rsidRDefault="001236C5" w:rsidP="001236C5">
      <w:pPr>
        <w:pStyle w:val="af8"/>
        <w:spacing w:before="0" w:beforeAutospacing="0" w:after="0" w:afterAutospacing="0"/>
        <w:jc w:val="both"/>
        <w:rPr>
          <w:color w:val="000000"/>
        </w:rPr>
      </w:pPr>
      <w:r>
        <w:t xml:space="preserve">         Вопрос подготовки к ГИА-9 в течение года был на </w:t>
      </w:r>
      <w:proofErr w:type="spellStart"/>
      <w:r>
        <w:t>внутришкольном</w:t>
      </w:r>
      <w:proofErr w:type="spellEnd"/>
      <w:r>
        <w:t xml:space="preserve"> контроле. Просматривалась работа с бланками, </w:t>
      </w:r>
      <w:proofErr w:type="spellStart"/>
      <w:r>
        <w:t>КИМами</w:t>
      </w:r>
      <w:proofErr w:type="spellEnd"/>
      <w:r>
        <w:t xml:space="preserve">, посещаемость занятий  обучающимися, наличие информационных уголков в классах, организация подготовки к ОГЭ на уроках и индивидуальных занятиях. </w:t>
      </w:r>
    </w:p>
    <w:p w:rsidR="001236C5" w:rsidRPr="00E35644" w:rsidRDefault="001236C5" w:rsidP="001236C5">
      <w:pPr>
        <w:pStyle w:val="af3"/>
        <w:spacing w:after="0"/>
        <w:ind w:left="0" w:firstLine="540"/>
        <w:jc w:val="both"/>
        <w:rPr>
          <w:rFonts w:ascii="Times New Roman" w:hAnsi="Times New Roman" w:cs="Times New Roman"/>
        </w:rPr>
      </w:pPr>
      <w:r w:rsidRPr="00E35644">
        <w:rPr>
          <w:rFonts w:ascii="Times New Roman" w:hAnsi="Times New Roman" w:cs="Times New Roman"/>
        </w:rPr>
        <w:t xml:space="preserve">В соответствии с планом </w:t>
      </w:r>
      <w:proofErr w:type="spellStart"/>
      <w:r w:rsidRPr="00E35644">
        <w:rPr>
          <w:rFonts w:ascii="Times New Roman" w:hAnsi="Times New Roman" w:cs="Times New Roman"/>
        </w:rPr>
        <w:t>внутришкольного</w:t>
      </w:r>
      <w:proofErr w:type="spellEnd"/>
      <w:r w:rsidRPr="00E35644">
        <w:rPr>
          <w:rFonts w:ascii="Times New Roman" w:hAnsi="Times New Roman" w:cs="Times New Roman"/>
        </w:rPr>
        <w:t xml:space="preserve"> контроля администрацией школы были проведены тематические проверки и проанализирована работа по следующим показателям:</w:t>
      </w:r>
    </w:p>
    <w:p w:rsidR="001236C5" w:rsidRPr="00E35644" w:rsidRDefault="001236C5" w:rsidP="001236C5">
      <w:pPr>
        <w:pStyle w:val="af3"/>
        <w:numPr>
          <w:ilvl w:val="0"/>
          <w:numId w:val="7"/>
        </w:numPr>
        <w:spacing w:after="0"/>
        <w:ind w:left="426"/>
        <w:jc w:val="both"/>
        <w:rPr>
          <w:rFonts w:ascii="Times New Roman" w:hAnsi="Times New Roman" w:cs="Times New Roman"/>
        </w:rPr>
      </w:pPr>
      <w:r w:rsidRPr="00E35644">
        <w:rPr>
          <w:rFonts w:ascii="Times New Roman" w:hAnsi="Times New Roman" w:cs="Times New Roman"/>
        </w:rPr>
        <w:t>выполнение общеобразовательных программ в выпускных классах;</w:t>
      </w:r>
    </w:p>
    <w:p w:rsidR="001236C5" w:rsidRPr="00E35644" w:rsidRDefault="001236C5" w:rsidP="001236C5">
      <w:pPr>
        <w:pStyle w:val="af3"/>
        <w:numPr>
          <w:ilvl w:val="0"/>
          <w:numId w:val="7"/>
        </w:numPr>
        <w:spacing w:after="0"/>
        <w:ind w:left="426"/>
        <w:jc w:val="both"/>
        <w:rPr>
          <w:rFonts w:ascii="Times New Roman" w:hAnsi="Times New Roman" w:cs="Times New Roman"/>
        </w:rPr>
      </w:pPr>
      <w:r w:rsidRPr="00E35644">
        <w:rPr>
          <w:rFonts w:ascii="Times New Roman" w:hAnsi="Times New Roman" w:cs="Times New Roman"/>
        </w:rPr>
        <w:t>организация повторения учебного материала;</w:t>
      </w:r>
    </w:p>
    <w:p w:rsidR="001236C5" w:rsidRPr="00E35644" w:rsidRDefault="001236C5" w:rsidP="001236C5">
      <w:pPr>
        <w:pStyle w:val="af3"/>
        <w:numPr>
          <w:ilvl w:val="0"/>
          <w:numId w:val="7"/>
        </w:numPr>
        <w:spacing w:after="0"/>
        <w:ind w:left="426"/>
        <w:jc w:val="both"/>
        <w:rPr>
          <w:rFonts w:ascii="Times New Roman" w:hAnsi="Times New Roman" w:cs="Times New Roman"/>
        </w:rPr>
      </w:pPr>
      <w:r w:rsidRPr="00E35644">
        <w:rPr>
          <w:rFonts w:ascii="Times New Roman" w:hAnsi="Times New Roman" w:cs="Times New Roman"/>
        </w:rPr>
        <w:t>соответствие уровня знаний выпускников 9,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w:t>
      </w:r>
    </w:p>
    <w:p w:rsidR="001236C5" w:rsidRPr="00E35644" w:rsidRDefault="001236C5" w:rsidP="001236C5">
      <w:pPr>
        <w:pStyle w:val="af3"/>
        <w:numPr>
          <w:ilvl w:val="0"/>
          <w:numId w:val="7"/>
        </w:numPr>
        <w:spacing w:after="0"/>
        <w:ind w:left="426"/>
        <w:jc w:val="both"/>
        <w:rPr>
          <w:rFonts w:ascii="Times New Roman" w:hAnsi="Times New Roman" w:cs="Times New Roman"/>
        </w:rPr>
      </w:pPr>
      <w:r w:rsidRPr="00E35644">
        <w:rPr>
          <w:rFonts w:ascii="Times New Roman" w:hAnsi="Times New Roman" w:cs="Times New Roman"/>
        </w:rPr>
        <w:t>готовность ОУ к проведению государственной итоговой аттестации;</w:t>
      </w:r>
    </w:p>
    <w:p w:rsidR="001236C5" w:rsidRPr="00E35644" w:rsidRDefault="001236C5" w:rsidP="001236C5">
      <w:pPr>
        <w:pStyle w:val="af3"/>
        <w:numPr>
          <w:ilvl w:val="0"/>
          <w:numId w:val="7"/>
        </w:numPr>
        <w:spacing w:after="0"/>
        <w:ind w:left="426"/>
        <w:jc w:val="both"/>
        <w:rPr>
          <w:rFonts w:ascii="Times New Roman" w:hAnsi="Times New Roman" w:cs="Times New Roman"/>
        </w:rPr>
      </w:pPr>
      <w:r w:rsidRPr="00E35644">
        <w:rPr>
          <w:rFonts w:ascii="Times New Roman" w:hAnsi="Times New Roman" w:cs="Times New Roman"/>
        </w:rPr>
        <w:t>выполнение указаний к ведению классного журнала, устранение замечаний по ведению журнала;</w:t>
      </w:r>
    </w:p>
    <w:p w:rsidR="001236C5" w:rsidRPr="00E35644" w:rsidRDefault="001236C5" w:rsidP="001236C5">
      <w:pPr>
        <w:pStyle w:val="af3"/>
        <w:numPr>
          <w:ilvl w:val="0"/>
          <w:numId w:val="7"/>
        </w:numPr>
        <w:spacing w:after="0"/>
        <w:ind w:left="426"/>
        <w:jc w:val="both"/>
        <w:rPr>
          <w:rFonts w:ascii="Times New Roman" w:hAnsi="Times New Roman" w:cs="Times New Roman"/>
        </w:rPr>
      </w:pPr>
      <w:r w:rsidRPr="00E35644">
        <w:rPr>
          <w:rFonts w:ascii="Times New Roman" w:hAnsi="Times New Roman" w:cs="Times New Roman"/>
        </w:rPr>
        <w:t xml:space="preserve">система учета знаний учащихся; </w:t>
      </w:r>
    </w:p>
    <w:p w:rsidR="001236C5" w:rsidRPr="00E35644" w:rsidRDefault="001236C5" w:rsidP="001236C5">
      <w:pPr>
        <w:pStyle w:val="af3"/>
        <w:numPr>
          <w:ilvl w:val="0"/>
          <w:numId w:val="7"/>
        </w:numPr>
        <w:spacing w:after="0"/>
        <w:ind w:left="426"/>
        <w:jc w:val="both"/>
        <w:rPr>
          <w:rFonts w:ascii="Times New Roman" w:hAnsi="Times New Roman" w:cs="Times New Roman"/>
        </w:rPr>
      </w:pPr>
      <w:r w:rsidRPr="00E35644">
        <w:rPr>
          <w:rFonts w:ascii="Times New Roman" w:hAnsi="Times New Roman" w:cs="Times New Roman"/>
        </w:rPr>
        <w:t>выполнение требований к заполнению аттестатов и приложений к ним.</w:t>
      </w:r>
    </w:p>
    <w:p w:rsidR="001236C5" w:rsidRPr="00E35644" w:rsidRDefault="001236C5" w:rsidP="001236C5">
      <w:pPr>
        <w:pStyle w:val="af3"/>
        <w:spacing w:after="0"/>
        <w:ind w:left="0" w:firstLine="540"/>
        <w:jc w:val="both"/>
        <w:rPr>
          <w:rFonts w:ascii="Times New Roman" w:hAnsi="Times New Roman" w:cs="Times New Roman"/>
        </w:rPr>
      </w:pPr>
      <w:r w:rsidRPr="00E35644">
        <w:rPr>
          <w:rFonts w:ascii="Times New Roman" w:hAnsi="Times New Roman" w:cs="Times New Roman"/>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1236C5" w:rsidRPr="00E35644" w:rsidRDefault="001236C5" w:rsidP="001236C5">
      <w:pPr>
        <w:spacing w:after="0"/>
        <w:jc w:val="both"/>
        <w:rPr>
          <w:rFonts w:ascii="Times New Roman" w:hAnsi="Times New Roman" w:cs="Times New Roman"/>
          <w:sz w:val="24"/>
          <w:szCs w:val="24"/>
        </w:rPr>
      </w:pPr>
      <w:r w:rsidRPr="00E35644">
        <w:rPr>
          <w:rFonts w:ascii="Times New Roman" w:hAnsi="Times New Roman" w:cs="Times New Roman"/>
          <w:sz w:val="24"/>
          <w:szCs w:val="24"/>
        </w:rPr>
        <w:t xml:space="preserve">             Помимо ВШК систематически велась работа по участию выпускников 9,11 классов в репетиционных экзаменах </w:t>
      </w:r>
      <w:proofErr w:type="gramStart"/>
      <w:r w:rsidRPr="00E35644">
        <w:rPr>
          <w:rFonts w:ascii="Times New Roman" w:hAnsi="Times New Roman" w:cs="Times New Roman"/>
          <w:sz w:val="24"/>
          <w:szCs w:val="24"/>
        </w:rPr>
        <w:t>по</w:t>
      </w:r>
      <w:proofErr w:type="gramEnd"/>
      <w:r w:rsidRPr="00E35644">
        <w:rPr>
          <w:rFonts w:ascii="Times New Roman" w:hAnsi="Times New Roman" w:cs="Times New Roman"/>
          <w:sz w:val="24"/>
          <w:szCs w:val="24"/>
        </w:rPr>
        <w:t>:</w:t>
      </w:r>
    </w:p>
    <w:p w:rsidR="001236C5" w:rsidRPr="00E35644" w:rsidRDefault="001236C5" w:rsidP="001236C5">
      <w:pPr>
        <w:pStyle w:val="a3"/>
        <w:numPr>
          <w:ilvl w:val="0"/>
          <w:numId w:val="8"/>
        </w:numPr>
        <w:spacing w:after="0" w:line="240" w:lineRule="auto"/>
        <w:ind w:left="426"/>
        <w:jc w:val="both"/>
        <w:rPr>
          <w:rFonts w:ascii="Times New Roman" w:hAnsi="Times New Roman" w:cs="Times New Roman"/>
          <w:sz w:val="24"/>
          <w:szCs w:val="24"/>
        </w:rPr>
      </w:pPr>
      <w:r w:rsidRPr="00E35644">
        <w:rPr>
          <w:rFonts w:ascii="Times New Roman" w:hAnsi="Times New Roman" w:cs="Times New Roman"/>
          <w:sz w:val="24"/>
          <w:szCs w:val="24"/>
        </w:rPr>
        <w:lastRenderedPageBreak/>
        <w:t xml:space="preserve">русскому языку и математике, где использовались материалы </w:t>
      </w:r>
      <w:r w:rsidRPr="00E35644">
        <w:rPr>
          <w:rFonts w:ascii="Times New Roman" w:hAnsi="Times New Roman" w:cs="Times New Roman"/>
          <w:bCs/>
          <w:sz w:val="24"/>
          <w:szCs w:val="24"/>
        </w:rPr>
        <w:t>телекоммуникационная система «</w:t>
      </w:r>
      <w:proofErr w:type="spellStart"/>
      <w:r w:rsidRPr="00E35644">
        <w:rPr>
          <w:rFonts w:ascii="Times New Roman" w:hAnsi="Times New Roman" w:cs="Times New Roman"/>
          <w:bCs/>
          <w:sz w:val="24"/>
          <w:szCs w:val="24"/>
        </w:rPr>
        <w:t>СтатГрад</w:t>
      </w:r>
      <w:proofErr w:type="spellEnd"/>
      <w:r w:rsidRPr="00E35644">
        <w:rPr>
          <w:rFonts w:ascii="Times New Roman" w:hAnsi="Times New Roman" w:cs="Times New Roman"/>
          <w:bCs/>
          <w:sz w:val="24"/>
          <w:szCs w:val="24"/>
        </w:rPr>
        <w:t>»</w:t>
      </w:r>
      <w:r w:rsidRPr="00E35644">
        <w:rPr>
          <w:rFonts w:ascii="Times New Roman" w:hAnsi="Times New Roman" w:cs="Times New Roman"/>
          <w:sz w:val="24"/>
          <w:szCs w:val="24"/>
        </w:rPr>
        <w:t xml:space="preserve">; </w:t>
      </w:r>
    </w:p>
    <w:p w:rsidR="001236C5" w:rsidRPr="00E35644" w:rsidRDefault="001236C5" w:rsidP="008D34D0">
      <w:pPr>
        <w:pStyle w:val="a3"/>
        <w:spacing w:after="0" w:line="240" w:lineRule="auto"/>
        <w:ind w:left="426"/>
        <w:jc w:val="both"/>
        <w:rPr>
          <w:rFonts w:ascii="Times New Roman" w:hAnsi="Times New Roman" w:cs="Times New Roman"/>
          <w:sz w:val="24"/>
          <w:szCs w:val="24"/>
        </w:rPr>
      </w:pPr>
      <w:r w:rsidRPr="00E35644">
        <w:rPr>
          <w:rFonts w:ascii="Times New Roman" w:hAnsi="Times New Roman" w:cs="Times New Roman"/>
          <w:sz w:val="24"/>
          <w:szCs w:val="24"/>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1236C5" w:rsidRPr="00E35644" w:rsidRDefault="001236C5" w:rsidP="001236C5">
      <w:pPr>
        <w:spacing w:after="0"/>
        <w:ind w:firstLine="851"/>
        <w:jc w:val="both"/>
        <w:rPr>
          <w:rFonts w:ascii="Times New Roman" w:hAnsi="Times New Roman" w:cs="Times New Roman"/>
          <w:sz w:val="24"/>
          <w:szCs w:val="24"/>
        </w:rPr>
      </w:pPr>
      <w:proofErr w:type="gramStart"/>
      <w:r w:rsidRPr="00E35644">
        <w:rPr>
          <w:rFonts w:ascii="Times New Roman" w:hAnsi="Times New Roman" w:cs="Times New Roman"/>
          <w:sz w:val="24"/>
          <w:szCs w:val="24"/>
        </w:rPr>
        <w:t>Проверяя данное направление подготовки к государственной итоговой аттестации отмечаем</w:t>
      </w:r>
      <w:proofErr w:type="gramEnd"/>
      <w:r w:rsidRPr="00E35644">
        <w:rPr>
          <w:rFonts w:ascii="Times New Roman" w:hAnsi="Times New Roman" w:cs="Times New Roman"/>
          <w:sz w:val="24"/>
          <w:szCs w:val="24"/>
        </w:rPr>
        <w:t xml:space="preserve">: </w:t>
      </w:r>
    </w:p>
    <w:p w:rsidR="001236C5" w:rsidRPr="00E35644" w:rsidRDefault="001236C5" w:rsidP="001236C5">
      <w:pPr>
        <w:pStyle w:val="a3"/>
        <w:numPr>
          <w:ilvl w:val="0"/>
          <w:numId w:val="9"/>
        </w:numPr>
        <w:spacing w:after="0" w:line="240" w:lineRule="auto"/>
        <w:ind w:left="0" w:hanging="284"/>
        <w:jc w:val="both"/>
        <w:rPr>
          <w:rFonts w:ascii="Times New Roman" w:hAnsi="Times New Roman" w:cs="Times New Roman"/>
          <w:i/>
          <w:sz w:val="24"/>
          <w:szCs w:val="24"/>
        </w:rPr>
      </w:pPr>
      <w:r w:rsidRPr="00E35644">
        <w:rPr>
          <w:rFonts w:ascii="Times New Roman" w:hAnsi="Times New Roman" w:cs="Times New Roman"/>
          <w:sz w:val="24"/>
          <w:szCs w:val="24"/>
        </w:rPr>
        <w:t xml:space="preserve">строгое соблюдение порядка проведения государственной итоговой аттестации основного общего и среднего общего образования. </w:t>
      </w:r>
    </w:p>
    <w:p w:rsidR="001236C5" w:rsidRPr="00E35644" w:rsidRDefault="001236C5" w:rsidP="001236C5">
      <w:pPr>
        <w:pStyle w:val="a3"/>
        <w:numPr>
          <w:ilvl w:val="0"/>
          <w:numId w:val="9"/>
        </w:numPr>
        <w:spacing w:after="0" w:line="240" w:lineRule="auto"/>
        <w:ind w:left="0" w:hanging="284"/>
        <w:jc w:val="both"/>
        <w:rPr>
          <w:rFonts w:ascii="Times New Roman" w:hAnsi="Times New Roman" w:cs="Times New Roman"/>
          <w:i/>
          <w:sz w:val="24"/>
          <w:szCs w:val="24"/>
        </w:rPr>
      </w:pPr>
      <w:r w:rsidRPr="00E35644">
        <w:rPr>
          <w:rFonts w:ascii="Times New Roman" w:hAnsi="Times New Roman" w:cs="Times New Roman"/>
          <w:sz w:val="24"/>
          <w:szCs w:val="24"/>
        </w:rPr>
        <w:t>составление диагностических карт и таблиц для сбора, обработки следующих сведений:</w:t>
      </w:r>
    </w:p>
    <w:p w:rsidR="001236C5" w:rsidRPr="00E35644" w:rsidRDefault="001236C5" w:rsidP="001236C5">
      <w:pPr>
        <w:pStyle w:val="af3"/>
        <w:numPr>
          <w:ilvl w:val="0"/>
          <w:numId w:val="10"/>
        </w:numPr>
        <w:tabs>
          <w:tab w:val="clear" w:pos="720"/>
          <w:tab w:val="left" w:pos="426"/>
        </w:tabs>
        <w:spacing w:after="0"/>
        <w:ind w:left="0" w:hanging="284"/>
        <w:jc w:val="both"/>
        <w:rPr>
          <w:rFonts w:ascii="Times New Roman" w:hAnsi="Times New Roman" w:cs="Times New Roman"/>
        </w:rPr>
      </w:pPr>
      <w:r w:rsidRPr="00E35644">
        <w:rPr>
          <w:rFonts w:ascii="Times New Roman" w:hAnsi="Times New Roman" w:cs="Times New Roman"/>
        </w:rPr>
        <w:t>результаты ОГЭ по русскому языку и математики;</w:t>
      </w:r>
    </w:p>
    <w:p w:rsidR="001236C5" w:rsidRPr="00E35644" w:rsidRDefault="001236C5" w:rsidP="001236C5">
      <w:pPr>
        <w:pStyle w:val="af3"/>
        <w:numPr>
          <w:ilvl w:val="0"/>
          <w:numId w:val="10"/>
        </w:numPr>
        <w:tabs>
          <w:tab w:val="clear" w:pos="720"/>
          <w:tab w:val="left" w:pos="426"/>
        </w:tabs>
        <w:spacing w:after="0"/>
        <w:ind w:left="0" w:hanging="284"/>
        <w:jc w:val="both"/>
        <w:rPr>
          <w:rFonts w:ascii="Times New Roman" w:hAnsi="Times New Roman" w:cs="Times New Roman"/>
        </w:rPr>
      </w:pPr>
      <w:r w:rsidRPr="00E35644">
        <w:rPr>
          <w:rFonts w:ascii="Times New Roman" w:hAnsi="Times New Roman" w:cs="Times New Roman"/>
        </w:rPr>
        <w:t>результаты ЕГЭ;</w:t>
      </w:r>
    </w:p>
    <w:p w:rsidR="001236C5" w:rsidRPr="00E35644" w:rsidRDefault="001236C5" w:rsidP="001236C5">
      <w:pPr>
        <w:pStyle w:val="af3"/>
        <w:numPr>
          <w:ilvl w:val="0"/>
          <w:numId w:val="10"/>
        </w:numPr>
        <w:tabs>
          <w:tab w:val="clear" w:pos="720"/>
          <w:tab w:val="left" w:pos="426"/>
        </w:tabs>
        <w:spacing w:after="0"/>
        <w:ind w:left="0" w:hanging="284"/>
        <w:jc w:val="both"/>
        <w:rPr>
          <w:rFonts w:ascii="Times New Roman" w:hAnsi="Times New Roman" w:cs="Times New Roman"/>
        </w:rPr>
      </w:pPr>
      <w:r w:rsidRPr="00E35644">
        <w:rPr>
          <w:rFonts w:ascii="Times New Roman" w:hAnsi="Times New Roman" w:cs="Times New Roman"/>
        </w:rPr>
        <w:t>распределение выпускников;</w:t>
      </w:r>
    </w:p>
    <w:p w:rsidR="001236C5" w:rsidRPr="00E35644" w:rsidRDefault="001236C5" w:rsidP="001236C5">
      <w:pPr>
        <w:pStyle w:val="af3"/>
        <w:numPr>
          <w:ilvl w:val="0"/>
          <w:numId w:val="10"/>
        </w:numPr>
        <w:tabs>
          <w:tab w:val="clear" w:pos="720"/>
          <w:tab w:val="left" w:pos="426"/>
        </w:tabs>
        <w:spacing w:after="0"/>
        <w:ind w:left="0" w:hanging="284"/>
        <w:jc w:val="both"/>
        <w:rPr>
          <w:rFonts w:ascii="Times New Roman" w:hAnsi="Times New Roman" w:cs="Times New Roman"/>
        </w:rPr>
      </w:pPr>
      <w:r w:rsidRPr="00E35644">
        <w:rPr>
          <w:rFonts w:ascii="Times New Roman" w:hAnsi="Times New Roman" w:cs="Times New Roman"/>
        </w:rPr>
        <w:t>анализ уровня подготовки и проведения государственной итоговой аттестации;</w:t>
      </w:r>
    </w:p>
    <w:p w:rsidR="001236C5" w:rsidRPr="00E35644" w:rsidRDefault="001236C5" w:rsidP="001236C5">
      <w:pPr>
        <w:pStyle w:val="af3"/>
        <w:numPr>
          <w:ilvl w:val="0"/>
          <w:numId w:val="10"/>
        </w:numPr>
        <w:tabs>
          <w:tab w:val="clear" w:pos="720"/>
          <w:tab w:val="left" w:pos="426"/>
        </w:tabs>
        <w:spacing w:after="0"/>
        <w:ind w:left="0" w:hanging="284"/>
        <w:jc w:val="both"/>
        <w:rPr>
          <w:rFonts w:ascii="Times New Roman" w:hAnsi="Times New Roman" w:cs="Times New Roman"/>
        </w:rPr>
      </w:pPr>
      <w:r w:rsidRPr="00E35644">
        <w:rPr>
          <w:rFonts w:ascii="Times New Roman" w:hAnsi="Times New Roman" w:cs="Times New Roman"/>
        </w:rPr>
        <w:t xml:space="preserve">сравнение результатов </w:t>
      </w:r>
      <w:proofErr w:type="gramStart"/>
      <w:r w:rsidRPr="00E35644">
        <w:rPr>
          <w:rFonts w:ascii="Times New Roman" w:hAnsi="Times New Roman" w:cs="Times New Roman"/>
        </w:rPr>
        <w:t>обучения выпускников по итогам</w:t>
      </w:r>
      <w:proofErr w:type="gramEnd"/>
      <w:r w:rsidRPr="00E35644">
        <w:rPr>
          <w:rFonts w:ascii="Times New Roman" w:hAnsi="Times New Roman" w:cs="Times New Roman"/>
        </w:rPr>
        <w:t xml:space="preserve"> года и результатов экзаменов;</w:t>
      </w:r>
    </w:p>
    <w:p w:rsidR="001236C5" w:rsidRPr="00E35644" w:rsidRDefault="001236C5" w:rsidP="001236C5">
      <w:pPr>
        <w:pStyle w:val="af3"/>
        <w:numPr>
          <w:ilvl w:val="0"/>
          <w:numId w:val="10"/>
        </w:numPr>
        <w:tabs>
          <w:tab w:val="clear" w:pos="720"/>
          <w:tab w:val="left" w:pos="0"/>
        </w:tabs>
        <w:spacing w:after="0"/>
        <w:ind w:left="0" w:hanging="311"/>
        <w:jc w:val="both"/>
        <w:rPr>
          <w:rFonts w:ascii="Times New Roman" w:hAnsi="Times New Roman" w:cs="Times New Roman"/>
        </w:rPr>
      </w:pPr>
      <w:r w:rsidRPr="00E35644">
        <w:rPr>
          <w:rFonts w:ascii="Times New Roman" w:hAnsi="Times New Roman" w:cs="Times New Roman"/>
        </w:rPr>
        <w:t>динамика результатов государственной итоговой аттестации выпускников за несколько лет;</w:t>
      </w:r>
    </w:p>
    <w:p w:rsidR="001236C5" w:rsidRPr="00E35644" w:rsidRDefault="001236C5" w:rsidP="001236C5">
      <w:pPr>
        <w:pStyle w:val="af3"/>
        <w:numPr>
          <w:ilvl w:val="0"/>
          <w:numId w:val="10"/>
        </w:numPr>
        <w:tabs>
          <w:tab w:val="clear" w:pos="720"/>
          <w:tab w:val="left" w:pos="142"/>
        </w:tabs>
        <w:spacing w:after="0"/>
        <w:ind w:left="0" w:hanging="311"/>
        <w:jc w:val="both"/>
        <w:rPr>
          <w:rFonts w:ascii="Times New Roman" w:hAnsi="Times New Roman" w:cs="Times New Roman"/>
        </w:rPr>
      </w:pPr>
      <w:r w:rsidRPr="00E35644">
        <w:rPr>
          <w:rFonts w:ascii="Times New Roman" w:hAnsi="Times New Roman" w:cs="Times New Roman"/>
        </w:rPr>
        <w:t xml:space="preserve">итоги государственной итоговой аттестации выпускников. </w:t>
      </w:r>
    </w:p>
    <w:p w:rsidR="001236C5" w:rsidRPr="00E35644" w:rsidRDefault="001236C5" w:rsidP="001236C5">
      <w:pPr>
        <w:pStyle w:val="af3"/>
        <w:numPr>
          <w:ilvl w:val="0"/>
          <w:numId w:val="9"/>
        </w:numPr>
        <w:spacing w:after="0"/>
        <w:ind w:left="426"/>
        <w:jc w:val="both"/>
        <w:rPr>
          <w:rFonts w:ascii="Times New Roman" w:hAnsi="Times New Roman" w:cs="Times New Roman"/>
        </w:rPr>
      </w:pPr>
      <w:r w:rsidRPr="00E35644">
        <w:rPr>
          <w:rFonts w:ascii="Times New Roman" w:hAnsi="Times New Roman" w:cs="Times New Roman"/>
        </w:rPr>
        <w:t xml:space="preserve">На заседании ШМО рассматривались вопросы: </w:t>
      </w:r>
    </w:p>
    <w:p w:rsidR="001236C5" w:rsidRPr="00E35644" w:rsidRDefault="001236C5" w:rsidP="001236C5">
      <w:pPr>
        <w:numPr>
          <w:ilvl w:val="0"/>
          <w:numId w:val="11"/>
        </w:numPr>
        <w:spacing w:after="0" w:line="240" w:lineRule="auto"/>
        <w:jc w:val="both"/>
        <w:rPr>
          <w:rFonts w:ascii="Times New Roman" w:hAnsi="Times New Roman" w:cs="Times New Roman"/>
          <w:sz w:val="24"/>
          <w:szCs w:val="24"/>
        </w:rPr>
      </w:pPr>
      <w:r w:rsidRPr="00E35644">
        <w:rPr>
          <w:rFonts w:ascii="Times New Roman" w:hAnsi="Times New Roman" w:cs="Times New Roman"/>
          <w:sz w:val="24"/>
          <w:szCs w:val="24"/>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1236C5" w:rsidRPr="00E35644" w:rsidRDefault="001236C5" w:rsidP="001236C5">
      <w:pPr>
        <w:numPr>
          <w:ilvl w:val="0"/>
          <w:numId w:val="12"/>
        </w:numPr>
        <w:spacing w:after="0" w:line="240" w:lineRule="auto"/>
        <w:jc w:val="both"/>
        <w:rPr>
          <w:rFonts w:ascii="Times New Roman" w:hAnsi="Times New Roman" w:cs="Times New Roman"/>
          <w:sz w:val="24"/>
          <w:szCs w:val="24"/>
        </w:rPr>
      </w:pPr>
      <w:r w:rsidRPr="00E35644">
        <w:rPr>
          <w:rFonts w:ascii="Times New Roman" w:hAnsi="Times New Roman" w:cs="Times New Roman"/>
          <w:sz w:val="24"/>
          <w:szCs w:val="24"/>
        </w:rPr>
        <w:t>Формы проведения экзаменов;</w:t>
      </w:r>
    </w:p>
    <w:p w:rsidR="001236C5" w:rsidRPr="00E35644" w:rsidRDefault="001236C5" w:rsidP="001236C5">
      <w:pPr>
        <w:numPr>
          <w:ilvl w:val="0"/>
          <w:numId w:val="12"/>
        </w:numPr>
        <w:tabs>
          <w:tab w:val="left" w:pos="360"/>
        </w:tabs>
        <w:spacing w:after="0" w:line="240" w:lineRule="auto"/>
        <w:rPr>
          <w:rFonts w:ascii="Times New Roman" w:hAnsi="Times New Roman" w:cs="Times New Roman"/>
          <w:bCs/>
          <w:iCs/>
          <w:sz w:val="24"/>
          <w:szCs w:val="24"/>
          <w:u w:val="single"/>
        </w:rPr>
      </w:pPr>
      <w:r w:rsidRPr="00E35644">
        <w:rPr>
          <w:rFonts w:ascii="Times New Roman" w:hAnsi="Times New Roman" w:cs="Times New Roman"/>
          <w:sz w:val="24"/>
          <w:szCs w:val="24"/>
        </w:rPr>
        <w:t>Анализ качества образования обучающихся 9 классов за учебный год.</w:t>
      </w:r>
    </w:p>
    <w:p w:rsidR="001236C5" w:rsidRPr="00E35644" w:rsidRDefault="001236C5" w:rsidP="001236C5">
      <w:pPr>
        <w:tabs>
          <w:tab w:val="left" w:pos="360"/>
        </w:tabs>
        <w:spacing w:after="0" w:line="240" w:lineRule="auto"/>
        <w:ind w:left="720"/>
        <w:rPr>
          <w:rFonts w:ascii="Times New Roman" w:hAnsi="Times New Roman" w:cs="Times New Roman"/>
          <w:bCs/>
          <w:iCs/>
          <w:sz w:val="24"/>
          <w:szCs w:val="24"/>
          <w:u w:val="single"/>
        </w:rPr>
      </w:pPr>
    </w:p>
    <w:p w:rsidR="001236C5" w:rsidRPr="00E35644" w:rsidRDefault="001236C5" w:rsidP="001236C5">
      <w:pPr>
        <w:spacing w:after="0"/>
        <w:jc w:val="both"/>
        <w:rPr>
          <w:rFonts w:ascii="Times New Roman" w:hAnsi="Times New Roman" w:cs="Times New Roman"/>
          <w:sz w:val="24"/>
          <w:szCs w:val="24"/>
        </w:rPr>
      </w:pPr>
      <w:r w:rsidRPr="00E35644">
        <w:rPr>
          <w:rFonts w:ascii="Times New Roman" w:hAnsi="Times New Roman" w:cs="Times New Roman"/>
          <w:sz w:val="24"/>
          <w:szCs w:val="24"/>
        </w:rPr>
        <w:t>Допущено к государственной итоговой аттестации в форме ОГЭ 33 обучающихся 9-х классов:</w:t>
      </w:r>
    </w:p>
    <w:p w:rsidR="001236C5" w:rsidRPr="00E35644" w:rsidRDefault="001236C5" w:rsidP="001236C5">
      <w:pPr>
        <w:pStyle w:val="a3"/>
        <w:spacing w:after="0"/>
        <w:ind w:left="426"/>
        <w:jc w:val="both"/>
        <w:rPr>
          <w:rFonts w:ascii="Times New Roman" w:hAnsi="Times New Roman" w:cs="Times New Roman"/>
          <w:sz w:val="24"/>
          <w:szCs w:val="24"/>
        </w:rPr>
      </w:pPr>
      <w:r w:rsidRPr="00E35644">
        <w:rPr>
          <w:rFonts w:ascii="Times New Roman" w:hAnsi="Times New Roman" w:cs="Times New Roman"/>
          <w:sz w:val="24"/>
          <w:szCs w:val="24"/>
        </w:rPr>
        <w:t xml:space="preserve">русский </w:t>
      </w:r>
      <w:r w:rsidR="008D34D0" w:rsidRPr="00E35644">
        <w:rPr>
          <w:rFonts w:ascii="Times New Roman" w:hAnsi="Times New Roman" w:cs="Times New Roman"/>
          <w:sz w:val="24"/>
          <w:szCs w:val="24"/>
        </w:rPr>
        <w:t>язык и математика – сдали все 67</w:t>
      </w:r>
      <w:r w:rsidRPr="00E35644">
        <w:rPr>
          <w:rFonts w:ascii="Times New Roman" w:hAnsi="Times New Roman" w:cs="Times New Roman"/>
          <w:sz w:val="24"/>
          <w:szCs w:val="24"/>
        </w:rPr>
        <w:t xml:space="preserve"> </w:t>
      </w:r>
      <w:proofErr w:type="gramStart"/>
      <w:r w:rsidRPr="00E35644">
        <w:rPr>
          <w:rFonts w:ascii="Times New Roman" w:hAnsi="Times New Roman" w:cs="Times New Roman"/>
          <w:sz w:val="24"/>
          <w:szCs w:val="24"/>
        </w:rPr>
        <w:t>обучающихся</w:t>
      </w:r>
      <w:proofErr w:type="gramEnd"/>
      <w:r w:rsidRPr="00E35644">
        <w:rPr>
          <w:rFonts w:ascii="Times New Roman" w:hAnsi="Times New Roman" w:cs="Times New Roman"/>
          <w:sz w:val="24"/>
          <w:szCs w:val="24"/>
        </w:rPr>
        <w:t xml:space="preserve">. </w:t>
      </w:r>
    </w:p>
    <w:p w:rsidR="008D34D0" w:rsidRPr="00E35644" w:rsidRDefault="008D34D0" w:rsidP="008D34D0">
      <w:pPr>
        <w:jc w:val="both"/>
        <w:rPr>
          <w:rFonts w:ascii="Times New Roman" w:eastAsia="Times New Roman" w:hAnsi="Times New Roman" w:cs="Times New Roman"/>
          <w:sz w:val="24"/>
          <w:szCs w:val="24"/>
        </w:rPr>
      </w:pPr>
      <w:r w:rsidRPr="00E35644">
        <w:rPr>
          <w:rFonts w:ascii="Times New Roman" w:hAnsi="Times New Roman" w:cs="Times New Roman"/>
          <w:sz w:val="24"/>
          <w:szCs w:val="24"/>
        </w:rPr>
        <w:t xml:space="preserve">К государственной итоговой аттестации </w:t>
      </w:r>
      <w:r w:rsidRPr="00E35644">
        <w:rPr>
          <w:rFonts w:ascii="Times New Roman" w:eastAsia="Times New Roman" w:hAnsi="Times New Roman" w:cs="Times New Roman"/>
          <w:sz w:val="24"/>
          <w:szCs w:val="24"/>
        </w:rPr>
        <w:t xml:space="preserve">в соответствии с Порядком  проведения государственной (итоговой) аттестации обучающихся, освоивших образовательные программы основного общего образования, утвержденного приказом Министерства образования и науки РФ от 25 декабря 2013 года №1394,  были допущены 67 </w:t>
      </w:r>
      <w:proofErr w:type="gramStart"/>
      <w:r w:rsidRPr="00E35644">
        <w:rPr>
          <w:rFonts w:ascii="Times New Roman" w:eastAsia="Times New Roman" w:hAnsi="Times New Roman" w:cs="Times New Roman"/>
          <w:sz w:val="24"/>
          <w:szCs w:val="24"/>
        </w:rPr>
        <w:t>учащихся</w:t>
      </w:r>
      <w:proofErr w:type="gramEnd"/>
      <w:r w:rsidRPr="00E35644">
        <w:rPr>
          <w:rFonts w:ascii="Times New Roman" w:eastAsia="Times New Roman" w:hAnsi="Times New Roman" w:cs="Times New Roman"/>
          <w:sz w:val="24"/>
          <w:szCs w:val="24"/>
        </w:rPr>
        <w:t xml:space="preserve"> не имеющих академической задолженности, в полном объеме выполнивших учебный план, имеющих положительные годовые отметки по всем учебным предметам учебного плана за 9-й класс. В соответствии с Порядком проведения государственной итоговой аттестации все учащиеся сдавали два обязательных экзамена по русскому языку и математике и два экзамена по выбору. </w:t>
      </w:r>
    </w:p>
    <w:p w:rsidR="008D34D0" w:rsidRPr="00E35644" w:rsidRDefault="008D34D0" w:rsidP="008D34D0">
      <w:pPr>
        <w:jc w:val="both"/>
        <w:rPr>
          <w:rFonts w:ascii="Times New Roman" w:eastAsia="Times New Roman" w:hAnsi="Times New Roman" w:cs="Times New Roman"/>
          <w:sz w:val="24"/>
          <w:szCs w:val="24"/>
        </w:rPr>
      </w:pPr>
      <w:r w:rsidRPr="00E35644">
        <w:rPr>
          <w:rFonts w:ascii="Times New Roman" w:eastAsia="Times New Roman" w:hAnsi="Times New Roman" w:cs="Times New Roman"/>
          <w:sz w:val="24"/>
          <w:szCs w:val="24"/>
        </w:rPr>
        <w:t xml:space="preserve">     Экзамен по математике в основные сроки на положительные отметки сдали 63  учащихся. Успеваемость составила 94%, качество знаний – 74 %. В основном все учащиеся выполняли только первую базовую часть теста, ко второй части приступили девять  учащихся, все они получили отличные отметки, это  Алексеева Софья, </w:t>
      </w:r>
      <w:proofErr w:type="spellStart"/>
      <w:r w:rsidRPr="00E35644">
        <w:rPr>
          <w:rFonts w:ascii="Times New Roman" w:eastAsia="Times New Roman" w:hAnsi="Times New Roman" w:cs="Times New Roman"/>
          <w:sz w:val="24"/>
          <w:szCs w:val="24"/>
        </w:rPr>
        <w:t>Бикоева</w:t>
      </w:r>
      <w:proofErr w:type="spellEnd"/>
      <w:r w:rsidRPr="00E35644">
        <w:rPr>
          <w:rFonts w:ascii="Times New Roman" w:eastAsia="Times New Roman" w:hAnsi="Times New Roman" w:cs="Times New Roman"/>
          <w:sz w:val="24"/>
          <w:szCs w:val="24"/>
        </w:rPr>
        <w:t xml:space="preserve"> Арина, </w:t>
      </w:r>
      <w:proofErr w:type="spellStart"/>
      <w:r w:rsidRPr="00E35644">
        <w:rPr>
          <w:rFonts w:ascii="Times New Roman" w:eastAsia="Times New Roman" w:hAnsi="Times New Roman" w:cs="Times New Roman"/>
          <w:sz w:val="24"/>
          <w:szCs w:val="24"/>
        </w:rPr>
        <w:t>Брильц</w:t>
      </w:r>
      <w:proofErr w:type="spellEnd"/>
      <w:r w:rsidRPr="00E35644">
        <w:rPr>
          <w:rFonts w:ascii="Times New Roman" w:eastAsia="Times New Roman" w:hAnsi="Times New Roman" w:cs="Times New Roman"/>
          <w:sz w:val="24"/>
          <w:szCs w:val="24"/>
        </w:rPr>
        <w:t xml:space="preserve"> София, </w:t>
      </w:r>
      <w:proofErr w:type="spellStart"/>
      <w:r w:rsidRPr="00E35644">
        <w:rPr>
          <w:rFonts w:ascii="Times New Roman" w:eastAsia="Times New Roman" w:hAnsi="Times New Roman" w:cs="Times New Roman"/>
          <w:sz w:val="24"/>
          <w:szCs w:val="24"/>
        </w:rPr>
        <w:t>Елдина</w:t>
      </w:r>
      <w:proofErr w:type="spellEnd"/>
      <w:r w:rsidRPr="00E35644">
        <w:rPr>
          <w:rFonts w:ascii="Times New Roman" w:eastAsia="Times New Roman" w:hAnsi="Times New Roman" w:cs="Times New Roman"/>
          <w:sz w:val="24"/>
          <w:szCs w:val="24"/>
        </w:rPr>
        <w:t xml:space="preserve"> Ангелина, </w:t>
      </w:r>
      <w:proofErr w:type="spellStart"/>
      <w:r w:rsidRPr="00E35644">
        <w:rPr>
          <w:rFonts w:ascii="Times New Roman" w:eastAsia="Times New Roman" w:hAnsi="Times New Roman" w:cs="Times New Roman"/>
          <w:sz w:val="24"/>
          <w:szCs w:val="24"/>
        </w:rPr>
        <w:t>Замогилина</w:t>
      </w:r>
      <w:proofErr w:type="spellEnd"/>
      <w:r w:rsidRPr="00E35644">
        <w:rPr>
          <w:rFonts w:ascii="Times New Roman" w:eastAsia="Times New Roman" w:hAnsi="Times New Roman" w:cs="Times New Roman"/>
          <w:sz w:val="24"/>
          <w:szCs w:val="24"/>
        </w:rPr>
        <w:t xml:space="preserve"> Анастасия. </w:t>
      </w:r>
      <w:proofErr w:type="spellStart"/>
      <w:r w:rsidRPr="00E35644">
        <w:rPr>
          <w:rFonts w:ascii="Times New Roman" w:eastAsia="Times New Roman" w:hAnsi="Times New Roman" w:cs="Times New Roman"/>
          <w:sz w:val="24"/>
          <w:szCs w:val="24"/>
        </w:rPr>
        <w:t>Колтовская</w:t>
      </w:r>
      <w:proofErr w:type="spellEnd"/>
      <w:r w:rsidRPr="00E35644">
        <w:rPr>
          <w:rFonts w:ascii="Times New Roman" w:eastAsia="Times New Roman" w:hAnsi="Times New Roman" w:cs="Times New Roman"/>
          <w:sz w:val="24"/>
          <w:szCs w:val="24"/>
        </w:rPr>
        <w:t xml:space="preserve"> Анастасия. Осташкова Екатерина, </w:t>
      </w:r>
      <w:proofErr w:type="spellStart"/>
      <w:r w:rsidRPr="00E35644">
        <w:rPr>
          <w:rFonts w:ascii="Times New Roman" w:eastAsia="Times New Roman" w:hAnsi="Times New Roman" w:cs="Times New Roman"/>
          <w:sz w:val="24"/>
          <w:szCs w:val="24"/>
        </w:rPr>
        <w:t>Семкина</w:t>
      </w:r>
      <w:proofErr w:type="spellEnd"/>
      <w:r w:rsidRPr="00E35644">
        <w:rPr>
          <w:rFonts w:ascii="Times New Roman" w:eastAsia="Times New Roman" w:hAnsi="Times New Roman" w:cs="Times New Roman"/>
          <w:sz w:val="24"/>
          <w:szCs w:val="24"/>
        </w:rPr>
        <w:t xml:space="preserve"> Ангелина, </w:t>
      </w:r>
      <w:proofErr w:type="spellStart"/>
      <w:r w:rsidRPr="00E35644">
        <w:rPr>
          <w:rFonts w:ascii="Times New Roman" w:eastAsia="Times New Roman" w:hAnsi="Times New Roman" w:cs="Times New Roman"/>
          <w:sz w:val="24"/>
          <w:szCs w:val="24"/>
        </w:rPr>
        <w:t>Сидельникова</w:t>
      </w:r>
      <w:proofErr w:type="spellEnd"/>
      <w:r w:rsidRPr="00E35644">
        <w:rPr>
          <w:rFonts w:ascii="Times New Roman" w:eastAsia="Times New Roman" w:hAnsi="Times New Roman" w:cs="Times New Roman"/>
          <w:sz w:val="24"/>
          <w:szCs w:val="24"/>
        </w:rPr>
        <w:t xml:space="preserve"> Анастасия.  Экзамен проверил  </w:t>
      </w:r>
      <w:proofErr w:type="spellStart"/>
      <w:r w:rsidRPr="00E35644">
        <w:rPr>
          <w:rFonts w:ascii="Times New Roman" w:hAnsi="Times New Roman" w:cs="Times New Roman"/>
          <w:sz w:val="24"/>
          <w:szCs w:val="24"/>
        </w:rPr>
        <w:t>сформированность</w:t>
      </w:r>
      <w:proofErr w:type="spellEnd"/>
      <w:r w:rsidRPr="00E35644">
        <w:rPr>
          <w:rFonts w:ascii="Times New Roman" w:hAnsi="Times New Roman" w:cs="Times New Roman"/>
          <w:sz w:val="24"/>
          <w:szCs w:val="24"/>
        </w:rPr>
        <w:t xml:space="preserve"> базовой математической компетентности учащихся, а именно: владение основными алгоритмами, знание и понимание  ключевых элементов содержания математического образования, умение  применять знания к решению математических задач.</w:t>
      </w:r>
    </w:p>
    <w:p w:rsidR="008D34D0" w:rsidRPr="00E35644" w:rsidRDefault="008D34D0" w:rsidP="008D34D0">
      <w:pPr>
        <w:jc w:val="both"/>
        <w:rPr>
          <w:rFonts w:ascii="Times New Roman" w:eastAsia="Times New Roman" w:hAnsi="Times New Roman" w:cs="Times New Roman"/>
          <w:sz w:val="24"/>
          <w:szCs w:val="24"/>
        </w:rPr>
      </w:pPr>
      <w:r w:rsidRPr="00E35644">
        <w:rPr>
          <w:rFonts w:ascii="Times New Roman" w:eastAsia="Times New Roman" w:hAnsi="Times New Roman" w:cs="Times New Roman"/>
          <w:sz w:val="24"/>
          <w:szCs w:val="24"/>
        </w:rPr>
        <w:lastRenderedPageBreak/>
        <w:t xml:space="preserve">    Русский язык сдали на положительные отметки 65 из 67 выпускников. Успеваемость составила 97 %,  качество знаний – 49  %. Большинство учащихся подтвердили свои годовые отметки, </w:t>
      </w:r>
      <w:r w:rsidRPr="00E35644">
        <w:rPr>
          <w:rFonts w:ascii="Times New Roman" w:hAnsi="Times New Roman" w:cs="Times New Roman"/>
          <w:sz w:val="24"/>
          <w:szCs w:val="24"/>
        </w:rPr>
        <w:t xml:space="preserve"> 21 учащийся получил отличные оценки. Максимальное количество баллов набрали Осташкова Екатерина, </w:t>
      </w:r>
      <w:proofErr w:type="spellStart"/>
      <w:r w:rsidRPr="00E35644">
        <w:rPr>
          <w:rFonts w:ascii="Times New Roman" w:hAnsi="Times New Roman" w:cs="Times New Roman"/>
          <w:sz w:val="24"/>
          <w:szCs w:val="24"/>
        </w:rPr>
        <w:t>Любчич</w:t>
      </w:r>
      <w:proofErr w:type="spellEnd"/>
      <w:r w:rsidRPr="00E35644">
        <w:rPr>
          <w:rFonts w:ascii="Times New Roman" w:hAnsi="Times New Roman" w:cs="Times New Roman"/>
          <w:sz w:val="24"/>
          <w:szCs w:val="24"/>
        </w:rPr>
        <w:t xml:space="preserve"> Анастасия, Удодова Анна, </w:t>
      </w:r>
      <w:proofErr w:type="spellStart"/>
      <w:r w:rsidRPr="00E35644">
        <w:rPr>
          <w:rFonts w:ascii="Times New Roman" w:hAnsi="Times New Roman" w:cs="Times New Roman"/>
          <w:sz w:val="24"/>
          <w:szCs w:val="24"/>
        </w:rPr>
        <w:t>Колтовская</w:t>
      </w:r>
      <w:proofErr w:type="spellEnd"/>
      <w:r w:rsidRPr="00E35644">
        <w:rPr>
          <w:rFonts w:ascii="Times New Roman" w:hAnsi="Times New Roman" w:cs="Times New Roman"/>
          <w:sz w:val="24"/>
          <w:szCs w:val="24"/>
        </w:rPr>
        <w:t xml:space="preserve"> Анастасия. Учащиеся справились с тестовой частью экзаменационной работы, успешно написали изложение, при работе над сочинением смогли сформулировать собственное понимание слов, предложений, высказываний. </w:t>
      </w:r>
    </w:p>
    <w:p w:rsidR="008D34D0" w:rsidRPr="00E35644" w:rsidRDefault="008D34D0" w:rsidP="008D34D0">
      <w:pPr>
        <w:tabs>
          <w:tab w:val="left" w:pos="7365"/>
          <w:tab w:val="right" w:pos="9355"/>
        </w:tabs>
        <w:jc w:val="both"/>
        <w:rPr>
          <w:rFonts w:ascii="Times New Roman" w:hAnsi="Times New Roman" w:cs="Times New Roman"/>
          <w:sz w:val="24"/>
          <w:szCs w:val="24"/>
        </w:rPr>
      </w:pPr>
      <w:r w:rsidRPr="00E35644">
        <w:rPr>
          <w:rFonts w:ascii="Times New Roman" w:hAnsi="Times New Roman" w:cs="Times New Roman"/>
          <w:sz w:val="24"/>
          <w:szCs w:val="24"/>
        </w:rPr>
        <w:t xml:space="preserve">      По выбору учащиеся 9-х классов сдавали экзамены по обществознанию, географии, физике, биологии, химии, истории. Большинство учащихся  получили положительные отметки. </w:t>
      </w:r>
    </w:p>
    <w:p w:rsidR="008D34D0" w:rsidRPr="00E35644" w:rsidRDefault="008D34D0" w:rsidP="008D34D0">
      <w:pPr>
        <w:tabs>
          <w:tab w:val="left" w:pos="7365"/>
          <w:tab w:val="right" w:pos="9355"/>
        </w:tabs>
        <w:jc w:val="both"/>
        <w:rPr>
          <w:rFonts w:ascii="Times New Roman" w:hAnsi="Times New Roman" w:cs="Times New Roman"/>
          <w:sz w:val="24"/>
          <w:szCs w:val="24"/>
        </w:rPr>
      </w:pPr>
      <w:r w:rsidRPr="00E35644">
        <w:rPr>
          <w:rFonts w:ascii="Times New Roman" w:hAnsi="Times New Roman" w:cs="Times New Roman"/>
          <w:sz w:val="24"/>
          <w:szCs w:val="24"/>
        </w:rPr>
        <w:t xml:space="preserve">              Обществознание сдавали 39 выпускников, все получили положительные отметки. </w:t>
      </w:r>
      <w:proofErr w:type="gramStart"/>
      <w:r w:rsidRPr="00E35644">
        <w:rPr>
          <w:rFonts w:ascii="Times New Roman" w:hAnsi="Times New Roman" w:cs="Times New Roman"/>
          <w:sz w:val="24"/>
          <w:szCs w:val="24"/>
        </w:rPr>
        <w:t xml:space="preserve">Успеваемость составила 100%, качество знаний -59%. Экзамен показал, что учащиеся хорошо усвоили темы «Человек и общество», «Социальная сфера», умеют определять фактические высказывания и предложения, выражающие мнение, </w:t>
      </w:r>
      <w:proofErr w:type="spellStart"/>
      <w:r w:rsidRPr="00E35644">
        <w:rPr>
          <w:rFonts w:ascii="Times New Roman" w:hAnsi="Times New Roman" w:cs="Times New Roman"/>
          <w:sz w:val="24"/>
          <w:szCs w:val="24"/>
        </w:rPr>
        <w:t>моут</w:t>
      </w:r>
      <w:proofErr w:type="spellEnd"/>
      <w:r w:rsidRPr="00E35644">
        <w:rPr>
          <w:rFonts w:ascii="Times New Roman" w:hAnsi="Times New Roman" w:cs="Times New Roman"/>
          <w:sz w:val="24"/>
          <w:szCs w:val="24"/>
        </w:rPr>
        <w:t xml:space="preserve"> сравнивать различные общественные процессы,, анализировать диаграммы, со второй частью, предполагающую работу с текстом, также работали все выпускники, большинство смогло выделить смысловые положения текста, выбрать из него необходимую информацию.</w:t>
      </w:r>
      <w:proofErr w:type="gramEnd"/>
      <w:r w:rsidRPr="00E35644">
        <w:rPr>
          <w:rFonts w:ascii="Times New Roman" w:hAnsi="Times New Roman" w:cs="Times New Roman"/>
          <w:sz w:val="24"/>
          <w:szCs w:val="24"/>
        </w:rPr>
        <w:t xml:space="preserve"> </w:t>
      </w:r>
      <w:proofErr w:type="spellStart"/>
      <w:r w:rsidRPr="00E35644">
        <w:rPr>
          <w:rFonts w:ascii="Times New Roman" w:hAnsi="Times New Roman" w:cs="Times New Roman"/>
          <w:sz w:val="24"/>
          <w:szCs w:val="24"/>
        </w:rPr>
        <w:t>Колтовская</w:t>
      </w:r>
      <w:proofErr w:type="spellEnd"/>
      <w:r w:rsidRPr="00E35644">
        <w:rPr>
          <w:rFonts w:ascii="Times New Roman" w:hAnsi="Times New Roman" w:cs="Times New Roman"/>
          <w:sz w:val="24"/>
          <w:szCs w:val="24"/>
        </w:rPr>
        <w:t xml:space="preserve"> Анастасия показала 100-процентный результат, отличные отметки также получили Алексеева Софья, </w:t>
      </w:r>
      <w:proofErr w:type="spellStart"/>
      <w:r w:rsidRPr="00E35644">
        <w:rPr>
          <w:rFonts w:ascii="Times New Roman" w:hAnsi="Times New Roman" w:cs="Times New Roman"/>
          <w:sz w:val="24"/>
          <w:szCs w:val="24"/>
        </w:rPr>
        <w:t>Курносова</w:t>
      </w:r>
      <w:proofErr w:type="spellEnd"/>
      <w:r w:rsidRPr="00E35644">
        <w:rPr>
          <w:rFonts w:ascii="Times New Roman" w:hAnsi="Times New Roman" w:cs="Times New Roman"/>
          <w:sz w:val="24"/>
          <w:szCs w:val="24"/>
        </w:rPr>
        <w:t xml:space="preserve"> Наталья, </w:t>
      </w:r>
      <w:proofErr w:type="spellStart"/>
      <w:r w:rsidRPr="00E35644">
        <w:rPr>
          <w:rFonts w:ascii="Times New Roman" w:hAnsi="Times New Roman" w:cs="Times New Roman"/>
          <w:sz w:val="24"/>
          <w:szCs w:val="24"/>
        </w:rPr>
        <w:t>Замогилина</w:t>
      </w:r>
      <w:proofErr w:type="spellEnd"/>
      <w:r w:rsidRPr="00E35644">
        <w:rPr>
          <w:rFonts w:ascii="Times New Roman" w:hAnsi="Times New Roman" w:cs="Times New Roman"/>
          <w:sz w:val="24"/>
          <w:szCs w:val="24"/>
        </w:rPr>
        <w:t xml:space="preserve">  Анастасия.</w:t>
      </w:r>
    </w:p>
    <w:p w:rsidR="008D34D0" w:rsidRPr="00E35644" w:rsidRDefault="008D34D0" w:rsidP="008D34D0">
      <w:pPr>
        <w:tabs>
          <w:tab w:val="left" w:pos="7365"/>
          <w:tab w:val="right" w:pos="9355"/>
        </w:tabs>
        <w:jc w:val="both"/>
        <w:rPr>
          <w:rFonts w:ascii="Times New Roman" w:hAnsi="Times New Roman" w:cs="Times New Roman"/>
          <w:sz w:val="24"/>
          <w:szCs w:val="24"/>
        </w:rPr>
      </w:pPr>
      <w:r w:rsidRPr="00E35644">
        <w:rPr>
          <w:rFonts w:ascii="Times New Roman" w:hAnsi="Times New Roman" w:cs="Times New Roman"/>
          <w:sz w:val="24"/>
          <w:szCs w:val="24"/>
        </w:rPr>
        <w:t xml:space="preserve">         Биологию сдавали   18  учащихся, </w:t>
      </w:r>
      <w:proofErr w:type="spellStart"/>
      <w:r w:rsidRPr="00E35644">
        <w:rPr>
          <w:rFonts w:ascii="Times New Roman" w:hAnsi="Times New Roman" w:cs="Times New Roman"/>
          <w:sz w:val="24"/>
          <w:szCs w:val="24"/>
        </w:rPr>
        <w:t>троет</w:t>
      </w:r>
      <w:proofErr w:type="spellEnd"/>
      <w:r w:rsidRPr="00E35644">
        <w:rPr>
          <w:rFonts w:ascii="Times New Roman" w:hAnsi="Times New Roman" w:cs="Times New Roman"/>
          <w:sz w:val="24"/>
          <w:szCs w:val="24"/>
        </w:rPr>
        <w:t xml:space="preserve"> учащихся не перешагнули порог и пересдавали </w:t>
      </w:r>
      <w:proofErr w:type="spellStart"/>
      <w:r w:rsidRPr="00E35644">
        <w:rPr>
          <w:rFonts w:ascii="Times New Roman" w:hAnsi="Times New Roman" w:cs="Times New Roman"/>
          <w:sz w:val="24"/>
          <w:szCs w:val="24"/>
        </w:rPr>
        <w:t>экзаменв</w:t>
      </w:r>
      <w:proofErr w:type="spellEnd"/>
      <w:r w:rsidRPr="00E35644">
        <w:rPr>
          <w:rFonts w:ascii="Times New Roman" w:hAnsi="Times New Roman" w:cs="Times New Roman"/>
          <w:sz w:val="24"/>
          <w:szCs w:val="24"/>
        </w:rPr>
        <w:t xml:space="preserve"> дополнительные сроки.     Экзамен по географии сдавали  44 учащихся. Не все смогли справиться с работой,  учащихся получили неудовлетворительные отметки. Успеваемость составила 84 %, качество знаний  42%. Многие выпускники   показали хороший уровень подготовки, </w:t>
      </w:r>
      <w:r w:rsidRPr="00E35644">
        <w:rPr>
          <w:rFonts w:ascii="Times New Roman" w:hAnsi="Times New Roman" w:cs="Times New Roman"/>
          <w:sz w:val="24"/>
          <w:szCs w:val="24"/>
          <w:shd w:val="clear" w:color="auto" w:fill="FFFFFF"/>
        </w:rPr>
        <w:t>знание и понимание географических явлений и процессов,</w:t>
      </w:r>
      <w:r w:rsidRPr="00E35644">
        <w:rPr>
          <w:rFonts w:ascii="Times New Roman" w:hAnsi="Times New Roman" w:cs="Times New Roman"/>
          <w:sz w:val="24"/>
          <w:szCs w:val="24"/>
        </w:rPr>
        <w:t xml:space="preserve"> </w:t>
      </w:r>
      <w:r w:rsidRPr="00E35644">
        <w:rPr>
          <w:rFonts w:ascii="Times New Roman" w:hAnsi="Times New Roman" w:cs="Times New Roman"/>
          <w:sz w:val="24"/>
          <w:szCs w:val="24"/>
          <w:shd w:val="clear" w:color="auto" w:fill="FFFFFF"/>
        </w:rPr>
        <w:t xml:space="preserve">умение анализировать информацию, необходимую для изучения разных территорий Земли, умения извлекать сведения из атласов, географических карт, диаграмм, статистических материалов. Отличные оценки получили </w:t>
      </w:r>
      <w:proofErr w:type="spellStart"/>
      <w:r w:rsidRPr="00E35644">
        <w:rPr>
          <w:rFonts w:ascii="Times New Roman" w:hAnsi="Times New Roman" w:cs="Times New Roman"/>
          <w:sz w:val="24"/>
          <w:szCs w:val="24"/>
          <w:shd w:val="clear" w:color="auto" w:fill="FFFFFF"/>
        </w:rPr>
        <w:t>Палатовский</w:t>
      </w:r>
      <w:proofErr w:type="spellEnd"/>
      <w:r w:rsidRPr="00E35644">
        <w:rPr>
          <w:rFonts w:ascii="Times New Roman" w:hAnsi="Times New Roman" w:cs="Times New Roman"/>
          <w:sz w:val="24"/>
          <w:szCs w:val="24"/>
          <w:shd w:val="clear" w:color="auto" w:fill="FFFFFF"/>
        </w:rPr>
        <w:t xml:space="preserve"> Сергей, </w:t>
      </w:r>
      <w:proofErr w:type="spellStart"/>
      <w:r w:rsidRPr="00E35644">
        <w:rPr>
          <w:rFonts w:ascii="Times New Roman" w:hAnsi="Times New Roman" w:cs="Times New Roman"/>
          <w:sz w:val="24"/>
          <w:szCs w:val="24"/>
          <w:shd w:val="clear" w:color="auto" w:fill="FFFFFF"/>
        </w:rPr>
        <w:t>Насибов</w:t>
      </w:r>
      <w:proofErr w:type="spellEnd"/>
      <w:r w:rsidRPr="00E35644">
        <w:rPr>
          <w:rFonts w:ascii="Times New Roman" w:hAnsi="Times New Roman" w:cs="Times New Roman"/>
          <w:sz w:val="24"/>
          <w:szCs w:val="24"/>
          <w:shd w:val="clear" w:color="auto" w:fill="FFFFFF"/>
        </w:rPr>
        <w:t xml:space="preserve"> Эмиль, </w:t>
      </w:r>
      <w:proofErr w:type="spellStart"/>
      <w:r w:rsidRPr="00E35644">
        <w:rPr>
          <w:rFonts w:ascii="Times New Roman" w:hAnsi="Times New Roman" w:cs="Times New Roman"/>
          <w:sz w:val="24"/>
          <w:szCs w:val="24"/>
          <w:shd w:val="clear" w:color="auto" w:fill="FFFFFF"/>
        </w:rPr>
        <w:t>Курносова</w:t>
      </w:r>
      <w:proofErr w:type="spellEnd"/>
      <w:r w:rsidRPr="00E35644">
        <w:rPr>
          <w:rFonts w:ascii="Times New Roman" w:hAnsi="Times New Roman" w:cs="Times New Roman"/>
          <w:sz w:val="24"/>
          <w:szCs w:val="24"/>
          <w:shd w:val="clear" w:color="auto" w:fill="FFFFFF"/>
        </w:rPr>
        <w:t xml:space="preserve"> Наталья, Соловьев Никита, Плаксин Юрий, </w:t>
      </w:r>
      <w:proofErr w:type="spellStart"/>
      <w:r w:rsidRPr="00E35644">
        <w:rPr>
          <w:rFonts w:ascii="Times New Roman" w:hAnsi="Times New Roman" w:cs="Times New Roman"/>
          <w:sz w:val="24"/>
          <w:szCs w:val="24"/>
          <w:shd w:val="clear" w:color="auto" w:fill="FFFFFF"/>
        </w:rPr>
        <w:t>Ропаев</w:t>
      </w:r>
      <w:proofErr w:type="spellEnd"/>
      <w:r w:rsidRPr="00E35644">
        <w:rPr>
          <w:rFonts w:ascii="Times New Roman" w:hAnsi="Times New Roman" w:cs="Times New Roman"/>
          <w:sz w:val="24"/>
          <w:szCs w:val="24"/>
          <w:shd w:val="clear" w:color="auto" w:fill="FFFFFF"/>
        </w:rPr>
        <w:t xml:space="preserve"> Никита, </w:t>
      </w:r>
      <w:proofErr w:type="spellStart"/>
      <w:r w:rsidRPr="00E35644">
        <w:rPr>
          <w:rFonts w:ascii="Times New Roman" w:hAnsi="Times New Roman" w:cs="Times New Roman"/>
          <w:sz w:val="24"/>
          <w:szCs w:val="24"/>
          <w:shd w:val="clear" w:color="auto" w:fill="FFFFFF"/>
        </w:rPr>
        <w:t>Кибалов</w:t>
      </w:r>
      <w:proofErr w:type="spellEnd"/>
      <w:r w:rsidRPr="00E35644">
        <w:rPr>
          <w:rFonts w:ascii="Times New Roman" w:hAnsi="Times New Roman" w:cs="Times New Roman"/>
          <w:sz w:val="24"/>
          <w:szCs w:val="24"/>
          <w:shd w:val="clear" w:color="auto" w:fill="FFFFFF"/>
        </w:rPr>
        <w:t xml:space="preserve"> </w:t>
      </w:r>
      <w:proofErr w:type="spellStart"/>
      <w:r w:rsidRPr="00E35644">
        <w:rPr>
          <w:rFonts w:ascii="Times New Roman" w:hAnsi="Times New Roman" w:cs="Times New Roman"/>
          <w:sz w:val="24"/>
          <w:szCs w:val="24"/>
          <w:shd w:val="clear" w:color="auto" w:fill="FFFFFF"/>
        </w:rPr>
        <w:t>Максим</w:t>
      </w:r>
      <w:proofErr w:type="gramStart"/>
      <w:r w:rsidRPr="00E35644">
        <w:rPr>
          <w:rFonts w:ascii="Times New Roman" w:hAnsi="Times New Roman" w:cs="Times New Roman"/>
          <w:sz w:val="24"/>
          <w:szCs w:val="24"/>
          <w:shd w:val="clear" w:color="auto" w:fill="FFFFFF"/>
        </w:rPr>
        <w:t>.З</w:t>
      </w:r>
      <w:proofErr w:type="gramEnd"/>
      <w:r w:rsidRPr="00E35644">
        <w:rPr>
          <w:rFonts w:ascii="Times New Roman" w:hAnsi="Times New Roman" w:cs="Times New Roman"/>
          <w:sz w:val="24"/>
          <w:szCs w:val="24"/>
          <w:shd w:val="clear" w:color="auto" w:fill="FFFFFF"/>
        </w:rPr>
        <w:t>аседкин</w:t>
      </w:r>
      <w:proofErr w:type="spellEnd"/>
      <w:r w:rsidRPr="00E35644">
        <w:rPr>
          <w:rFonts w:ascii="Times New Roman" w:hAnsi="Times New Roman" w:cs="Times New Roman"/>
          <w:sz w:val="24"/>
          <w:szCs w:val="24"/>
          <w:shd w:val="clear" w:color="auto" w:fill="FFFFFF"/>
        </w:rPr>
        <w:t xml:space="preserve"> Егор, </w:t>
      </w:r>
      <w:proofErr w:type="spellStart"/>
      <w:r w:rsidRPr="00E35644">
        <w:rPr>
          <w:rFonts w:ascii="Times New Roman" w:hAnsi="Times New Roman" w:cs="Times New Roman"/>
          <w:sz w:val="24"/>
          <w:szCs w:val="24"/>
          <w:shd w:val="clear" w:color="auto" w:fill="FFFFFF"/>
        </w:rPr>
        <w:t>Золкина</w:t>
      </w:r>
      <w:proofErr w:type="spellEnd"/>
      <w:r w:rsidRPr="00E35644">
        <w:rPr>
          <w:rFonts w:ascii="Times New Roman" w:hAnsi="Times New Roman" w:cs="Times New Roman"/>
          <w:sz w:val="24"/>
          <w:szCs w:val="24"/>
          <w:shd w:val="clear" w:color="auto" w:fill="FFFFFF"/>
        </w:rPr>
        <w:t xml:space="preserve"> </w:t>
      </w:r>
      <w:proofErr w:type="spellStart"/>
      <w:r w:rsidRPr="00E35644">
        <w:rPr>
          <w:rFonts w:ascii="Times New Roman" w:hAnsi="Times New Roman" w:cs="Times New Roman"/>
          <w:sz w:val="24"/>
          <w:szCs w:val="24"/>
          <w:shd w:val="clear" w:color="auto" w:fill="FFFFFF"/>
        </w:rPr>
        <w:t>татьяна</w:t>
      </w:r>
      <w:proofErr w:type="spellEnd"/>
      <w:r w:rsidRPr="00E35644">
        <w:rPr>
          <w:rFonts w:ascii="Times New Roman" w:hAnsi="Times New Roman" w:cs="Times New Roman"/>
          <w:sz w:val="24"/>
          <w:szCs w:val="24"/>
          <w:shd w:val="clear" w:color="auto" w:fill="FFFFFF"/>
        </w:rPr>
        <w:t>, Воронина Ольга.</w:t>
      </w:r>
    </w:p>
    <w:p w:rsidR="008D34D0" w:rsidRPr="00E35644" w:rsidRDefault="008D34D0" w:rsidP="008D34D0">
      <w:pPr>
        <w:tabs>
          <w:tab w:val="left" w:pos="7365"/>
          <w:tab w:val="right" w:pos="9355"/>
        </w:tabs>
        <w:jc w:val="both"/>
        <w:rPr>
          <w:rFonts w:ascii="Times New Roman" w:hAnsi="Times New Roman" w:cs="Times New Roman"/>
          <w:sz w:val="24"/>
          <w:szCs w:val="24"/>
        </w:rPr>
      </w:pPr>
      <w:r w:rsidRPr="00E35644">
        <w:rPr>
          <w:rFonts w:ascii="Times New Roman" w:hAnsi="Times New Roman" w:cs="Times New Roman"/>
          <w:sz w:val="24"/>
          <w:szCs w:val="24"/>
        </w:rPr>
        <w:t xml:space="preserve">Хорошие  результаты получены на экзамене по химии, все выпускники получили положительные оценки, качество знаний по этому предмету составило   75 %, отличные оценки  получили   </w:t>
      </w:r>
      <w:proofErr w:type="spellStart"/>
      <w:r w:rsidRPr="00E35644">
        <w:rPr>
          <w:rFonts w:ascii="Times New Roman" w:hAnsi="Times New Roman" w:cs="Times New Roman"/>
          <w:sz w:val="24"/>
          <w:szCs w:val="24"/>
        </w:rPr>
        <w:t>Бикоева</w:t>
      </w:r>
      <w:proofErr w:type="spellEnd"/>
      <w:r w:rsidRPr="00E35644">
        <w:rPr>
          <w:rFonts w:ascii="Times New Roman" w:hAnsi="Times New Roman" w:cs="Times New Roman"/>
          <w:sz w:val="24"/>
          <w:szCs w:val="24"/>
        </w:rPr>
        <w:t xml:space="preserve"> Арина, </w:t>
      </w:r>
      <w:proofErr w:type="spellStart"/>
      <w:r w:rsidRPr="00E35644">
        <w:rPr>
          <w:rFonts w:ascii="Times New Roman" w:hAnsi="Times New Roman" w:cs="Times New Roman"/>
          <w:sz w:val="24"/>
          <w:szCs w:val="24"/>
        </w:rPr>
        <w:t>Елдина</w:t>
      </w:r>
      <w:proofErr w:type="spellEnd"/>
      <w:r w:rsidRPr="00E35644">
        <w:rPr>
          <w:rFonts w:ascii="Times New Roman" w:hAnsi="Times New Roman" w:cs="Times New Roman"/>
          <w:sz w:val="24"/>
          <w:szCs w:val="24"/>
        </w:rPr>
        <w:t xml:space="preserve"> Ангелина,  </w:t>
      </w:r>
      <w:proofErr w:type="spellStart"/>
      <w:r w:rsidRPr="00E35644">
        <w:rPr>
          <w:rFonts w:ascii="Times New Roman" w:hAnsi="Times New Roman" w:cs="Times New Roman"/>
          <w:sz w:val="24"/>
          <w:szCs w:val="24"/>
        </w:rPr>
        <w:t>Костромеев</w:t>
      </w:r>
      <w:proofErr w:type="spellEnd"/>
      <w:r w:rsidRPr="00E35644">
        <w:rPr>
          <w:rFonts w:ascii="Times New Roman" w:hAnsi="Times New Roman" w:cs="Times New Roman"/>
          <w:sz w:val="24"/>
          <w:szCs w:val="24"/>
        </w:rPr>
        <w:t xml:space="preserve"> Анатолий.</w:t>
      </w:r>
    </w:p>
    <w:p w:rsidR="008D34D0" w:rsidRPr="00E35644" w:rsidRDefault="008D34D0" w:rsidP="008D34D0">
      <w:pPr>
        <w:tabs>
          <w:tab w:val="left" w:pos="7365"/>
          <w:tab w:val="right" w:pos="9355"/>
        </w:tabs>
        <w:jc w:val="both"/>
        <w:rPr>
          <w:rFonts w:ascii="Times New Roman" w:hAnsi="Times New Roman" w:cs="Times New Roman"/>
          <w:sz w:val="24"/>
          <w:szCs w:val="24"/>
        </w:rPr>
      </w:pPr>
      <w:r w:rsidRPr="00E35644">
        <w:rPr>
          <w:rFonts w:ascii="Times New Roman" w:hAnsi="Times New Roman" w:cs="Times New Roman"/>
          <w:sz w:val="24"/>
          <w:szCs w:val="24"/>
        </w:rPr>
        <w:t xml:space="preserve">Без двоек сдан экзамен по информатике, качество знаний по этому предмету составило 81%. Пятерки получили Осташкова Екатерина, </w:t>
      </w:r>
      <w:proofErr w:type="spellStart"/>
      <w:r w:rsidRPr="00E35644">
        <w:rPr>
          <w:rFonts w:ascii="Times New Roman" w:hAnsi="Times New Roman" w:cs="Times New Roman"/>
          <w:sz w:val="24"/>
          <w:szCs w:val="24"/>
        </w:rPr>
        <w:t>Семкина</w:t>
      </w:r>
      <w:proofErr w:type="spellEnd"/>
      <w:r w:rsidRPr="00E35644">
        <w:rPr>
          <w:rFonts w:ascii="Times New Roman" w:hAnsi="Times New Roman" w:cs="Times New Roman"/>
          <w:sz w:val="24"/>
          <w:szCs w:val="24"/>
        </w:rPr>
        <w:t xml:space="preserve"> Ангелина, </w:t>
      </w:r>
      <w:proofErr w:type="spellStart"/>
      <w:r w:rsidRPr="00E35644">
        <w:rPr>
          <w:rFonts w:ascii="Times New Roman" w:hAnsi="Times New Roman" w:cs="Times New Roman"/>
          <w:sz w:val="24"/>
          <w:szCs w:val="24"/>
        </w:rPr>
        <w:t>Сидельникова</w:t>
      </w:r>
      <w:proofErr w:type="spellEnd"/>
      <w:r w:rsidRPr="00E35644">
        <w:rPr>
          <w:rFonts w:ascii="Times New Roman" w:hAnsi="Times New Roman" w:cs="Times New Roman"/>
          <w:sz w:val="24"/>
          <w:szCs w:val="24"/>
        </w:rPr>
        <w:t xml:space="preserve"> Анастасия,  Алексеев Иван, Конина Юлия.</w:t>
      </w:r>
    </w:p>
    <w:p w:rsidR="008D34D0" w:rsidRPr="00E35644" w:rsidRDefault="008D34D0" w:rsidP="008D34D0">
      <w:pPr>
        <w:jc w:val="both"/>
        <w:rPr>
          <w:rFonts w:ascii="Times New Roman" w:eastAsia="Times New Roman" w:hAnsi="Times New Roman" w:cs="Times New Roman"/>
          <w:sz w:val="24"/>
          <w:szCs w:val="24"/>
        </w:rPr>
      </w:pPr>
      <w:proofErr w:type="gramStart"/>
      <w:r w:rsidRPr="00E35644">
        <w:rPr>
          <w:rFonts w:ascii="Times New Roman" w:eastAsia="Times New Roman" w:hAnsi="Times New Roman" w:cs="Times New Roman"/>
          <w:sz w:val="24"/>
          <w:szCs w:val="24"/>
        </w:rPr>
        <w:t>На основании Порядка проведения государственной (итоговой) аттестации обучающихся, освоивших образовательные программы основного общего образования, на основании положительных годовых отметок за 9-й  класс, протоколов выведения итоговых отметок, а также решения педсоветов  от 25 июня 2018 года  №11  и от 04 июля 2018г №12  учащиеся 9-х классов считаются  освоившими образовательные программы основного общего образования  и окончившими  основную общеобразовательную школу.</w:t>
      </w:r>
      <w:proofErr w:type="gramEnd"/>
      <w:r w:rsidRPr="00E35644">
        <w:rPr>
          <w:rFonts w:ascii="Times New Roman" w:eastAsia="Times New Roman" w:hAnsi="Times New Roman" w:cs="Times New Roman"/>
          <w:sz w:val="24"/>
          <w:szCs w:val="24"/>
        </w:rPr>
        <w:t xml:space="preserve"> Учащаяся  </w:t>
      </w:r>
    </w:p>
    <w:p w:rsidR="008D34D0" w:rsidRPr="00E35644" w:rsidRDefault="008D34D0" w:rsidP="008D34D0">
      <w:pPr>
        <w:tabs>
          <w:tab w:val="left" w:pos="6996"/>
        </w:tabs>
        <w:jc w:val="both"/>
        <w:rPr>
          <w:rFonts w:ascii="Times New Roman" w:eastAsia="Times New Roman" w:hAnsi="Times New Roman" w:cs="Times New Roman"/>
          <w:sz w:val="24"/>
          <w:szCs w:val="24"/>
        </w:rPr>
      </w:pPr>
      <w:proofErr w:type="gramStart"/>
      <w:r w:rsidRPr="00E35644">
        <w:rPr>
          <w:rFonts w:ascii="Times New Roman" w:hAnsi="Times New Roman" w:cs="Times New Roman"/>
          <w:sz w:val="24"/>
          <w:szCs w:val="24"/>
        </w:rPr>
        <w:lastRenderedPageBreak/>
        <w:t>Подводя итоги анализа государственной итоговой аттестации в формате ОГЭ  отметим</w:t>
      </w:r>
      <w:proofErr w:type="gramEnd"/>
      <w:r w:rsidRPr="00E35644">
        <w:rPr>
          <w:rFonts w:ascii="Times New Roman" w:hAnsi="Times New Roman" w:cs="Times New Roman"/>
          <w:sz w:val="24"/>
          <w:szCs w:val="24"/>
        </w:rPr>
        <w:t>, что в целом государственная итоговая аттестация учащихся 9-х классов в 2018 - 2019 учебном году прошла успешно. Случаев нарушений установленного порядка экзаменов не было.</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b/>
          <w:sz w:val="24"/>
          <w:szCs w:val="24"/>
          <w:u w:val="single"/>
        </w:rPr>
        <w:t>Задачи:</w:t>
      </w:r>
    </w:p>
    <w:p w:rsidR="008D34D0" w:rsidRPr="00E35644" w:rsidRDefault="008D34D0" w:rsidP="008D34D0">
      <w:pPr>
        <w:pStyle w:val="ab"/>
        <w:ind w:firstLine="709"/>
        <w:rPr>
          <w:rFonts w:ascii="Times New Roman" w:hAnsi="Times New Roman" w:cs="Times New Roman"/>
          <w:b/>
          <w:sz w:val="24"/>
          <w:szCs w:val="24"/>
          <w:u w:val="single"/>
        </w:rPr>
      </w:pPr>
      <w:r w:rsidRPr="00E35644">
        <w:rPr>
          <w:rFonts w:ascii="Times New Roman" w:hAnsi="Times New Roman" w:cs="Times New Roman"/>
          <w:b/>
          <w:sz w:val="24"/>
          <w:szCs w:val="24"/>
          <w:u w:val="single"/>
        </w:rPr>
        <w:t>1. Оптимизация учебной, психологической нагрузки обучающихся, выпускников.</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1. Провести корректировку учебного плана МБОУ ТСОШ№1 (вариативная часть) для 9 класса, для оптимизации количества учебных часов на основные предметы, и предметы выбираемые выпускниками для сдачи ГИА-9.</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Учителям-предметникам необходимо  создание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w:t>
      </w:r>
      <w:proofErr w:type="gramStart"/>
      <w:r w:rsidRPr="00E35644">
        <w:rPr>
          <w:rFonts w:ascii="Times New Roman" w:hAnsi="Times New Roman" w:cs="Times New Roman"/>
          <w:sz w:val="24"/>
          <w:szCs w:val="24"/>
        </w:rPr>
        <w:t>о(</w:t>
      </w:r>
      <w:proofErr w:type="gramEnd"/>
      <w:r w:rsidRPr="00E35644">
        <w:rPr>
          <w:rFonts w:ascii="Times New Roman" w:hAnsi="Times New Roman" w:cs="Times New Roman"/>
          <w:sz w:val="24"/>
          <w:szCs w:val="24"/>
        </w:rPr>
        <w:t xml:space="preserve"> добросовестная подготовка к каждому уроку, проработка поурочного плана).</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В частности, учителям - предметникам при подготовке к уроку необходимо  продумать не только объем информации, с которой будет знакомить учащихся, но главным образом те методы, приемы, средства, которые позволяют учащимся овладеть основами изучаемого материала уже на самом уроке. Необходимо добиваться того, чтобы новый материал осмысливался и частично запоминался именно на уроке. Это </w:t>
      </w:r>
      <w:proofErr w:type="gramStart"/>
      <w:r w:rsidRPr="00E35644">
        <w:rPr>
          <w:rFonts w:ascii="Times New Roman" w:hAnsi="Times New Roman" w:cs="Times New Roman"/>
          <w:sz w:val="24"/>
          <w:szCs w:val="24"/>
        </w:rPr>
        <w:t>достигается</w:t>
      </w:r>
      <w:proofErr w:type="gramEnd"/>
      <w:r w:rsidRPr="00E35644">
        <w:rPr>
          <w:rFonts w:ascii="Times New Roman" w:hAnsi="Times New Roman" w:cs="Times New Roman"/>
          <w:sz w:val="24"/>
          <w:szCs w:val="24"/>
        </w:rPr>
        <w:t xml:space="preserve"> прежде всего умением учителя выделять главное, чтобы учащиеся поняли и усвоили суть (главную идею, закон и правило), а не второстепенный материал.</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2. Создание возможности для максимального развития каждого ученика в условиях коллективной работы (на уроке).</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        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 обучении.</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        3. 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Она </w:t>
      </w:r>
      <w:proofErr w:type="gramStart"/>
      <w:r w:rsidRPr="00E35644">
        <w:rPr>
          <w:rFonts w:ascii="Times New Roman" w:hAnsi="Times New Roman" w:cs="Times New Roman"/>
          <w:sz w:val="24"/>
          <w:szCs w:val="24"/>
        </w:rPr>
        <w:t>определяется</w:t>
      </w:r>
      <w:proofErr w:type="gramEnd"/>
      <w:r w:rsidRPr="00E35644">
        <w:rPr>
          <w:rFonts w:ascii="Times New Roman" w:hAnsi="Times New Roman" w:cs="Times New Roman"/>
          <w:sz w:val="24"/>
          <w:szCs w:val="24"/>
        </w:rPr>
        <w:t xml:space="preserve"> прежде всего 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 уроке.</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            4. Увеличение доли самостоятельной работы учащихся на уроке. По результатам ВШК 2017-2018 учебного года выявлена закономерность на уроках   сочетается трудная и напряженная работа учителя с бездельем отдельных  учащихся, которые только делают вид, что внимательно слушают учителя.</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            5. Соблюдение </w:t>
      </w:r>
      <w:proofErr w:type="spellStart"/>
      <w:r w:rsidRPr="00E35644">
        <w:rPr>
          <w:rFonts w:ascii="Times New Roman" w:hAnsi="Times New Roman" w:cs="Times New Roman"/>
          <w:sz w:val="24"/>
          <w:szCs w:val="24"/>
        </w:rPr>
        <w:t>межпредметных</w:t>
      </w:r>
      <w:proofErr w:type="spellEnd"/>
      <w:r w:rsidRPr="00E35644">
        <w:rPr>
          <w:rFonts w:ascii="Times New Roman" w:hAnsi="Times New Roman" w:cs="Times New Roman"/>
          <w:sz w:val="24"/>
          <w:szCs w:val="24"/>
        </w:rPr>
        <w:t xml:space="preserve"> и </w:t>
      </w:r>
      <w:proofErr w:type="spellStart"/>
      <w:r w:rsidRPr="00E35644">
        <w:rPr>
          <w:rFonts w:ascii="Times New Roman" w:hAnsi="Times New Roman" w:cs="Times New Roman"/>
          <w:sz w:val="24"/>
          <w:szCs w:val="24"/>
        </w:rPr>
        <w:t>внутрипреметных</w:t>
      </w:r>
      <w:proofErr w:type="spellEnd"/>
      <w:r w:rsidRPr="00E35644">
        <w:rPr>
          <w:rFonts w:ascii="Times New Roman" w:hAnsi="Times New Roman" w:cs="Times New Roman"/>
          <w:sz w:val="24"/>
          <w:szCs w:val="24"/>
        </w:rPr>
        <w:t xml:space="preserve"> связей.</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           6. Формирование и повышение уровня  </w:t>
      </w:r>
      <w:proofErr w:type="spellStart"/>
      <w:r w:rsidRPr="00E35644">
        <w:rPr>
          <w:rFonts w:ascii="Times New Roman" w:hAnsi="Times New Roman" w:cs="Times New Roman"/>
          <w:sz w:val="24"/>
          <w:szCs w:val="24"/>
        </w:rPr>
        <w:t>общеинтеллектуальных</w:t>
      </w:r>
      <w:proofErr w:type="spellEnd"/>
      <w:r w:rsidRPr="00E35644">
        <w:rPr>
          <w:rFonts w:ascii="Times New Roman" w:hAnsi="Times New Roman" w:cs="Times New Roman"/>
          <w:sz w:val="24"/>
          <w:szCs w:val="24"/>
        </w:rPr>
        <w:t xml:space="preserve"> навыков учащихся </w:t>
      </w:r>
      <w:proofErr w:type="gramStart"/>
      <w:r w:rsidRPr="00E35644">
        <w:rPr>
          <w:rFonts w:ascii="Times New Roman" w:hAnsi="Times New Roman" w:cs="Times New Roman"/>
          <w:sz w:val="24"/>
          <w:szCs w:val="24"/>
        </w:rPr>
        <w:t xml:space="preserve">( </w:t>
      </w:r>
      <w:proofErr w:type="gramEnd"/>
      <w:r w:rsidRPr="00E35644">
        <w:rPr>
          <w:rFonts w:ascii="Times New Roman" w:hAnsi="Times New Roman" w:cs="Times New Roman"/>
          <w:sz w:val="24"/>
          <w:szCs w:val="24"/>
        </w:rPr>
        <w:t xml:space="preserve">прежде всего вычислительных и навыков чтения). Надо учить работать с учебником именно на уроке, школьники должны учиться выделять главное из </w:t>
      </w:r>
      <w:proofErr w:type="gramStart"/>
      <w:r w:rsidRPr="00E35644">
        <w:rPr>
          <w:rFonts w:ascii="Times New Roman" w:hAnsi="Times New Roman" w:cs="Times New Roman"/>
          <w:sz w:val="24"/>
          <w:szCs w:val="24"/>
        </w:rPr>
        <w:t>прочитанного</w:t>
      </w:r>
      <w:proofErr w:type="gramEnd"/>
      <w:r w:rsidRPr="00E35644">
        <w:rPr>
          <w:rFonts w:ascii="Times New Roman" w:hAnsi="Times New Roman" w:cs="Times New Roman"/>
          <w:sz w:val="24"/>
          <w:szCs w:val="24"/>
        </w:rPr>
        <w:t>, составлять план прочитанного, уметь конспектировать.</w:t>
      </w:r>
    </w:p>
    <w:p w:rsidR="008D34D0" w:rsidRPr="00E35644" w:rsidRDefault="008D34D0" w:rsidP="008D34D0">
      <w:pPr>
        <w:pStyle w:val="ab"/>
        <w:ind w:firstLine="709"/>
        <w:rPr>
          <w:rFonts w:ascii="Times New Roman" w:hAnsi="Times New Roman" w:cs="Times New Roman"/>
          <w:b/>
          <w:sz w:val="24"/>
          <w:szCs w:val="24"/>
          <w:u w:val="single"/>
        </w:rPr>
      </w:pPr>
      <w:r w:rsidRPr="00E35644">
        <w:rPr>
          <w:rFonts w:ascii="Times New Roman" w:hAnsi="Times New Roman" w:cs="Times New Roman"/>
          <w:b/>
          <w:sz w:val="24"/>
          <w:szCs w:val="24"/>
        </w:rPr>
        <w:t xml:space="preserve">         </w:t>
      </w:r>
      <w:r w:rsidRPr="00E35644">
        <w:rPr>
          <w:rFonts w:ascii="Times New Roman" w:hAnsi="Times New Roman" w:cs="Times New Roman"/>
          <w:b/>
          <w:sz w:val="24"/>
          <w:szCs w:val="24"/>
          <w:u w:val="single"/>
        </w:rPr>
        <w:t xml:space="preserve"> 2.  Повышение мотивационной составляющей:</w:t>
      </w:r>
    </w:p>
    <w:p w:rsidR="008D34D0" w:rsidRPr="00E35644" w:rsidRDefault="008D34D0" w:rsidP="008D34D0">
      <w:pPr>
        <w:pStyle w:val="ab"/>
        <w:ind w:firstLine="709"/>
        <w:jc w:val="both"/>
        <w:rPr>
          <w:rFonts w:ascii="Times New Roman" w:hAnsi="Times New Roman" w:cs="Times New Roman"/>
          <w:sz w:val="24"/>
          <w:szCs w:val="24"/>
          <w:u w:val="single"/>
        </w:rPr>
      </w:pPr>
      <w:r w:rsidRPr="00E35644">
        <w:rPr>
          <w:rFonts w:ascii="Times New Roman" w:hAnsi="Times New Roman" w:cs="Times New Roman"/>
          <w:sz w:val="24"/>
          <w:szCs w:val="24"/>
          <w:u w:val="single"/>
        </w:rPr>
        <w:t>-повышение мотивации  обучающихся, в т.ч. выпускников к  учебной деятельности,  к результатам ГИА,  к  профессиональному самоопределению.</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-для успешной сдачи обучающийся должен знать процедуру экзамена, понимать смысл предлагаемых заданий и владеть методами их выполнения, уметь правильно </w:t>
      </w:r>
      <w:r w:rsidRPr="00E35644">
        <w:rPr>
          <w:rFonts w:ascii="Times New Roman" w:hAnsi="Times New Roman" w:cs="Times New Roman"/>
          <w:sz w:val="24"/>
          <w:szCs w:val="24"/>
        </w:rPr>
        <w:lastRenderedPageBreak/>
        <w:t xml:space="preserve">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 </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-проведение диагностики познавательных потребностей обучающихся;</w:t>
      </w:r>
    </w:p>
    <w:p w:rsidR="008D34D0" w:rsidRPr="00E35644" w:rsidRDefault="008D34D0" w:rsidP="008D34D0">
      <w:pPr>
        <w:pStyle w:val="ab"/>
        <w:ind w:firstLine="709"/>
        <w:jc w:val="both"/>
        <w:rPr>
          <w:rFonts w:ascii="Times New Roman" w:hAnsi="Times New Roman" w:cs="Times New Roman"/>
          <w:b/>
          <w:sz w:val="24"/>
          <w:szCs w:val="24"/>
          <w:u w:val="single"/>
        </w:rPr>
      </w:pPr>
      <w:r w:rsidRPr="00E35644">
        <w:rPr>
          <w:rFonts w:ascii="Times New Roman" w:hAnsi="Times New Roman" w:cs="Times New Roman"/>
          <w:b/>
          <w:sz w:val="24"/>
          <w:szCs w:val="24"/>
          <w:u w:val="single"/>
        </w:rPr>
        <w:t>3. Совершенствование деятельности учителей-предметников по повышению качества подготовки выпускников к ГИА.</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1.Педагогическому коллективу вести целенаправленную систематическую работу по повышению качества образования обучающихся 9-х классов в соответствии с Планом работы школы на 2019-2020 учебный год. </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2.Учителя</w:t>
      </w:r>
      <w:proofErr w:type="gramStart"/>
      <w:r w:rsidRPr="00E35644">
        <w:rPr>
          <w:rFonts w:ascii="Times New Roman" w:hAnsi="Times New Roman" w:cs="Times New Roman"/>
          <w:sz w:val="24"/>
          <w:szCs w:val="24"/>
        </w:rPr>
        <w:t>м-</w:t>
      </w:r>
      <w:proofErr w:type="gramEnd"/>
      <w:r w:rsidRPr="00E35644">
        <w:rPr>
          <w:rFonts w:ascii="Times New Roman" w:hAnsi="Times New Roman" w:cs="Times New Roman"/>
          <w:sz w:val="24"/>
          <w:szCs w:val="24"/>
        </w:rPr>
        <w:t xml:space="preserve"> предметникам, преподающим в 9-х классах, классным  руководителям  классов строго выполнять план деятельности школы по подготовке к ГИА, план мероприятий по устранению пробелов в подготовке к государственной итоговой аттестации. </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3.Учителям </w:t>
      </w:r>
      <w:proofErr w:type="gramStart"/>
      <w:r w:rsidRPr="00E35644">
        <w:rPr>
          <w:rFonts w:ascii="Times New Roman" w:hAnsi="Times New Roman" w:cs="Times New Roman"/>
          <w:sz w:val="24"/>
          <w:szCs w:val="24"/>
        </w:rPr>
        <w:t>-п</w:t>
      </w:r>
      <w:proofErr w:type="gramEnd"/>
      <w:r w:rsidRPr="00E35644">
        <w:rPr>
          <w:rFonts w:ascii="Times New Roman" w:hAnsi="Times New Roman" w:cs="Times New Roman"/>
          <w:sz w:val="24"/>
          <w:szCs w:val="24"/>
        </w:rPr>
        <w:t xml:space="preserve">редметникам, преподающим в 9-х классах, организовать </w:t>
      </w:r>
      <w:proofErr w:type="spellStart"/>
      <w:r w:rsidRPr="00E35644">
        <w:rPr>
          <w:rFonts w:ascii="Times New Roman" w:hAnsi="Times New Roman" w:cs="Times New Roman"/>
          <w:sz w:val="24"/>
          <w:szCs w:val="24"/>
        </w:rPr>
        <w:t>разноуровневую</w:t>
      </w:r>
      <w:proofErr w:type="spellEnd"/>
      <w:r w:rsidRPr="00E35644">
        <w:rPr>
          <w:rFonts w:ascii="Times New Roman" w:hAnsi="Times New Roman" w:cs="Times New Roman"/>
          <w:sz w:val="24"/>
          <w:szCs w:val="24"/>
        </w:rPr>
        <w:t xml:space="preserve">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демоверсий </w:t>
      </w:r>
      <w:proofErr w:type="spellStart"/>
      <w:r w:rsidRPr="00E35644">
        <w:rPr>
          <w:rFonts w:ascii="Times New Roman" w:hAnsi="Times New Roman" w:cs="Times New Roman"/>
          <w:sz w:val="24"/>
          <w:szCs w:val="24"/>
        </w:rPr>
        <w:t>КИМов</w:t>
      </w:r>
      <w:proofErr w:type="spellEnd"/>
      <w:r w:rsidRPr="00E35644">
        <w:rPr>
          <w:rFonts w:ascii="Times New Roman" w:hAnsi="Times New Roman" w:cs="Times New Roman"/>
          <w:sz w:val="24"/>
          <w:szCs w:val="24"/>
        </w:rPr>
        <w:t xml:space="preserve"> по всем предметам.</w:t>
      </w:r>
    </w:p>
    <w:p w:rsidR="008D34D0" w:rsidRPr="00E35644" w:rsidRDefault="008D34D0" w:rsidP="008D34D0">
      <w:pPr>
        <w:spacing w:after="0"/>
        <w:jc w:val="both"/>
        <w:rPr>
          <w:rFonts w:ascii="Times New Roman" w:hAnsi="Times New Roman" w:cs="Times New Roman"/>
          <w:color w:val="000000"/>
          <w:sz w:val="24"/>
          <w:szCs w:val="24"/>
        </w:rPr>
      </w:pPr>
      <w:r w:rsidRPr="00E35644">
        <w:rPr>
          <w:rFonts w:ascii="Times New Roman" w:hAnsi="Times New Roman" w:cs="Times New Roman"/>
          <w:sz w:val="24"/>
          <w:szCs w:val="24"/>
        </w:rPr>
        <w:t xml:space="preserve">          </w:t>
      </w:r>
      <w:r w:rsidRPr="00E35644">
        <w:rPr>
          <w:rFonts w:ascii="Times New Roman" w:hAnsi="Times New Roman" w:cs="Times New Roman"/>
          <w:color w:val="000000"/>
          <w:sz w:val="24"/>
          <w:szCs w:val="24"/>
        </w:rPr>
        <w:t xml:space="preserve">  4.  Провести в декабре 2019 года </w:t>
      </w:r>
      <w:proofErr w:type="spellStart"/>
      <w:r w:rsidRPr="00E35644">
        <w:rPr>
          <w:rFonts w:ascii="Times New Roman" w:hAnsi="Times New Roman" w:cs="Times New Roman"/>
          <w:color w:val="000000"/>
          <w:sz w:val="24"/>
          <w:szCs w:val="24"/>
        </w:rPr>
        <w:t>внутришкольный</w:t>
      </w:r>
      <w:proofErr w:type="spellEnd"/>
      <w:r w:rsidRPr="00E35644">
        <w:rPr>
          <w:rFonts w:ascii="Times New Roman" w:hAnsi="Times New Roman" w:cs="Times New Roman"/>
          <w:color w:val="000000"/>
          <w:sz w:val="24"/>
          <w:szCs w:val="24"/>
        </w:rPr>
        <w:t xml:space="preserve"> семинар  «Практика работы по подготовке к ГИА в школе: успехи и неудачи» с участием всех педагогов, работающих в 8-11-х классах.</w:t>
      </w:r>
    </w:p>
    <w:p w:rsidR="008D34D0" w:rsidRPr="00E35644" w:rsidRDefault="008D34D0" w:rsidP="008D34D0">
      <w:pPr>
        <w:pStyle w:val="ab"/>
        <w:ind w:firstLine="709"/>
        <w:jc w:val="both"/>
        <w:rPr>
          <w:rFonts w:ascii="Times New Roman" w:hAnsi="Times New Roman" w:cs="Times New Roman"/>
          <w:b/>
          <w:sz w:val="24"/>
          <w:szCs w:val="24"/>
          <w:u w:val="single"/>
        </w:rPr>
      </w:pPr>
      <w:r w:rsidRPr="00E35644">
        <w:rPr>
          <w:rFonts w:ascii="Times New Roman" w:hAnsi="Times New Roman" w:cs="Times New Roman"/>
          <w:b/>
          <w:sz w:val="24"/>
          <w:szCs w:val="24"/>
        </w:rPr>
        <w:t xml:space="preserve">      </w:t>
      </w:r>
      <w:r w:rsidRPr="00E35644">
        <w:rPr>
          <w:rFonts w:ascii="Times New Roman" w:hAnsi="Times New Roman" w:cs="Times New Roman"/>
          <w:b/>
          <w:sz w:val="24"/>
          <w:szCs w:val="24"/>
          <w:u w:val="single"/>
        </w:rPr>
        <w:t>4. Корректировка в работе администрации школы в рамках подготовки и проведения ГИА.</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 1.Провести  педагогический совет по теме «Система работы с </w:t>
      </w:r>
      <w:proofErr w:type="gramStart"/>
      <w:r w:rsidRPr="00E35644">
        <w:rPr>
          <w:rFonts w:ascii="Times New Roman" w:hAnsi="Times New Roman" w:cs="Times New Roman"/>
          <w:sz w:val="24"/>
          <w:szCs w:val="24"/>
        </w:rPr>
        <w:t>обучающимися</w:t>
      </w:r>
      <w:proofErr w:type="gramEnd"/>
      <w:r w:rsidRPr="00E35644">
        <w:rPr>
          <w:rFonts w:ascii="Times New Roman" w:hAnsi="Times New Roman" w:cs="Times New Roman"/>
          <w:sz w:val="24"/>
          <w:szCs w:val="24"/>
        </w:rPr>
        <w:t xml:space="preserve"> по подготовке к ГИА: анализ деятельности»  до ноября 2019 года.</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 2. Осуществлять контроль качества преподавания  русского языка, математики и предметов по выбору, внести в систему ВШК персональный </w:t>
      </w:r>
      <w:proofErr w:type="gramStart"/>
      <w:r w:rsidRPr="00E35644">
        <w:rPr>
          <w:rFonts w:ascii="Times New Roman" w:hAnsi="Times New Roman" w:cs="Times New Roman"/>
          <w:sz w:val="24"/>
          <w:szCs w:val="24"/>
        </w:rPr>
        <w:t>контроль за</w:t>
      </w:r>
      <w:proofErr w:type="gramEnd"/>
      <w:r w:rsidRPr="00E35644">
        <w:rPr>
          <w:rFonts w:ascii="Times New Roman" w:hAnsi="Times New Roman" w:cs="Times New Roman"/>
          <w:sz w:val="24"/>
          <w:szCs w:val="24"/>
        </w:rPr>
        <w:t xml:space="preserve"> работой учителей - предметников.</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3. Практиковать репетиционные работы в форме ОГЭ в рамках промежуточной аттестации в различных классах с учетом возрастных особенностей учащихся.</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4. Классным  руководителям совместно </w:t>
      </w:r>
      <w:proofErr w:type="gramStart"/>
      <w:r w:rsidRPr="00E35644">
        <w:rPr>
          <w:rFonts w:ascii="Times New Roman" w:hAnsi="Times New Roman" w:cs="Times New Roman"/>
          <w:sz w:val="24"/>
          <w:szCs w:val="24"/>
        </w:rPr>
        <w:t>с</w:t>
      </w:r>
      <w:proofErr w:type="gramEnd"/>
      <w:r w:rsidRPr="00E35644">
        <w:rPr>
          <w:rFonts w:ascii="Times New Roman" w:hAnsi="Times New Roman" w:cs="Times New Roman"/>
          <w:sz w:val="24"/>
          <w:szCs w:val="24"/>
        </w:rPr>
        <w:t xml:space="preserve"> </w:t>
      </w:r>
      <w:proofErr w:type="gramStart"/>
      <w:r w:rsidRPr="00E35644">
        <w:rPr>
          <w:rFonts w:ascii="Times New Roman" w:hAnsi="Times New Roman" w:cs="Times New Roman"/>
          <w:sz w:val="24"/>
          <w:szCs w:val="24"/>
        </w:rPr>
        <w:t>зам</w:t>
      </w:r>
      <w:proofErr w:type="gramEnd"/>
      <w:r w:rsidRPr="00E35644">
        <w:rPr>
          <w:rFonts w:ascii="Times New Roman" w:hAnsi="Times New Roman" w:cs="Times New Roman"/>
          <w:sz w:val="24"/>
          <w:szCs w:val="24"/>
        </w:rPr>
        <w:t>. директора по УВР Дядиченко Н.Н. информировать родителей о результатах срезов и уровне подготовки учащихся  к ОГЭ на классном собрании.</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6. Продолжить работу по совершенствованию  </w:t>
      </w:r>
      <w:proofErr w:type="gramStart"/>
      <w:r w:rsidRPr="00E35644">
        <w:rPr>
          <w:rFonts w:ascii="Times New Roman" w:hAnsi="Times New Roman" w:cs="Times New Roman"/>
          <w:sz w:val="24"/>
          <w:szCs w:val="24"/>
        </w:rPr>
        <w:t>системы организации итоговой аттестации выпускников школы</w:t>
      </w:r>
      <w:proofErr w:type="gramEnd"/>
      <w:r w:rsidRPr="00E35644">
        <w:rPr>
          <w:rFonts w:ascii="Times New Roman" w:hAnsi="Times New Roman" w:cs="Times New Roman"/>
          <w:sz w:val="24"/>
          <w:szCs w:val="24"/>
        </w:rPr>
        <w:t xml:space="preserve"> в форме ГИА через повышение информационной компетенции участников образовательного процесса;</w:t>
      </w:r>
      <w:r w:rsidRPr="00E35644">
        <w:rPr>
          <w:rFonts w:ascii="Times New Roman" w:hAnsi="Times New Roman" w:cs="Times New Roman"/>
          <w:color w:val="5B5B5B"/>
          <w:sz w:val="24"/>
          <w:szCs w:val="24"/>
        </w:rPr>
        <w:t xml:space="preserve"> </w:t>
      </w:r>
      <w:r w:rsidRPr="00E35644">
        <w:rPr>
          <w:rFonts w:ascii="Times New Roman" w:hAnsi="Times New Roman" w:cs="Times New Roman"/>
          <w:sz w:val="24"/>
          <w:szCs w:val="24"/>
        </w:rPr>
        <w:t>Выработать  программу  подготовки учащихся к ГИА-9, которая будет начинаться с начального звена</w:t>
      </w:r>
    </w:p>
    <w:p w:rsidR="008D34D0" w:rsidRPr="00E35644" w:rsidRDefault="008D34D0" w:rsidP="008D34D0">
      <w:pPr>
        <w:pStyle w:val="ab"/>
        <w:jc w:val="both"/>
        <w:rPr>
          <w:rFonts w:ascii="Times New Roman" w:hAnsi="Times New Roman" w:cs="Times New Roman"/>
          <w:sz w:val="24"/>
          <w:szCs w:val="24"/>
        </w:rPr>
      </w:pPr>
      <w:r w:rsidRPr="00E35644">
        <w:rPr>
          <w:rFonts w:ascii="Times New Roman" w:hAnsi="Times New Roman" w:cs="Times New Roman"/>
          <w:sz w:val="24"/>
          <w:szCs w:val="24"/>
        </w:rPr>
        <w:t xml:space="preserve">             7. Внести корректировку в  систему организационно-методических мероприятий по подготовке и проведению ГИА-9, в которой необходимо выделить следующие направления:</w:t>
      </w:r>
    </w:p>
    <w:p w:rsidR="008D34D0" w:rsidRPr="00E35644" w:rsidRDefault="008D34D0" w:rsidP="008D34D0">
      <w:pPr>
        <w:pStyle w:val="ab"/>
        <w:ind w:firstLine="709"/>
        <w:jc w:val="both"/>
        <w:rPr>
          <w:rFonts w:ascii="Times New Roman" w:hAnsi="Times New Roman" w:cs="Times New Roman"/>
          <w:b/>
          <w:sz w:val="24"/>
          <w:szCs w:val="24"/>
        </w:rPr>
      </w:pPr>
      <w:r w:rsidRPr="00E35644">
        <w:rPr>
          <w:rFonts w:ascii="Times New Roman" w:hAnsi="Times New Roman" w:cs="Times New Roman"/>
          <w:sz w:val="24"/>
          <w:szCs w:val="24"/>
        </w:rPr>
        <w:t xml:space="preserve">     </w:t>
      </w:r>
      <w:r w:rsidRPr="00E35644">
        <w:rPr>
          <w:rFonts w:ascii="Times New Roman" w:hAnsi="Times New Roman" w:cs="Times New Roman"/>
          <w:sz w:val="24"/>
          <w:szCs w:val="24"/>
          <w:u w:val="single"/>
        </w:rPr>
        <w:t xml:space="preserve"> -организационное направление деятельности: </w:t>
      </w:r>
      <w:r w:rsidRPr="00E35644">
        <w:rPr>
          <w:rFonts w:ascii="Times New Roman" w:hAnsi="Times New Roman" w:cs="Times New Roman"/>
          <w:sz w:val="24"/>
          <w:szCs w:val="24"/>
        </w:rPr>
        <w:t>координация действий администрации и педагогов школы направленных на повышение качества подготовки к ГИА : администраци</w:t>
      </w:r>
      <w:proofErr w:type="gramStart"/>
      <w:r w:rsidRPr="00E35644">
        <w:rPr>
          <w:rFonts w:ascii="Times New Roman" w:hAnsi="Times New Roman" w:cs="Times New Roman"/>
          <w:sz w:val="24"/>
          <w:szCs w:val="24"/>
        </w:rPr>
        <w:t>я-</w:t>
      </w:r>
      <w:proofErr w:type="gramEnd"/>
      <w:r w:rsidRPr="00E35644">
        <w:rPr>
          <w:rFonts w:ascii="Times New Roman" w:hAnsi="Times New Roman" w:cs="Times New Roman"/>
          <w:sz w:val="24"/>
          <w:szCs w:val="24"/>
        </w:rPr>
        <w:t xml:space="preserve"> педагоги- родители- учащиеся.</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u w:val="single"/>
        </w:rPr>
        <w:t>-контрольно-коррекционное направление деятельности</w:t>
      </w:r>
      <w:r w:rsidRPr="00E35644">
        <w:rPr>
          <w:rFonts w:ascii="Times New Roman" w:hAnsi="Times New Roman" w:cs="Times New Roman"/>
          <w:sz w:val="24"/>
          <w:szCs w:val="24"/>
        </w:rPr>
        <w:t>:  выявление уровня подготовки и проведения ГИА</w:t>
      </w:r>
      <w:proofErr w:type="gramStart"/>
      <w:r w:rsidRPr="00E35644">
        <w:rPr>
          <w:rFonts w:ascii="Times New Roman" w:hAnsi="Times New Roman" w:cs="Times New Roman"/>
          <w:sz w:val="24"/>
          <w:szCs w:val="24"/>
        </w:rPr>
        <w:t xml:space="preserve"> .</w:t>
      </w:r>
      <w:proofErr w:type="gramEnd"/>
    </w:p>
    <w:p w:rsidR="008D34D0" w:rsidRPr="00E35644" w:rsidRDefault="008D34D0" w:rsidP="008D34D0">
      <w:pPr>
        <w:pStyle w:val="ab"/>
        <w:ind w:firstLine="709"/>
        <w:jc w:val="both"/>
        <w:rPr>
          <w:rFonts w:ascii="Times New Roman" w:hAnsi="Times New Roman" w:cs="Times New Roman"/>
          <w:b/>
          <w:sz w:val="24"/>
          <w:szCs w:val="24"/>
        </w:rPr>
      </w:pPr>
      <w:r w:rsidRPr="00E35644">
        <w:rPr>
          <w:rFonts w:ascii="Times New Roman" w:hAnsi="Times New Roman" w:cs="Times New Roman"/>
          <w:sz w:val="24"/>
          <w:szCs w:val="24"/>
          <w:u w:val="single"/>
        </w:rPr>
        <w:t>-информационное направление:</w:t>
      </w:r>
      <w:r w:rsidRPr="00E35644">
        <w:rPr>
          <w:rFonts w:ascii="Times New Roman" w:hAnsi="Times New Roman" w:cs="Times New Roman"/>
          <w:b/>
          <w:sz w:val="24"/>
          <w:szCs w:val="24"/>
        </w:rPr>
        <w:t xml:space="preserve"> </w:t>
      </w:r>
      <w:r w:rsidRPr="00E35644">
        <w:rPr>
          <w:rFonts w:ascii="Times New Roman" w:hAnsi="Times New Roman" w:cs="Times New Roman"/>
          <w:sz w:val="24"/>
          <w:szCs w:val="24"/>
        </w:rPr>
        <w:t xml:space="preserve">информационная осведомленность всех участников образовательного процесса, как условие включенности в процедуру подготовки и проведения ГИА: администрация </w:t>
      </w:r>
      <w:proofErr w:type="gramStart"/>
      <w:r w:rsidRPr="00E35644">
        <w:rPr>
          <w:rFonts w:ascii="Times New Roman" w:hAnsi="Times New Roman" w:cs="Times New Roman"/>
          <w:sz w:val="24"/>
          <w:szCs w:val="24"/>
        </w:rPr>
        <w:t>–п</w:t>
      </w:r>
      <w:proofErr w:type="gramEnd"/>
      <w:r w:rsidRPr="00E35644">
        <w:rPr>
          <w:rFonts w:ascii="Times New Roman" w:hAnsi="Times New Roman" w:cs="Times New Roman"/>
          <w:sz w:val="24"/>
          <w:szCs w:val="24"/>
        </w:rPr>
        <w:t>едагоги- родители -учащиеся.</w:t>
      </w:r>
    </w:p>
    <w:p w:rsidR="008D34D0" w:rsidRPr="00E35644" w:rsidRDefault="008D34D0" w:rsidP="008D34D0">
      <w:pPr>
        <w:pStyle w:val="ab"/>
        <w:ind w:firstLine="709"/>
        <w:jc w:val="both"/>
        <w:rPr>
          <w:rFonts w:ascii="Times New Roman" w:hAnsi="Times New Roman" w:cs="Times New Roman"/>
          <w:sz w:val="24"/>
          <w:szCs w:val="24"/>
          <w:u w:val="single"/>
        </w:rPr>
      </w:pPr>
      <w:r w:rsidRPr="00E35644">
        <w:rPr>
          <w:rFonts w:ascii="Times New Roman" w:hAnsi="Times New Roman" w:cs="Times New Roman"/>
          <w:sz w:val="24"/>
          <w:szCs w:val="24"/>
          <w:u w:val="single"/>
        </w:rPr>
        <w:t xml:space="preserve">-аналитическое направление: </w:t>
      </w:r>
      <w:r w:rsidRPr="00E35644">
        <w:rPr>
          <w:rFonts w:ascii="Times New Roman" w:hAnsi="Times New Roman" w:cs="Times New Roman"/>
          <w:sz w:val="24"/>
          <w:szCs w:val="24"/>
        </w:rPr>
        <w:t>проведение анализа  направлений работы по подготовке к ГИА: формирование  мониторингов, отчетов.</w:t>
      </w:r>
    </w:p>
    <w:p w:rsidR="008D34D0" w:rsidRPr="00E35644" w:rsidRDefault="008D34D0" w:rsidP="008D34D0">
      <w:pPr>
        <w:pStyle w:val="ab"/>
        <w:ind w:firstLine="709"/>
        <w:jc w:val="both"/>
        <w:rPr>
          <w:rFonts w:ascii="Times New Roman" w:hAnsi="Times New Roman" w:cs="Times New Roman"/>
          <w:b/>
          <w:sz w:val="24"/>
          <w:szCs w:val="24"/>
        </w:rPr>
      </w:pPr>
      <w:r w:rsidRPr="00E35644">
        <w:rPr>
          <w:rFonts w:ascii="Times New Roman" w:hAnsi="Times New Roman" w:cs="Times New Roman"/>
          <w:sz w:val="24"/>
          <w:szCs w:val="24"/>
          <w:u w:val="single"/>
        </w:rPr>
        <w:t>-материально-техническое направление:</w:t>
      </w:r>
      <w:r w:rsidRPr="00E35644">
        <w:rPr>
          <w:rFonts w:ascii="Times New Roman" w:hAnsi="Times New Roman" w:cs="Times New Roman"/>
          <w:b/>
          <w:sz w:val="24"/>
          <w:szCs w:val="24"/>
        </w:rPr>
        <w:t xml:space="preserve"> </w:t>
      </w:r>
      <w:r w:rsidRPr="00E35644">
        <w:rPr>
          <w:rFonts w:ascii="Times New Roman" w:hAnsi="Times New Roman" w:cs="Times New Roman"/>
          <w:sz w:val="24"/>
          <w:szCs w:val="24"/>
        </w:rPr>
        <w:t xml:space="preserve"> создание благоприятных условий для подготовки учащихся к ГИА. Подготовка информационных материалов на печатной </w:t>
      </w:r>
      <w:r w:rsidRPr="00E35644">
        <w:rPr>
          <w:rFonts w:ascii="Times New Roman" w:hAnsi="Times New Roman" w:cs="Times New Roman"/>
          <w:sz w:val="24"/>
          <w:szCs w:val="24"/>
        </w:rPr>
        <w:lastRenderedPageBreak/>
        <w:t xml:space="preserve">основе (рекомендации, инструкции, анкеты и д.р.). Обеспечение </w:t>
      </w:r>
      <w:proofErr w:type="gramStart"/>
      <w:r w:rsidRPr="00E35644">
        <w:rPr>
          <w:rFonts w:ascii="Times New Roman" w:hAnsi="Times New Roman" w:cs="Times New Roman"/>
          <w:sz w:val="24"/>
          <w:szCs w:val="24"/>
        </w:rPr>
        <w:t>обучающихся</w:t>
      </w:r>
      <w:proofErr w:type="gramEnd"/>
      <w:r w:rsidRPr="00E35644">
        <w:rPr>
          <w:rFonts w:ascii="Times New Roman" w:hAnsi="Times New Roman" w:cs="Times New Roman"/>
          <w:sz w:val="24"/>
          <w:szCs w:val="24"/>
        </w:rPr>
        <w:t xml:space="preserve"> учебным оборудованием.</w:t>
      </w:r>
    </w:p>
    <w:p w:rsidR="008D34D0" w:rsidRPr="00E35644" w:rsidRDefault="008D34D0" w:rsidP="008D34D0">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u w:val="single"/>
        </w:rPr>
        <w:t>-методическое направление</w:t>
      </w:r>
      <w:proofErr w:type="gramStart"/>
      <w:r w:rsidRPr="00E35644">
        <w:rPr>
          <w:rFonts w:ascii="Times New Roman" w:hAnsi="Times New Roman" w:cs="Times New Roman"/>
          <w:sz w:val="24"/>
          <w:szCs w:val="24"/>
          <w:u w:val="single"/>
        </w:rPr>
        <w:t>:</w:t>
      </w:r>
      <w:r w:rsidRPr="00E35644">
        <w:rPr>
          <w:rFonts w:ascii="Times New Roman" w:hAnsi="Times New Roman" w:cs="Times New Roman"/>
          <w:color w:val="8F9493"/>
          <w:sz w:val="24"/>
          <w:szCs w:val="24"/>
        </w:rPr>
        <w:t xml:space="preserve">: </w:t>
      </w:r>
      <w:proofErr w:type="gramEnd"/>
      <w:r w:rsidRPr="00E35644">
        <w:rPr>
          <w:rFonts w:ascii="Times New Roman" w:hAnsi="Times New Roman" w:cs="Times New Roman"/>
          <w:sz w:val="24"/>
          <w:szCs w:val="24"/>
        </w:rPr>
        <w:t>упорядоченная (осмысленная) и целенаправленная организация всех участников образовательного процесса при подготовке и проведении ЕГЭ и ГИА. Администраци</w:t>
      </w:r>
      <w:proofErr w:type="gramStart"/>
      <w:r w:rsidRPr="00E35644">
        <w:rPr>
          <w:rFonts w:ascii="Times New Roman" w:hAnsi="Times New Roman" w:cs="Times New Roman"/>
          <w:sz w:val="24"/>
          <w:szCs w:val="24"/>
        </w:rPr>
        <w:t>я-</w:t>
      </w:r>
      <w:proofErr w:type="gramEnd"/>
      <w:r w:rsidRPr="00E35644">
        <w:rPr>
          <w:rFonts w:ascii="Times New Roman" w:hAnsi="Times New Roman" w:cs="Times New Roman"/>
          <w:sz w:val="24"/>
          <w:szCs w:val="24"/>
        </w:rPr>
        <w:t xml:space="preserve"> педагогический коллектив- - учащиеся. Разработка и изучение нормативн</w:t>
      </w:r>
      <w:proofErr w:type="gramStart"/>
      <w:r w:rsidRPr="00E35644">
        <w:rPr>
          <w:rFonts w:ascii="Times New Roman" w:hAnsi="Times New Roman" w:cs="Times New Roman"/>
          <w:sz w:val="24"/>
          <w:szCs w:val="24"/>
        </w:rPr>
        <w:t>о-</w:t>
      </w:r>
      <w:proofErr w:type="gramEnd"/>
      <w:r w:rsidRPr="00E35644">
        <w:rPr>
          <w:rFonts w:ascii="Times New Roman" w:hAnsi="Times New Roman" w:cs="Times New Roman"/>
          <w:sz w:val="24"/>
          <w:szCs w:val="24"/>
        </w:rPr>
        <w:t xml:space="preserve"> правовой базы подготовки и проведения ГИА. Рекомендации, инструкции для педагогов. </w:t>
      </w:r>
    </w:p>
    <w:p w:rsidR="008D34D0" w:rsidRPr="00E35644" w:rsidRDefault="008D34D0" w:rsidP="008D34D0">
      <w:pPr>
        <w:pStyle w:val="ab"/>
        <w:ind w:firstLine="709"/>
        <w:jc w:val="both"/>
        <w:rPr>
          <w:rFonts w:ascii="Times New Roman" w:hAnsi="Times New Roman" w:cs="Times New Roman"/>
          <w:sz w:val="24"/>
          <w:szCs w:val="24"/>
        </w:rPr>
      </w:pPr>
    </w:p>
    <w:p w:rsidR="008D34D0" w:rsidRPr="00E35644" w:rsidRDefault="008D34D0" w:rsidP="008D34D0">
      <w:pPr>
        <w:pStyle w:val="a3"/>
        <w:spacing w:after="0"/>
        <w:ind w:left="0" w:firstLine="708"/>
        <w:jc w:val="both"/>
        <w:rPr>
          <w:rFonts w:ascii="Times New Roman" w:eastAsia="Times New Roman" w:hAnsi="Times New Roman" w:cs="Times New Roman"/>
          <w:sz w:val="24"/>
          <w:szCs w:val="24"/>
          <w:lang w:eastAsia="ru-RU"/>
        </w:rPr>
      </w:pPr>
      <w:r w:rsidRPr="00E35644">
        <w:rPr>
          <w:rFonts w:ascii="Times New Roman" w:eastAsia="Times New Roman" w:hAnsi="Times New Roman" w:cs="Times New Roman"/>
          <w:sz w:val="24"/>
          <w:szCs w:val="24"/>
          <w:lang w:eastAsia="ru-RU"/>
        </w:rPr>
        <w:t xml:space="preserve">Именно при таком комплексном подходе к процессу подготовки обучающихся к итоговой государственной </w:t>
      </w:r>
      <w:proofErr w:type="gramStart"/>
      <w:r w:rsidRPr="00E35644">
        <w:rPr>
          <w:rFonts w:ascii="Times New Roman" w:eastAsia="Times New Roman" w:hAnsi="Times New Roman" w:cs="Times New Roman"/>
          <w:sz w:val="24"/>
          <w:szCs w:val="24"/>
          <w:lang w:eastAsia="ru-RU"/>
        </w:rPr>
        <w:t>аттестации</w:t>
      </w:r>
      <w:proofErr w:type="gramEnd"/>
      <w:r w:rsidRPr="00E35644">
        <w:rPr>
          <w:rFonts w:ascii="Times New Roman" w:eastAsia="Times New Roman" w:hAnsi="Times New Roman" w:cs="Times New Roman"/>
          <w:sz w:val="24"/>
          <w:szCs w:val="24"/>
          <w:lang w:eastAsia="ru-RU"/>
        </w:rPr>
        <w:t xml:space="preserve"> возможно достичь высоких результатов ГИА-9 в системе.</w:t>
      </w:r>
    </w:p>
    <w:p w:rsidR="008D34D0" w:rsidRPr="00E35644" w:rsidRDefault="008D34D0" w:rsidP="008D34D0">
      <w:pPr>
        <w:pStyle w:val="a3"/>
        <w:spacing w:after="0"/>
        <w:ind w:left="0"/>
        <w:jc w:val="both"/>
        <w:rPr>
          <w:rFonts w:ascii="Times New Roman" w:eastAsia="Times New Roman" w:hAnsi="Times New Roman" w:cs="Times New Roman"/>
          <w:sz w:val="24"/>
          <w:szCs w:val="24"/>
          <w:lang w:eastAsia="ru-RU"/>
        </w:rPr>
      </w:pPr>
      <w:r w:rsidRPr="00E35644">
        <w:rPr>
          <w:rFonts w:ascii="Times New Roman" w:eastAsia="Times New Roman" w:hAnsi="Times New Roman" w:cs="Times New Roman"/>
          <w:sz w:val="24"/>
          <w:szCs w:val="24"/>
          <w:lang w:eastAsia="ru-RU"/>
        </w:rPr>
        <w:t>Итак, исходя из опыта работы нашей школы, можно предложить следующие рекомендации:</w:t>
      </w:r>
    </w:p>
    <w:p w:rsidR="008D34D0" w:rsidRPr="00E35644" w:rsidRDefault="008D34D0" w:rsidP="008D34D0">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E35644">
        <w:rPr>
          <w:rFonts w:ascii="Times New Roman" w:eastAsia="Times New Roman" w:hAnsi="Times New Roman" w:cs="Times New Roman"/>
          <w:sz w:val="24"/>
          <w:szCs w:val="24"/>
          <w:lang w:eastAsia="ru-RU"/>
        </w:rPr>
        <w:t xml:space="preserve">Работа по подготовке </w:t>
      </w:r>
      <w:proofErr w:type="gramStart"/>
      <w:r w:rsidRPr="00E35644">
        <w:rPr>
          <w:rFonts w:ascii="Times New Roman" w:eastAsia="Times New Roman" w:hAnsi="Times New Roman" w:cs="Times New Roman"/>
          <w:sz w:val="24"/>
          <w:szCs w:val="24"/>
          <w:lang w:eastAsia="ru-RU"/>
        </w:rPr>
        <w:t>обучающихся</w:t>
      </w:r>
      <w:proofErr w:type="gramEnd"/>
      <w:r w:rsidRPr="00E35644">
        <w:rPr>
          <w:rFonts w:ascii="Times New Roman" w:eastAsia="Times New Roman" w:hAnsi="Times New Roman" w:cs="Times New Roman"/>
          <w:sz w:val="24"/>
          <w:szCs w:val="24"/>
          <w:lang w:eastAsia="ru-RU"/>
        </w:rPr>
        <w:t xml:space="preserve"> к государственной  итоговой аттестации в формате ОГЭ должна начинаться на раннем этапе обучения, что уже было взято за основу в прошлом году;</w:t>
      </w:r>
    </w:p>
    <w:p w:rsidR="008D34D0" w:rsidRPr="00E35644" w:rsidRDefault="008D34D0" w:rsidP="008D34D0">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E35644">
        <w:rPr>
          <w:rFonts w:ascii="Times New Roman" w:eastAsia="Times New Roman" w:hAnsi="Times New Roman" w:cs="Times New Roman"/>
          <w:sz w:val="24"/>
          <w:szCs w:val="24"/>
          <w:lang w:eastAsia="ru-RU"/>
        </w:rPr>
        <w:t>Педагогам необходимо осуществлять личностно-ориентированный и дифференцированный подход к учащимся;</w:t>
      </w:r>
    </w:p>
    <w:p w:rsidR="008D34D0" w:rsidRPr="00E35644" w:rsidRDefault="008D34D0" w:rsidP="008D34D0">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E35644">
        <w:rPr>
          <w:rFonts w:ascii="Times New Roman" w:eastAsia="Times New Roman" w:hAnsi="Times New Roman" w:cs="Times New Roman"/>
          <w:sz w:val="24"/>
          <w:szCs w:val="24"/>
          <w:lang w:eastAsia="ru-RU"/>
        </w:rPr>
        <w:t xml:space="preserve">Учителю-предметнику необходимо использовать в учебно-воспитательном процессе современные образовательные ресурсы, новые методы обучения, активно привлекать электронные образовательные ресурсы, возможности </w:t>
      </w:r>
      <w:proofErr w:type="spellStart"/>
      <w:proofErr w:type="gramStart"/>
      <w:r w:rsidRPr="00E35644">
        <w:rPr>
          <w:rFonts w:ascii="Times New Roman" w:eastAsia="Times New Roman" w:hAnsi="Times New Roman" w:cs="Times New Roman"/>
          <w:sz w:val="24"/>
          <w:szCs w:val="24"/>
          <w:lang w:eastAsia="ru-RU"/>
        </w:rPr>
        <w:t>Интернет-сети</w:t>
      </w:r>
      <w:proofErr w:type="spellEnd"/>
      <w:proofErr w:type="gramEnd"/>
      <w:r w:rsidRPr="00E35644">
        <w:rPr>
          <w:rFonts w:ascii="Times New Roman" w:eastAsia="Times New Roman" w:hAnsi="Times New Roman" w:cs="Times New Roman"/>
          <w:sz w:val="24"/>
          <w:szCs w:val="24"/>
          <w:lang w:eastAsia="ru-RU"/>
        </w:rPr>
        <w:t>;</w:t>
      </w:r>
    </w:p>
    <w:p w:rsidR="008D34D0" w:rsidRPr="00E35644" w:rsidRDefault="008D34D0" w:rsidP="008D34D0">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E35644">
        <w:rPr>
          <w:rFonts w:ascii="Times New Roman" w:eastAsia="Times New Roman" w:hAnsi="Times New Roman" w:cs="Times New Roman"/>
          <w:sz w:val="24"/>
          <w:szCs w:val="24"/>
          <w:lang w:eastAsia="ru-RU"/>
        </w:rPr>
        <w:t>Необходимо расширять научный кругозор обучающихся, вовлекать их в научно-исследовательскую деятельность;</w:t>
      </w:r>
    </w:p>
    <w:p w:rsidR="008D34D0" w:rsidRPr="00E35644" w:rsidRDefault="008D34D0" w:rsidP="008D34D0">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E35644">
        <w:rPr>
          <w:rFonts w:ascii="Times New Roman" w:eastAsia="Times New Roman" w:hAnsi="Times New Roman" w:cs="Times New Roman"/>
          <w:sz w:val="24"/>
          <w:szCs w:val="24"/>
          <w:lang w:eastAsia="ru-RU"/>
        </w:rPr>
        <w:t xml:space="preserve">Активно работать над повышением квалификации педагогических работников, самообразованием учителей. </w:t>
      </w:r>
    </w:p>
    <w:p w:rsidR="008D34D0" w:rsidRPr="00E35644" w:rsidRDefault="008D34D0" w:rsidP="008D34D0">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E35644">
        <w:rPr>
          <w:rFonts w:ascii="Times New Roman" w:eastAsia="Times New Roman" w:hAnsi="Times New Roman" w:cs="Times New Roman"/>
          <w:sz w:val="24"/>
          <w:szCs w:val="24"/>
          <w:lang w:eastAsia="ru-RU"/>
        </w:rPr>
        <w:t>Постоянно проводить работу с родительской общественностью, качественно и достоверно информировать родителей обо всем, что связано с подготовкой и проведением государственной итоговой аттестации в формате ОГЭ.</w:t>
      </w:r>
    </w:p>
    <w:p w:rsidR="001236C5" w:rsidRPr="00E35644" w:rsidRDefault="001236C5" w:rsidP="001236C5">
      <w:pPr>
        <w:spacing w:after="0"/>
        <w:ind w:right="-5" w:firstLine="851"/>
        <w:jc w:val="both"/>
        <w:rPr>
          <w:rFonts w:ascii="Times New Roman" w:hAnsi="Times New Roman" w:cs="Times New Roman"/>
          <w:b/>
          <w:color w:val="F79646"/>
          <w:sz w:val="24"/>
          <w:szCs w:val="24"/>
        </w:rPr>
      </w:pPr>
    </w:p>
    <w:p w:rsidR="00F467D8" w:rsidRPr="00E35644" w:rsidRDefault="00E35644" w:rsidP="001236C5">
      <w:pPr>
        <w:spacing w:after="0"/>
        <w:ind w:right="-5" w:firstLine="851"/>
        <w:jc w:val="both"/>
        <w:rPr>
          <w:rFonts w:ascii="Times New Roman" w:hAnsi="Times New Roman" w:cs="Times New Roman"/>
          <w:b/>
          <w:sz w:val="24"/>
          <w:szCs w:val="24"/>
        </w:rPr>
      </w:pPr>
      <w:r>
        <w:rPr>
          <w:rFonts w:ascii="Times New Roman" w:hAnsi="Times New Roman" w:cs="Times New Roman"/>
          <w:b/>
          <w:sz w:val="24"/>
          <w:szCs w:val="24"/>
        </w:rPr>
        <w:t xml:space="preserve">Итоги  ОГЭ за  </w:t>
      </w:r>
      <w:r w:rsidR="00F467D8" w:rsidRPr="00E35644">
        <w:rPr>
          <w:rFonts w:ascii="Times New Roman" w:hAnsi="Times New Roman" w:cs="Times New Roman"/>
          <w:b/>
          <w:sz w:val="24"/>
          <w:szCs w:val="24"/>
        </w:rPr>
        <w:t>2018-2-19 учебный год</w:t>
      </w:r>
    </w:p>
    <w:p w:rsidR="00F467D8" w:rsidRPr="00E35644" w:rsidRDefault="00F467D8" w:rsidP="001236C5">
      <w:pPr>
        <w:spacing w:after="0"/>
        <w:ind w:right="-5" w:firstLine="851"/>
        <w:jc w:val="both"/>
        <w:rPr>
          <w:rFonts w:ascii="Times New Roman" w:hAnsi="Times New Roman" w:cs="Times New Roman"/>
          <w:b/>
          <w:sz w:val="24"/>
          <w:szCs w:val="24"/>
        </w:rPr>
      </w:pPr>
      <w:r w:rsidRPr="00E35644">
        <w:rPr>
          <w:rFonts w:ascii="Times New Roman" w:hAnsi="Times New Roman" w:cs="Times New Roman"/>
          <w:b/>
          <w:sz w:val="24"/>
          <w:szCs w:val="24"/>
        </w:rPr>
        <w:t>Русский язык</w:t>
      </w:r>
    </w:p>
    <w:p w:rsidR="00F467D8" w:rsidRPr="00E35644" w:rsidRDefault="00F467D8" w:rsidP="00F467D8">
      <w:pPr>
        <w:spacing w:after="0" w:line="240" w:lineRule="auto"/>
        <w:jc w:val="center"/>
        <w:rPr>
          <w:rFonts w:ascii="Times New Roman" w:eastAsia="Times New Roman" w:hAnsi="Times New Roman" w:cs="Times New Roman"/>
          <w:color w:val="000000"/>
          <w:lang w:eastAsia="ru-RU"/>
        </w:rPr>
        <w:sectPr w:rsidR="00F467D8" w:rsidRPr="00E35644" w:rsidSect="00D47771">
          <w:footerReference w:type="default" r:id="rId61"/>
          <w:pgSz w:w="11906" w:h="16838"/>
          <w:pgMar w:top="1134" w:right="850" w:bottom="1134" w:left="1701" w:header="708" w:footer="708" w:gutter="0"/>
          <w:cols w:space="708"/>
          <w:docGrid w:linePitch="360"/>
        </w:sectPr>
      </w:pPr>
    </w:p>
    <w:tbl>
      <w:tblPr>
        <w:tblW w:w="13604" w:type="dxa"/>
        <w:tblInd w:w="97" w:type="dxa"/>
        <w:tblLook w:val="04A0"/>
      </w:tblPr>
      <w:tblGrid>
        <w:gridCol w:w="516"/>
        <w:gridCol w:w="2187"/>
        <w:gridCol w:w="1673"/>
        <w:gridCol w:w="733"/>
        <w:gridCol w:w="726"/>
        <w:gridCol w:w="760"/>
        <w:gridCol w:w="713"/>
        <w:gridCol w:w="718"/>
        <w:gridCol w:w="702"/>
        <w:gridCol w:w="696"/>
        <w:gridCol w:w="691"/>
        <w:gridCol w:w="687"/>
        <w:gridCol w:w="683"/>
        <w:gridCol w:w="690"/>
        <w:gridCol w:w="674"/>
        <w:gridCol w:w="760"/>
      </w:tblGrid>
      <w:tr w:rsidR="00F467D8" w:rsidRPr="00E35644" w:rsidTr="00F467D8">
        <w:trPr>
          <w:trHeight w:val="315"/>
        </w:trPr>
        <w:tc>
          <w:tcPr>
            <w:tcW w:w="13604" w:type="dxa"/>
            <w:gridSpan w:val="16"/>
            <w:tcBorders>
              <w:top w:val="nil"/>
              <w:left w:val="nil"/>
              <w:bottom w:val="single" w:sz="8" w:space="0" w:color="000000"/>
              <w:right w:val="nil"/>
            </w:tcBorders>
            <w:shd w:val="clear" w:color="auto" w:fill="auto"/>
            <w:noWrap/>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lastRenderedPageBreak/>
              <w:t>Результаты ОГЭ-</w:t>
            </w:r>
            <w:r w:rsidRPr="00E35644">
              <w:rPr>
                <w:rFonts w:ascii="Times New Roman" w:eastAsia="Times New Roman" w:hAnsi="Times New Roman" w:cs="Times New Roman"/>
                <w:color w:val="FF0000"/>
                <w:sz w:val="24"/>
                <w:szCs w:val="24"/>
                <w:lang w:eastAsia="ru-RU"/>
              </w:rPr>
              <w:t xml:space="preserve">2019  </w:t>
            </w:r>
            <w:r w:rsidRPr="00E35644">
              <w:rPr>
                <w:rFonts w:ascii="Times New Roman" w:eastAsia="Times New Roman" w:hAnsi="Times New Roman" w:cs="Times New Roman"/>
                <w:color w:val="000000"/>
                <w:sz w:val="24"/>
                <w:szCs w:val="24"/>
                <w:lang w:eastAsia="ru-RU"/>
              </w:rPr>
              <w:t xml:space="preserve">  Тарасовский </w:t>
            </w:r>
            <w:proofErr w:type="spellStart"/>
            <w:r w:rsidRPr="00E35644">
              <w:rPr>
                <w:rFonts w:ascii="Times New Roman" w:eastAsia="Times New Roman" w:hAnsi="Times New Roman" w:cs="Times New Roman"/>
                <w:color w:val="000000"/>
                <w:sz w:val="24"/>
                <w:szCs w:val="24"/>
                <w:lang w:eastAsia="ru-RU"/>
              </w:rPr>
              <w:t>район</w:t>
            </w:r>
            <w:proofErr w:type="gramStart"/>
            <w:r w:rsidRPr="00E35644">
              <w:rPr>
                <w:rFonts w:ascii="Times New Roman" w:eastAsia="Times New Roman" w:hAnsi="Times New Roman" w:cs="Times New Roman"/>
                <w:color w:val="000000"/>
                <w:sz w:val="24"/>
                <w:szCs w:val="24"/>
                <w:lang w:eastAsia="ru-RU"/>
              </w:rPr>
              <w:t>_</w:t>
            </w:r>
            <w:proofErr w:type="spellEnd"/>
            <w:r w:rsidRPr="00E35644">
              <w:rPr>
                <w:rFonts w:ascii="Times New Roman" w:eastAsia="Times New Roman" w:hAnsi="Times New Roman" w:cs="Times New Roman"/>
                <w:color w:val="000000"/>
                <w:sz w:val="24"/>
                <w:szCs w:val="24"/>
                <w:lang w:eastAsia="ru-RU"/>
              </w:rPr>
              <w:t>--</w:t>
            </w:r>
            <w:proofErr w:type="spellStart"/>
            <w:r w:rsidRPr="00E35644">
              <w:rPr>
                <w:rFonts w:ascii="Times New Roman" w:eastAsia="Times New Roman" w:hAnsi="Times New Roman" w:cs="Times New Roman"/>
                <w:color w:val="000000"/>
                <w:sz w:val="24"/>
                <w:szCs w:val="24"/>
                <w:lang w:eastAsia="ru-RU"/>
              </w:rPr>
              <w:t>__</w:t>
            </w:r>
            <w:proofErr w:type="gramEnd"/>
            <w:r w:rsidRPr="00E35644">
              <w:rPr>
                <w:rFonts w:ascii="Times New Roman" w:eastAsia="Times New Roman" w:hAnsi="Times New Roman" w:cs="Times New Roman"/>
                <w:color w:val="FF0000"/>
                <w:sz w:val="24"/>
                <w:szCs w:val="24"/>
                <w:lang w:eastAsia="ru-RU"/>
              </w:rPr>
              <w:t>Русский</w:t>
            </w:r>
            <w:proofErr w:type="spellEnd"/>
            <w:r w:rsidRPr="00E35644">
              <w:rPr>
                <w:rFonts w:ascii="Times New Roman" w:eastAsia="Times New Roman" w:hAnsi="Times New Roman" w:cs="Times New Roman"/>
                <w:color w:val="FF0000"/>
                <w:sz w:val="24"/>
                <w:szCs w:val="24"/>
                <w:lang w:eastAsia="ru-RU"/>
              </w:rPr>
              <w:t xml:space="preserve"> язык </w:t>
            </w:r>
            <w:r w:rsidRPr="00E35644">
              <w:rPr>
                <w:rFonts w:ascii="Times New Roman" w:eastAsia="Times New Roman" w:hAnsi="Times New Roman" w:cs="Times New Roman"/>
                <w:color w:val="000000"/>
                <w:sz w:val="24"/>
                <w:szCs w:val="24"/>
                <w:lang w:eastAsia="ru-RU"/>
              </w:rPr>
              <w:t>__- 9 класс</w:t>
            </w:r>
          </w:p>
        </w:tc>
      </w:tr>
      <w:tr w:rsidR="00F467D8" w:rsidRPr="00E35644" w:rsidTr="00F467D8">
        <w:trPr>
          <w:trHeight w:val="315"/>
        </w:trPr>
        <w:tc>
          <w:tcPr>
            <w:tcW w:w="4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ОУ</w:t>
            </w:r>
          </w:p>
        </w:tc>
        <w:tc>
          <w:tcPr>
            <w:tcW w:w="5903" w:type="dxa"/>
            <w:gridSpan w:val="7"/>
            <w:tcBorders>
              <w:top w:val="single" w:sz="8" w:space="0" w:color="000000"/>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 xml:space="preserve">Результаты ОГЭ </w:t>
            </w:r>
          </w:p>
        </w:tc>
        <w:tc>
          <w:tcPr>
            <w:tcW w:w="4981" w:type="dxa"/>
            <w:gridSpan w:val="7"/>
            <w:tcBorders>
              <w:top w:val="single" w:sz="8" w:space="0" w:color="000000"/>
              <w:left w:val="nil"/>
              <w:bottom w:val="single" w:sz="8" w:space="0" w:color="auto"/>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 xml:space="preserve">Результаты после пересдачи </w:t>
            </w:r>
          </w:p>
        </w:tc>
      </w:tr>
      <w:tr w:rsidR="00F467D8" w:rsidRPr="00E35644" w:rsidTr="00F467D8">
        <w:trPr>
          <w:trHeight w:val="300"/>
        </w:trPr>
        <w:tc>
          <w:tcPr>
            <w:tcW w:w="400" w:type="dxa"/>
            <w:vMerge/>
            <w:tcBorders>
              <w:top w:val="nil"/>
              <w:left w:val="single" w:sz="8" w:space="0" w:color="000000"/>
              <w:bottom w:val="single" w:sz="8" w:space="0" w:color="000000"/>
              <w:right w:val="single" w:sz="8" w:space="0" w:color="000000"/>
            </w:tcBorders>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
        </w:tc>
        <w:tc>
          <w:tcPr>
            <w:tcW w:w="2320" w:type="dxa"/>
            <w:vMerge/>
            <w:tcBorders>
              <w:top w:val="nil"/>
              <w:left w:val="single" w:sz="8" w:space="0" w:color="000000"/>
              <w:bottom w:val="single" w:sz="8" w:space="0" w:color="000000"/>
              <w:right w:val="single" w:sz="8" w:space="0" w:color="000000"/>
            </w:tcBorders>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
        </w:tc>
        <w:tc>
          <w:tcPr>
            <w:tcW w:w="135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proofErr w:type="spellStart"/>
            <w:r w:rsidRPr="00E35644">
              <w:rPr>
                <w:rFonts w:ascii="Times New Roman" w:eastAsia="Times New Roman" w:hAnsi="Times New Roman" w:cs="Times New Roman"/>
                <w:color w:val="000000"/>
                <w:sz w:val="24"/>
                <w:szCs w:val="24"/>
                <w:lang w:eastAsia="ru-RU"/>
              </w:rPr>
              <w:t>Колич</w:t>
            </w:r>
            <w:proofErr w:type="gramStart"/>
            <w:r w:rsidRPr="00E35644">
              <w:rPr>
                <w:rFonts w:ascii="Times New Roman" w:eastAsia="Times New Roman" w:hAnsi="Times New Roman" w:cs="Times New Roman"/>
                <w:color w:val="000000"/>
                <w:sz w:val="24"/>
                <w:szCs w:val="24"/>
                <w:lang w:eastAsia="ru-RU"/>
              </w:rPr>
              <w:t>.у</w:t>
            </w:r>
            <w:proofErr w:type="gramEnd"/>
            <w:r w:rsidRPr="00E35644">
              <w:rPr>
                <w:rFonts w:ascii="Times New Roman" w:eastAsia="Times New Roman" w:hAnsi="Times New Roman" w:cs="Times New Roman"/>
                <w:color w:val="000000"/>
                <w:sz w:val="24"/>
                <w:szCs w:val="24"/>
                <w:lang w:eastAsia="ru-RU"/>
              </w:rPr>
              <w:t>частн</w:t>
            </w:r>
            <w:proofErr w:type="spellEnd"/>
            <w:r w:rsidRPr="00E35644">
              <w:rPr>
                <w:rFonts w:ascii="Times New Roman" w:eastAsia="Times New Roman" w:hAnsi="Times New Roman" w:cs="Times New Roman"/>
                <w:color w:val="000000"/>
                <w:sz w:val="24"/>
                <w:szCs w:val="24"/>
                <w:lang w:eastAsia="ru-RU"/>
              </w:rPr>
              <w:t>.</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«5»</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«4»</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«3».</w:t>
            </w:r>
          </w:p>
        </w:tc>
        <w:tc>
          <w:tcPr>
            <w:tcW w:w="760" w:type="dxa"/>
            <w:vMerge w:val="restart"/>
            <w:tcBorders>
              <w:top w:val="nil"/>
              <w:left w:val="single" w:sz="8" w:space="0" w:color="000000"/>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FF0000"/>
                <w:sz w:val="24"/>
                <w:szCs w:val="24"/>
                <w:lang w:eastAsia="ru-RU"/>
              </w:rPr>
            </w:pPr>
            <w:r w:rsidRPr="00E35644">
              <w:rPr>
                <w:rFonts w:ascii="Times New Roman" w:eastAsia="Times New Roman" w:hAnsi="Times New Roman" w:cs="Times New Roman"/>
                <w:color w:val="FF0000"/>
                <w:sz w:val="24"/>
                <w:szCs w:val="24"/>
                <w:lang w:eastAsia="ru-RU"/>
              </w:rPr>
              <w:t>«2»</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У%</w:t>
            </w:r>
          </w:p>
        </w:tc>
        <w:tc>
          <w:tcPr>
            <w:tcW w:w="746" w:type="dxa"/>
            <w:vMerge w:val="restart"/>
            <w:tcBorders>
              <w:top w:val="nil"/>
              <w:left w:val="single" w:sz="8" w:space="0" w:color="auto"/>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К%</w:t>
            </w:r>
          </w:p>
        </w:tc>
        <w:tc>
          <w:tcPr>
            <w:tcW w:w="7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«5»</w:t>
            </w:r>
          </w:p>
        </w:tc>
        <w:tc>
          <w:tcPr>
            <w:tcW w:w="71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«4»</w:t>
            </w:r>
          </w:p>
        </w:tc>
        <w:tc>
          <w:tcPr>
            <w:tcW w:w="70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«3»</w:t>
            </w:r>
          </w:p>
        </w:tc>
        <w:tc>
          <w:tcPr>
            <w:tcW w:w="6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«2»</w:t>
            </w:r>
          </w:p>
        </w:tc>
        <w:tc>
          <w:tcPr>
            <w:tcW w:w="6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У%</w:t>
            </w:r>
          </w:p>
        </w:tc>
        <w:tc>
          <w:tcPr>
            <w:tcW w:w="67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К%</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Ср. балл.</w:t>
            </w:r>
          </w:p>
        </w:tc>
      </w:tr>
      <w:tr w:rsidR="00F467D8" w:rsidRPr="00E35644" w:rsidTr="00F467D8">
        <w:trPr>
          <w:trHeight w:val="315"/>
        </w:trPr>
        <w:tc>
          <w:tcPr>
            <w:tcW w:w="400" w:type="dxa"/>
            <w:vMerge/>
            <w:tcBorders>
              <w:top w:val="nil"/>
              <w:left w:val="single" w:sz="8" w:space="0" w:color="000000"/>
              <w:bottom w:val="single" w:sz="8" w:space="0" w:color="000000"/>
              <w:right w:val="single" w:sz="8" w:space="0" w:color="000000"/>
            </w:tcBorders>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
        </w:tc>
        <w:tc>
          <w:tcPr>
            <w:tcW w:w="2320" w:type="dxa"/>
            <w:vMerge/>
            <w:tcBorders>
              <w:top w:val="nil"/>
              <w:left w:val="single" w:sz="8" w:space="0" w:color="000000"/>
              <w:bottom w:val="single" w:sz="8" w:space="0" w:color="000000"/>
              <w:right w:val="single" w:sz="8" w:space="0" w:color="000000"/>
            </w:tcBorders>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
        </w:tc>
        <w:tc>
          <w:tcPr>
            <w:tcW w:w="1357" w:type="dxa"/>
            <w:vMerge/>
            <w:tcBorders>
              <w:top w:val="nil"/>
              <w:left w:val="single" w:sz="8" w:space="0" w:color="000000"/>
              <w:bottom w:val="single" w:sz="8" w:space="0" w:color="000000"/>
              <w:right w:val="single" w:sz="8" w:space="0" w:color="000000"/>
            </w:tcBorders>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
        </w:tc>
        <w:tc>
          <w:tcPr>
            <w:tcW w:w="760" w:type="dxa"/>
            <w:vMerge/>
            <w:tcBorders>
              <w:top w:val="nil"/>
              <w:left w:val="single" w:sz="8" w:space="0" w:color="000000"/>
              <w:bottom w:val="single" w:sz="8" w:space="0" w:color="000000"/>
              <w:right w:val="single" w:sz="8" w:space="0" w:color="auto"/>
            </w:tcBorders>
            <w:vAlign w:val="center"/>
            <w:hideMark/>
          </w:tcPr>
          <w:p w:rsidR="00F467D8" w:rsidRPr="00E35644" w:rsidRDefault="00F467D8" w:rsidP="00F467D8">
            <w:pPr>
              <w:spacing w:after="0" w:line="240" w:lineRule="auto"/>
              <w:rPr>
                <w:rFonts w:ascii="Times New Roman" w:eastAsia="Times New Roman" w:hAnsi="Times New Roman" w:cs="Times New Roman"/>
                <w:color w:val="FF0000"/>
                <w:sz w:val="24"/>
                <w:szCs w:val="24"/>
                <w:lang w:eastAsia="ru-RU"/>
              </w:rPr>
            </w:pPr>
          </w:p>
        </w:tc>
        <w:tc>
          <w:tcPr>
            <w:tcW w:w="760" w:type="dxa"/>
            <w:vMerge/>
            <w:tcBorders>
              <w:top w:val="nil"/>
              <w:left w:val="single" w:sz="8" w:space="0" w:color="auto"/>
              <w:bottom w:val="single" w:sz="8" w:space="0" w:color="000000"/>
              <w:right w:val="single" w:sz="8" w:space="0" w:color="auto"/>
            </w:tcBorders>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
        </w:tc>
        <w:tc>
          <w:tcPr>
            <w:tcW w:w="746" w:type="dxa"/>
            <w:vMerge/>
            <w:tcBorders>
              <w:top w:val="nil"/>
              <w:left w:val="single" w:sz="8" w:space="0" w:color="auto"/>
              <w:bottom w:val="single" w:sz="8" w:space="0" w:color="000000"/>
              <w:right w:val="single" w:sz="8" w:space="0" w:color="000000"/>
            </w:tcBorders>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
        </w:tc>
        <w:tc>
          <w:tcPr>
            <w:tcW w:w="732" w:type="dxa"/>
            <w:vMerge/>
            <w:tcBorders>
              <w:top w:val="nil"/>
              <w:left w:val="single" w:sz="8" w:space="0" w:color="000000"/>
              <w:bottom w:val="single" w:sz="8" w:space="0" w:color="000000"/>
              <w:right w:val="single" w:sz="8" w:space="0" w:color="000000"/>
            </w:tcBorders>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
        </w:tc>
        <w:tc>
          <w:tcPr>
            <w:tcW w:w="719" w:type="dxa"/>
            <w:vMerge/>
            <w:tcBorders>
              <w:top w:val="nil"/>
              <w:left w:val="single" w:sz="8" w:space="0" w:color="000000"/>
              <w:bottom w:val="single" w:sz="8" w:space="0" w:color="000000"/>
              <w:right w:val="single" w:sz="8" w:space="0" w:color="000000"/>
            </w:tcBorders>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
        </w:tc>
        <w:tc>
          <w:tcPr>
            <w:tcW w:w="706" w:type="dxa"/>
            <w:vMerge/>
            <w:tcBorders>
              <w:top w:val="nil"/>
              <w:left w:val="single" w:sz="8" w:space="0" w:color="000000"/>
              <w:bottom w:val="single" w:sz="8" w:space="0" w:color="000000"/>
              <w:right w:val="single" w:sz="8" w:space="0" w:color="000000"/>
            </w:tcBorders>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
        </w:tc>
        <w:tc>
          <w:tcPr>
            <w:tcW w:w="695" w:type="dxa"/>
            <w:vMerge/>
            <w:tcBorders>
              <w:top w:val="nil"/>
              <w:left w:val="single" w:sz="8" w:space="0" w:color="000000"/>
              <w:bottom w:val="single" w:sz="8" w:space="0" w:color="000000"/>
              <w:right w:val="single" w:sz="8" w:space="0" w:color="000000"/>
            </w:tcBorders>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
        </w:tc>
        <w:tc>
          <w:tcPr>
            <w:tcW w:w="695" w:type="dxa"/>
            <w:vMerge/>
            <w:tcBorders>
              <w:top w:val="nil"/>
              <w:left w:val="single" w:sz="8" w:space="0" w:color="000000"/>
              <w:bottom w:val="single" w:sz="8" w:space="0" w:color="000000"/>
              <w:right w:val="single" w:sz="8" w:space="0" w:color="000000"/>
            </w:tcBorders>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
        </w:tc>
        <w:tc>
          <w:tcPr>
            <w:tcW w:w="674" w:type="dxa"/>
            <w:vMerge/>
            <w:tcBorders>
              <w:top w:val="nil"/>
              <w:left w:val="single" w:sz="8" w:space="0" w:color="000000"/>
              <w:bottom w:val="single" w:sz="8" w:space="0" w:color="000000"/>
              <w:right w:val="single" w:sz="8" w:space="0" w:color="000000"/>
            </w:tcBorders>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
        </w:tc>
      </w:tr>
      <w:tr w:rsidR="00F467D8" w:rsidRPr="00E35644"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roofErr w:type="spellStart"/>
            <w:r w:rsidRPr="00E35644">
              <w:rPr>
                <w:rFonts w:ascii="Times New Roman" w:eastAsia="Times New Roman" w:hAnsi="Times New Roman" w:cs="Times New Roman"/>
                <w:color w:val="000000"/>
                <w:sz w:val="24"/>
                <w:szCs w:val="24"/>
                <w:lang w:eastAsia="ru-RU"/>
              </w:rPr>
              <w:t>Большинская</w:t>
            </w:r>
            <w:proofErr w:type="spellEnd"/>
            <w:r w:rsidRPr="00E35644">
              <w:rPr>
                <w:rFonts w:ascii="Times New Roman" w:eastAsia="Times New Roman" w:hAnsi="Times New Roman" w:cs="Times New Roman"/>
                <w:color w:val="000000"/>
                <w:sz w:val="24"/>
                <w:szCs w:val="24"/>
                <w:lang w:eastAsia="ru-RU"/>
              </w:rPr>
              <w:t xml:space="preserve"> СОШ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3</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6</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FF0000"/>
                <w:sz w:val="24"/>
                <w:szCs w:val="24"/>
                <w:lang w:eastAsia="ru-RU"/>
              </w:rPr>
            </w:pPr>
            <w:r w:rsidRPr="00E35644">
              <w:rPr>
                <w:rFonts w:ascii="Times New Roman" w:eastAsia="Times New Roman" w:hAnsi="Times New Roman" w:cs="Times New Roman"/>
                <w:color w:val="FF0000"/>
                <w:sz w:val="24"/>
                <w:szCs w:val="24"/>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91</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36</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3</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6</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91</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36</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3,4</w:t>
            </w:r>
          </w:p>
        </w:tc>
      </w:tr>
      <w:tr w:rsidR="00F467D8" w:rsidRPr="00E35644"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2</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roofErr w:type="spellStart"/>
            <w:r w:rsidRPr="00E35644">
              <w:rPr>
                <w:rFonts w:ascii="Times New Roman" w:eastAsia="Times New Roman" w:hAnsi="Times New Roman" w:cs="Times New Roman"/>
                <w:color w:val="000000"/>
                <w:sz w:val="24"/>
                <w:szCs w:val="24"/>
                <w:lang w:eastAsia="ru-RU"/>
              </w:rPr>
              <w:t>Дячкинская</w:t>
            </w:r>
            <w:proofErr w:type="spellEnd"/>
            <w:r w:rsidRPr="00E35644">
              <w:rPr>
                <w:rFonts w:ascii="Times New Roman" w:eastAsia="Times New Roman" w:hAnsi="Times New Roman" w:cs="Times New Roman"/>
                <w:color w:val="000000"/>
                <w:sz w:val="24"/>
                <w:szCs w:val="24"/>
                <w:lang w:eastAsia="ru-RU"/>
              </w:rPr>
              <w:t xml:space="preserve"> СОШ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8</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6</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2</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FF0000"/>
                <w:sz w:val="24"/>
                <w:szCs w:val="24"/>
                <w:lang w:eastAsia="ru-RU"/>
              </w:rPr>
            </w:pPr>
            <w:r w:rsidRPr="00E35644">
              <w:rPr>
                <w:rFonts w:ascii="Times New Roman" w:eastAsia="Times New Roman" w:hAnsi="Times New Roman" w:cs="Times New Roman"/>
                <w:color w:val="FF0000"/>
                <w:sz w:val="24"/>
                <w:szCs w:val="24"/>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100</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75</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0</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6</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2</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0</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100</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75</w:t>
            </w:r>
          </w:p>
        </w:tc>
        <w:tc>
          <w:tcPr>
            <w:tcW w:w="760" w:type="dxa"/>
            <w:tcBorders>
              <w:top w:val="nil"/>
              <w:left w:val="nil"/>
              <w:bottom w:val="single" w:sz="8" w:space="0" w:color="auto"/>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3,8</w:t>
            </w:r>
          </w:p>
        </w:tc>
      </w:tr>
      <w:tr w:rsidR="00F467D8" w:rsidRPr="00E35644"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3</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roofErr w:type="spellStart"/>
            <w:r w:rsidRPr="00E35644">
              <w:rPr>
                <w:rFonts w:ascii="Times New Roman" w:eastAsia="Times New Roman" w:hAnsi="Times New Roman" w:cs="Times New Roman"/>
                <w:color w:val="000000"/>
                <w:sz w:val="24"/>
                <w:szCs w:val="24"/>
                <w:lang w:eastAsia="ru-RU"/>
              </w:rPr>
              <w:t>Е-Степановская</w:t>
            </w:r>
            <w:proofErr w:type="spellEnd"/>
            <w:r w:rsidRPr="00E35644">
              <w:rPr>
                <w:rFonts w:ascii="Times New Roman" w:eastAsia="Times New Roman" w:hAnsi="Times New Roman" w:cs="Times New Roman"/>
                <w:color w:val="000000"/>
                <w:sz w:val="24"/>
                <w:szCs w:val="24"/>
                <w:lang w:eastAsia="ru-RU"/>
              </w:rPr>
              <w:t xml:space="preserve"> СОШ </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19</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9</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5</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FF0000"/>
                <w:sz w:val="24"/>
                <w:szCs w:val="24"/>
                <w:lang w:eastAsia="ru-RU"/>
              </w:rPr>
            </w:pPr>
            <w:r w:rsidRPr="00E35644">
              <w:rPr>
                <w:rFonts w:ascii="Times New Roman" w:eastAsia="Times New Roman" w:hAnsi="Times New Roman" w:cs="Times New Roman"/>
                <w:color w:val="FF0000"/>
                <w:sz w:val="24"/>
                <w:szCs w:val="24"/>
                <w:lang w:eastAsia="ru-RU"/>
              </w:rPr>
              <w:t>3</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84</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58</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2</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9</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7</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95</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58</w:t>
            </w:r>
          </w:p>
        </w:tc>
        <w:tc>
          <w:tcPr>
            <w:tcW w:w="760" w:type="dxa"/>
            <w:tcBorders>
              <w:top w:val="nil"/>
              <w:left w:val="nil"/>
              <w:bottom w:val="single" w:sz="8" w:space="0" w:color="auto"/>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3,6</w:t>
            </w:r>
          </w:p>
        </w:tc>
      </w:tr>
      <w:tr w:rsidR="00F467D8" w:rsidRPr="00E35644"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4</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roofErr w:type="spellStart"/>
            <w:r w:rsidRPr="00E35644">
              <w:rPr>
                <w:rFonts w:ascii="Times New Roman" w:eastAsia="Times New Roman" w:hAnsi="Times New Roman" w:cs="Times New Roman"/>
                <w:color w:val="000000"/>
                <w:sz w:val="24"/>
                <w:szCs w:val="24"/>
                <w:lang w:eastAsia="ru-RU"/>
              </w:rPr>
              <w:t>Зелёновская</w:t>
            </w:r>
            <w:proofErr w:type="spellEnd"/>
            <w:r w:rsidRPr="00E35644">
              <w:rPr>
                <w:rFonts w:ascii="Times New Roman" w:eastAsia="Times New Roman" w:hAnsi="Times New Roman" w:cs="Times New Roman"/>
                <w:color w:val="000000"/>
                <w:sz w:val="24"/>
                <w:szCs w:val="24"/>
                <w:lang w:eastAsia="ru-RU"/>
              </w:rPr>
              <w:t xml:space="preserve"> СОШ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7</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4</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FF0000"/>
                <w:sz w:val="24"/>
                <w:szCs w:val="24"/>
                <w:lang w:eastAsia="ru-RU"/>
              </w:rPr>
            </w:pPr>
            <w:r w:rsidRPr="00E35644">
              <w:rPr>
                <w:rFonts w:ascii="Times New Roman" w:eastAsia="Times New Roman" w:hAnsi="Times New Roman" w:cs="Times New Roman"/>
                <w:color w:val="FF0000"/>
                <w:sz w:val="24"/>
                <w:szCs w:val="24"/>
                <w:lang w:eastAsia="ru-RU"/>
              </w:rPr>
              <w:t>2</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71</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57</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0</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4</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2</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71</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57</w:t>
            </w:r>
          </w:p>
        </w:tc>
        <w:tc>
          <w:tcPr>
            <w:tcW w:w="760" w:type="dxa"/>
            <w:tcBorders>
              <w:top w:val="nil"/>
              <w:left w:val="nil"/>
              <w:bottom w:val="single" w:sz="8" w:space="0" w:color="auto"/>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3,6</w:t>
            </w:r>
          </w:p>
        </w:tc>
      </w:tr>
      <w:tr w:rsidR="00F467D8" w:rsidRPr="00E35644"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5</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roofErr w:type="spellStart"/>
            <w:r w:rsidRPr="00E35644">
              <w:rPr>
                <w:rFonts w:ascii="Times New Roman" w:eastAsia="Times New Roman" w:hAnsi="Times New Roman" w:cs="Times New Roman"/>
                <w:color w:val="000000"/>
                <w:sz w:val="24"/>
                <w:szCs w:val="24"/>
                <w:lang w:eastAsia="ru-RU"/>
              </w:rPr>
              <w:t>К-Липовская</w:t>
            </w:r>
            <w:proofErr w:type="spellEnd"/>
            <w:r w:rsidRPr="00E35644">
              <w:rPr>
                <w:rFonts w:ascii="Times New Roman" w:eastAsia="Times New Roman" w:hAnsi="Times New Roman" w:cs="Times New Roman"/>
                <w:color w:val="000000"/>
                <w:sz w:val="24"/>
                <w:szCs w:val="24"/>
                <w:lang w:eastAsia="ru-RU"/>
              </w:rPr>
              <w:t xml:space="preserve"> СОШ </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14</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5</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3</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6</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FF0000"/>
                <w:sz w:val="24"/>
                <w:szCs w:val="24"/>
                <w:lang w:eastAsia="ru-RU"/>
              </w:rPr>
            </w:pPr>
            <w:r w:rsidRPr="00E35644">
              <w:rPr>
                <w:rFonts w:ascii="Times New Roman" w:eastAsia="Times New Roman" w:hAnsi="Times New Roman" w:cs="Times New Roman"/>
                <w:color w:val="FF0000"/>
                <w:sz w:val="24"/>
                <w:szCs w:val="24"/>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100</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57</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5</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3</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6</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0</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100</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57</w:t>
            </w:r>
          </w:p>
        </w:tc>
        <w:tc>
          <w:tcPr>
            <w:tcW w:w="760" w:type="dxa"/>
            <w:tcBorders>
              <w:top w:val="nil"/>
              <w:left w:val="nil"/>
              <w:bottom w:val="single" w:sz="8" w:space="0" w:color="auto"/>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3,9</w:t>
            </w:r>
          </w:p>
        </w:tc>
      </w:tr>
      <w:tr w:rsidR="00F467D8" w:rsidRPr="00E35644"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6</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roofErr w:type="spellStart"/>
            <w:r w:rsidRPr="00E35644">
              <w:rPr>
                <w:rFonts w:ascii="Times New Roman" w:eastAsia="Times New Roman" w:hAnsi="Times New Roman" w:cs="Times New Roman"/>
                <w:color w:val="000000"/>
                <w:sz w:val="24"/>
                <w:szCs w:val="24"/>
                <w:lang w:eastAsia="ru-RU"/>
              </w:rPr>
              <w:t>Колушкинская</w:t>
            </w:r>
            <w:proofErr w:type="spellEnd"/>
            <w:r w:rsidRPr="00E35644">
              <w:rPr>
                <w:rFonts w:ascii="Times New Roman" w:eastAsia="Times New Roman" w:hAnsi="Times New Roman" w:cs="Times New Roman"/>
                <w:color w:val="000000"/>
                <w:sz w:val="24"/>
                <w:szCs w:val="24"/>
                <w:lang w:eastAsia="ru-RU"/>
              </w:rPr>
              <w:t xml:space="preserve"> СОШ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8</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3</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4</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FF0000"/>
                <w:sz w:val="24"/>
                <w:szCs w:val="24"/>
                <w:lang w:eastAsia="ru-RU"/>
              </w:rPr>
            </w:pPr>
            <w:r w:rsidRPr="00E35644">
              <w:rPr>
                <w:rFonts w:ascii="Times New Roman" w:eastAsia="Times New Roman" w:hAnsi="Times New Roman" w:cs="Times New Roman"/>
                <w:color w:val="FF0000"/>
                <w:sz w:val="24"/>
                <w:szCs w:val="24"/>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100</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50</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3</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4</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0</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100</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50</w:t>
            </w:r>
          </w:p>
        </w:tc>
        <w:tc>
          <w:tcPr>
            <w:tcW w:w="760" w:type="dxa"/>
            <w:tcBorders>
              <w:top w:val="nil"/>
              <w:left w:val="nil"/>
              <w:bottom w:val="single" w:sz="8" w:space="0" w:color="auto"/>
              <w:right w:val="single" w:sz="8" w:space="0" w:color="000000"/>
            </w:tcBorders>
            <w:shd w:val="clear" w:color="auto" w:fill="auto"/>
            <w:vAlign w:val="center"/>
            <w:hideMark/>
          </w:tcPr>
          <w:p w:rsidR="00F467D8" w:rsidRPr="00E35644" w:rsidRDefault="00F467D8" w:rsidP="00F467D8">
            <w:pPr>
              <w:spacing w:after="0" w:line="240" w:lineRule="auto"/>
              <w:jc w:val="right"/>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3,6</w:t>
            </w:r>
          </w:p>
        </w:tc>
      </w:tr>
      <w:tr w:rsidR="00F467D8" w:rsidRPr="00674E30"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7</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Красновская СОШ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13</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4</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6</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FF0000"/>
                <w:sz w:val="24"/>
                <w:szCs w:val="24"/>
                <w:lang w:eastAsia="ru-RU"/>
              </w:rPr>
            </w:pPr>
            <w:r w:rsidRPr="00E35644">
              <w:rPr>
                <w:rFonts w:ascii="Calibri" w:eastAsia="Times New Roman" w:hAnsi="Calibri" w:cs="Times New Roman"/>
                <w:color w:val="FF0000"/>
                <w:sz w:val="24"/>
                <w:szCs w:val="24"/>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100</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77</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4</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6</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100</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77</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4</w:t>
            </w:r>
          </w:p>
        </w:tc>
      </w:tr>
      <w:tr w:rsidR="00F467D8" w:rsidRPr="00674E30"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8</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roofErr w:type="spellStart"/>
            <w:r w:rsidRPr="00E35644">
              <w:rPr>
                <w:rFonts w:ascii="Times New Roman" w:eastAsia="Times New Roman" w:hAnsi="Times New Roman" w:cs="Times New Roman"/>
                <w:color w:val="000000"/>
                <w:sz w:val="24"/>
                <w:szCs w:val="24"/>
                <w:lang w:eastAsia="ru-RU"/>
              </w:rPr>
              <w:t>Митякинская</w:t>
            </w:r>
            <w:proofErr w:type="spellEnd"/>
            <w:r w:rsidRPr="00E35644">
              <w:rPr>
                <w:rFonts w:ascii="Times New Roman" w:eastAsia="Times New Roman" w:hAnsi="Times New Roman" w:cs="Times New Roman"/>
                <w:color w:val="000000"/>
                <w:sz w:val="24"/>
                <w:szCs w:val="24"/>
                <w:lang w:eastAsia="ru-RU"/>
              </w:rPr>
              <w:t xml:space="preserve"> СОШ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19</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8</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8</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FF0000"/>
                <w:sz w:val="24"/>
                <w:szCs w:val="24"/>
                <w:lang w:eastAsia="ru-RU"/>
              </w:rPr>
            </w:pPr>
            <w:r w:rsidRPr="00E35644">
              <w:rPr>
                <w:rFonts w:ascii="Calibri" w:eastAsia="Times New Roman" w:hAnsi="Calibri" w:cs="Times New Roman"/>
                <w:color w:val="FF0000"/>
                <w:sz w:val="24"/>
                <w:szCs w:val="24"/>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100</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58</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8</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8</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100</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56</w:t>
            </w:r>
          </w:p>
        </w:tc>
        <w:tc>
          <w:tcPr>
            <w:tcW w:w="760" w:type="dxa"/>
            <w:tcBorders>
              <w:top w:val="nil"/>
              <w:left w:val="nil"/>
              <w:bottom w:val="single" w:sz="8" w:space="0" w:color="auto"/>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3,7</w:t>
            </w:r>
          </w:p>
        </w:tc>
      </w:tr>
      <w:tr w:rsidR="00F467D8" w:rsidRPr="00674E30"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9</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Роговская СОШ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5</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FF0000"/>
                <w:sz w:val="24"/>
                <w:szCs w:val="24"/>
                <w:lang w:eastAsia="ru-RU"/>
              </w:rPr>
            </w:pPr>
            <w:r w:rsidRPr="00E35644">
              <w:rPr>
                <w:rFonts w:ascii="Calibri" w:eastAsia="Times New Roman" w:hAnsi="Calibri" w:cs="Times New Roman"/>
                <w:color w:val="FF0000"/>
                <w:sz w:val="24"/>
                <w:szCs w:val="24"/>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90</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40</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5</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90</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40</w:t>
            </w:r>
          </w:p>
        </w:tc>
        <w:tc>
          <w:tcPr>
            <w:tcW w:w="760" w:type="dxa"/>
            <w:tcBorders>
              <w:top w:val="nil"/>
              <w:left w:val="nil"/>
              <w:bottom w:val="single" w:sz="8" w:space="0" w:color="auto"/>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3,4</w:t>
            </w:r>
          </w:p>
        </w:tc>
      </w:tr>
      <w:tr w:rsidR="00F467D8" w:rsidRPr="00674E30"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10</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Тарасовская СОШ №1</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67</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21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22</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22</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FF0000"/>
                <w:sz w:val="24"/>
                <w:szCs w:val="24"/>
                <w:lang w:eastAsia="ru-RU"/>
              </w:rPr>
            </w:pPr>
            <w:r w:rsidRPr="00E35644">
              <w:rPr>
                <w:rFonts w:ascii="Calibri" w:eastAsia="Times New Roman" w:hAnsi="Calibri" w:cs="Times New Roman"/>
                <w:color w:val="FF0000"/>
                <w:sz w:val="24"/>
                <w:szCs w:val="24"/>
                <w:lang w:eastAsia="ru-RU"/>
              </w:rPr>
              <w:t>2</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97</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64</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21</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22</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24</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100</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64</w:t>
            </w:r>
          </w:p>
        </w:tc>
        <w:tc>
          <w:tcPr>
            <w:tcW w:w="760" w:type="dxa"/>
            <w:tcBorders>
              <w:top w:val="nil"/>
              <w:left w:val="nil"/>
              <w:bottom w:val="single" w:sz="8" w:space="0" w:color="auto"/>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3,9</w:t>
            </w:r>
          </w:p>
        </w:tc>
      </w:tr>
      <w:tr w:rsidR="00F467D8" w:rsidRPr="00674E30"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11.</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 xml:space="preserve">Тарасовская СОШ №2 </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25</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6</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8</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FF0000"/>
                <w:sz w:val="24"/>
                <w:szCs w:val="24"/>
                <w:lang w:eastAsia="ru-RU"/>
              </w:rPr>
            </w:pPr>
            <w:r w:rsidRPr="00E35644">
              <w:rPr>
                <w:rFonts w:ascii="Calibri" w:eastAsia="Times New Roman" w:hAnsi="Calibri" w:cs="Times New Roman"/>
                <w:color w:val="FF0000"/>
                <w:sz w:val="24"/>
                <w:szCs w:val="24"/>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100</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68</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6</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11</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8</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100</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68</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3,9</w:t>
            </w:r>
          </w:p>
        </w:tc>
      </w:tr>
      <w:tr w:rsidR="00F467D8" w:rsidRPr="00674E30"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12.</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Васильевская ООШ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7</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5</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FF0000"/>
                <w:sz w:val="24"/>
                <w:szCs w:val="24"/>
                <w:lang w:eastAsia="ru-RU"/>
              </w:rPr>
            </w:pPr>
            <w:r w:rsidRPr="00E35644">
              <w:rPr>
                <w:rFonts w:ascii="Calibri" w:eastAsia="Times New Roman" w:hAnsi="Calibri" w:cs="Times New Roman"/>
                <w:color w:val="FF0000"/>
                <w:sz w:val="24"/>
                <w:szCs w:val="24"/>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86</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14</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5</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86</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14</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3,1</w:t>
            </w:r>
          </w:p>
        </w:tc>
      </w:tr>
      <w:tr w:rsidR="00F467D8" w:rsidRPr="00674E30"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13.</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roofErr w:type="spellStart"/>
            <w:r w:rsidRPr="00E35644">
              <w:rPr>
                <w:rFonts w:ascii="Times New Roman" w:eastAsia="Times New Roman" w:hAnsi="Times New Roman" w:cs="Times New Roman"/>
                <w:color w:val="000000"/>
                <w:sz w:val="24"/>
                <w:szCs w:val="24"/>
                <w:lang w:eastAsia="ru-RU"/>
              </w:rPr>
              <w:t>Весеннинская</w:t>
            </w:r>
            <w:proofErr w:type="spellEnd"/>
            <w:r w:rsidRPr="00E35644">
              <w:rPr>
                <w:rFonts w:ascii="Times New Roman" w:eastAsia="Times New Roman" w:hAnsi="Times New Roman" w:cs="Times New Roman"/>
                <w:color w:val="000000"/>
                <w:sz w:val="24"/>
                <w:szCs w:val="24"/>
                <w:lang w:eastAsia="ru-RU"/>
              </w:rPr>
              <w:t xml:space="preserve"> ООШ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FF0000"/>
                <w:sz w:val="24"/>
                <w:szCs w:val="24"/>
                <w:lang w:eastAsia="ru-RU"/>
              </w:rPr>
            </w:pPr>
            <w:r w:rsidRPr="00E35644">
              <w:rPr>
                <w:rFonts w:ascii="Calibri" w:eastAsia="Times New Roman" w:hAnsi="Calibri" w:cs="Times New Roman"/>
                <w:color w:val="FF0000"/>
                <w:sz w:val="24"/>
                <w:szCs w:val="24"/>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100</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100</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w:t>
            </w:r>
          </w:p>
        </w:tc>
      </w:tr>
      <w:tr w:rsidR="00F467D8" w:rsidRPr="00674E30"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14.</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roofErr w:type="spellStart"/>
            <w:r w:rsidRPr="00E35644">
              <w:rPr>
                <w:rFonts w:ascii="Times New Roman" w:eastAsia="Times New Roman" w:hAnsi="Times New Roman" w:cs="Times New Roman"/>
                <w:color w:val="000000"/>
                <w:sz w:val="24"/>
                <w:szCs w:val="24"/>
                <w:lang w:eastAsia="ru-RU"/>
              </w:rPr>
              <w:t>Деркульская</w:t>
            </w:r>
            <w:proofErr w:type="spellEnd"/>
            <w:r w:rsidRPr="00E35644">
              <w:rPr>
                <w:rFonts w:ascii="Times New Roman" w:eastAsia="Times New Roman" w:hAnsi="Times New Roman" w:cs="Times New Roman"/>
                <w:color w:val="000000"/>
                <w:sz w:val="24"/>
                <w:szCs w:val="24"/>
                <w:lang w:eastAsia="ru-RU"/>
              </w:rPr>
              <w:t xml:space="preserve"> ООШ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2</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FF0000"/>
                <w:sz w:val="24"/>
                <w:szCs w:val="24"/>
                <w:lang w:eastAsia="ru-RU"/>
              </w:rPr>
            </w:pPr>
            <w:r w:rsidRPr="00E35644">
              <w:rPr>
                <w:rFonts w:ascii="Calibri" w:eastAsia="Times New Roman" w:hAnsi="Calibri" w:cs="Times New Roman"/>
                <w:color w:val="FF0000"/>
                <w:sz w:val="24"/>
                <w:szCs w:val="24"/>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100</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33</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2</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100</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33</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3,3</w:t>
            </w:r>
          </w:p>
        </w:tc>
      </w:tr>
      <w:tr w:rsidR="00F467D8" w:rsidRPr="00674E30"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15.</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roofErr w:type="spellStart"/>
            <w:r w:rsidRPr="00E35644">
              <w:rPr>
                <w:rFonts w:ascii="Times New Roman" w:eastAsia="Times New Roman" w:hAnsi="Times New Roman" w:cs="Times New Roman"/>
                <w:color w:val="000000"/>
                <w:sz w:val="24"/>
                <w:szCs w:val="24"/>
                <w:lang w:eastAsia="ru-RU"/>
              </w:rPr>
              <w:t>Ерофеевская</w:t>
            </w:r>
            <w:proofErr w:type="spellEnd"/>
            <w:r w:rsidRPr="00E35644">
              <w:rPr>
                <w:rFonts w:ascii="Times New Roman" w:eastAsia="Times New Roman" w:hAnsi="Times New Roman" w:cs="Times New Roman"/>
                <w:color w:val="000000"/>
                <w:sz w:val="24"/>
                <w:szCs w:val="24"/>
                <w:lang w:eastAsia="ru-RU"/>
              </w:rPr>
              <w:t xml:space="preserve"> ООШ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5</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2</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FF0000"/>
                <w:sz w:val="24"/>
                <w:szCs w:val="24"/>
                <w:lang w:eastAsia="ru-RU"/>
              </w:rPr>
            </w:pPr>
            <w:r w:rsidRPr="00E35644">
              <w:rPr>
                <w:rFonts w:ascii="Calibri" w:eastAsia="Times New Roman" w:hAnsi="Calibri" w:cs="Times New Roman"/>
                <w:color w:val="FF0000"/>
                <w:sz w:val="24"/>
                <w:szCs w:val="24"/>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100</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60</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2</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2</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100</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60</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4</w:t>
            </w:r>
          </w:p>
        </w:tc>
      </w:tr>
      <w:tr w:rsidR="00F467D8" w:rsidRPr="00674E30"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lastRenderedPageBreak/>
              <w:t>16.</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roofErr w:type="spellStart"/>
            <w:r w:rsidRPr="00E35644">
              <w:rPr>
                <w:rFonts w:ascii="Times New Roman" w:eastAsia="Times New Roman" w:hAnsi="Times New Roman" w:cs="Times New Roman"/>
                <w:color w:val="000000"/>
                <w:sz w:val="24"/>
                <w:szCs w:val="24"/>
                <w:lang w:eastAsia="ru-RU"/>
              </w:rPr>
              <w:t>Колодезянская</w:t>
            </w:r>
            <w:proofErr w:type="spellEnd"/>
            <w:r w:rsidRPr="00E35644">
              <w:rPr>
                <w:rFonts w:ascii="Times New Roman" w:eastAsia="Times New Roman" w:hAnsi="Times New Roman" w:cs="Times New Roman"/>
                <w:color w:val="000000"/>
                <w:sz w:val="24"/>
                <w:szCs w:val="24"/>
                <w:lang w:eastAsia="ru-RU"/>
              </w:rPr>
              <w:t xml:space="preserve"> ООШ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7</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6</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FF0000"/>
                <w:sz w:val="24"/>
                <w:szCs w:val="24"/>
                <w:lang w:eastAsia="ru-RU"/>
              </w:rPr>
            </w:pPr>
            <w:r w:rsidRPr="00E35644">
              <w:rPr>
                <w:rFonts w:ascii="Calibri" w:eastAsia="Times New Roman" w:hAnsi="Calibri" w:cs="Times New Roman"/>
                <w:color w:val="FF0000"/>
                <w:sz w:val="24"/>
                <w:szCs w:val="24"/>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100</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14</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6</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100</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14</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3,1</w:t>
            </w:r>
          </w:p>
        </w:tc>
      </w:tr>
      <w:tr w:rsidR="00F467D8" w:rsidRPr="00674E30"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17.</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roofErr w:type="spellStart"/>
            <w:r w:rsidRPr="00E35644">
              <w:rPr>
                <w:rFonts w:ascii="Times New Roman" w:eastAsia="Times New Roman" w:hAnsi="Times New Roman" w:cs="Times New Roman"/>
                <w:color w:val="000000"/>
                <w:sz w:val="24"/>
                <w:szCs w:val="24"/>
                <w:lang w:eastAsia="ru-RU"/>
              </w:rPr>
              <w:t>Рыновская</w:t>
            </w:r>
            <w:proofErr w:type="spellEnd"/>
            <w:r w:rsidRPr="00E35644">
              <w:rPr>
                <w:rFonts w:ascii="Times New Roman" w:eastAsia="Times New Roman" w:hAnsi="Times New Roman" w:cs="Times New Roman"/>
                <w:color w:val="000000"/>
                <w:sz w:val="24"/>
                <w:szCs w:val="24"/>
                <w:lang w:eastAsia="ru-RU"/>
              </w:rPr>
              <w:t xml:space="preserve"> ООШ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8</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4</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2</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FF0000"/>
                <w:sz w:val="24"/>
                <w:szCs w:val="24"/>
                <w:lang w:eastAsia="ru-RU"/>
              </w:rPr>
            </w:pPr>
            <w:r w:rsidRPr="00E35644">
              <w:rPr>
                <w:rFonts w:ascii="Calibri" w:eastAsia="Times New Roman" w:hAnsi="Calibri" w:cs="Times New Roman"/>
                <w:color w:val="FF0000"/>
                <w:sz w:val="24"/>
                <w:szCs w:val="24"/>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88</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63</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4</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2</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88</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63</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3,6</w:t>
            </w:r>
          </w:p>
        </w:tc>
      </w:tr>
      <w:tr w:rsidR="00F467D8" w:rsidRPr="00674E30"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18.</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proofErr w:type="spellStart"/>
            <w:r w:rsidRPr="00E35644">
              <w:rPr>
                <w:rFonts w:ascii="Times New Roman" w:eastAsia="Times New Roman" w:hAnsi="Times New Roman" w:cs="Times New Roman"/>
                <w:color w:val="000000"/>
                <w:sz w:val="24"/>
                <w:szCs w:val="24"/>
                <w:lang w:eastAsia="ru-RU"/>
              </w:rPr>
              <w:t>Т-Россошанская</w:t>
            </w:r>
            <w:proofErr w:type="spellEnd"/>
            <w:r w:rsidRPr="00E35644">
              <w:rPr>
                <w:rFonts w:ascii="Times New Roman" w:eastAsia="Times New Roman" w:hAnsi="Times New Roman" w:cs="Times New Roman"/>
                <w:color w:val="000000"/>
                <w:sz w:val="24"/>
                <w:szCs w:val="24"/>
                <w:lang w:eastAsia="ru-RU"/>
              </w:rPr>
              <w:t xml:space="preserve"> ООШ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5</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5</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FF0000"/>
                <w:sz w:val="24"/>
                <w:szCs w:val="24"/>
                <w:lang w:eastAsia="ru-RU"/>
              </w:rPr>
            </w:pPr>
            <w:r w:rsidRPr="00E35644">
              <w:rPr>
                <w:rFonts w:ascii="Calibri" w:eastAsia="Times New Roman" w:hAnsi="Calibri" w:cs="Times New Roman"/>
                <w:color w:val="FF0000"/>
                <w:sz w:val="24"/>
                <w:szCs w:val="24"/>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100</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5</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100</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w:t>
            </w:r>
          </w:p>
        </w:tc>
      </w:tr>
      <w:tr w:rsidR="00F467D8" w:rsidRPr="00674E30"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center"/>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 </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rPr>
                <w:rFonts w:ascii="Times New Roman" w:eastAsia="Times New Roman" w:hAnsi="Times New Roman" w:cs="Times New Roman"/>
                <w:color w:val="000000"/>
                <w:sz w:val="24"/>
                <w:szCs w:val="24"/>
                <w:lang w:eastAsia="ru-RU"/>
              </w:rPr>
            </w:pPr>
            <w:r w:rsidRPr="00E35644">
              <w:rPr>
                <w:rFonts w:ascii="Times New Roman" w:eastAsia="Times New Roman" w:hAnsi="Times New Roman" w:cs="Times New Roman"/>
                <w:color w:val="000000"/>
                <w:sz w:val="24"/>
                <w:szCs w:val="24"/>
                <w:lang w:eastAsia="ru-RU"/>
              </w:rPr>
              <w:t>Итого:</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237</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48</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85</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93</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FF0000"/>
                <w:sz w:val="24"/>
                <w:szCs w:val="24"/>
                <w:lang w:eastAsia="ru-RU"/>
              </w:rPr>
            </w:pPr>
            <w:r w:rsidRPr="00E35644">
              <w:rPr>
                <w:rFonts w:ascii="Calibri" w:eastAsia="Times New Roman" w:hAnsi="Calibri" w:cs="Times New Roman"/>
                <w:color w:val="FF0000"/>
                <w:sz w:val="24"/>
                <w:szCs w:val="24"/>
                <w:lang w:eastAsia="ru-RU"/>
              </w:rPr>
              <w:t>11</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95</w:t>
            </w:r>
          </w:p>
        </w:tc>
        <w:tc>
          <w:tcPr>
            <w:tcW w:w="74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57</w:t>
            </w:r>
          </w:p>
        </w:tc>
        <w:tc>
          <w:tcPr>
            <w:tcW w:w="732"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48</w:t>
            </w:r>
          </w:p>
        </w:tc>
        <w:tc>
          <w:tcPr>
            <w:tcW w:w="719"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85</w:t>
            </w:r>
          </w:p>
        </w:tc>
        <w:tc>
          <w:tcPr>
            <w:tcW w:w="706"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97</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7</w:t>
            </w:r>
          </w:p>
        </w:tc>
        <w:tc>
          <w:tcPr>
            <w:tcW w:w="695"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97</w:t>
            </w:r>
          </w:p>
        </w:tc>
        <w:tc>
          <w:tcPr>
            <w:tcW w:w="674" w:type="dxa"/>
            <w:tcBorders>
              <w:top w:val="nil"/>
              <w:left w:val="nil"/>
              <w:bottom w:val="single" w:sz="8" w:space="0" w:color="000000"/>
              <w:right w:val="single" w:sz="8" w:space="0" w:color="000000"/>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57</w:t>
            </w:r>
          </w:p>
        </w:tc>
        <w:tc>
          <w:tcPr>
            <w:tcW w:w="760" w:type="dxa"/>
            <w:tcBorders>
              <w:top w:val="nil"/>
              <w:left w:val="nil"/>
              <w:bottom w:val="single" w:sz="8" w:space="0" w:color="000000"/>
              <w:right w:val="single" w:sz="8" w:space="0" w:color="auto"/>
            </w:tcBorders>
            <w:shd w:val="clear" w:color="auto" w:fill="auto"/>
            <w:vAlign w:val="center"/>
            <w:hideMark/>
          </w:tcPr>
          <w:p w:rsidR="00F467D8" w:rsidRPr="00E35644" w:rsidRDefault="00F467D8" w:rsidP="00F467D8">
            <w:pPr>
              <w:spacing w:after="0" w:line="240" w:lineRule="auto"/>
              <w:jc w:val="right"/>
              <w:rPr>
                <w:rFonts w:ascii="Calibri" w:eastAsia="Times New Roman" w:hAnsi="Calibri" w:cs="Times New Roman"/>
                <w:color w:val="000000"/>
                <w:sz w:val="24"/>
                <w:szCs w:val="24"/>
                <w:lang w:eastAsia="ru-RU"/>
              </w:rPr>
            </w:pPr>
            <w:r w:rsidRPr="00E35644">
              <w:rPr>
                <w:rFonts w:ascii="Calibri" w:eastAsia="Times New Roman" w:hAnsi="Calibri" w:cs="Times New Roman"/>
                <w:color w:val="000000"/>
                <w:sz w:val="24"/>
                <w:szCs w:val="24"/>
                <w:lang w:eastAsia="ru-RU"/>
              </w:rPr>
              <w:t>3,7</w:t>
            </w:r>
          </w:p>
        </w:tc>
      </w:tr>
    </w:tbl>
    <w:p w:rsidR="00F467D8" w:rsidRDefault="00F467D8" w:rsidP="00F467D8"/>
    <w:p w:rsidR="00F467D8" w:rsidRDefault="00F467D8" w:rsidP="00F467D8">
      <w:r>
        <w:t>Русский язык</w:t>
      </w:r>
      <w:r w:rsidR="00DB4CF2">
        <w:t xml:space="preserve"> 9 класс ОГЭ</w:t>
      </w:r>
    </w:p>
    <w:p w:rsidR="00F467D8" w:rsidRDefault="00F467D8" w:rsidP="00F467D8">
      <w:r w:rsidRPr="00F467D8">
        <w:rPr>
          <w:noProof/>
          <w:lang w:eastAsia="ru-RU"/>
        </w:rPr>
        <w:drawing>
          <wp:inline distT="0" distB="0" distL="0" distR="0">
            <wp:extent cx="7942245" cy="2404800"/>
            <wp:effectExtent l="19050" t="0" r="20655" b="0"/>
            <wp:docPr id="8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467D8" w:rsidRDefault="00F467D8" w:rsidP="00F467D8"/>
    <w:p w:rsidR="00F467D8" w:rsidRPr="00F467D8" w:rsidRDefault="00F467D8" w:rsidP="00F467D8">
      <w:pPr>
        <w:rPr>
          <w:rFonts w:ascii="Times New Roman" w:hAnsi="Times New Roman" w:cs="Times New Roman"/>
          <w:sz w:val="24"/>
          <w:szCs w:val="24"/>
        </w:rPr>
      </w:pPr>
      <w:r w:rsidRPr="00F467D8">
        <w:rPr>
          <w:rFonts w:ascii="Times New Roman" w:hAnsi="Times New Roman" w:cs="Times New Roman"/>
          <w:sz w:val="24"/>
          <w:szCs w:val="24"/>
        </w:rPr>
        <w:t>Математика ОГЭ 2018-2019 учебный год</w:t>
      </w:r>
    </w:p>
    <w:tbl>
      <w:tblPr>
        <w:tblW w:w="13602" w:type="dxa"/>
        <w:tblInd w:w="97" w:type="dxa"/>
        <w:tblLook w:val="04A0"/>
      </w:tblPr>
      <w:tblGrid>
        <w:gridCol w:w="491"/>
        <w:gridCol w:w="2205"/>
        <w:gridCol w:w="1551"/>
        <w:gridCol w:w="753"/>
        <w:gridCol w:w="749"/>
        <w:gridCol w:w="760"/>
        <w:gridCol w:w="726"/>
        <w:gridCol w:w="730"/>
        <w:gridCol w:w="710"/>
        <w:gridCol w:w="703"/>
        <w:gridCol w:w="702"/>
        <w:gridCol w:w="690"/>
        <w:gridCol w:w="684"/>
        <w:gridCol w:w="729"/>
        <w:gridCol w:w="659"/>
        <w:gridCol w:w="760"/>
      </w:tblGrid>
      <w:tr w:rsidR="00F467D8" w:rsidRPr="00F467D8" w:rsidTr="00F467D8">
        <w:trPr>
          <w:trHeight w:val="315"/>
        </w:trPr>
        <w:tc>
          <w:tcPr>
            <w:tcW w:w="13602" w:type="dxa"/>
            <w:gridSpan w:val="16"/>
            <w:tcBorders>
              <w:top w:val="nil"/>
              <w:left w:val="nil"/>
              <w:bottom w:val="single" w:sz="8" w:space="0" w:color="000000"/>
              <w:right w:val="nil"/>
            </w:tcBorders>
            <w:shd w:val="clear" w:color="auto" w:fill="auto"/>
            <w:noWrap/>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Результаты ОГЭ-</w:t>
            </w:r>
            <w:r w:rsidRPr="00F467D8">
              <w:rPr>
                <w:rFonts w:ascii="Times New Roman" w:eastAsia="Times New Roman" w:hAnsi="Times New Roman" w:cs="Times New Roman"/>
                <w:color w:val="FF0000"/>
                <w:lang w:eastAsia="ru-RU"/>
              </w:rPr>
              <w:t xml:space="preserve">2019 </w:t>
            </w:r>
            <w:r w:rsidRPr="00F467D8">
              <w:rPr>
                <w:rFonts w:ascii="Times New Roman" w:eastAsia="Times New Roman" w:hAnsi="Times New Roman" w:cs="Times New Roman"/>
                <w:color w:val="000000"/>
                <w:lang w:eastAsia="ru-RU"/>
              </w:rPr>
              <w:t xml:space="preserve">     Тарасовский </w:t>
            </w:r>
            <w:proofErr w:type="spellStart"/>
            <w:r w:rsidRPr="00F467D8">
              <w:rPr>
                <w:rFonts w:ascii="Times New Roman" w:eastAsia="Times New Roman" w:hAnsi="Times New Roman" w:cs="Times New Roman"/>
                <w:color w:val="000000"/>
                <w:lang w:eastAsia="ru-RU"/>
              </w:rPr>
              <w:t>район</w:t>
            </w:r>
            <w:proofErr w:type="gramStart"/>
            <w:r w:rsidRPr="00F467D8">
              <w:rPr>
                <w:rFonts w:ascii="Times New Roman" w:eastAsia="Times New Roman" w:hAnsi="Times New Roman" w:cs="Times New Roman"/>
                <w:color w:val="000000"/>
                <w:lang w:eastAsia="ru-RU"/>
              </w:rPr>
              <w:t>_</w:t>
            </w:r>
            <w:proofErr w:type="spellEnd"/>
            <w:r w:rsidRPr="00F467D8">
              <w:rPr>
                <w:rFonts w:ascii="Times New Roman" w:eastAsia="Times New Roman" w:hAnsi="Times New Roman" w:cs="Times New Roman"/>
                <w:color w:val="000000"/>
                <w:lang w:eastAsia="ru-RU"/>
              </w:rPr>
              <w:t>--</w:t>
            </w:r>
            <w:proofErr w:type="spellStart"/>
            <w:r w:rsidRPr="00F467D8">
              <w:rPr>
                <w:rFonts w:ascii="Times New Roman" w:eastAsia="Times New Roman" w:hAnsi="Times New Roman" w:cs="Times New Roman"/>
                <w:color w:val="000000"/>
                <w:lang w:eastAsia="ru-RU"/>
              </w:rPr>
              <w:t>__</w:t>
            </w:r>
            <w:proofErr w:type="gramEnd"/>
            <w:r w:rsidRPr="00F467D8">
              <w:rPr>
                <w:rFonts w:ascii="Times New Roman" w:eastAsia="Times New Roman" w:hAnsi="Times New Roman" w:cs="Times New Roman"/>
                <w:color w:val="FF0000"/>
                <w:lang w:eastAsia="ru-RU"/>
              </w:rPr>
              <w:t>Математика</w:t>
            </w:r>
            <w:proofErr w:type="spellEnd"/>
            <w:r w:rsidRPr="00F467D8">
              <w:rPr>
                <w:rFonts w:ascii="Times New Roman" w:eastAsia="Times New Roman" w:hAnsi="Times New Roman" w:cs="Times New Roman"/>
                <w:color w:val="000000"/>
                <w:lang w:eastAsia="ru-RU"/>
              </w:rPr>
              <w:t xml:space="preserve"> __- 9 класс</w:t>
            </w:r>
          </w:p>
        </w:tc>
      </w:tr>
      <w:tr w:rsidR="00F467D8" w:rsidRPr="00F467D8" w:rsidTr="00F467D8">
        <w:trPr>
          <w:trHeight w:val="315"/>
        </w:trPr>
        <w:tc>
          <w:tcPr>
            <w:tcW w:w="4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ОУ</w:t>
            </w:r>
          </w:p>
        </w:tc>
        <w:tc>
          <w:tcPr>
            <w:tcW w:w="5893" w:type="dxa"/>
            <w:gridSpan w:val="7"/>
            <w:tcBorders>
              <w:top w:val="single" w:sz="8" w:space="0" w:color="000000"/>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 xml:space="preserve">Результаты ОГЭ </w:t>
            </w:r>
          </w:p>
        </w:tc>
        <w:tc>
          <w:tcPr>
            <w:tcW w:w="4989" w:type="dxa"/>
            <w:gridSpan w:val="7"/>
            <w:tcBorders>
              <w:top w:val="single" w:sz="8" w:space="0" w:color="000000"/>
              <w:left w:val="nil"/>
              <w:bottom w:val="single" w:sz="8" w:space="0" w:color="auto"/>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 xml:space="preserve">Результаты после пересдачи </w:t>
            </w:r>
          </w:p>
        </w:tc>
      </w:tr>
      <w:tr w:rsidR="00F467D8" w:rsidRPr="00F467D8" w:rsidTr="00F467D8">
        <w:trPr>
          <w:trHeight w:val="300"/>
        </w:trPr>
        <w:tc>
          <w:tcPr>
            <w:tcW w:w="400" w:type="dxa"/>
            <w:vMerge/>
            <w:tcBorders>
              <w:top w:val="nil"/>
              <w:left w:val="single" w:sz="8" w:space="0" w:color="000000"/>
              <w:bottom w:val="single" w:sz="8" w:space="0" w:color="000000"/>
              <w:right w:val="single" w:sz="8" w:space="0" w:color="000000"/>
            </w:tcBorders>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
        </w:tc>
        <w:tc>
          <w:tcPr>
            <w:tcW w:w="2320" w:type="dxa"/>
            <w:vMerge/>
            <w:tcBorders>
              <w:top w:val="nil"/>
              <w:left w:val="single" w:sz="8" w:space="0" w:color="000000"/>
              <w:bottom w:val="single" w:sz="8" w:space="0" w:color="000000"/>
              <w:right w:val="single" w:sz="8" w:space="0" w:color="000000"/>
            </w:tcBorders>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
        </w:tc>
        <w:tc>
          <w:tcPr>
            <w:tcW w:w="135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proofErr w:type="spellStart"/>
            <w:r w:rsidRPr="00F467D8">
              <w:rPr>
                <w:rFonts w:ascii="Times New Roman" w:eastAsia="Times New Roman" w:hAnsi="Times New Roman" w:cs="Times New Roman"/>
                <w:color w:val="000000"/>
                <w:lang w:eastAsia="ru-RU"/>
              </w:rPr>
              <w:t>Колич</w:t>
            </w:r>
            <w:proofErr w:type="gramStart"/>
            <w:r w:rsidRPr="00F467D8">
              <w:rPr>
                <w:rFonts w:ascii="Times New Roman" w:eastAsia="Times New Roman" w:hAnsi="Times New Roman" w:cs="Times New Roman"/>
                <w:color w:val="000000"/>
                <w:lang w:eastAsia="ru-RU"/>
              </w:rPr>
              <w:t>.у</w:t>
            </w:r>
            <w:proofErr w:type="gramEnd"/>
            <w:r w:rsidRPr="00F467D8">
              <w:rPr>
                <w:rFonts w:ascii="Times New Roman" w:eastAsia="Times New Roman" w:hAnsi="Times New Roman" w:cs="Times New Roman"/>
                <w:color w:val="000000"/>
                <w:lang w:eastAsia="ru-RU"/>
              </w:rPr>
              <w:t>частн</w:t>
            </w:r>
            <w:proofErr w:type="spellEnd"/>
            <w:r w:rsidRPr="00F467D8">
              <w:rPr>
                <w:rFonts w:ascii="Times New Roman" w:eastAsia="Times New Roman" w:hAnsi="Times New Roman" w:cs="Times New Roman"/>
                <w:color w:val="000000"/>
                <w:lang w:eastAsia="ru-RU"/>
              </w:rPr>
              <w:t>.</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«5»</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«4»</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«3».</w:t>
            </w:r>
          </w:p>
        </w:tc>
        <w:tc>
          <w:tcPr>
            <w:tcW w:w="760" w:type="dxa"/>
            <w:vMerge w:val="restart"/>
            <w:tcBorders>
              <w:top w:val="nil"/>
              <w:left w:val="single" w:sz="8" w:space="0" w:color="000000"/>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FF0000"/>
                <w:lang w:eastAsia="ru-RU"/>
              </w:rPr>
            </w:pPr>
            <w:r w:rsidRPr="00F467D8">
              <w:rPr>
                <w:rFonts w:ascii="Times New Roman" w:eastAsia="Times New Roman" w:hAnsi="Times New Roman" w:cs="Times New Roman"/>
                <w:color w:val="FF0000"/>
                <w:lang w:eastAsia="ru-RU"/>
              </w:rPr>
              <w:t>«2»</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У%</w:t>
            </w:r>
          </w:p>
        </w:tc>
        <w:tc>
          <w:tcPr>
            <w:tcW w:w="736" w:type="dxa"/>
            <w:vMerge w:val="restart"/>
            <w:tcBorders>
              <w:top w:val="nil"/>
              <w:left w:val="single" w:sz="8" w:space="0" w:color="auto"/>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К%</w:t>
            </w:r>
          </w:p>
        </w:tc>
        <w:tc>
          <w:tcPr>
            <w:tcW w:w="7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«5»</w:t>
            </w:r>
          </w:p>
        </w:tc>
        <w:tc>
          <w:tcPr>
            <w:tcW w:w="71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«4»</w:t>
            </w:r>
          </w:p>
        </w:tc>
        <w:tc>
          <w:tcPr>
            <w:tcW w:w="69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«3»</w:t>
            </w:r>
          </w:p>
        </w:tc>
        <w:tc>
          <w:tcPr>
            <w:tcW w:w="6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«2»</w:t>
            </w:r>
          </w:p>
        </w:tc>
        <w:tc>
          <w:tcPr>
            <w:tcW w:w="7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У%</w:t>
            </w:r>
          </w:p>
        </w:tc>
        <w:tc>
          <w:tcPr>
            <w:tcW w:w="6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К%</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Ср. балл.</w:t>
            </w:r>
          </w:p>
        </w:tc>
      </w:tr>
      <w:tr w:rsidR="00F467D8" w:rsidRPr="00F467D8" w:rsidTr="00F467D8">
        <w:trPr>
          <w:trHeight w:val="315"/>
        </w:trPr>
        <w:tc>
          <w:tcPr>
            <w:tcW w:w="400" w:type="dxa"/>
            <w:vMerge/>
            <w:tcBorders>
              <w:top w:val="nil"/>
              <w:left w:val="single" w:sz="8" w:space="0" w:color="000000"/>
              <w:bottom w:val="single" w:sz="8" w:space="0" w:color="000000"/>
              <w:right w:val="single" w:sz="8" w:space="0" w:color="000000"/>
            </w:tcBorders>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
        </w:tc>
        <w:tc>
          <w:tcPr>
            <w:tcW w:w="2320" w:type="dxa"/>
            <w:vMerge/>
            <w:tcBorders>
              <w:top w:val="nil"/>
              <w:left w:val="single" w:sz="8" w:space="0" w:color="000000"/>
              <w:bottom w:val="single" w:sz="8" w:space="0" w:color="000000"/>
              <w:right w:val="single" w:sz="8" w:space="0" w:color="000000"/>
            </w:tcBorders>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
        </w:tc>
        <w:tc>
          <w:tcPr>
            <w:tcW w:w="1357" w:type="dxa"/>
            <w:vMerge/>
            <w:tcBorders>
              <w:top w:val="nil"/>
              <w:left w:val="single" w:sz="8" w:space="0" w:color="000000"/>
              <w:bottom w:val="single" w:sz="8" w:space="0" w:color="000000"/>
              <w:right w:val="single" w:sz="8" w:space="0" w:color="000000"/>
            </w:tcBorders>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auto"/>
            </w:tcBorders>
            <w:vAlign w:val="center"/>
            <w:hideMark/>
          </w:tcPr>
          <w:p w:rsidR="00F467D8" w:rsidRPr="00F467D8" w:rsidRDefault="00F467D8" w:rsidP="00F467D8">
            <w:pPr>
              <w:spacing w:after="0" w:line="240" w:lineRule="auto"/>
              <w:rPr>
                <w:rFonts w:ascii="Times New Roman" w:eastAsia="Times New Roman" w:hAnsi="Times New Roman" w:cs="Times New Roman"/>
                <w:color w:val="FF0000"/>
                <w:lang w:eastAsia="ru-RU"/>
              </w:rPr>
            </w:pPr>
          </w:p>
        </w:tc>
        <w:tc>
          <w:tcPr>
            <w:tcW w:w="760" w:type="dxa"/>
            <w:vMerge/>
            <w:tcBorders>
              <w:top w:val="nil"/>
              <w:left w:val="single" w:sz="8" w:space="0" w:color="auto"/>
              <w:bottom w:val="single" w:sz="8" w:space="0" w:color="000000"/>
              <w:right w:val="single" w:sz="8" w:space="0" w:color="auto"/>
            </w:tcBorders>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
        </w:tc>
        <w:tc>
          <w:tcPr>
            <w:tcW w:w="736" w:type="dxa"/>
            <w:vMerge/>
            <w:tcBorders>
              <w:top w:val="nil"/>
              <w:left w:val="single" w:sz="8" w:space="0" w:color="auto"/>
              <w:bottom w:val="single" w:sz="8" w:space="0" w:color="000000"/>
              <w:right w:val="single" w:sz="8" w:space="0" w:color="000000"/>
            </w:tcBorders>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
        </w:tc>
        <w:tc>
          <w:tcPr>
            <w:tcW w:w="722" w:type="dxa"/>
            <w:vMerge/>
            <w:tcBorders>
              <w:top w:val="nil"/>
              <w:left w:val="single" w:sz="8" w:space="0" w:color="000000"/>
              <w:bottom w:val="single" w:sz="8" w:space="0" w:color="000000"/>
              <w:right w:val="single" w:sz="8" w:space="0" w:color="000000"/>
            </w:tcBorders>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
        </w:tc>
        <w:tc>
          <w:tcPr>
            <w:tcW w:w="715" w:type="dxa"/>
            <w:vMerge/>
            <w:tcBorders>
              <w:top w:val="nil"/>
              <w:left w:val="single" w:sz="8" w:space="0" w:color="000000"/>
              <w:bottom w:val="single" w:sz="8" w:space="0" w:color="000000"/>
              <w:right w:val="single" w:sz="8" w:space="0" w:color="000000"/>
            </w:tcBorders>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
        </w:tc>
        <w:tc>
          <w:tcPr>
            <w:tcW w:w="697" w:type="dxa"/>
            <w:vMerge/>
            <w:tcBorders>
              <w:top w:val="nil"/>
              <w:left w:val="single" w:sz="8" w:space="0" w:color="000000"/>
              <w:bottom w:val="single" w:sz="8" w:space="0" w:color="000000"/>
              <w:right w:val="single" w:sz="8" w:space="0" w:color="000000"/>
            </w:tcBorders>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
        </w:tc>
        <w:tc>
          <w:tcPr>
            <w:tcW w:w="686" w:type="dxa"/>
            <w:vMerge/>
            <w:tcBorders>
              <w:top w:val="nil"/>
              <w:left w:val="single" w:sz="8" w:space="0" w:color="000000"/>
              <w:bottom w:val="single" w:sz="8" w:space="0" w:color="000000"/>
              <w:right w:val="single" w:sz="8" w:space="0" w:color="000000"/>
            </w:tcBorders>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
        </w:tc>
        <w:tc>
          <w:tcPr>
            <w:tcW w:w="744" w:type="dxa"/>
            <w:vMerge/>
            <w:tcBorders>
              <w:top w:val="nil"/>
              <w:left w:val="single" w:sz="8" w:space="0" w:color="000000"/>
              <w:bottom w:val="single" w:sz="8" w:space="0" w:color="000000"/>
              <w:right w:val="single" w:sz="8" w:space="0" w:color="000000"/>
            </w:tcBorders>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
        </w:tc>
        <w:tc>
          <w:tcPr>
            <w:tcW w:w="665" w:type="dxa"/>
            <w:vMerge/>
            <w:tcBorders>
              <w:top w:val="nil"/>
              <w:left w:val="single" w:sz="8" w:space="0" w:color="000000"/>
              <w:bottom w:val="single" w:sz="8" w:space="0" w:color="000000"/>
              <w:right w:val="single" w:sz="8" w:space="0" w:color="000000"/>
            </w:tcBorders>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1</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roofErr w:type="spellStart"/>
            <w:r w:rsidRPr="00F467D8">
              <w:rPr>
                <w:rFonts w:ascii="Times New Roman" w:eastAsia="Times New Roman" w:hAnsi="Times New Roman" w:cs="Times New Roman"/>
                <w:color w:val="000000"/>
                <w:lang w:eastAsia="ru-RU"/>
              </w:rPr>
              <w:t>Большинская</w:t>
            </w:r>
            <w:proofErr w:type="spellEnd"/>
            <w:r w:rsidRPr="00F467D8">
              <w:rPr>
                <w:rFonts w:ascii="Times New Roman" w:eastAsia="Times New Roman" w:hAnsi="Times New Roman" w:cs="Times New Roman"/>
                <w:color w:val="000000"/>
                <w:lang w:eastAsia="ru-RU"/>
              </w:rPr>
              <w:t xml:space="preserve"> СОШ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8</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91</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73</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8</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1</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91</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73</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3,6</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2</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roofErr w:type="spellStart"/>
            <w:r w:rsidRPr="00F467D8">
              <w:rPr>
                <w:rFonts w:ascii="Times New Roman" w:eastAsia="Times New Roman" w:hAnsi="Times New Roman" w:cs="Times New Roman"/>
                <w:color w:val="000000"/>
                <w:lang w:eastAsia="ru-RU"/>
              </w:rPr>
              <w:t>Дячкинская</w:t>
            </w:r>
            <w:proofErr w:type="spellEnd"/>
            <w:r w:rsidRPr="00F467D8">
              <w:rPr>
                <w:rFonts w:ascii="Times New Roman" w:eastAsia="Times New Roman" w:hAnsi="Times New Roman" w:cs="Times New Roman"/>
                <w:color w:val="000000"/>
                <w:lang w:eastAsia="ru-RU"/>
              </w:rPr>
              <w:t xml:space="preserve"> СОШ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8</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100</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88</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100</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88</w:t>
            </w:r>
          </w:p>
        </w:tc>
        <w:tc>
          <w:tcPr>
            <w:tcW w:w="760" w:type="dxa"/>
            <w:tcBorders>
              <w:top w:val="nil"/>
              <w:left w:val="nil"/>
              <w:bottom w:val="single" w:sz="8" w:space="0" w:color="auto"/>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3,9</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3</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roofErr w:type="spellStart"/>
            <w:r w:rsidRPr="00F467D8">
              <w:rPr>
                <w:rFonts w:ascii="Times New Roman" w:eastAsia="Times New Roman" w:hAnsi="Times New Roman" w:cs="Times New Roman"/>
                <w:color w:val="000000"/>
                <w:lang w:eastAsia="ru-RU"/>
              </w:rPr>
              <w:t>Е-Степановская</w:t>
            </w:r>
            <w:proofErr w:type="spellEnd"/>
            <w:r w:rsidRPr="00F467D8">
              <w:rPr>
                <w:rFonts w:ascii="Times New Roman" w:eastAsia="Times New Roman" w:hAnsi="Times New Roman" w:cs="Times New Roman"/>
                <w:color w:val="000000"/>
                <w:lang w:eastAsia="ru-RU"/>
              </w:rPr>
              <w:t xml:space="preserve"> СОШ </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19</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9</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3</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84</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37</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2</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89,5</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37</w:t>
            </w:r>
          </w:p>
        </w:tc>
        <w:tc>
          <w:tcPr>
            <w:tcW w:w="760" w:type="dxa"/>
            <w:tcBorders>
              <w:top w:val="nil"/>
              <w:left w:val="nil"/>
              <w:bottom w:val="single" w:sz="8" w:space="0" w:color="auto"/>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3,3</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4</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roofErr w:type="spellStart"/>
            <w:r w:rsidRPr="00F467D8">
              <w:rPr>
                <w:rFonts w:ascii="Times New Roman" w:eastAsia="Times New Roman" w:hAnsi="Times New Roman" w:cs="Times New Roman"/>
                <w:color w:val="000000"/>
                <w:lang w:eastAsia="ru-RU"/>
              </w:rPr>
              <w:t>Зелёновская</w:t>
            </w:r>
            <w:proofErr w:type="spellEnd"/>
            <w:r w:rsidRPr="00F467D8">
              <w:rPr>
                <w:rFonts w:ascii="Times New Roman" w:eastAsia="Times New Roman" w:hAnsi="Times New Roman" w:cs="Times New Roman"/>
                <w:color w:val="000000"/>
                <w:lang w:eastAsia="ru-RU"/>
              </w:rPr>
              <w:t xml:space="preserve"> СОШ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3</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57</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42</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2</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71</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42</w:t>
            </w:r>
          </w:p>
        </w:tc>
        <w:tc>
          <w:tcPr>
            <w:tcW w:w="760" w:type="dxa"/>
            <w:tcBorders>
              <w:top w:val="nil"/>
              <w:left w:val="nil"/>
              <w:bottom w:val="single" w:sz="8" w:space="0" w:color="auto"/>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3,3</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5</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roofErr w:type="spellStart"/>
            <w:r w:rsidRPr="00F467D8">
              <w:rPr>
                <w:rFonts w:ascii="Times New Roman" w:eastAsia="Times New Roman" w:hAnsi="Times New Roman" w:cs="Times New Roman"/>
                <w:color w:val="000000"/>
                <w:lang w:eastAsia="ru-RU"/>
              </w:rPr>
              <w:t>К-Липовская</w:t>
            </w:r>
            <w:proofErr w:type="spellEnd"/>
            <w:r w:rsidRPr="00F467D8">
              <w:rPr>
                <w:rFonts w:ascii="Times New Roman" w:eastAsia="Times New Roman" w:hAnsi="Times New Roman" w:cs="Times New Roman"/>
                <w:color w:val="000000"/>
                <w:lang w:eastAsia="ru-RU"/>
              </w:rPr>
              <w:t xml:space="preserve"> СОШ </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14</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8</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2</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86</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71</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8</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4</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100</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71</w:t>
            </w:r>
          </w:p>
        </w:tc>
        <w:tc>
          <w:tcPr>
            <w:tcW w:w="760" w:type="dxa"/>
            <w:tcBorders>
              <w:top w:val="nil"/>
              <w:left w:val="nil"/>
              <w:bottom w:val="single" w:sz="8" w:space="0" w:color="auto"/>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3,9</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6</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roofErr w:type="spellStart"/>
            <w:r w:rsidRPr="00F467D8">
              <w:rPr>
                <w:rFonts w:ascii="Times New Roman" w:eastAsia="Times New Roman" w:hAnsi="Times New Roman" w:cs="Times New Roman"/>
                <w:color w:val="000000"/>
                <w:lang w:eastAsia="ru-RU"/>
              </w:rPr>
              <w:t>Колушкинская</w:t>
            </w:r>
            <w:proofErr w:type="spellEnd"/>
            <w:r w:rsidRPr="00F467D8">
              <w:rPr>
                <w:rFonts w:ascii="Times New Roman" w:eastAsia="Times New Roman" w:hAnsi="Times New Roman" w:cs="Times New Roman"/>
                <w:color w:val="000000"/>
                <w:lang w:eastAsia="ru-RU"/>
              </w:rPr>
              <w:t xml:space="preserve"> СОШ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8</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6</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2</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75</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75</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6</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100</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75</w:t>
            </w:r>
          </w:p>
        </w:tc>
        <w:tc>
          <w:tcPr>
            <w:tcW w:w="760" w:type="dxa"/>
            <w:tcBorders>
              <w:top w:val="nil"/>
              <w:left w:val="nil"/>
              <w:bottom w:val="single" w:sz="8" w:space="0" w:color="auto"/>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3,8</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7</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Красновская СОШ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13</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5</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100</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92</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5</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100</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92</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4,3</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8</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roofErr w:type="spellStart"/>
            <w:r w:rsidRPr="00F467D8">
              <w:rPr>
                <w:rFonts w:ascii="Times New Roman" w:eastAsia="Times New Roman" w:hAnsi="Times New Roman" w:cs="Times New Roman"/>
                <w:color w:val="000000"/>
                <w:lang w:eastAsia="ru-RU"/>
              </w:rPr>
              <w:t>Митякинская</w:t>
            </w:r>
            <w:proofErr w:type="spellEnd"/>
            <w:r w:rsidRPr="00F467D8">
              <w:rPr>
                <w:rFonts w:ascii="Times New Roman" w:eastAsia="Times New Roman" w:hAnsi="Times New Roman" w:cs="Times New Roman"/>
                <w:color w:val="000000"/>
                <w:lang w:eastAsia="ru-RU"/>
              </w:rPr>
              <w:t xml:space="preserve"> СОШ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19</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8</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95</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53</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9</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100</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53</w:t>
            </w:r>
          </w:p>
        </w:tc>
        <w:tc>
          <w:tcPr>
            <w:tcW w:w="760" w:type="dxa"/>
            <w:tcBorders>
              <w:top w:val="nil"/>
              <w:left w:val="nil"/>
              <w:bottom w:val="single" w:sz="8" w:space="0" w:color="auto"/>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3,5</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9</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Роговская СОШ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6</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90</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60</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6</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1</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90</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60</w:t>
            </w:r>
          </w:p>
        </w:tc>
        <w:tc>
          <w:tcPr>
            <w:tcW w:w="760" w:type="dxa"/>
            <w:tcBorders>
              <w:top w:val="nil"/>
              <w:left w:val="nil"/>
              <w:bottom w:val="single" w:sz="8" w:space="0" w:color="auto"/>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3,5</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10</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Тарасовская СОШ №1</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67</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9</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41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13</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4</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94</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75</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9</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41</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17</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100</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75</w:t>
            </w:r>
          </w:p>
        </w:tc>
        <w:tc>
          <w:tcPr>
            <w:tcW w:w="760" w:type="dxa"/>
            <w:tcBorders>
              <w:top w:val="nil"/>
              <w:left w:val="nil"/>
              <w:bottom w:val="single" w:sz="8" w:space="0" w:color="auto"/>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3,9</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11.</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 xml:space="preserve">Тарасовская СОШ №2 </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25</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17</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6</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96</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72</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17</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100</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72</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3,8</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12.</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Васильевская ООШ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4</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2</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71</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14</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4</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2</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71</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14</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2,8</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13.</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roofErr w:type="spellStart"/>
            <w:r w:rsidRPr="00F467D8">
              <w:rPr>
                <w:rFonts w:ascii="Times New Roman" w:eastAsia="Times New Roman" w:hAnsi="Times New Roman" w:cs="Times New Roman"/>
                <w:color w:val="000000"/>
                <w:lang w:eastAsia="ru-RU"/>
              </w:rPr>
              <w:t>Весеннинская</w:t>
            </w:r>
            <w:proofErr w:type="spellEnd"/>
            <w:r w:rsidRPr="00F467D8">
              <w:rPr>
                <w:rFonts w:ascii="Times New Roman" w:eastAsia="Times New Roman" w:hAnsi="Times New Roman" w:cs="Times New Roman"/>
                <w:color w:val="000000"/>
                <w:lang w:eastAsia="ru-RU"/>
              </w:rPr>
              <w:t xml:space="preserve"> ООШ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100</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100</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14.</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roofErr w:type="spellStart"/>
            <w:r w:rsidRPr="00F467D8">
              <w:rPr>
                <w:rFonts w:ascii="Times New Roman" w:eastAsia="Times New Roman" w:hAnsi="Times New Roman" w:cs="Times New Roman"/>
                <w:color w:val="000000"/>
                <w:lang w:eastAsia="ru-RU"/>
              </w:rPr>
              <w:t>Деркульская</w:t>
            </w:r>
            <w:proofErr w:type="spellEnd"/>
            <w:r w:rsidRPr="00F467D8">
              <w:rPr>
                <w:rFonts w:ascii="Times New Roman" w:eastAsia="Times New Roman" w:hAnsi="Times New Roman" w:cs="Times New Roman"/>
                <w:color w:val="000000"/>
                <w:lang w:eastAsia="ru-RU"/>
              </w:rPr>
              <w:t xml:space="preserve"> ООШ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67</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33</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1</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67</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33</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15.</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roofErr w:type="spellStart"/>
            <w:r w:rsidRPr="00F467D8">
              <w:rPr>
                <w:rFonts w:ascii="Times New Roman" w:eastAsia="Times New Roman" w:hAnsi="Times New Roman" w:cs="Times New Roman"/>
                <w:color w:val="000000"/>
                <w:lang w:eastAsia="ru-RU"/>
              </w:rPr>
              <w:t>Ерофеевская</w:t>
            </w:r>
            <w:proofErr w:type="spellEnd"/>
            <w:r w:rsidRPr="00F467D8">
              <w:rPr>
                <w:rFonts w:ascii="Times New Roman" w:eastAsia="Times New Roman" w:hAnsi="Times New Roman" w:cs="Times New Roman"/>
                <w:color w:val="000000"/>
                <w:lang w:eastAsia="ru-RU"/>
              </w:rPr>
              <w:t xml:space="preserve"> ООШ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5</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2</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60</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40</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1</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80</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40</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3,2</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16.</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roofErr w:type="spellStart"/>
            <w:r w:rsidRPr="00F467D8">
              <w:rPr>
                <w:rFonts w:ascii="Times New Roman" w:eastAsia="Times New Roman" w:hAnsi="Times New Roman" w:cs="Times New Roman"/>
                <w:color w:val="000000"/>
                <w:lang w:eastAsia="ru-RU"/>
              </w:rPr>
              <w:t>Колодезянская</w:t>
            </w:r>
            <w:proofErr w:type="spellEnd"/>
            <w:r w:rsidRPr="00F467D8">
              <w:rPr>
                <w:rFonts w:ascii="Times New Roman" w:eastAsia="Times New Roman" w:hAnsi="Times New Roman" w:cs="Times New Roman"/>
                <w:color w:val="000000"/>
                <w:lang w:eastAsia="ru-RU"/>
              </w:rPr>
              <w:t xml:space="preserve"> ООШ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4</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1</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86</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29</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5</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100</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29</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3,3</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17.</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roofErr w:type="spellStart"/>
            <w:r w:rsidRPr="00F467D8">
              <w:rPr>
                <w:rFonts w:ascii="Times New Roman" w:eastAsia="Times New Roman" w:hAnsi="Times New Roman" w:cs="Times New Roman"/>
                <w:color w:val="000000"/>
                <w:lang w:eastAsia="ru-RU"/>
              </w:rPr>
              <w:t>Рыновская</w:t>
            </w:r>
            <w:proofErr w:type="spellEnd"/>
            <w:r w:rsidRPr="00F467D8">
              <w:rPr>
                <w:rFonts w:ascii="Times New Roman" w:eastAsia="Times New Roman" w:hAnsi="Times New Roman" w:cs="Times New Roman"/>
                <w:color w:val="000000"/>
                <w:lang w:eastAsia="ru-RU"/>
              </w:rPr>
              <w:t xml:space="preserve"> ООШ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8</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4</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50</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13</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5</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1</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87,5</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25</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3,1</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18.</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proofErr w:type="spellStart"/>
            <w:r w:rsidRPr="00F467D8">
              <w:rPr>
                <w:rFonts w:ascii="Times New Roman" w:eastAsia="Times New Roman" w:hAnsi="Times New Roman" w:cs="Times New Roman"/>
                <w:color w:val="000000"/>
                <w:lang w:eastAsia="ru-RU"/>
              </w:rPr>
              <w:t>Т-Россошанская</w:t>
            </w:r>
            <w:proofErr w:type="spellEnd"/>
            <w:r w:rsidRPr="00F467D8">
              <w:rPr>
                <w:rFonts w:ascii="Times New Roman" w:eastAsia="Times New Roman" w:hAnsi="Times New Roman" w:cs="Times New Roman"/>
                <w:color w:val="000000"/>
                <w:lang w:eastAsia="ru-RU"/>
              </w:rPr>
              <w:t xml:space="preserve"> ООШ</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5</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0</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100</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40</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0</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100</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40</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3,4</w:t>
            </w:r>
          </w:p>
        </w:tc>
      </w:tr>
      <w:tr w:rsidR="00F467D8" w:rsidRPr="00F467D8" w:rsidTr="00F467D8">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center"/>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lastRenderedPageBreak/>
              <w:t> </w:t>
            </w:r>
          </w:p>
        </w:tc>
        <w:tc>
          <w:tcPr>
            <w:tcW w:w="232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rPr>
                <w:rFonts w:ascii="Times New Roman" w:eastAsia="Times New Roman" w:hAnsi="Times New Roman" w:cs="Times New Roman"/>
                <w:color w:val="000000"/>
                <w:lang w:eastAsia="ru-RU"/>
              </w:rPr>
            </w:pPr>
            <w:r w:rsidRPr="00F467D8">
              <w:rPr>
                <w:rFonts w:ascii="Times New Roman" w:eastAsia="Times New Roman" w:hAnsi="Times New Roman" w:cs="Times New Roman"/>
                <w:color w:val="000000"/>
                <w:lang w:eastAsia="ru-RU"/>
              </w:rPr>
              <w:t>Итого:</w:t>
            </w:r>
          </w:p>
        </w:tc>
        <w:tc>
          <w:tcPr>
            <w:tcW w:w="135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237</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18</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128</w:t>
            </w:r>
          </w:p>
        </w:tc>
        <w:tc>
          <w:tcPr>
            <w:tcW w:w="760"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63</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28</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88</w:t>
            </w:r>
          </w:p>
        </w:tc>
        <w:tc>
          <w:tcPr>
            <w:tcW w:w="73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62</w:t>
            </w:r>
          </w:p>
        </w:tc>
        <w:tc>
          <w:tcPr>
            <w:tcW w:w="722"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18</w:t>
            </w:r>
          </w:p>
        </w:tc>
        <w:tc>
          <w:tcPr>
            <w:tcW w:w="71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129</w:t>
            </w:r>
          </w:p>
        </w:tc>
        <w:tc>
          <w:tcPr>
            <w:tcW w:w="697"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79</w:t>
            </w:r>
          </w:p>
        </w:tc>
        <w:tc>
          <w:tcPr>
            <w:tcW w:w="686"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FF0000"/>
                <w:lang w:eastAsia="ru-RU"/>
              </w:rPr>
            </w:pPr>
            <w:r w:rsidRPr="00F467D8">
              <w:rPr>
                <w:rFonts w:ascii="Calibri" w:eastAsia="Times New Roman" w:hAnsi="Calibri" w:cs="Times New Roman"/>
                <w:color w:val="FF0000"/>
                <w:lang w:eastAsia="ru-RU"/>
              </w:rPr>
              <w:t>11</w:t>
            </w:r>
          </w:p>
        </w:tc>
        <w:tc>
          <w:tcPr>
            <w:tcW w:w="744"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95</w:t>
            </w:r>
          </w:p>
        </w:tc>
        <w:tc>
          <w:tcPr>
            <w:tcW w:w="665" w:type="dxa"/>
            <w:tcBorders>
              <w:top w:val="nil"/>
              <w:left w:val="nil"/>
              <w:bottom w:val="single" w:sz="8" w:space="0" w:color="000000"/>
              <w:right w:val="single" w:sz="8" w:space="0" w:color="000000"/>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62</w:t>
            </w:r>
          </w:p>
        </w:tc>
        <w:tc>
          <w:tcPr>
            <w:tcW w:w="760" w:type="dxa"/>
            <w:tcBorders>
              <w:top w:val="nil"/>
              <w:left w:val="nil"/>
              <w:bottom w:val="single" w:sz="8" w:space="0" w:color="000000"/>
              <w:right w:val="single" w:sz="8" w:space="0" w:color="auto"/>
            </w:tcBorders>
            <w:shd w:val="clear" w:color="auto" w:fill="auto"/>
            <w:vAlign w:val="center"/>
            <w:hideMark/>
          </w:tcPr>
          <w:p w:rsidR="00F467D8" w:rsidRPr="00F467D8" w:rsidRDefault="00F467D8" w:rsidP="00F467D8">
            <w:pPr>
              <w:spacing w:after="0" w:line="240" w:lineRule="auto"/>
              <w:jc w:val="right"/>
              <w:rPr>
                <w:rFonts w:ascii="Calibri" w:eastAsia="Times New Roman" w:hAnsi="Calibri" w:cs="Times New Roman"/>
                <w:color w:val="000000"/>
                <w:lang w:eastAsia="ru-RU"/>
              </w:rPr>
            </w:pPr>
            <w:r w:rsidRPr="00F467D8">
              <w:rPr>
                <w:rFonts w:ascii="Calibri" w:eastAsia="Times New Roman" w:hAnsi="Calibri" w:cs="Times New Roman"/>
                <w:color w:val="000000"/>
                <w:lang w:eastAsia="ru-RU"/>
              </w:rPr>
              <w:t>3,6</w:t>
            </w:r>
          </w:p>
        </w:tc>
      </w:tr>
    </w:tbl>
    <w:p w:rsidR="00F467D8" w:rsidRDefault="00F467D8" w:rsidP="00F467D8"/>
    <w:p w:rsidR="00DB4CF2" w:rsidRDefault="00DB4CF2" w:rsidP="00F467D8"/>
    <w:p w:rsidR="00DB4CF2" w:rsidRDefault="00DB4CF2" w:rsidP="00F467D8">
      <w:r>
        <w:t>Математика ОГЭ</w:t>
      </w:r>
    </w:p>
    <w:p w:rsidR="00DB4CF2" w:rsidRDefault="00DB4CF2" w:rsidP="00F467D8">
      <w:r w:rsidRPr="00DB4CF2">
        <w:rPr>
          <w:noProof/>
          <w:lang w:eastAsia="ru-RU"/>
        </w:rPr>
        <w:drawing>
          <wp:inline distT="0" distB="0" distL="0" distR="0">
            <wp:extent cx="6152515" cy="2764155"/>
            <wp:effectExtent l="19050" t="0" r="19685" b="0"/>
            <wp:docPr id="8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DB4CF2" w:rsidRDefault="00DB4CF2" w:rsidP="00F467D8"/>
    <w:p w:rsidR="00DB4CF2" w:rsidRDefault="00DB4CF2" w:rsidP="00F467D8"/>
    <w:tbl>
      <w:tblPr>
        <w:tblW w:w="13608" w:type="dxa"/>
        <w:tblInd w:w="97" w:type="dxa"/>
        <w:tblLook w:val="04A0"/>
      </w:tblPr>
      <w:tblGrid>
        <w:gridCol w:w="491"/>
        <w:gridCol w:w="2209"/>
        <w:gridCol w:w="1551"/>
        <w:gridCol w:w="756"/>
        <w:gridCol w:w="747"/>
        <w:gridCol w:w="760"/>
        <w:gridCol w:w="730"/>
        <w:gridCol w:w="733"/>
        <w:gridCol w:w="720"/>
        <w:gridCol w:w="706"/>
        <w:gridCol w:w="700"/>
        <w:gridCol w:w="694"/>
        <w:gridCol w:w="688"/>
        <w:gridCol w:w="694"/>
        <w:gridCol w:w="669"/>
        <w:gridCol w:w="760"/>
      </w:tblGrid>
      <w:tr w:rsidR="00DB4CF2" w:rsidRPr="00182CEA" w:rsidTr="001B7348">
        <w:trPr>
          <w:trHeight w:val="315"/>
        </w:trPr>
        <w:tc>
          <w:tcPr>
            <w:tcW w:w="13608" w:type="dxa"/>
            <w:gridSpan w:val="16"/>
            <w:tcBorders>
              <w:top w:val="nil"/>
              <w:left w:val="nil"/>
              <w:bottom w:val="single" w:sz="8" w:space="0" w:color="000000"/>
              <w:right w:val="nil"/>
            </w:tcBorders>
            <w:shd w:val="clear" w:color="auto" w:fill="auto"/>
            <w:noWrap/>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Результаты ОГЭ-</w:t>
            </w:r>
            <w:r w:rsidRPr="00182CEA">
              <w:rPr>
                <w:rFonts w:ascii="Times New Roman" w:eastAsia="Times New Roman" w:hAnsi="Times New Roman" w:cs="Times New Roman"/>
                <w:color w:val="FF0000"/>
                <w:lang w:eastAsia="ru-RU"/>
              </w:rPr>
              <w:t xml:space="preserve">2019  </w:t>
            </w:r>
            <w:r w:rsidRPr="00182CEA">
              <w:rPr>
                <w:rFonts w:ascii="Times New Roman" w:eastAsia="Times New Roman" w:hAnsi="Times New Roman" w:cs="Times New Roman"/>
                <w:color w:val="000000"/>
                <w:lang w:eastAsia="ru-RU"/>
              </w:rPr>
              <w:t xml:space="preserve">    Тарасовский </w:t>
            </w:r>
            <w:proofErr w:type="spellStart"/>
            <w:r w:rsidRPr="00182CEA">
              <w:rPr>
                <w:rFonts w:ascii="Times New Roman" w:eastAsia="Times New Roman" w:hAnsi="Times New Roman" w:cs="Times New Roman"/>
                <w:color w:val="000000"/>
                <w:lang w:eastAsia="ru-RU"/>
              </w:rPr>
              <w:t>район</w:t>
            </w:r>
            <w:proofErr w:type="gramStart"/>
            <w:r w:rsidRPr="00182CEA">
              <w:rPr>
                <w:rFonts w:ascii="Times New Roman" w:eastAsia="Times New Roman" w:hAnsi="Times New Roman" w:cs="Times New Roman"/>
                <w:color w:val="000000"/>
                <w:lang w:eastAsia="ru-RU"/>
              </w:rPr>
              <w:t>_</w:t>
            </w:r>
            <w:proofErr w:type="spellEnd"/>
            <w:r w:rsidRPr="00182CEA">
              <w:rPr>
                <w:rFonts w:ascii="Times New Roman" w:eastAsia="Times New Roman" w:hAnsi="Times New Roman" w:cs="Times New Roman"/>
                <w:color w:val="000000"/>
                <w:lang w:eastAsia="ru-RU"/>
              </w:rPr>
              <w:t>--</w:t>
            </w:r>
            <w:proofErr w:type="spellStart"/>
            <w:r w:rsidRPr="00182CEA">
              <w:rPr>
                <w:rFonts w:ascii="Times New Roman" w:eastAsia="Times New Roman" w:hAnsi="Times New Roman" w:cs="Times New Roman"/>
                <w:color w:val="000000"/>
                <w:lang w:eastAsia="ru-RU"/>
              </w:rPr>
              <w:t>__</w:t>
            </w:r>
            <w:proofErr w:type="gramEnd"/>
            <w:r w:rsidRPr="00182CEA">
              <w:rPr>
                <w:rFonts w:ascii="Times New Roman" w:eastAsia="Times New Roman" w:hAnsi="Times New Roman" w:cs="Times New Roman"/>
                <w:color w:val="FF0000"/>
                <w:lang w:eastAsia="ru-RU"/>
              </w:rPr>
              <w:t>География</w:t>
            </w:r>
            <w:proofErr w:type="spellEnd"/>
            <w:r w:rsidRPr="00182CEA">
              <w:rPr>
                <w:rFonts w:ascii="Times New Roman" w:eastAsia="Times New Roman" w:hAnsi="Times New Roman" w:cs="Times New Roman"/>
                <w:color w:val="FF0000"/>
                <w:lang w:eastAsia="ru-RU"/>
              </w:rPr>
              <w:t xml:space="preserve"> </w:t>
            </w:r>
            <w:r w:rsidRPr="00182CEA">
              <w:rPr>
                <w:rFonts w:ascii="Times New Roman" w:eastAsia="Times New Roman" w:hAnsi="Times New Roman" w:cs="Times New Roman"/>
                <w:color w:val="000000"/>
                <w:lang w:eastAsia="ru-RU"/>
              </w:rPr>
              <w:t>__- 9 класс</w:t>
            </w:r>
          </w:p>
        </w:tc>
      </w:tr>
      <w:tr w:rsidR="00DB4CF2" w:rsidRPr="00182CEA" w:rsidTr="001B7348">
        <w:trPr>
          <w:trHeight w:val="315"/>
        </w:trPr>
        <w:tc>
          <w:tcPr>
            <w:tcW w:w="49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w:t>
            </w:r>
          </w:p>
        </w:tc>
        <w:tc>
          <w:tcPr>
            <w:tcW w:w="22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ОУ</w:t>
            </w:r>
          </w:p>
        </w:tc>
        <w:tc>
          <w:tcPr>
            <w:tcW w:w="5997" w:type="dxa"/>
            <w:gridSpan w:val="7"/>
            <w:tcBorders>
              <w:top w:val="single" w:sz="8" w:space="0" w:color="000000"/>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 xml:space="preserve">Результаты ОГЭ </w:t>
            </w:r>
          </w:p>
        </w:tc>
        <w:tc>
          <w:tcPr>
            <w:tcW w:w="4911" w:type="dxa"/>
            <w:gridSpan w:val="7"/>
            <w:tcBorders>
              <w:top w:val="single" w:sz="8" w:space="0" w:color="000000"/>
              <w:left w:val="nil"/>
              <w:bottom w:val="single" w:sz="8" w:space="0" w:color="auto"/>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 xml:space="preserve">Результаты после пересдачи </w:t>
            </w:r>
          </w:p>
        </w:tc>
      </w:tr>
      <w:tr w:rsidR="00DB4CF2" w:rsidRPr="00182CEA" w:rsidTr="001B7348">
        <w:trPr>
          <w:trHeight w:val="300"/>
        </w:trPr>
        <w:tc>
          <w:tcPr>
            <w:tcW w:w="491" w:type="dxa"/>
            <w:vMerge/>
            <w:tcBorders>
              <w:top w:val="nil"/>
              <w:left w:val="single" w:sz="8" w:space="0" w:color="000000"/>
              <w:bottom w:val="single" w:sz="8" w:space="0" w:color="000000"/>
              <w:right w:val="single" w:sz="8" w:space="0" w:color="000000"/>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c>
          <w:tcPr>
            <w:tcW w:w="2209" w:type="dxa"/>
            <w:vMerge/>
            <w:tcBorders>
              <w:top w:val="nil"/>
              <w:left w:val="single" w:sz="8" w:space="0" w:color="000000"/>
              <w:bottom w:val="single" w:sz="8" w:space="0" w:color="000000"/>
              <w:right w:val="single" w:sz="8" w:space="0" w:color="000000"/>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c>
          <w:tcPr>
            <w:tcW w:w="1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proofErr w:type="spellStart"/>
            <w:r w:rsidRPr="00182CEA">
              <w:rPr>
                <w:rFonts w:ascii="Times New Roman" w:eastAsia="Times New Roman" w:hAnsi="Times New Roman" w:cs="Times New Roman"/>
                <w:color w:val="000000"/>
                <w:lang w:eastAsia="ru-RU"/>
              </w:rPr>
              <w:t>Колич</w:t>
            </w:r>
            <w:proofErr w:type="gramStart"/>
            <w:r w:rsidRPr="00182CEA">
              <w:rPr>
                <w:rFonts w:ascii="Times New Roman" w:eastAsia="Times New Roman" w:hAnsi="Times New Roman" w:cs="Times New Roman"/>
                <w:color w:val="000000"/>
                <w:lang w:eastAsia="ru-RU"/>
              </w:rPr>
              <w:t>.у</w:t>
            </w:r>
            <w:proofErr w:type="gramEnd"/>
            <w:r w:rsidRPr="00182CEA">
              <w:rPr>
                <w:rFonts w:ascii="Times New Roman" w:eastAsia="Times New Roman" w:hAnsi="Times New Roman" w:cs="Times New Roman"/>
                <w:color w:val="000000"/>
                <w:lang w:eastAsia="ru-RU"/>
              </w:rPr>
              <w:t>частн</w:t>
            </w:r>
            <w:proofErr w:type="spellEnd"/>
            <w:r w:rsidRPr="00182CEA">
              <w:rPr>
                <w:rFonts w:ascii="Times New Roman" w:eastAsia="Times New Roman" w:hAnsi="Times New Roman" w:cs="Times New Roman"/>
                <w:color w:val="000000"/>
                <w:lang w:eastAsia="ru-RU"/>
              </w:rPr>
              <w:t>.</w:t>
            </w:r>
          </w:p>
        </w:tc>
        <w:tc>
          <w:tcPr>
            <w:tcW w:w="7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«5»</w:t>
            </w:r>
          </w:p>
        </w:tc>
        <w:tc>
          <w:tcPr>
            <w:tcW w:w="74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«4»</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«3».</w:t>
            </w:r>
          </w:p>
        </w:tc>
        <w:tc>
          <w:tcPr>
            <w:tcW w:w="730" w:type="dxa"/>
            <w:vMerge w:val="restart"/>
            <w:tcBorders>
              <w:top w:val="nil"/>
              <w:left w:val="single" w:sz="8" w:space="0" w:color="000000"/>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«2»</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У%</w:t>
            </w:r>
          </w:p>
        </w:tc>
        <w:tc>
          <w:tcPr>
            <w:tcW w:w="720" w:type="dxa"/>
            <w:vMerge w:val="restart"/>
            <w:tcBorders>
              <w:top w:val="nil"/>
              <w:left w:val="single" w:sz="8" w:space="0" w:color="auto"/>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К%</w:t>
            </w:r>
          </w:p>
        </w:tc>
        <w:tc>
          <w:tcPr>
            <w:tcW w:w="70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«5»</w:t>
            </w:r>
          </w:p>
        </w:tc>
        <w:tc>
          <w:tcPr>
            <w:tcW w:w="7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«4»</w:t>
            </w:r>
          </w:p>
        </w:tc>
        <w:tc>
          <w:tcPr>
            <w:tcW w:w="6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«3»</w:t>
            </w:r>
          </w:p>
        </w:tc>
        <w:tc>
          <w:tcPr>
            <w:tcW w:w="68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«2»</w:t>
            </w:r>
          </w:p>
        </w:tc>
        <w:tc>
          <w:tcPr>
            <w:tcW w:w="6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У%</w:t>
            </w:r>
          </w:p>
        </w:tc>
        <w:tc>
          <w:tcPr>
            <w:tcW w:w="66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К%</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Ср. балл.</w:t>
            </w:r>
          </w:p>
        </w:tc>
      </w:tr>
      <w:tr w:rsidR="00DB4CF2" w:rsidRPr="00182CEA" w:rsidTr="001B7348">
        <w:trPr>
          <w:trHeight w:val="315"/>
        </w:trPr>
        <w:tc>
          <w:tcPr>
            <w:tcW w:w="491" w:type="dxa"/>
            <w:vMerge/>
            <w:tcBorders>
              <w:top w:val="nil"/>
              <w:left w:val="single" w:sz="8" w:space="0" w:color="000000"/>
              <w:bottom w:val="single" w:sz="8" w:space="0" w:color="000000"/>
              <w:right w:val="single" w:sz="8" w:space="0" w:color="000000"/>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c>
          <w:tcPr>
            <w:tcW w:w="2209" w:type="dxa"/>
            <w:vMerge/>
            <w:tcBorders>
              <w:top w:val="nil"/>
              <w:left w:val="single" w:sz="8" w:space="0" w:color="000000"/>
              <w:bottom w:val="single" w:sz="8" w:space="0" w:color="000000"/>
              <w:right w:val="single" w:sz="8" w:space="0" w:color="000000"/>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c>
          <w:tcPr>
            <w:tcW w:w="756" w:type="dxa"/>
            <w:vMerge/>
            <w:tcBorders>
              <w:top w:val="nil"/>
              <w:left w:val="single" w:sz="8" w:space="0" w:color="000000"/>
              <w:bottom w:val="single" w:sz="8" w:space="0" w:color="000000"/>
              <w:right w:val="single" w:sz="8" w:space="0" w:color="000000"/>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c>
          <w:tcPr>
            <w:tcW w:w="747" w:type="dxa"/>
            <w:vMerge/>
            <w:tcBorders>
              <w:top w:val="nil"/>
              <w:left w:val="single" w:sz="8" w:space="0" w:color="000000"/>
              <w:bottom w:val="single" w:sz="8" w:space="0" w:color="000000"/>
              <w:right w:val="single" w:sz="8" w:space="0" w:color="000000"/>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c>
          <w:tcPr>
            <w:tcW w:w="730" w:type="dxa"/>
            <w:vMerge/>
            <w:tcBorders>
              <w:top w:val="nil"/>
              <w:left w:val="single" w:sz="8" w:space="0" w:color="000000"/>
              <w:bottom w:val="single" w:sz="8" w:space="0" w:color="000000"/>
              <w:right w:val="single" w:sz="8" w:space="0" w:color="auto"/>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c>
          <w:tcPr>
            <w:tcW w:w="733" w:type="dxa"/>
            <w:vMerge/>
            <w:tcBorders>
              <w:top w:val="nil"/>
              <w:left w:val="single" w:sz="8" w:space="0" w:color="auto"/>
              <w:bottom w:val="single" w:sz="8" w:space="0" w:color="000000"/>
              <w:right w:val="single" w:sz="8" w:space="0" w:color="auto"/>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c>
          <w:tcPr>
            <w:tcW w:w="720" w:type="dxa"/>
            <w:vMerge/>
            <w:tcBorders>
              <w:top w:val="nil"/>
              <w:left w:val="single" w:sz="8" w:space="0" w:color="auto"/>
              <w:bottom w:val="single" w:sz="8" w:space="0" w:color="000000"/>
              <w:right w:val="single" w:sz="8" w:space="0" w:color="000000"/>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c>
          <w:tcPr>
            <w:tcW w:w="706" w:type="dxa"/>
            <w:vMerge/>
            <w:tcBorders>
              <w:top w:val="nil"/>
              <w:left w:val="single" w:sz="8" w:space="0" w:color="000000"/>
              <w:bottom w:val="single" w:sz="8" w:space="0" w:color="000000"/>
              <w:right w:val="single" w:sz="8" w:space="0" w:color="000000"/>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c>
          <w:tcPr>
            <w:tcW w:w="700" w:type="dxa"/>
            <w:vMerge/>
            <w:tcBorders>
              <w:top w:val="nil"/>
              <w:left w:val="single" w:sz="8" w:space="0" w:color="000000"/>
              <w:bottom w:val="single" w:sz="8" w:space="0" w:color="000000"/>
              <w:right w:val="single" w:sz="8" w:space="0" w:color="000000"/>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c>
          <w:tcPr>
            <w:tcW w:w="694" w:type="dxa"/>
            <w:vMerge/>
            <w:tcBorders>
              <w:top w:val="nil"/>
              <w:left w:val="single" w:sz="8" w:space="0" w:color="000000"/>
              <w:bottom w:val="single" w:sz="8" w:space="0" w:color="000000"/>
              <w:right w:val="single" w:sz="8" w:space="0" w:color="000000"/>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c>
          <w:tcPr>
            <w:tcW w:w="688" w:type="dxa"/>
            <w:vMerge/>
            <w:tcBorders>
              <w:top w:val="nil"/>
              <w:left w:val="single" w:sz="8" w:space="0" w:color="000000"/>
              <w:bottom w:val="single" w:sz="8" w:space="0" w:color="000000"/>
              <w:right w:val="single" w:sz="8" w:space="0" w:color="000000"/>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c>
          <w:tcPr>
            <w:tcW w:w="694" w:type="dxa"/>
            <w:vMerge/>
            <w:tcBorders>
              <w:top w:val="nil"/>
              <w:left w:val="single" w:sz="8" w:space="0" w:color="000000"/>
              <w:bottom w:val="single" w:sz="8" w:space="0" w:color="000000"/>
              <w:right w:val="single" w:sz="8" w:space="0" w:color="000000"/>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c>
          <w:tcPr>
            <w:tcW w:w="669" w:type="dxa"/>
            <w:vMerge/>
            <w:tcBorders>
              <w:top w:val="nil"/>
              <w:left w:val="single" w:sz="8" w:space="0" w:color="000000"/>
              <w:bottom w:val="single" w:sz="8" w:space="0" w:color="000000"/>
              <w:right w:val="single" w:sz="8" w:space="0" w:color="000000"/>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lastRenderedPageBreak/>
              <w:t>1</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roofErr w:type="spellStart"/>
            <w:r w:rsidRPr="00182CEA">
              <w:rPr>
                <w:rFonts w:ascii="Times New Roman" w:eastAsia="Times New Roman" w:hAnsi="Times New Roman" w:cs="Times New Roman"/>
                <w:color w:val="000000"/>
                <w:lang w:eastAsia="ru-RU"/>
              </w:rPr>
              <w:t>Большинская</w:t>
            </w:r>
            <w:proofErr w:type="spellEnd"/>
            <w:r w:rsidRPr="00182CEA">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4</w:t>
            </w: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2</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roofErr w:type="spellStart"/>
            <w:r w:rsidRPr="00182CEA">
              <w:rPr>
                <w:rFonts w:ascii="Times New Roman" w:eastAsia="Times New Roman" w:hAnsi="Times New Roman" w:cs="Times New Roman"/>
                <w:color w:val="000000"/>
                <w:lang w:eastAsia="ru-RU"/>
              </w:rPr>
              <w:t>Дячкинская</w:t>
            </w:r>
            <w:proofErr w:type="spellEnd"/>
            <w:r w:rsidRPr="00182CEA">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4</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75</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75</w:t>
            </w:r>
          </w:p>
        </w:tc>
        <w:tc>
          <w:tcPr>
            <w:tcW w:w="760" w:type="dxa"/>
            <w:tcBorders>
              <w:top w:val="nil"/>
              <w:left w:val="nil"/>
              <w:bottom w:val="single" w:sz="8" w:space="0" w:color="auto"/>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4</w:t>
            </w: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3</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roofErr w:type="spellStart"/>
            <w:r w:rsidRPr="00182CEA">
              <w:rPr>
                <w:rFonts w:ascii="Times New Roman" w:eastAsia="Times New Roman" w:hAnsi="Times New Roman" w:cs="Times New Roman"/>
                <w:color w:val="000000"/>
                <w:lang w:eastAsia="ru-RU"/>
              </w:rPr>
              <w:t>Е-Степановская</w:t>
            </w:r>
            <w:proofErr w:type="spellEnd"/>
            <w:r w:rsidRPr="00182CEA">
              <w:rPr>
                <w:rFonts w:ascii="Times New Roman" w:eastAsia="Times New Roman" w:hAnsi="Times New Roman" w:cs="Times New Roman"/>
                <w:color w:val="000000"/>
                <w:lang w:eastAsia="ru-RU"/>
              </w:rPr>
              <w:t xml:space="preserve"> СОШ </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19</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4</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8</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4</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79</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37</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4</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89</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37</w:t>
            </w:r>
          </w:p>
        </w:tc>
        <w:tc>
          <w:tcPr>
            <w:tcW w:w="760" w:type="dxa"/>
            <w:tcBorders>
              <w:top w:val="nil"/>
              <w:left w:val="nil"/>
              <w:bottom w:val="single" w:sz="8" w:space="0" w:color="auto"/>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3,4</w:t>
            </w: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4</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roofErr w:type="spellStart"/>
            <w:r w:rsidRPr="00182CEA">
              <w:rPr>
                <w:rFonts w:ascii="Times New Roman" w:eastAsia="Times New Roman" w:hAnsi="Times New Roman" w:cs="Times New Roman"/>
                <w:color w:val="000000"/>
                <w:lang w:eastAsia="ru-RU"/>
              </w:rPr>
              <w:t>Зелёновская</w:t>
            </w:r>
            <w:proofErr w:type="spellEnd"/>
            <w:r w:rsidRPr="00182CEA">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6</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67</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17</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67</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17</w:t>
            </w:r>
          </w:p>
        </w:tc>
        <w:tc>
          <w:tcPr>
            <w:tcW w:w="760" w:type="dxa"/>
            <w:tcBorders>
              <w:top w:val="nil"/>
              <w:left w:val="nil"/>
              <w:bottom w:val="single" w:sz="8" w:space="0" w:color="auto"/>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2,8</w:t>
            </w: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5</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roofErr w:type="spellStart"/>
            <w:r w:rsidRPr="00182CEA">
              <w:rPr>
                <w:rFonts w:ascii="Times New Roman" w:eastAsia="Times New Roman" w:hAnsi="Times New Roman" w:cs="Times New Roman"/>
                <w:color w:val="000000"/>
                <w:lang w:eastAsia="ru-RU"/>
              </w:rPr>
              <w:t>К-Липовская</w:t>
            </w:r>
            <w:proofErr w:type="spellEnd"/>
            <w:r w:rsidRPr="00182CEA">
              <w:rPr>
                <w:rFonts w:ascii="Times New Roman" w:eastAsia="Times New Roman" w:hAnsi="Times New Roman" w:cs="Times New Roman"/>
                <w:color w:val="000000"/>
                <w:lang w:eastAsia="ru-RU"/>
              </w:rPr>
              <w:t xml:space="preserve"> СОШ </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14</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4</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8</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86</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4</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8</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86</w:t>
            </w:r>
          </w:p>
        </w:tc>
        <w:tc>
          <w:tcPr>
            <w:tcW w:w="760" w:type="dxa"/>
            <w:tcBorders>
              <w:top w:val="nil"/>
              <w:left w:val="nil"/>
              <w:bottom w:val="single" w:sz="8" w:space="0" w:color="auto"/>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4,1</w:t>
            </w: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7</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Красновская СОШ</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7</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6</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6</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4,1</w:t>
            </w: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8</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roofErr w:type="spellStart"/>
            <w:r w:rsidRPr="00182CEA">
              <w:rPr>
                <w:rFonts w:ascii="Times New Roman" w:eastAsia="Times New Roman" w:hAnsi="Times New Roman" w:cs="Times New Roman"/>
                <w:color w:val="000000"/>
                <w:lang w:eastAsia="ru-RU"/>
              </w:rPr>
              <w:t>Митякинская</w:t>
            </w:r>
            <w:proofErr w:type="spellEnd"/>
            <w:r w:rsidRPr="00182CEA">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17</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5</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9</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94</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41</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5</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41</w:t>
            </w:r>
          </w:p>
        </w:tc>
        <w:tc>
          <w:tcPr>
            <w:tcW w:w="760" w:type="dxa"/>
            <w:tcBorders>
              <w:top w:val="nil"/>
              <w:left w:val="nil"/>
              <w:bottom w:val="single" w:sz="8" w:space="0" w:color="auto"/>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3,5</w:t>
            </w: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9</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Роговская СОШ</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60" w:type="dxa"/>
            <w:tcBorders>
              <w:top w:val="nil"/>
              <w:left w:val="nil"/>
              <w:bottom w:val="single" w:sz="8" w:space="0" w:color="auto"/>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w:t>
            </w: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10</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Тарасовская СОШ №1</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44</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13</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14</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7</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84</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52</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13</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20</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98</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52</w:t>
            </w:r>
          </w:p>
        </w:tc>
        <w:tc>
          <w:tcPr>
            <w:tcW w:w="760" w:type="dxa"/>
            <w:tcBorders>
              <w:top w:val="nil"/>
              <w:left w:val="nil"/>
              <w:bottom w:val="single" w:sz="8" w:space="0" w:color="auto"/>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3,8</w:t>
            </w: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11.</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 xml:space="preserve">Тарасовская СОШ №2 </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13</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5</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4</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4</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69</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38</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5</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8</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38</w:t>
            </w:r>
          </w:p>
        </w:tc>
        <w:tc>
          <w:tcPr>
            <w:tcW w:w="76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3,3</w:t>
            </w: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12.</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Васильевская ООШ</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4</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75</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25</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75</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25</w:t>
            </w:r>
          </w:p>
        </w:tc>
        <w:tc>
          <w:tcPr>
            <w:tcW w:w="76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w:t>
            </w: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13.</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roofErr w:type="spellStart"/>
            <w:r w:rsidRPr="00182CEA">
              <w:rPr>
                <w:rFonts w:ascii="Times New Roman" w:eastAsia="Times New Roman" w:hAnsi="Times New Roman" w:cs="Times New Roman"/>
                <w:color w:val="000000"/>
                <w:lang w:eastAsia="ru-RU"/>
              </w:rPr>
              <w:t>Весеннинская</w:t>
            </w:r>
            <w:proofErr w:type="spellEnd"/>
            <w:r w:rsidRPr="00182CEA">
              <w:rPr>
                <w:rFonts w:ascii="Times New Roman" w:eastAsia="Times New Roman" w:hAnsi="Times New Roman" w:cs="Times New Roman"/>
                <w:color w:val="000000"/>
                <w:lang w:eastAsia="ru-RU"/>
              </w:rPr>
              <w:t xml:space="preserve"> ООШ</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76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4</w:t>
            </w: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14.</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roofErr w:type="spellStart"/>
            <w:r w:rsidRPr="00182CEA">
              <w:rPr>
                <w:rFonts w:ascii="Times New Roman" w:eastAsia="Times New Roman" w:hAnsi="Times New Roman" w:cs="Times New Roman"/>
                <w:color w:val="000000"/>
                <w:lang w:eastAsia="ru-RU"/>
              </w:rPr>
              <w:t>Деркульская</w:t>
            </w:r>
            <w:proofErr w:type="spellEnd"/>
            <w:r w:rsidRPr="00182CEA">
              <w:rPr>
                <w:rFonts w:ascii="Times New Roman" w:eastAsia="Times New Roman" w:hAnsi="Times New Roman" w:cs="Times New Roman"/>
                <w:color w:val="000000"/>
                <w:lang w:eastAsia="ru-RU"/>
              </w:rPr>
              <w:t xml:space="preserve"> ООШ</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67</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67</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67</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67</w:t>
            </w:r>
          </w:p>
        </w:tc>
        <w:tc>
          <w:tcPr>
            <w:tcW w:w="76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3,3</w:t>
            </w: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15.</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roofErr w:type="spellStart"/>
            <w:r w:rsidRPr="00182CEA">
              <w:rPr>
                <w:rFonts w:ascii="Times New Roman" w:eastAsia="Times New Roman" w:hAnsi="Times New Roman" w:cs="Times New Roman"/>
                <w:color w:val="000000"/>
                <w:lang w:eastAsia="ru-RU"/>
              </w:rPr>
              <w:t>Ерофеевская</w:t>
            </w:r>
            <w:proofErr w:type="spellEnd"/>
            <w:r w:rsidRPr="00182CEA">
              <w:rPr>
                <w:rFonts w:ascii="Times New Roman" w:eastAsia="Times New Roman" w:hAnsi="Times New Roman" w:cs="Times New Roman"/>
                <w:color w:val="000000"/>
                <w:lang w:eastAsia="ru-RU"/>
              </w:rPr>
              <w:t xml:space="preserve"> ООШ</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5</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80</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60</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80</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60</w:t>
            </w:r>
          </w:p>
        </w:tc>
        <w:tc>
          <w:tcPr>
            <w:tcW w:w="76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3,4</w:t>
            </w: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16.</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roofErr w:type="spellStart"/>
            <w:r w:rsidRPr="00182CEA">
              <w:rPr>
                <w:rFonts w:ascii="Times New Roman" w:eastAsia="Times New Roman" w:hAnsi="Times New Roman" w:cs="Times New Roman"/>
                <w:color w:val="000000"/>
                <w:lang w:eastAsia="ru-RU"/>
              </w:rPr>
              <w:t>Колодезянская</w:t>
            </w:r>
            <w:proofErr w:type="spellEnd"/>
            <w:r w:rsidRPr="00182CEA">
              <w:rPr>
                <w:rFonts w:ascii="Times New Roman" w:eastAsia="Times New Roman" w:hAnsi="Times New Roman" w:cs="Times New Roman"/>
                <w:color w:val="000000"/>
                <w:lang w:eastAsia="ru-RU"/>
              </w:rPr>
              <w:t xml:space="preserve"> ООШ</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7</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57</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29</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5</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29</w:t>
            </w:r>
          </w:p>
        </w:tc>
        <w:tc>
          <w:tcPr>
            <w:tcW w:w="76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3,3</w:t>
            </w: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17.</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roofErr w:type="spellStart"/>
            <w:r w:rsidRPr="00182CEA">
              <w:rPr>
                <w:rFonts w:ascii="Times New Roman" w:eastAsia="Times New Roman" w:hAnsi="Times New Roman" w:cs="Times New Roman"/>
                <w:color w:val="000000"/>
                <w:lang w:eastAsia="ru-RU"/>
              </w:rPr>
              <w:t>Рыновская</w:t>
            </w:r>
            <w:proofErr w:type="spellEnd"/>
            <w:r w:rsidRPr="00182CEA">
              <w:rPr>
                <w:rFonts w:ascii="Times New Roman" w:eastAsia="Times New Roman" w:hAnsi="Times New Roman" w:cs="Times New Roman"/>
                <w:color w:val="000000"/>
                <w:lang w:eastAsia="ru-RU"/>
              </w:rPr>
              <w:t xml:space="preserve"> ООШ</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8</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88</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50</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88</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50</w:t>
            </w:r>
          </w:p>
        </w:tc>
        <w:tc>
          <w:tcPr>
            <w:tcW w:w="76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3,5</w:t>
            </w: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18.</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proofErr w:type="spellStart"/>
            <w:r w:rsidRPr="00182CEA">
              <w:rPr>
                <w:rFonts w:ascii="Times New Roman" w:eastAsia="Times New Roman" w:hAnsi="Times New Roman" w:cs="Times New Roman"/>
                <w:color w:val="000000"/>
                <w:lang w:eastAsia="ru-RU"/>
              </w:rPr>
              <w:t>Т-Россошанская</w:t>
            </w:r>
            <w:proofErr w:type="spellEnd"/>
            <w:r w:rsidRPr="00182CEA">
              <w:rPr>
                <w:rFonts w:ascii="Times New Roman" w:eastAsia="Times New Roman" w:hAnsi="Times New Roman" w:cs="Times New Roman"/>
                <w:color w:val="000000"/>
                <w:lang w:eastAsia="ru-RU"/>
              </w:rPr>
              <w:t xml:space="preserve"> ООШ</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5</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60</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60</w:t>
            </w:r>
          </w:p>
        </w:tc>
        <w:tc>
          <w:tcPr>
            <w:tcW w:w="76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3,8</w:t>
            </w:r>
          </w:p>
        </w:tc>
      </w:tr>
      <w:tr w:rsidR="00DB4CF2" w:rsidRPr="00182CEA"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center"/>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 </w:t>
            </w:r>
          </w:p>
        </w:tc>
        <w:tc>
          <w:tcPr>
            <w:tcW w:w="220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rPr>
                <w:rFonts w:ascii="Times New Roman" w:eastAsia="Times New Roman" w:hAnsi="Times New Roman" w:cs="Times New Roman"/>
                <w:color w:val="000000"/>
                <w:lang w:eastAsia="ru-RU"/>
              </w:rPr>
            </w:pPr>
            <w:r w:rsidRPr="00182CEA">
              <w:rPr>
                <w:rFonts w:ascii="Times New Roman" w:eastAsia="Times New Roman" w:hAnsi="Times New Roman" w:cs="Times New Roman"/>
                <w:color w:val="000000"/>
                <w:lang w:eastAsia="ru-RU"/>
              </w:rPr>
              <w:t>Итого:</w:t>
            </w:r>
          </w:p>
        </w:tc>
        <w:tc>
          <w:tcPr>
            <w:tcW w:w="1551"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161</w:t>
            </w:r>
          </w:p>
        </w:tc>
        <w:tc>
          <w:tcPr>
            <w:tcW w:w="75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26</w:t>
            </w:r>
          </w:p>
        </w:tc>
        <w:tc>
          <w:tcPr>
            <w:tcW w:w="747"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57</w:t>
            </w:r>
          </w:p>
        </w:tc>
        <w:tc>
          <w:tcPr>
            <w:tcW w:w="76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53</w:t>
            </w:r>
          </w:p>
        </w:tc>
        <w:tc>
          <w:tcPr>
            <w:tcW w:w="73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25</w:t>
            </w:r>
          </w:p>
        </w:tc>
        <w:tc>
          <w:tcPr>
            <w:tcW w:w="733"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84</w:t>
            </w:r>
          </w:p>
        </w:tc>
        <w:tc>
          <w:tcPr>
            <w:tcW w:w="72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51</w:t>
            </w:r>
          </w:p>
        </w:tc>
        <w:tc>
          <w:tcPr>
            <w:tcW w:w="706"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26</w:t>
            </w:r>
          </w:p>
        </w:tc>
        <w:tc>
          <w:tcPr>
            <w:tcW w:w="700"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57</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69</w:t>
            </w:r>
          </w:p>
        </w:tc>
        <w:tc>
          <w:tcPr>
            <w:tcW w:w="688"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9</w:t>
            </w:r>
          </w:p>
        </w:tc>
        <w:tc>
          <w:tcPr>
            <w:tcW w:w="694"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94</w:t>
            </w:r>
          </w:p>
        </w:tc>
        <w:tc>
          <w:tcPr>
            <w:tcW w:w="669" w:type="dxa"/>
            <w:tcBorders>
              <w:top w:val="nil"/>
              <w:left w:val="nil"/>
              <w:bottom w:val="single" w:sz="8" w:space="0" w:color="000000"/>
              <w:right w:val="single" w:sz="8" w:space="0" w:color="000000"/>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51</w:t>
            </w:r>
          </w:p>
        </w:tc>
        <w:tc>
          <w:tcPr>
            <w:tcW w:w="760" w:type="dxa"/>
            <w:tcBorders>
              <w:top w:val="nil"/>
              <w:left w:val="nil"/>
              <w:bottom w:val="single" w:sz="8" w:space="0" w:color="000000"/>
              <w:right w:val="single" w:sz="8" w:space="0" w:color="auto"/>
            </w:tcBorders>
            <w:shd w:val="clear" w:color="auto" w:fill="auto"/>
            <w:vAlign w:val="center"/>
            <w:hideMark/>
          </w:tcPr>
          <w:p w:rsidR="00DB4CF2" w:rsidRPr="00182CEA" w:rsidRDefault="00DB4CF2" w:rsidP="00FD03A9">
            <w:pPr>
              <w:spacing w:after="0" w:line="240" w:lineRule="auto"/>
              <w:jc w:val="right"/>
              <w:rPr>
                <w:rFonts w:ascii="Calibri" w:eastAsia="Times New Roman" w:hAnsi="Calibri" w:cs="Times New Roman"/>
                <w:color w:val="000000"/>
                <w:lang w:eastAsia="ru-RU"/>
              </w:rPr>
            </w:pPr>
            <w:r w:rsidRPr="00182CEA">
              <w:rPr>
                <w:rFonts w:ascii="Calibri" w:eastAsia="Times New Roman" w:hAnsi="Calibri" w:cs="Times New Roman"/>
                <w:color w:val="000000"/>
                <w:lang w:eastAsia="ru-RU"/>
              </w:rPr>
              <w:t>3,6</w:t>
            </w:r>
          </w:p>
        </w:tc>
      </w:tr>
    </w:tbl>
    <w:p w:rsidR="00DB4CF2" w:rsidRDefault="00DB4CF2" w:rsidP="00DB4CF2"/>
    <w:p w:rsidR="00DB4CF2" w:rsidRDefault="00DB4CF2" w:rsidP="00F467D8"/>
    <w:p w:rsidR="009874B3" w:rsidRDefault="009874B3" w:rsidP="00F467D8"/>
    <w:p w:rsidR="009874B3" w:rsidRDefault="009874B3" w:rsidP="00F467D8">
      <w:r>
        <w:t>География ОГЭ</w:t>
      </w:r>
    </w:p>
    <w:p w:rsidR="009874B3" w:rsidRDefault="009874B3" w:rsidP="00F467D8">
      <w:r w:rsidRPr="009874B3">
        <w:rPr>
          <w:noProof/>
          <w:lang w:eastAsia="ru-RU"/>
        </w:rPr>
        <w:drawing>
          <wp:inline distT="0" distB="0" distL="0" distR="0">
            <wp:extent cx="6153265" cy="2854590"/>
            <wp:effectExtent l="19050" t="0" r="18935" b="2910"/>
            <wp:docPr id="8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D03A9" w:rsidRDefault="00FD03A9" w:rsidP="00F467D8"/>
    <w:tbl>
      <w:tblPr>
        <w:tblW w:w="13889" w:type="dxa"/>
        <w:tblInd w:w="97" w:type="dxa"/>
        <w:tblLook w:val="04A0"/>
      </w:tblPr>
      <w:tblGrid>
        <w:gridCol w:w="491"/>
        <w:gridCol w:w="2320"/>
        <w:gridCol w:w="1551"/>
        <w:gridCol w:w="760"/>
        <w:gridCol w:w="760"/>
        <w:gridCol w:w="760"/>
        <w:gridCol w:w="760"/>
        <w:gridCol w:w="760"/>
        <w:gridCol w:w="750"/>
        <w:gridCol w:w="730"/>
        <w:gridCol w:w="717"/>
        <w:gridCol w:w="705"/>
        <w:gridCol w:w="693"/>
        <w:gridCol w:w="694"/>
        <w:gridCol w:w="678"/>
        <w:gridCol w:w="760"/>
      </w:tblGrid>
      <w:tr w:rsidR="00FD03A9" w:rsidRPr="00FD03A9" w:rsidTr="001B7348">
        <w:trPr>
          <w:trHeight w:val="315"/>
        </w:trPr>
        <w:tc>
          <w:tcPr>
            <w:tcW w:w="13889" w:type="dxa"/>
            <w:gridSpan w:val="16"/>
            <w:tcBorders>
              <w:top w:val="nil"/>
              <w:left w:val="nil"/>
              <w:bottom w:val="single" w:sz="8" w:space="0" w:color="000000"/>
              <w:right w:val="nil"/>
            </w:tcBorders>
            <w:shd w:val="clear" w:color="auto" w:fill="auto"/>
            <w:noWrap/>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Результаты ОГЭ-</w:t>
            </w:r>
            <w:r w:rsidRPr="00FD03A9">
              <w:rPr>
                <w:rFonts w:ascii="Times New Roman" w:eastAsia="Times New Roman" w:hAnsi="Times New Roman" w:cs="Times New Roman"/>
                <w:color w:val="FF0000"/>
                <w:lang w:eastAsia="ru-RU"/>
              </w:rPr>
              <w:t xml:space="preserve">2019  </w:t>
            </w:r>
            <w:r w:rsidRPr="00FD03A9">
              <w:rPr>
                <w:rFonts w:ascii="Times New Roman" w:eastAsia="Times New Roman" w:hAnsi="Times New Roman" w:cs="Times New Roman"/>
                <w:color w:val="000000"/>
                <w:lang w:eastAsia="ru-RU"/>
              </w:rPr>
              <w:t xml:space="preserve">    Тарасовский </w:t>
            </w:r>
            <w:proofErr w:type="spellStart"/>
            <w:r w:rsidRPr="00FD03A9">
              <w:rPr>
                <w:rFonts w:ascii="Times New Roman" w:eastAsia="Times New Roman" w:hAnsi="Times New Roman" w:cs="Times New Roman"/>
                <w:color w:val="000000"/>
                <w:lang w:eastAsia="ru-RU"/>
              </w:rPr>
              <w:t>район</w:t>
            </w:r>
            <w:proofErr w:type="gramStart"/>
            <w:r w:rsidRPr="00FD03A9">
              <w:rPr>
                <w:rFonts w:ascii="Times New Roman" w:eastAsia="Times New Roman" w:hAnsi="Times New Roman" w:cs="Times New Roman"/>
                <w:color w:val="000000"/>
                <w:lang w:eastAsia="ru-RU"/>
              </w:rPr>
              <w:t>_</w:t>
            </w:r>
            <w:proofErr w:type="spellEnd"/>
            <w:r w:rsidRPr="00FD03A9">
              <w:rPr>
                <w:rFonts w:ascii="Times New Roman" w:eastAsia="Times New Roman" w:hAnsi="Times New Roman" w:cs="Times New Roman"/>
                <w:color w:val="000000"/>
                <w:lang w:eastAsia="ru-RU"/>
              </w:rPr>
              <w:t>--_</w:t>
            </w:r>
            <w:r w:rsidRPr="00FD03A9">
              <w:rPr>
                <w:rFonts w:ascii="Times New Roman" w:eastAsia="Times New Roman" w:hAnsi="Times New Roman" w:cs="Times New Roman"/>
                <w:color w:val="FF0000"/>
                <w:lang w:eastAsia="ru-RU"/>
              </w:rPr>
              <w:t>_</w:t>
            </w:r>
            <w:proofErr w:type="gramEnd"/>
            <w:r w:rsidRPr="00FD03A9">
              <w:rPr>
                <w:rFonts w:ascii="Times New Roman" w:eastAsia="Times New Roman" w:hAnsi="Times New Roman" w:cs="Times New Roman"/>
                <w:color w:val="FF0000"/>
                <w:lang w:eastAsia="ru-RU"/>
              </w:rPr>
              <w:t>ИКТ</w:t>
            </w:r>
            <w:r w:rsidRPr="00FD03A9">
              <w:rPr>
                <w:rFonts w:ascii="Times New Roman" w:eastAsia="Times New Roman" w:hAnsi="Times New Roman" w:cs="Times New Roman"/>
                <w:color w:val="000000"/>
                <w:lang w:eastAsia="ru-RU"/>
              </w:rPr>
              <w:t xml:space="preserve"> __- 9 класс</w:t>
            </w:r>
          </w:p>
        </w:tc>
      </w:tr>
      <w:tr w:rsidR="00FD03A9" w:rsidRPr="00FD03A9" w:rsidTr="001B7348">
        <w:trPr>
          <w:trHeight w:val="315"/>
        </w:trPr>
        <w:tc>
          <w:tcPr>
            <w:tcW w:w="49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w:t>
            </w:r>
          </w:p>
        </w:tc>
        <w:tc>
          <w:tcPr>
            <w:tcW w:w="23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ОУ</w:t>
            </w:r>
          </w:p>
        </w:tc>
        <w:tc>
          <w:tcPr>
            <w:tcW w:w="6101" w:type="dxa"/>
            <w:gridSpan w:val="7"/>
            <w:tcBorders>
              <w:top w:val="single" w:sz="8" w:space="0" w:color="000000"/>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 xml:space="preserve">Результаты ОГЭ </w:t>
            </w:r>
          </w:p>
        </w:tc>
        <w:tc>
          <w:tcPr>
            <w:tcW w:w="4977" w:type="dxa"/>
            <w:gridSpan w:val="7"/>
            <w:tcBorders>
              <w:top w:val="single" w:sz="8" w:space="0" w:color="000000"/>
              <w:left w:val="nil"/>
              <w:bottom w:val="single" w:sz="8" w:space="0" w:color="auto"/>
              <w:right w:val="single" w:sz="8" w:space="0" w:color="000000"/>
            </w:tcBorders>
            <w:shd w:val="clear" w:color="auto" w:fill="auto"/>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 xml:space="preserve">Результаты после пересдачи </w:t>
            </w:r>
          </w:p>
        </w:tc>
      </w:tr>
      <w:tr w:rsidR="00FD03A9" w:rsidRPr="00FD03A9" w:rsidTr="001B7348">
        <w:trPr>
          <w:trHeight w:val="300"/>
        </w:trPr>
        <w:tc>
          <w:tcPr>
            <w:tcW w:w="491" w:type="dxa"/>
            <w:vMerge/>
            <w:tcBorders>
              <w:top w:val="nil"/>
              <w:left w:val="single" w:sz="8" w:space="0" w:color="000000"/>
              <w:bottom w:val="single" w:sz="8" w:space="0" w:color="000000"/>
              <w:right w:val="single" w:sz="8" w:space="0" w:color="000000"/>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c>
          <w:tcPr>
            <w:tcW w:w="2320" w:type="dxa"/>
            <w:vMerge/>
            <w:tcBorders>
              <w:top w:val="nil"/>
              <w:left w:val="single" w:sz="8" w:space="0" w:color="000000"/>
              <w:bottom w:val="single" w:sz="8" w:space="0" w:color="000000"/>
              <w:right w:val="single" w:sz="8" w:space="0" w:color="000000"/>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c>
          <w:tcPr>
            <w:tcW w:w="1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proofErr w:type="spellStart"/>
            <w:r w:rsidRPr="00FD03A9">
              <w:rPr>
                <w:rFonts w:ascii="Times New Roman" w:eastAsia="Times New Roman" w:hAnsi="Times New Roman" w:cs="Times New Roman"/>
                <w:color w:val="000000"/>
                <w:lang w:eastAsia="ru-RU"/>
              </w:rPr>
              <w:t>Колич</w:t>
            </w:r>
            <w:proofErr w:type="gramStart"/>
            <w:r w:rsidRPr="00FD03A9">
              <w:rPr>
                <w:rFonts w:ascii="Times New Roman" w:eastAsia="Times New Roman" w:hAnsi="Times New Roman" w:cs="Times New Roman"/>
                <w:color w:val="000000"/>
                <w:lang w:eastAsia="ru-RU"/>
              </w:rPr>
              <w:t>.у</w:t>
            </w:r>
            <w:proofErr w:type="gramEnd"/>
            <w:r w:rsidRPr="00FD03A9">
              <w:rPr>
                <w:rFonts w:ascii="Times New Roman" w:eastAsia="Times New Roman" w:hAnsi="Times New Roman" w:cs="Times New Roman"/>
                <w:color w:val="000000"/>
                <w:lang w:eastAsia="ru-RU"/>
              </w:rPr>
              <w:t>частн</w:t>
            </w:r>
            <w:proofErr w:type="spellEnd"/>
            <w:r w:rsidRPr="00FD03A9">
              <w:rPr>
                <w:rFonts w:ascii="Times New Roman" w:eastAsia="Times New Roman" w:hAnsi="Times New Roman" w:cs="Times New Roman"/>
                <w:color w:val="000000"/>
                <w:lang w:eastAsia="ru-RU"/>
              </w:rPr>
              <w:t>.</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«5»</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«4»</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«3».</w:t>
            </w:r>
          </w:p>
        </w:tc>
        <w:tc>
          <w:tcPr>
            <w:tcW w:w="760" w:type="dxa"/>
            <w:vMerge w:val="restart"/>
            <w:tcBorders>
              <w:top w:val="nil"/>
              <w:left w:val="single" w:sz="8" w:space="0" w:color="000000"/>
              <w:bottom w:val="single" w:sz="8" w:space="0" w:color="000000"/>
              <w:right w:val="single" w:sz="8" w:space="0" w:color="auto"/>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«2»</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У%</w:t>
            </w:r>
          </w:p>
        </w:tc>
        <w:tc>
          <w:tcPr>
            <w:tcW w:w="750" w:type="dxa"/>
            <w:vMerge w:val="restart"/>
            <w:tcBorders>
              <w:top w:val="nil"/>
              <w:left w:val="single" w:sz="8" w:space="0" w:color="auto"/>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К%</w:t>
            </w:r>
          </w:p>
        </w:tc>
        <w:tc>
          <w:tcPr>
            <w:tcW w:w="7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«5»</w:t>
            </w:r>
          </w:p>
        </w:tc>
        <w:tc>
          <w:tcPr>
            <w:tcW w:w="7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«4»</w:t>
            </w:r>
          </w:p>
        </w:tc>
        <w:tc>
          <w:tcPr>
            <w:tcW w:w="7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«3»</w:t>
            </w:r>
          </w:p>
        </w:tc>
        <w:tc>
          <w:tcPr>
            <w:tcW w:w="6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«2»</w:t>
            </w:r>
          </w:p>
        </w:tc>
        <w:tc>
          <w:tcPr>
            <w:tcW w:w="6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У%</w:t>
            </w:r>
          </w:p>
        </w:tc>
        <w:tc>
          <w:tcPr>
            <w:tcW w:w="67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К%</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Ср. балл.</w:t>
            </w:r>
          </w:p>
        </w:tc>
      </w:tr>
      <w:tr w:rsidR="00FD03A9" w:rsidRPr="00FD03A9" w:rsidTr="001B7348">
        <w:trPr>
          <w:trHeight w:val="315"/>
        </w:trPr>
        <w:tc>
          <w:tcPr>
            <w:tcW w:w="491" w:type="dxa"/>
            <w:vMerge/>
            <w:tcBorders>
              <w:top w:val="nil"/>
              <w:left w:val="single" w:sz="8" w:space="0" w:color="000000"/>
              <w:bottom w:val="single" w:sz="8" w:space="0" w:color="000000"/>
              <w:right w:val="single" w:sz="8" w:space="0" w:color="000000"/>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c>
          <w:tcPr>
            <w:tcW w:w="2320" w:type="dxa"/>
            <w:vMerge/>
            <w:tcBorders>
              <w:top w:val="nil"/>
              <w:left w:val="single" w:sz="8" w:space="0" w:color="000000"/>
              <w:bottom w:val="single" w:sz="8" w:space="0" w:color="000000"/>
              <w:right w:val="single" w:sz="8" w:space="0" w:color="000000"/>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auto"/>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auto"/>
              <w:bottom w:val="single" w:sz="8" w:space="0" w:color="000000"/>
              <w:right w:val="single" w:sz="8" w:space="0" w:color="auto"/>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c>
          <w:tcPr>
            <w:tcW w:w="750" w:type="dxa"/>
            <w:vMerge/>
            <w:tcBorders>
              <w:top w:val="nil"/>
              <w:left w:val="single" w:sz="8" w:space="0" w:color="auto"/>
              <w:bottom w:val="single" w:sz="8" w:space="0" w:color="000000"/>
              <w:right w:val="single" w:sz="8" w:space="0" w:color="000000"/>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c>
          <w:tcPr>
            <w:tcW w:w="730" w:type="dxa"/>
            <w:vMerge/>
            <w:tcBorders>
              <w:top w:val="nil"/>
              <w:left w:val="single" w:sz="8" w:space="0" w:color="000000"/>
              <w:bottom w:val="single" w:sz="8" w:space="0" w:color="000000"/>
              <w:right w:val="single" w:sz="8" w:space="0" w:color="000000"/>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c>
          <w:tcPr>
            <w:tcW w:w="717" w:type="dxa"/>
            <w:vMerge/>
            <w:tcBorders>
              <w:top w:val="nil"/>
              <w:left w:val="single" w:sz="8" w:space="0" w:color="000000"/>
              <w:bottom w:val="single" w:sz="8" w:space="0" w:color="000000"/>
              <w:right w:val="single" w:sz="8" w:space="0" w:color="000000"/>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c>
          <w:tcPr>
            <w:tcW w:w="705" w:type="dxa"/>
            <w:vMerge/>
            <w:tcBorders>
              <w:top w:val="nil"/>
              <w:left w:val="single" w:sz="8" w:space="0" w:color="000000"/>
              <w:bottom w:val="single" w:sz="8" w:space="0" w:color="000000"/>
              <w:right w:val="single" w:sz="8" w:space="0" w:color="000000"/>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c>
          <w:tcPr>
            <w:tcW w:w="693" w:type="dxa"/>
            <w:vMerge/>
            <w:tcBorders>
              <w:top w:val="nil"/>
              <w:left w:val="single" w:sz="8" w:space="0" w:color="000000"/>
              <w:bottom w:val="single" w:sz="8" w:space="0" w:color="000000"/>
              <w:right w:val="single" w:sz="8" w:space="0" w:color="000000"/>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c>
          <w:tcPr>
            <w:tcW w:w="694" w:type="dxa"/>
            <w:vMerge/>
            <w:tcBorders>
              <w:top w:val="nil"/>
              <w:left w:val="single" w:sz="8" w:space="0" w:color="000000"/>
              <w:bottom w:val="single" w:sz="8" w:space="0" w:color="000000"/>
              <w:right w:val="single" w:sz="8" w:space="0" w:color="000000"/>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c>
          <w:tcPr>
            <w:tcW w:w="678" w:type="dxa"/>
            <w:vMerge/>
            <w:tcBorders>
              <w:top w:val="nil"/>
              <w:left w:val="single" w:sz="8" w:space="0" w:color="000000"/>
              <w:bottom w:val="single" w:sz="8" w:space="0" w:color="000000"/>
              <w:right w:val="single" w:sz="8" w:space="0" w:color="000000"/>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
        </w:tc>
      </w:tr>
      <w:tr w:rsidR="00FD03A9" w:rsidRPr="00FD03A9"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4</w:t>
            </w:r>
          </w:p>
        </w:tc>
        <w:tc>
          <w:tcPr>
            <w:tcW w:w="232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roofErr w:type="spellStart"/>
            <w:r w:rsidRPr="00FD03A9">
              <w:rPr>
                <w:rFonts w:ascii="Times New Roman" w:eastAsia="Times New Roman" w:hAnsi="Times New Roman" w:cs="Times New Roman"/>
                <w:color w:val="000000"/>
                <w:lang w:eastAsia="ru-RU"/>
              </w:rPr>
              <w:t>Зелёновская</w:t>
            </w:r>
            <w:proofErr w:type="spellEnd"/>
            <w:r w:rsidRPr="00FD03A9">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4</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100</w:t>
            </w:r>
          </w:p>
        </w:tc>
        <w:tc>
          <w:tcPr>
            <w:tcW w:w="75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100</w:t>
            </w:r>
          </w:p>
        </w:tc>
        <w:tc>
          <w:tcPr>
            <w:tcW w:w="73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717"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705"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693"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100</w:t>
            </w:r>
          </w:p>
        </w:tc>
        <w:tc>
          <w:tcPr>
            <w:tcW w:w="678"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100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4,5</w:t>
            </w:r>
          </w:p>
        </w:tc>
      </w:tr>
      <w:tr w:rsidR="00FD03A9" w:rsidRPr="00FD03A9"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7</w:t>
            </w:r>
          </w:p>
        </w:tc>
        <w:tc>
          <w:tcPr>
            <w:tcW w:w="232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Красновская СОШ</w:t>
            </w:r>
          </w:p>
        </w:tc>
        <w:tc>
          <w:tcPr>
            <w:tcW w:w="1551"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5</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100</w:t>
            </w:r>
          </w:p>
        </w:tc>
        <w:tc>
          <w:tcPr>
            <w:tcW w:w="75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60</w:t>
            </w:r>
          </w:p>
        </w:tc>
        <w:tc>
          <w:tcPr>
            <w:tcW w:w="73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717"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w:t>
            </w:r>
          </w:p>
        </w:tc>
        <w:tc>
          <w:tcPr>
            <w:tcW w:w="705"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693"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100</w:t>
            </w:r>
          </w:p>
        </w:tc>
        <w:tc>
          <w:tcPr>
            <w:tcW w:w="678"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60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4</w:t>
            </w:r>
          </w:p>
        </w:tc>
      </w:tr>
      <w:tr w:rsidR="00FD03A9" w:rsidRPr="00FD03A9"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8</w:t>
            </w:r>
          </w:p>
        </w:tc>
        <w:tc>
          <w:tcPr>
            <w:tcW w:w="232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roofErr w:type="spellStart"/>
            <w:r w:rsidRPr="00FD03A9">
              <w:rPr>
                <w:rFonts w:ascii="Times New Roman" w:eastAsia="Times New Roman" w:hAnsi="Times New Roman" w:cs="Times New Roman"/>
                <w:color w:val="000000"/>
                <w:lang w:eastAsia="ru-RU"/>
              </w:rPr>
              <w:t>Митякинская</w:t>
            </w:r>
            <w:proofErr w:type="spellEnd"/>
            <w:r w:rsidRPr="00FD03A9">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5</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100</w:t>
            </w:r>
          </w:p>
        </w:tc>
        <w:tc>
          <w:tcPr>
            <w:tcW w:w="75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60</w:t>
            </w:r>
          </w:p>
        </w:tc>
        <w:tc>
          <w:tcPr>
            <w:tcW w:w="73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w:t>
            </w:r>
          </w:p>
        </w:tc>
        <w:tc>
          <w:tcPr>
            <w:tcW w:w="717"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705"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693"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100</w:t>
            </w:r>
          </w:p>
        </w:tc>
        <w:tc>
          <w:tcPr>
            <w:tcW w:w="678"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60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3</w:t>
            </w:r>
          </w:p>
        </w:tc>
      </w:tr>
      <w:tr w:rsidR="00FD03A9" w:rsidRPr="00FD03A9"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lastRenderedPageBreak/>
              <w:t>10</w:t>
            </w:r>
          </w:p>
        </w:tc>
        <w:tc>
          <w:tcPr>
            <w:tcW w:w="232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Тарасовская СОШ №1</w:t>
            </w:r>
          </w:p>
        </w:tc>
        <w:tc>
          <w:tcPr>
            <w:tcW w:w="1551"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11</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5</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4</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100</w:t>
            </w:r>
          </w:p>
        </w:tc>
        <w:tc>
          <w:tcPr>
            <w:tcW w:w="75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82</w:t>
            </w:r>
          </w:p>
        </w:tc>
        <w:tc>
          <w:tcPr>
            <w:tcW w:w="73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5</w:t>
            </w:r>
          </w:p>
        </w:tc>
        <w:tc>
          <w:tcPr>
            <w:tcW w:w="717"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4</w:t>
            </w:r>
          </w:p>
        </w:tc>
        <w:tc>
          <w:tcPr>
            <w:tcW w:w="705"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693"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100</w:t>
            </w:r>
          </w:p>
        </w:tc>
        <w:tc>
          <w:tcPr>
            <w:tcW w:w="678"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82</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4,3</w:t>
            </w:r>
          </w:p>
        </w:tc>
      </w:tr>
      <w:tr w:rsidR="00FD03A9" w:rsidRPr="00FD03A9"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11.</w:t>
            </w:r>
          </w:p>
        </w:tc>
        <w:tc>
          <w:tcPr>
            <w:tcW w:w="232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 xml:space="preserve">Тарасовская СОШ №2 </w:t>
            </w:r>
          </w:p>
        </w:tc>
        <w:tc>
          <w:tcPr>
            <w:tcW w:w="1551"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18</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9</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7</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94</w:t>
            </w:r>
          </w:p>
        </w:tc>
        <w:tc>
          <w:tcPr>
            <w:tcW w:w="75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56</w:t>
            </w:r>
          </w:p>
        </w:tc>
        <w:tc>
          <w:tcPr>
            <w:tcW w:w="73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w:t>
            </w:r>
          </w:p>
        </w:tc>
        <w:tc>
          <w:tcPr>
            <w:tcW w:w="717"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9</w:t>
            </w:r>
          </w:p>
        </w:tc>
        <w:tc>
          <w:tcPr>
            <w:tcW w:w="705"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8</w:t>
            </w:r>
          </w:p>
        </w:tc>
        <w:tc>
          <w:tcPr>
            <w:tcW w:w="693"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100</w:t>
            </w:r>
          </w:p>
        </w:tc>
        <w:tc>
          <w:tcPr>
            <w:tcW w:w="678"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56</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3,6</w:t>
            </w:r>
          </w:p>
        </w:tc>
      </w:tr>
      <w:tr w:rsidR="00FD03A9" w:rsidRPr="00FD03A9"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12.</w:t>
            </w:r>
          </w:p>
        </w:tc>
        <w:tc>
          <w:tcPr>
            <w:tcW w:w="232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Васильевская ООШ</w:t>
            </w:r>
          </w:p>
        </w:tc>
        <w:tc>
          <w:tcPr>
            <w:tcW w:w="1551"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3</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67</w:t>
            </w:r>
          </w:p>
        </w:tc>
        <w:tc>
          <w:tcPr>
            <w:tcW w:w="75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33</w:t>
            </w:r>
          </w:p>
        </w:tc>
        <w:tc>
          <w:tcPr>
            <w:tcW w:w="73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17"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w:t>
            </w:r>
          </w:p>
        </w:tc>
        <w:tc>
          <w:tcPr>
            <w:tcW w:w="705"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w:t>
            </w:r>
          </w:p>
        </w:tc>
        <w:tc>
          <w:tcPr>
            <w:tcW w:w="693"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67</w:t>
            </w:r>
          </w:p>
        </w:tc>
        <w:tc>
          <w:tcPr>
            <w:tcW w:w="678"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33</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3</w:t>
            </w:r>
          </w:p>
        </w:tc>
      </w:tr>
      <w:tr w:rsidR="00FD03A9" w:rsidRPr="00FD03A9"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15.</w:t>
            </w:r>
          </w:p>
        </w:tc>
        <w:tc>
          <w:tcPr>
            <w:tcW w:w="232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roofErr w:type="spellStart"/>
            <w:r w:rsidRPr="00FD03A9">
              <w:rPr>
                <w:rFonts w:ascii="Times New Roman" w:eastAsia="Times New Roman" w:hAnsi="Times New Roman" w:cs="Times New Roman"/>
                <w:color w:val="000000"/>
                <w:lang w:eastAsia="ru-RU"/>
              </w:rPr>
              <w:t>Ерофеевская</w:t>
            </w:r>
            <w:proofErr w:type="spellEnd"/>
            <w:r w:rsidRPr="00FD03A9">
              <w:rPr>
                <w:rFonts w:ascii="Times New Roman" w:eastAsia="Times New Roman" w:hAnsi="Times New Roman" w:cs="Times New Roman"/>
                <w:color w:val="000000"/>
                <w:lang w:eastAsia="ru-RU"/>
              </w:rPr>
              <w:t xml:space="preserve"> ООШ</w:t>
            </w:r>
          </w:p>
        </w:tc>
        <w:tc>
          <w:tcPr>
            <w:tcW w:w="1551"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5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17"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05"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693"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678"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r>
      <w:tr w:rsidR="00FD03A9" w:rsidRPr="00FD03A9"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17.</w:t>
            </w:r>
          </w:p>
        </w:tc>
        <w:tc>
          <w:tcPr>
            <w:tcW w:w="232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roofErr w:type="spellStart"/>
            <w:r w:rsidRPr="00FD03A9">
              <w:rPr>
                <w:rFonts w:ascii="Times New Roman" w:eastAsia="Times New Roman" w:hAnsi="Times New Roman" w:cs="Times New Roman"/>
                <w:color w:val="000000"/>
                <w:lang w:eastAsia="ru-RU"/>
              </w:rPr>
              <w:t>Рыновская</w:t>
            </w:r>
            <w:proofErr w:type="spellEnd"/>
            <w:r w:rsidRPr="00FD03A9">
              <w:rPr>
                <w:rFonts w:ascii="Times New Roman" w:eastAsia="Times New Roman" w:hAnsi="Times New Roman" w:cs="Times New Roman"/>
                <w:color w:val="000000"/>
                <w:lang w:eastAsia="ru-RU"/>
              </w:rPr>
              <w:t xml:space="preserve"> ООШ</w:t>
            </w:r>
          </w:p>
        </w:tc>
        <w:tc>
          <w:tcPr>
            <w:tcW w:w="1551"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8</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3</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3</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75</w:t>
            </w:r>
          </w:p>
        </w:tc>
        <w:tc>
          <w:tcPr>
            <w:tcW w:w="75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38</w:t>
            </w:r>
          </w:p>
        </w:tc>
        <w:tc>
          <w:tcPr>
            <w:tcW w:w="73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17"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3</w:t>
            </w:r>
          </w:p>
        </w:tc>
        <w:tc>
          <w:tcPr>
            <w:tcW w:w="705"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4</w:t>
            </w:r>
          </w:p>
        </w:tc>
        <w:tc>
          <w:tcPr>
            <w:tcW w:w="693"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88</w:t>
            </w:r>
          </w:p>
        </w:tc>
        <w:tc>
          <w:tcPr>
            <w:tcW w:w="678"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38</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3,3</w:t>
            </w:r>
          </w:p>
        </w:tc>
      </w:tr>
      <w:tr w:rsidR="00FD03A9" w:rsidRPr="00FD03A9"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18.</w:t>
            </w:r>
          </w:p>
        </w:tc>
        <w:tc>
          <w:tcPr>
            <w:tcW w:w="232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proofErr w:type="spellStart"/>
            <w:r w:rsidRPr="00FD03A9">
              <w:rPr>
                <w:rFonts w:ascii="Times New Roman" w:eastAsia="Times New Roman" w:hAnsi="Times New Roman" w:cs="Times New Roman"/>
                <w:color w:val="000000"/>
                <w:lang w:eastAsia="ru-RU"/>
              </w:rPr>
              <w:t>Т-Россошанская</w:t>
            </w:r>
            <w:proofErr w:type="spellEnd"/>
            <w:r w:rsidRPr="00FD03A9">
              <w:rPr>
                <w:rFonts w:ascii="Times New Roman" w:eastAsia="Times New Roman" w:hAnsi="Times New Roman" w:cs="Times New Roman"/>
                <w:color w:val="000000"/>
                <w:lang w:eastAsia="ru-RU"/>
              </w:rPr>
              <w:t xml:space="preserve"> ООШ</w:t>
            </w:r>
          </w:p>
        </w:tc>
        <w:tc>
          <w:tcPr>
            <w:tcW w:w="1551"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100</w:t>
            </w:r>
          </w:p>
        </w:tc>
        <w:tc>
          <w:tcPr>
            <w:tcW w:w="75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17"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05"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w:t>
            </w:r>
          </w:p>
        </w:tc>
        <w:tc>
          <w:tcPr>
            <w:tcW w:w="693"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100</w:t>
            </w:r>
          </w:p>
        </w:tc>
        <w:tc>
          <w:tcPr>
            <w:tcW w:w="678"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3</w:t>
            </w:r>
          </w:p>
        </w:tc>
      </w:tr>
      <w:tr w:rsidR="00FD03A9" w:rsidRPr="00FD03A9"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 </w:t>
            </w:r>
          </w:p>
        </w:tc>
        <w:tc>
          <w:tcPr>
            <w:tcW w:w="232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rPr>
                <w:rFonts w:ascii="Times New Roman" w:eastAsia="Times New Roman" w:hAnsi="Times New Roman" w:cs="Times New Roman"/>
                <w:color w:val="000000"/>
                <w:lang w:eastAsia="ru-RU"/>
              </w:rPr>
            </w:pPr>
            <w:r w:rsidRPr="00FD03A9">
              <w:rPr>
                <w:rFonts w:ascii="Times New Roman" w:eastAsia="Times New Roman" w:hAnsi="Times New Roman" w:cs="Times New Roman"/>
                <w:color w:val="000000"/>
                <w:lang w:eastAsia="ru-RU"/>
              </w:rPr>
              <w:t>Итого:</w:t>
            </w:r>
          </w:p>
        </w:tc>
        <w:tc>
          <w:tcPr>
            <w:tcW w:w="1551"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57</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11</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22</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19</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5</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91</w:t>
            </w:r>
          </w:p>
        </w:tc>
        <w:tc>
          <w:tcPr>
            <w:tcW w:w="75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58</w:t>
            </w:r>
          </w:p>
        </w:tc>
        <w:tc>
          <w:tcPr>
            <w:tcW w:w="73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11</w:t>
            </w:r>
          </w:p>
        </w:tc>
        <w:tc>
          <w:tcPr>
            <w:tcW w:w="717"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22</w:t>
            </w:r>
          </w:p>
        </w:tc>
        <w:tc>
          <w:tcPr>
            <w:tcW w:w="705"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21</w:t>
            </w:r>
          </w:p>
        </w:tc>
        <w:tc>
          <w:tcPr>
            <w:tcW w:w="693"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3</w:t>
            </w:r>
          </w:p>
        </w:tc>
        <w:tc>
          <w:tcPr>
            <w:tcW w:w="694"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95</w:t>
            </w:r>
          </w:p>
        </w:tc>
        <w:tc>
          <w:tcPr>
            <w:tcW w:w="678"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58</w:t>
            </w:r>
          </w:p>
        </w:tc>
        <w:tc>
          <w:tcPr>
            <w:tcW w:w="760" w:type="dxa"/>
            <w:tcBorders>
              <w:top w:val="nil"/>
              <w:left w:val="nil"/>
              <w:bottom w:val="single" w:sz="8" w:space="0" w:color="000000"/>
              <w:right w:val="single" w:sz="8" w:space="0" w:color="000000"/>
            </w:tcBorders>
            <w:shd w:val="clear" w:color="auto" w:fill="auto"/>
            <w:vAlign w:val="center"/>
            <w:hideMark/>
          </w:tcPr>
          <w:p w:rsidR="00FD03A9" w:rsidRPr="00FD03A9" w:rsidRDefault="00FD03A9" w:rsidP="00FD03A9">
            <w:pPr>
              <w:spacing w:after="0" w:line="240" w:lineRule="auto"/>
              <w:jc w:val="right"/>
              <w:rPr>
                <w:rFonts w:ascii="Calibri" w:eastAsia="Times New Roman" w:hAnsi="Calibri" w:cs="Times New Roman"/>
                <w:color w:val="000000"/>
                <w:lang w:eastAsia="ru-RU"/>
              </w:rPr>
            </w:pPr>
            <w:r w:rsidRPr="00FD03A9">
              <w:rPr>
                <w:rFonts w:ascii="Calibri" w:eastAsia="Times New Roman" w:hAnsi="Calibri" w:cs="Times New Roman"/>
                <w:color w:val="000000"/>
                <w:lang w:eastAsia="ru-RU"/>
              </w:rPr>
              <w:t>3,7</w:t>
            </w:r>
          </w:p>
        </w:tc>
      </w:tr>
      <w:tr w:rsidR="00FD03A9" w:rsidRPr="00FD03A9" w:rsidTr="001B7348">
        <w:trPr>
          <w:trHeight w:val="300"/>
        </w:trPr>
        <w:tc>
          <w:tcPr>
            <w:tcW w:w="491" w:type="dxa"/>
            <w:tcBorders>
              <w:top w:val="nil"/>
              <w:left w:val="nil"/>
              <w:bottom w:val="nil"/>
              <w:right w:val="nil"/>
            </w:tcBorders>
            <w:shd w:val="clear" w:color="auto" w:fill="auto"/>
            <w:noWrap/>
            <w:vAlign w:val="center"/>
            <w:hideMark/>
          </w:tcPr>
          <w:p w:rsidR="00FD03A9" w:rsidRPr="00FD03A9" w:rsidRDefault="00FD03A9" w:rsidP="00FD03A9">
            <w:pPr>
              <w:spacing w:after="0" w:line="240" w:lineRule="auto"/>
              <w:jc w:val="center"/>
              <w:rPr>
                <w:rFonts w:ascii="Times New Roman" w:eastAsia="Times New Roman" w:hAnsi="Times New Roman" w:cs="Times New Roman"/>
                <w:color w:val="000000"/>
                <w:lang w:eastAsia="ru-RU"/>
              </w:rPr>
            </w:pPr>
          </w:p>
        </w:tc>
        <w:tc>
          <w:tcPr>
            <w:tcW w:w="2320" w:type="dxa"/>
            <w:tcBorders>
              <w:top w:val="nil"/>
              <w:left w:val="nil"/>
              <w:bottom w:val="nil"/>
              <w:right w:val="nil"/>
            </w:tcBorders>
            <w:shd w:val="clear" w:color="auto" w:fill="auto"/>
            <w:noWrap/>
            <w:vAlign w:val="bottom"/>
            <w:hideMark/>
          </w:tcPr>
          <w:p w:rsidR="00FD03A9" w:rsidRPr="00FD03A9" w:rsidRDefault="00FD03A9" w:rsidP="00FD03A9">
            <w:pPr>
              <w:spacing w:after="0" w:line="240" w:lineRule="auto"/>
              <w:rPr>
                <w:rFonts w:ascii="Calibri" w:eastAsia="Times New Roman" w:hAnsi="Calibri" w:cs="Times New Roman"/>
                <w:color w:val="000000"/>
                <w:lang w:eastAsia="ru-RU"/>
              </w:rPr>
            </w:pPr>
          </w:p>
        </w:tc>
        <w:tc>
          <w:tcPr>
            <w:tcW w:w="1551" w:type="dxa"/>
            <w:tcBorders>
              <w:top w:val="nil"/>
              <w:left w:val="nil"/>
              <w:bottom w:val="nil"/>
              <w:right w:val="nil"/>
            </w:tcBorders>
            <w:shd w:val="clear" w:color="auto" w:fill="auto"/>
            <w:noWrap/>
            <w:vAlign w:val="bottom"/>
            <w:hideMark/>
          </w:tcPr>
          <w:p w:rsidR="00FD03A9" w:rsidRPr="00FD03A9" w:rsidRDefault="00FD03A9" w:rsidP="00FD03A9">
            <w:pPr>
              <w:spacing w:after="0" w:line="240" w:lineRule="auto"/>
              <w:rPr>
                <w:rFonts w:ascii="Calibri" w:eastAsia="Times New Roman" w:hAnsi="Calibri" w:cs="Times New Roman"/>
                <w:color w:val="000000"/>
                <w:lang w:eastAsia="ru-RU"/>
              </w:rPr>
            </w:pPr>
          </w:p>
        </w:tc>
        <w:tc>
          <w:tcPr>
            <w:tcW w:w="760" w:type="dxa"/>
            <w:tcBorders>
              <w:top w:val="nil"/>
              <w:left w:val="nil"/>
              <w:bottom w:val="nil"/>
              <w:right w:val="nil"/>
            </w:tcBorders>
            <w:shd w:val="clear" w:color="auto" w:fill="auto"/>
            <w:noWrap/>
            <w:vAlign w:val="bottom"/>
            <w:hideMark/>
          </w:tcPr>
          <w:p w:rsidR="00FD03A9" w:rsidRPr="00FD03A9" w:rsidRDefault="00FD03A9" w:rsidP="00FD03A9">
            <w:pPr>
              <w:spacing w:after="0" w:line="240" w:lineRule="auto"/>
              <w:rPr>
                <w:rFonts w:ascii="Calibri" w:eastAsia="Times New Roman" w:hAnsi="Calibri" w:cs="Times New Roman"/>
                <w:color w:val="000000"/>
                <w:lang w:eastAsia="ru-RU"/>
              </w:rPr>
            </w:pPr>
          </w:p>
        </w:tc>
        <w:tc>
          <w:tcPr>
            <w:tcW w:w="760" w:type="dxa"/>
            <w:tcBorders>
              <w:top w:val="nil"/>
              <w:left w:val="nil"/>
              <w:bottom w:val="nil"/>
              <w:right w:val="nil"/>
            </w:tcBorders>
            <w:shd w:val="clear" w:color="auto" w:fill="auto"/>
            <w:noWrap/>
            <w:vAlign w:val="bottom"/>
            <w:hideMark/>
          </w:tcPr>
          <w:p w:rsidR="00FD03A9" w:rsidRPr="00FD03A9" w:rsidRDefault="00FD03A9" w:rsidP="00FD03A9">
            <w:pPr>
              <w:spacing w:after="0" w:line="240" w:lineRule="auto"/>
              <w:rPr>
                <w:rFonts w:ascii="Calibri" w:eastAsia="Times New Roman" w:hAnsi="Calibri" w:cs="Times New Roman"/>
                <w:color w:val="000000"/>
                <w:lang w:eastAsia="ru-RU"/>
              </w:rPr>
            </w:pPr>
          </w:p>
        </w:tc>
        <w:tc>
          <w:tcPr>
            <w:tcW w:w="760" w:type="dxa"/>
            <w:tcBorders>
              <w:top w:val="nil"/>
              <w:left w:val="nil"/>
              <w:bottom w:val="nil"/>
              <w:right w:val="nil"/>
            </w:tcBorders>
            <w:shd w:val="clear" w:color="auto" w:fill="auto"/>
            <w:noWrap/>
            <w:vAlign w:val="bottom"/>
            <w:hideMark/>
          </w:tcPr>
          <w:p w:rsidR="00FD03A9" w:rsidRPr="00FD03A9" w:rsidRDefault="00FD03A9" w:rsidP="00FD03A9">
            <w:pPr>
              <w:spacing w:after="0" w:line="240" w:lineRule="auto"/>
              <w:rPr>
                <w:rFonts w:ascii="Calibri" w:eastAsia="Times New Roman" w:hAnsi="Calibri" w:cs="Times New Roman"/>
                <w:color w:val="000000"/>
                <w:lang w:eastAsia="ru-RU"/>
              </w:rPr>
            </w:pPr>
          </w:p>
        </w:tc>
        <w:tc>
          <w:tcPr>
            <w:tcW w:w="760" w:type="dxa"/>
            <w:tcBorders>
              <w:top w:val="nil"/>
              <w:left w:val="nil"/>
              <w:bottom w:val="nil"/>
              <w:right w:val="nil"/>
            </w:tcBorders>
            <w:shd w:val="clear" w:color="auto" w:fill="auto"/>
            <w:noWrap/>
            <w:vAlign w:val="bottom"/>
            <w:hideMark/>
          </w:tcPr>
          <w:p w:rsidR="00FD03A9" w:rsidRPr="00FD03A9" w:rsidRDefault="00FD03A9" w:rsidP="00FD03A9">
            <w:pPr>
              <w:spacing w:after="0" w:line="240" w:lineRule="auto"/>
              <w:rPr>
                <w:rFonts w:ascii="Calibri" w:eastAsia="Times New Roman" w:hAnsi="Calibri" w:cs="Times New Roman"/>
                <w:color w:val="000000"/>
                <w:lang w:eastAsia="ru-RU"/>
              </w:rPr>
            </w:pPr>
          </w:p>
        </w:tc>
        <w:tc>
          <w:tcPr>
            <w:tcW w:w="760" w:type="dxa"/>
            <w:tcBorders>
              <w:top w:val="nil"/>
              <w:left w:val="nil"/>
              <w:bottom w:val="nil"/>
              <w:right w:val="nil"/>
            </w:tcBorders>
            <w:shd w:val="clear" w:color="auto" w:fill="auto"/>
            <w:noWrap/>
            <w:vAlign w:val="bottom"/>
            <w:hideMark/>
          </w:tcPr>
          <w:p w:rsidR="00FD03A9" w:rsidRPr="00FD03A9" w:rsidRDefault="00FD03A9" w:rsidP="00FD03A9">
            <w:pPr>
              <w:spacing w:after="0" w:line="240" w:lineRule="auto"/>
              <w:rPr>
                <w:rFonts w:ascii="Calibri" w:eastAsia="Times New Roman" w:hAnsi="Calibri" w:cs="Times New Roman"/>
                <w:color w:val="000000"/>
                <w:lang w:eastAsia="ru-RU"/>
              </w:rPr>
            </w:pPr>
          </w:p>
        </w:tc>
        <w:tc>
          <w:tcPr>
            <w:tcW w:w="750" w:type="dxa"/>
            <w:tcBorders>
              <w:top w:val="nil"/>
              <w:left w:val="nil"/>
              <w:bottom w:val="nil"/>
              <w:right w:val="nil"/>
            </w:tcBorders>
            <w:shd w:val="clear" w:color="auto" w:fill="auto"/>
            <w:noWrap/>
            <w:vAlign w:val="bottom"/>
            <w:hideMark/>
          </w:tcPr>
          <w:p w:rsidR="00FD03A9" w:rsidRPr="00FD03A9" w:rsidRDefault="00FD03A9" w:rsidP="00FD03A9">
            <w:pPr>
              <w:spacing w:after="0" w:line="240" w:lineRule="auto"/>
              <w:rPr>
                <w:rFonts w:ascii="Calibri" w:eastAsia="Times New Roman" w:hAnsi="Calibri" w:cs="Times New Roman"/>
                <w:color w:val="000000"/>
                <w:lang w:eastAsia="ru-RU"/>
              </w:rPr>
            </w:pPr>
          </w:p>
        </w:tc>
        <w:tc>
          <w:tcPr>
            <w:tcW w:w="730" w:type="dxa"/>
            <w:tcBorders>
              <w:top w:val="nil"/>
              <w:left w:val="nil"/>
              <w:bottom w:val="nil"/>
              <w:right w:val="nil"/>
            </w:tcBorders>
            <w:shd w:val="clear" w:color="auto" w:fill="auto"/>
            <w:noWrap/>
            <w:vAlign w:val="bottom"/>
            <w:hideMark/>
          </w:tcPr>
          <w:p w:rsidR="00FD03A9" w:rsidRPr="00FD03A9" w:rsidRDefault="00FD03A9" w:rsidP="00FD03A9">
            <w:pPr>
              <w:spacing w:after="0" w:line="240" w:lineRule="auto"/>
              <w:rPr>
                <w:rFonts w:ascii="Calibri" w:eastAsia="Times New Roman" w:hAnsi="Calibri" w:cs="Times New Roman"/>
                <w:color w:val="000000"/>
                <w:lang w:eastAsia="ru-RU"/>
              </w:rPr>
            </w:pPr>
          </w:p>
        </w:tc>
        <w:tc>
          <w:tcPr>
            <w:tcW w:w="717" w:type="dxa"/>
            <w:tcBorders>
              <w:top w:val="nil"/>
              <w:left w:val="nil"/>
              <w:bottom w:val="nil"/>
              <w:right w:val="nil"/>
            </w:tcBorders>
            <w:shd w:val="clear" w:color="auto" w:fill="auto"/>
            <w:noWrap/>
            <w:vAlign w:val="bottom"/>
            <w:hideMark/>
          </w:tcPr>
          <w:p w:rsidR="00FD03A9" w:rsidRPr="00FD03A9" w:rsidRDefault="00FD03A9" w:rsidP="00FD03A9">
            <w:pPr>
              <w:spacing w:after="0" w:line="240" w:lineRule="auto"/>
              <w:rPr>
                <w:rFonts w:ascii="Calibri" w:eastAsia="Times New Roman" w:hAnsi="Calibri" w:cs="Times New Roman"/>
                <w:color w:val="000000"/>
                <w:lang w:eastAsia="ru-RU"/>
              </w:rPr>
            </w:pPr>
          </w:p>
        </w:tc>
        <w:tc>
          <w:tcPr>
            <w:tcW w:w="705" w:type="dxa"/>
            <w:tcBorders>
              <w:top w:val="nil"/>
              <w:left w:val="nil"/>
              <w:bottom w:val="nil"/>
              <w:right w:val="nil"/>
            </w:tcBorders>
            <w:shd w:val="clear" w:color="auto" w:fill="auto"/>
            <w:noWrap/>
            <w:vAlign w:val="bottom"/>
            <w:hideMark/>
          </w:tcPr>
          <w:p w:rsidR="00FD03A9" w:rsidRPr="00FD03A9" w:rsidRDefault="00FD03A9" w:rsidP="00FD03A9">
            <w:pPr>
              <w:spacing w:after="0" w:line="240" w:lineRule="auto"/>
              <w:rPr>
                <w:rFonts w:ascii="Calibri" w:eastAsia="Times New Roman" w:hAnsi="Calibri" w:cs="Times New Roman"/>
                <w:color w:val="000000"/>
                <w:lang w:eastAsia="ru-RU"/>
              </w:rPr>
            </w:pPr>
          </w:p>
        </w:tc>
        <w:tc>
          <w:tcPr>
            <w:tcW w:w="693" w:type="dxa"/>
            <w:tcBorders>
              <w:top w:val="nil"/>
              <w:left w:val="nil"/>
              <w:bottom w:val="nil"/>
              <w:right w:val="nil"/>
            </w:tcBorders>
            <w:shd w:val="clear" w:color="auto" w:fill="auto"/>
            <w:noWrap/>
            <w:vAlign w:val="bottom"/>
            <w:hideMark/>
          </w:tcPr>
          <w:p w:rsidR="00FD03A9" w:rsidRPr="00FD03A9" w:rsidRDefault="00FD03A9" w:rsidP="00FD03A9">
            <w:pPr>
              <w:spacing w:after="0" w:line="240" w:lineRule="auto"/>
              <w:rPr>
                <w:rFonts w:ascii="Calibri" w:eastAsia="Times New Roman" w:hAnsi="Calibri" w:cs="Times New Roman"/>
                <w:color w:val="000000"/>
                <w:lang w:eastAsia="ru-RU"/>
              </w:rPr>
            </w:pPr>
          </w:p>
        </w:tc>
        <w:tc>
          <w:tcPr>
            <w:tcW w:w="694" w:type="dxa"/>
            <w:tcBorders>
              <w:top w:val="nil"/>
              <w:left w:val="nil"/>
              <w:bottom w:val="nil"/>
              <w:right w:val="nil"/>
            </w:tcBorders>
            <w:shd w:val="clear" w:color="auto" w:fill="auto"/>
            <w:noWrap/>
            <w:vAlign w:val="bottom"/>
            <w:hideMark/>
          </w:tcPr>
          <w:p w:rsidR="00FD03A9" w:rsidRPr="00FD03A9" w:rsidRDefault="00FD03A9" w:rsidP="00FD03A9">
            <w:pPr>
              <w:spacing w:after="0" w:line="240" w:lineRule="auto"/>
              <w:rPr>
                <w:rFonts w:ascii="Calibri" w:eastAsia="Times New Roman" w:hAnsi="Calibri" w:cs="Times New Roman"/>
                <w:color w:val="000000"/>
                <w:lang w:eastAsia="ru-RU"/>
              </w:rPr>
            </w:pPr>
          </w:p>
        </w:tc>
        <w:tc>
          <w:tcPr>
            <w:tcW w:w="678" w:type="dxa"/>
            <w:tcBorders>
              <w:top w:val="nil"/>
              <w:left w:val="nil"/>
              <w:bottom w:val="nil"/>
              <w:right w:val="nil"/>
            </w:tcBorders>
            <w:shd w:val="clear" w:color="auto" w:fill="auto"/>
            <w:noWrap/>
            <w:vAlign w:val="bottom"/>
            <w:hideMark/>
          </w:tcPr>
          <w:p w:rsidR="00FD03A9" w:rsidRPr="00FD03A9" w:rsidRDefault="00FD03A9" w:rsidP="00FD03A9">
            <w:pPr>
              <w:spacing w:after="0" w:line="240" w:lineRule="auto"/>
              <w:rPr>
                <w:rFonts w:ascii="Calibri" w:eastAsia="Times New Roman" w:hAnsi="Calibri" w:cs="Times New Roman"/>
                <w:color w:val="000000"/>
                <w:lang w:eastAsia="ru-RU"/>
              </w:rPr>
            </w:pPr>
          </w:p>
        </w:tc>
        <w:tc>
          <w:tcPr>
            <w:tcW w:w="760" w:type="dxa"/>
            <w:tcBorders>
              <w:top w:val="nil"/>
              <w:left w:val="nil"/>
              <w:bottom w:val="nil"/>
              <w:right w:val="nil"/>
            </w:tcBorders>
            <w:shd w:val="clear" w:color="auto" w:fill="auto"/>
            <w:noWrap/>
            <w:vAlign w:val="bottom"/>
            <w:hideMark/>
          </w:tcPr>
          <w:p w:rsidR="00FD03A9" w:rsidRPr="00FD03A9" w:rsidRDefault="00FD03A9" w:rsidP="00FD03A9">
            <w:pPr>
              <w:spacing w:after="0" w:line="240" w:lineRule="auto"/>
              <w:rPr>
                <w:rFonts w:ascii="Calibri" w:eastAsia="Times New Roman" w:hAnsi="Calibri" w:cs="Times New Roman"/>
                <w:color w:val="000000"/>
                <w:lang w:eastAsia="ru-RU"/>
              </w:rPr>
            </w:pPr>
          </w:p>
        </w:tc>
      </w:tr>
    </w:tbl>
    <w:p w:rsidR="00FD03A9" w:rsidRDefault="00FD03A9" w:rsidP="00F467D8"/>
    <w:p w:rsidR="00F273D2" w:rsidRDefault="00F273D2" w:rsidP="00F467D8"/>
    <w:p w:rsidR="00F273D2" w:rsidRDefault="00F273D2" w:rsidP="00F467D8">
      <w:r>
        <w:t>ИКТ ОГЭ</w:t>
      </w:r>
    </w:p>
    <w:p w:rsidR="00F273D2" w:rsidRDefault="00F273D2" w:rsidP="00F467D8"/>
    <w:p w:rsidR="00F273D2" w:rsidRDefault="00F273D2" w:rsidP="00F467D8">
      <w:r w:rsidRPr="00F273D2">
        <w:rPr>
          <w:noProof/>
          <w:lang w:eastAsia="ru-RU"/>
        </w:rPr>
        <w:lastRenderedPageBreak/>
        <w:drawing>
          <wp:inline distT="0" distB="0" distL="0" distR="0">
            <wp:extent cx="6153265" cy="2606400"/>
            <wp:effectExtent l="19050" t="0" r="18935" b="3450"/>
            <wp:docPr id="8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3D2" w:rsidRDefault="00F273D2" w:rsidP="00F467D8"/>
    <w:p w:rsidR="00F273D2" w:rsidRDefault="00F273D2" w:rsidP="00F467D8"/>
    <w:p w:rsidR="00F273D2" w:rsidRDefault="00F273D2" w:rsidP="00F467D8">
      <w:r>
        <w:t xml:space="preserve">История </w:t>
      </w:r>
      <w:proofErr w:type="spellStart"/>
      <w:r>
        <w:t>огэ</w:t>
      </w:r>
      <w:proofErr w:type="spellEnd"/>
    </w:p>
    <w:p w:rsidR="00F273D2" w:rsidRDefault="00F273D2" w:rsidP="00F467D8"/>
    <w:tbl>
      <w:tblPr>
        <w:tblW w:w="13614" w:type="dxa"/>
        <w:tblInd w:w="97" w:type="dxa"/>
        <w:tblLook w:val="04A0"/>
      </w:tblPr>
      <w:tblGrid>
        <w:gridCol w:w="491"/>
        <w:gridCol w:w="2212"/>
        <w:gridCol w:w="1551"/>
        <w:gridCol w:w="758"/>
        <w:gridCol w:w="748"/>
        <w:gridCol w:w="760"/>
        <w:gridCol w:w="731"/>
        <w:gridCol w:w="734"/>
        <w:gridCol w:w="715"/>
        <w:gridCol w:w="708"/>
        <w:gridCol w:w="701"/>
        <w:gridCol w:w="695"/>
        <w:gridCol w:w="689"/>
        <w:gridCol w:w="695"/>
        <w:gridCol w:w="666"/>
        <w:gridCol w:w="760"/>
      </w:tblGrid>
      <w:tr w:rsidR="00F273D2" w:rsidRPr="00F273D2" w:rsidTr="00F273D2">
        <w:trPr>
          <w:trHeight w:val="315"/>
        </w:trPr>
        <w:tc>
          <w:tcPr>
            <w:tcW w:w="13614" w:type="dxa"/>
            <w:gridSpan w:val="16"/>
            <w:tcBorders>
              <w:top w:val="nil"/>
              <w:left w:val="nil"/>
              <w:bottom w:val="single" w:sz="8" w:space="0" w:color="000000"/>
              <w:right w:val="nil"/>
            </w:tcBorders>
            <w:shd w:val="clear" w:color="auto" w:fill="auto"/>
            <w:noWrap/>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 xml:space="preserve">Результаты </w:t>
            </w:r>
            <w:r w:rsidRPr="00F273D2">
              <w:rPr>
                <w:rFonts w:ascii="Times New Roman" w:eastAsia="Times New Roman" w:hAnsi="Times New Roman" w:cs="Times New Roman"/>
                <w:color w:val="FF0000"/>
                <w:lang w:eastAsia="ru-RU"/>
              </w:rPr>
              <w:t>ОГЭ-2019</w:t>
            </w:r>
            <w:r w:rsidRPr="00F273D2">
              <w:rPr>
                <w:rFonts w:ascii="Times New Roman" w:eastAsia="Times New Roman" w:hAnsi="Times New Roman" w:cs="Times New Roman"/>
                <w:color w:val="000000"/>
                <w:lang w:eastAsia="ru-RU"/>
              </w:rPr>
              <w:t xml:space="preserve">     Тарасовский </w:t>
            </w:r>
            <w:proofErr w:type="spellStart"/>
            <w:r w:rsidRPr="00F273D2">
              <w:rPr>
                <w:rFonts w:ascii="Times New Roman" w:eastAsia="Times New Roman" w:hAnsi="Times New Roman" w:cs="Times New Roman"/>
                <w:color w:val="000000"/>
                <w:lang w:eastAsia="ru-RU"/>
              </w:rPr>
              <w:t>район</w:t>
            </w:r>
            <w:proofErr w:type="gramStart"/>
            <w:r w:rsidRPr="00F273D2">
              <w:rPr>
                <w:rFonts w:ascii="Times New Roman" w:eastAsia="Times New Roman" w:hAnsi="Times New Roman" w:cs="Times New Roman"/>
                <w:color w:val="000000"/>
                <w:lang w:eastAsia="ru-RU"/>
              </w:rPr>
              <w:t>_</w:t>
            </w:r>
            <w:proofErr w:type="spellEnd"/>
            <w:r w:rsidRPr="00F273D2">
              <w:rPr>
                <w:rFonts w:ascii="Times New Roman" w:eastAsia="Times New Roman" w:hAnsi="Times New Roman" w:cs="Times New Roman"/>
                <w:color w:val="000000"/>
                <w:lang w:eastAsia="ru-RU"/>
              </w:rPr>
              <w:t>--</w:t>
            </w:r>
            <w:proofErr w:type="spellStart"/>
            <w:r w:rsidRPr="00F273D2">
              <w:rPr>
                <w:rFonts w:ascii="Times New Roman" w:eastAsia="Times New Roman" w:hAnsi="Times New Roman" w:cs="Times New Roman"/>
                <w:color w:val="000000"/>
                <w:lang w:eastAsia="ru-RU"/>
              </w:rPr>
              <w:t>__</w:t>
            </w:r>
            <w:proofErr w:type="gramEnd"/>
            <w:r w:rsidRPr="00F273D2">
              <w:rPr>
                <w:rFonts w:ascii="Times New Roman" w:eastAsia="Times New Roman" w:hAnsi="Times New Roman" w:cs="Times New Roman"/>
                <w:color w:val="000000"/>
                <w:lang w:eastAsia="ru-RU"/>
              </w:rPr>
              <w:t>История</w:t>
            </w:r>
            <w:proofErr w:type="spellEnd"/>
            <w:r w:rsidRPr="00F273D2">
              <w:rPr>
                <w:rFonts w:ascii="Times New Roman" w:eastAsia="Times New Roman" w:hAnsi="Times New Roman" w:cs="Times New Roman"/>
                <w:color w:val="000000"/>
                <w:lang w:eastAsia="ru-RU"/>
              </w:rPr>
              <w:t xml:space="preserve"> __- </w:t>
            </w:r>
            <w:r w:rsidRPr="00F273D2">
              <w:rPr>
                <w:rFonts w:ascii="Times New Roman" w:eastAsia="Times New Roman" w:hAnsi="Times New Roman" w:cs="Times New Roman"/>
                <w:color w:val="FF0000"/>
                <w:lang w:eastAsia="ru-RU"/>
              </w:rPr>
              <w:t>9 класс</w:t>
            </w:r>
          </w:p>
        </w:tc>
      </w:tr>
      <w:tr w:rsidR="00F273D2" w:rsidRPr="00F273D2" w:rsidTr="00F273D2">
        <w:trPr>
          <w:trHeight w:val="315"/>
        </w:trPr>
        <w:tc>
          <w:tcPr>
            <w:tcW w:w="49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w:t>
            </w:r>
          </w:p>
        </w:tc>
        <w:tc>
          <w:tcPr>
            <w:tcW w:w="22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ОУ</w:t>
            </w:r>
          </w:p>
        </w:tc>
        <w:tc>
          <w:tcPr>
            <w:tcW w:w="5997" w:type="dxa"/>
            <w:gridSpan w:val="7"/>
            <w:tcBorders>
              <w:top w:val="single" w:sz="8" w:space="0" w:color="000000"/>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 xml:space="preserve">Результаты ОГЭ </w:t>
            </w:r>
          </w:p>
        </w:tc>
        <w:tc>
          <w:tcPr>
            <w:tcW w:w="4914" w:type="dxa"/>
            <w:gridSpan w:val="7"/>
            <w:tcBorders>
              <w:top w:val="single" w:sz="8" w:space="0" w:color="000000"/>
              <w:left w:val="nil"/>
              <w:bottom w:val="single" w:sz="8" w:space="0" w:color="auto"/>
              <w:right w:val="single" w:sz="8" w:space="0" w:color="000000"/>
            </w:tcBorders>
            <w:shd w:val="clear" w:color="auto" w:fill="auto"/>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 xml:space="preserve">Результаты после пересдачи </w:t>
            </w:r>
          </w:p>
        </w:tc>
      </w:tr>
      <w:tr w:rsidR="00F273D2" w:rsidRPr="00F273D2" w:rsidTr="00F273D2">
        <w:trPr>
          <w:trHeight w:val="300"/>
        </w:trPr>
        <w:tc>
          <w:tcPr>
            <w:tcW w:w="491" w:type="dxa"/>
            <w:vMerge/>
            <w:tcBorders>
              <w:top w:val="nil"/>
              <w:left w:val="single" w:sz="8" w:space="0" w:color="000000"/>
              <w:bottom w:val="single" w:sz="8" w:space="0" w:color="000000"/>
              <w:right w:val="single" w:sz="8" w:space="0" w:color="000000"/>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c>
          <w:tcPr>
            <w:tcW w:w="2212" w:type="dxa"/>
            <w:vMerge/>
            <w:tcBorders>
              <w:top w:val="nil"/>
              <w:left w:val="single" w:sz="8" w:space="0" w:color="000000"/>
              <w:bottom w:val="single" w:sz="8" w:space="0" w:color="000000"/>
              <w:right w:val="single" w:sz="8" w:space="0" w:color="000000"/>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c>
          <w:tcPr>
            <w:tcW w:w="1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proofErr w:type="spellStart"/>
            <w:r w:rsidRPr="00F273D2">
              <w:rPr>
                <w:rFonts w:ascii="Times New Roman" w:eastAsia="Times New Roman" w:hAnsi="Times New Roman" w:cs="Times New Roman"/>
                <w:color w:val="000000"/>
                <w:lang w:eastAsia="ru-RU"/>
              </w:rPr>
              <w:t>Колич</w:t>
            </w:r>
            <w:proofErr w:type="gramStart"/>
            <w:r w:rsidRPr="00F273D2">
              <w:rPr>
                <w:rFonts w:ascii="Times New Roman" w:eastAsia="Times New Roman" w:hAnsi="Times New Roman" w:cs="Times New Roman"/>
                <w:color w:val="000000"/>
                <w:lang w:eastAsia="ru-RU"/>
              </w:rPr>
              <w:t>.у</w:t>
            </w:r>
            <w:proofErr w:type="gramEnd"/>
            <w:r w:rsidRPr="00F273D2">
              <w:rPr>
                <w:rFonts w:ascii="Times New Roman" w:eastAsia="Times New Roman" w:hAnsi="Times New Roman" w:cs="Times New Roman"/>
                <w:color w:val="000000"/>
                <w:lang w:eastAsia="ru-RU"/>
              </w:rPr>
              <w:t>частн</w:t>
            </w:r>
            <w:proofErr w:type="spellEnd"/>
            <w:r w:rsidRPr="00F273D2">
              <w:rPr>
                <w:rFonts w:ascii="Times New Roman" w:eastAsia="Times New Roman" w:hAnsi="Times New Roman" w:cs="Times New Roman"/>
                <w:color w:val="000000"/>
                <w:lang w:eastAsia="ru-RU"/>
              </w:rPr>
              <w:t>.</w:t>
            </w:r>
          </w:p>
        </w:tc>
        <w:tc>
          <w:tcPr>
            <w:tcW w:w="75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«5»</w:t>
            </w:r>
          </w:p>
        </w:tc>
        <w:tc>
          <w:tcPr>
            <w:tcW w:w="74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«4»</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«3».</w:t>
            </w:r>
          </w:p>
        </w:tc>
        <w:tc>
          <w:tcPr>
            <w:tcW w:w="731" w:type="dxa"/>
            <w:vMerge w:val="restart"/>
            <w:tcBorders>
              <w:top w:val="nil"/>
              <w:left w:val="single" w:sz="8" w:space="0" w:color="000000"/>
              <w:bottom w:val="single" w:sz="8" w:space="0" w:color="000000"/>
              <w:right w:val="single" w:sz="8" w:space="0" w:color="auto"/>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«2»</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У%</w:t>
            </w:r>
          </w:p>
        </w:tc>
        <w:tc>
          <w:tcPr>
            <w:tcW w:w="715" w:type="dxa"/>
            <w:vMerge w:val="restart"/>
            <w:tcBorders>
              <w:top w:val="nil"/>
              <w:left w:val="single" w:sz="8" w:space="0" w:color="auto"/>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К%</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«5»</w:t>
            </w:r>
          </w:p>
        </w:tc>
        <w:tc>
          <w:tcPr>
            <w:tcW w:w="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«4»</w:t>
            </w:r>
          </w:p>
        </w:tc>
        <w:tc>
          <w:tcPr>
            <w:tcW w:w="6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«3»</w:t>
            </w:r>
          </w:p>
        </w:tc>
        <w:tc>
          <w:tcPr>
            <w:tcW w:w="68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«2»</w:t>
            </w:r>
          </w:p>
        </w:tc>
        <w:tc>
          <w:tcPr>
            <w:tcW w:w="6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У%</w:t>
            </w:r>
          </w:p>
        </w:tc>
        <w:tc>
          <w:tcPr>
            <w:tcW w:w="6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К%</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Ср. балл.</w:t>
            </w:r>
          </w:p>
        </w:tc>
      </w:tr>
      <w:tr w:rsidR="00F273D2" w:rsidRPr="00F273D2" w:rsidTr="00F273D2">
        <w:trPr>
          <w:trHeight w:val="315"/>
        </w:trPr>
        <w:tc>
          <w:tcPr>
            <w:tcW w:w="491" w:type="dxa"/>
            <w:vMerge/>
            <w:tcBorders>
              <w:top w:val="nil"/>
              <w:left w:val="single" w:sz="8" w:space="0" w:color="000000"/>
              <w:bottom w:val="single" w:sz="8" w:space="0" w:color="000000"/>
              <w:right w:val="single" w:sz="8" w:space="0" w:color="000000"/>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c>
          <w:tcPr>
            <w:tcW w:w="2212" w:type="dxa"/>
            <w:vMerge/>
            <w:tcBorders>
              <w:top w:val="nil"/>
              <w:left w:val="single" w:sz="8" w:space="0" w:color="000000"/>
              <w:bottom w:val="single" w:sz="8" w:space="0" w:color="000000"/>
              <w:right w:val="single" w:sz="8" w:space="0" w:color="000000"/>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c>
          <w:tcPr>
            <w:tcW w:w="758" w:type="dxa"/>
            <w:vMerge/>
            <w:tcBorders>
              <w:top w:val="nil"/>
              <w:left w:val="single" w:sz="8" w:space="0" w:color="000000"/>
              <w:bottom w:val="single" w:sz="8" w:space="0" w:color="000000"/>
              <w:right w:val="single" w:sz="8" w:space="0" w:color="000000"/>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c>
          <w:tcPr>
            <w:tcW w:w="748" w:type="dxa"/>
            <w:vMerge/>
            <w:tcBorders>
              <w:top w:val="nil"/>
              <w:left w:val="single" w:sz="8" w:space="0" w:color="000000"/>
              <w:bottom w:val="single" w:sz="8" w:space="0" w:color="000000"/>
              <w:right w:val="single" w:sz="8" w:space="0" w:color="000000"/>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c>
          <w:tcPr>
            <w:tcW w:w="731" w:type="dxa"/>
            <w:vMerge/>
            <w:tcBorders>
              <w:top w:val="nil"/>
              <w:left w:val="single" w:sz="8" w:space="0" w:color="000000"/>
              <w:bottom w:val="single" w:sz="8" w:space="0" w:color="000000"/>
              <w:right w:val="single" w:sz="8" w:space="0" w:color="auto"/>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c>
          <w:tcPr>
            <w:tcW w:w="715" w:type="dxa"/>
            <w:vMerge/>
            <w:tcBorders>
              <w:top w:val="nil"/>
              <w:left w:val="single" w:sz="8" w:space="0" w:color="auto"/>
              <w:bottom w:val="single" w:sz="8" w:space="0" w:color="000000"/>
              <w:right w:val="single" w:sz="8" w:space="0" w:color="000000"/>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c>
          <w:tcPr>
            <w:tcW w:w="708" w:type="dxa"/>
            <w:vMerge/>
            <w:tcBorders>
              <w:top w:val="nil"/>
              <w:left w:val="single" w:sz="8" w:space="0" w:color="000000"/>
              <w:bottom w:val="single" w:sz="8" w:space="0" w:color="000000"/>
              <w:right w:val="single" w:sz="8" w:space="0" w:color="000000"/>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c>
          <w:tcPr>
            <w:tcW w:w="701" w:type="dxa"/>
            <w:vMerge/>
            <w:tcBorders>
              <w:top w:val="nil"/>
              <w:left w:val="single" w:sz="8" w:space="0" w:color="000000"/>
              <w:bottom w:val="single" w:sz="8" w:space="0" w:color="000000"/>
              <w:right w:val="single" w:sz="8" w:space="0" w:color="000000"/>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c>
          <w:tcPr>
            <w:tcW w:w="695" w:type="dxa"/>
            <w:vMerge/>
            <w:tcBorders>
              <w:top w:val="nil"/>
              <w:left w:val="single" w:sz="8" w:space="0" w:color="000000"/>
              <w:bottom w:val="single" w:sz="8" w:space="0" w:color="000000"/>
              <w:right w:val="single" w:sz="8" w:space="0" w:color="000000"/>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c>
          <w:tcPr>
            <w:tcW w:w="689" w:type="dxa"/>
            <w:vMerge/>
            <w:tcBorders>
              <w:top w:val="nil"/>
              <w:left w:val="single" w:sz="8" w:space="0" w:color="000000"/>
              <w:bottom w:val="single" w:sz="8" w:space="0" w:color="000000"/>
              <w:right w:val="single" w:sz="8" w:space="0" w:color="000000"/>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c>
          <w:tcPr>
            <w:tcW w:w="695" w:type="dxa"/>
            <w:vMerge/>
            <w:tcBorders>
              <w:top w:val="nil"/>
              <w:left w:val="single" w:sz="8" w:space="0" w:color="000000"/>
              <w:bottom w:val="single" w:sz="8" w:space="0" w:color="000000"/>
              <w:right w:val="single" w:sz="8" w:space="0" w:color="000000"/>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c>
          <w:tcPr>
            <w:tcW w:w="666" w:type="dxa"/>
            <w:vMerge/>
            <w:tcBorders>
              <w:top w:val="nil"/>
              <w:left w:val="single" w:sz="8" w:space="0" w:color="000000"/>
              <w:bottom w:val="single" w:sz="8" w:space="0" w:color="000000"/>
              <w:right w:val="single" w:sz="8" w:space="0" w:color="000000"/>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p>
        </w:tc>
      </w:tr>
      <w:tr w:rsidR="00F273D2" w:rsidRPr="00F273D2" w:rsidTr="004002E9">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10</w:t>
            </w:r>
          </w:p>
        </w:tc>
        <w:tc>
          <w:tcPr>
            <w:tcW w:w="2212"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Тарасовская СОШ №1</w:t>
            </w:r>
          </w:p>
        </w:tc>
        <w:tc>
          <w:tcPr>
            <w:tcW w:w="1551"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4</w:t>
            </w:r>
          </w:p>
        </w:tc>
        <w:tc>
          <w:tcPr>
            <w:tcW w:w="758"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0</w:t>
            </w:r>
          </w:p>
        </w:tc>
        <w:tc>
          <w:tcPr>
            <w:tcW w:w="748"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1</w:t>
            </w:r>
          </w:p>
        </w:tc>
        <w:tc>
          <w:tcPr>
            <w:tcW w:w="731" w:type="dxa"/>
            <w:tcBorders>
              <w:top w:val="nil"/>
              <w:left w:val="nil"/>
              <w:bottom w:val="single" w:sz="8" w:space="0" w:color="000000"/>
              <w:right w:val="single" w:sz="8" w:space="0" w:color="auto"/>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1</w:t>
            </w:r>
          </w:p>
        </w:tc>
        <w:tc>
          <w:tcPr>
            <w:tcW w:w="734" w:type="dxa"/>
            <w:tcBorders>
              <w:top w:val="nil"/>
              <w:left w:val="nil"/>
              <w:bottom w:val="single" w:sz="8" w:space="0" w:color="000000"/>
              <w:right w:val="single" w:sz="8" w:space="0" w:color="auto"/>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75</w:t>
            </w:r>
          </w:p>
        </w:tc>
        <w:tc>
          <w:tcPr>
            <w:tcW w:w="715"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50</w:t>
            </w:r>
          </w:p>
        </w:tc>
        <w:tc>
          <w:tcPr>
            <w:tcW w:w="708"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0</w:t>
            </w:r>
          </w:p>
        </w:tc>
        <w:tc>
          <w:tcPr>
            <w:tcW w:w="701"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2</w:t>
            </w:r>
          </w:p>
        </w:tc>
        <w:tc>
          <w:tcPr>
            <w:tcW w:w="695"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2</w:t>
            </w:r>
          </w:p>
        </w:tc>
        <w:tc>
          <w:tcPr>
            <w:tcW w:w="689"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0</w:t>
            </w:r>
          </w:p>
        </w:tc>
        <w:tc>
          <w:tcPr>
            <w:tcW w:w="695"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100</w:t>
            </w:r>
          </w:p>
        </w:tc>
        <w:tc>
          <w:tcPr>
            <w:tcW w:w="666"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50</w:t>
            </w:r>
          </w:p>
        </w:tc>
        <w:tc>
          <w:tcPr>
            <w:tcW w:w="760"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0</w:t>
            </w:r>
          </w:p>
        </w:tc>
      </w:tr>
      <w:tr w:rsidR="00F273D2" w:rsidRPr="00F273D2" w:rsidTr="00F273D2">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11.</w:t>
            </w:r>
          </w:p>
        </w:tc>
        <w:tc>
          <w:tcPr>
            <w:tcW w:w="2212"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 xml:space="preserve">Тарасовская СОШ №2 </w:t>
            </w:r>
          </w:p>
        </w:tc>
        <w:tc>
          <w:tcPr>
            <w:tcW w:w="1551"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1</w:t>
            </w:r>
          </w:p>
        </w:tc>
        <w:tc>
          <w:tcPr>
            <w:tcW w:w="758"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0</w:t>
            </w:r>
          </w:p>
        </w:tc>
        <w:tc>
          <w:tcPr>
            <w:tcW w:w="748"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1</w:t>
            </w:r>
          </w:p>
        </w:tc>
        <w:tc>
          <w:tcPr>
            <w:tcW w:w="731"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0</w:t>
            </w:r>
          </w:p>
        </w:tc>
        <w:tc>
          <w:tcPr>
            <w:tcW w:w="734"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100</w:t>
            </w:r>
          </w:p>
        </w:tc>
        <w:tc>
          <w:tcPr>
            <w:tcW w:w="715"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0</w:t>
            </w:r>
          </w:p>
        </w:tc>
        <w:tc>
          <w:tcPr>
            <w:tcW w:w="708"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0</w:t>
            </w:r>
          </w:p>
        </w:tc>
        <w:tc>
          <w:tcPr>
            <w:tcW w:w="701"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0</w:t>
            </w:r>
          </w:p>
        </w:tc>
        <w:tc>
          <w:tcPr>
            <w:tcW w:w="695"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1</w:t>
            </w:r>
          </w:p>
        </w:tc>
        <w:tc>
          <w:tcPr>
            <w:tcW w:w="689"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0</w:t>
            </w:r>
          </w:p>
        </w:tc>
        <w:tc>
          <w:tcPr>
            <w:tcW w:w="695"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100</w:t>
            </w:r>
          </w:p>
        </w:tc>
        <w:tc>
          <w:tcPr>
            <w:tcW w:w="666"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0</w:t>
            </w:r>
          </w:p>
        </w:tc>
      </w:tr>
      <w:tr w:rsidR="00F273D2" w:rsidRPr="00F273D2" w:rsidTr="004002E9">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center"/>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lastRenderedPageBreak/>
              <w:t> </w:t>
            </w:r>
          </w:p>
        </w:tc>
        <w:tc>
          <w:tcPr>
            <w:tcW w:w="2212"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rPr>
                <w:rFonts w:ascii="Times New Roman" w:eastAsia="Times New Roman" w:hAnsi="Times New Roman" w:cs="Times New Roman"/>
                <w:color w:val="000000"/>
                <w:lang w:eastAsia="ru-RU"/>
              </w:rPr>
            </w:pPr>
            <w:r w:rsidRPr="00F273D2">
              <w:rPr>
                <w:rFonts w:ascii="Times New Roman" w:eastAsia="Times New Roman" w:hAnsi="Times New Roman" w:cs="Times New Roman"/>
                <w:color w:val="000000"/>
                <w:lang w:eastAsia="ru-RU"/>
              </w:rPr>
              <w:t>Итого:</w:t>
            </w:r>
          </w:p>
        </w:tc>
        <w:tc>
          <w:tcPr>
            <w:tcW w:w="1551"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5</w:t>
            </w:r>
          </w:p>
        </w:tc>
        <w:tc>
          <w:tcPr>
            <w:tcW w:w="758"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0</w:t>
            </w:r>
          </w:p>
        </w:tc>
        <w:tc>
          <w:tcPr>
            <w:tcW w:w="748"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2</w:t>
            </w:r>
          </w:p>
        </w:tc>
        <w:tc>
          <w:tcPr>
            <w:tcW w:w="731" w:type="dxa"/>
            <w:tcBorders>
              <w:top w:val="nil"/>
              <w:left w:val="nil"/>
              <w:bottom w:val="single" w:sz="8" w:space="0" w:color="000000"/>
              <w:right w:val="single" w:sz="8" w:space="0" w:color="auto"/>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1</w:t>
            </w:r>
          </w:p>
        </w:tc>
        <w:tc>
          <w:tcPr>
            <w:tcW w:w="734" w:type="dxa"/>
            <w:tcBorders>
              <w:top w:val="nil"/>
              <w:left w:val="nil"/>
              <w:bottom w:val="single" w:sz="8" w:space="0" w:color="000000"/>
              <w:right w:val="single" w:sz="8" w:space="0" w:color="auto"/>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80</w:t>
            </w:r>
          </w:p>
        </w:tc>
        <w:tc>
          <w:tcPr>
            <w:tcW w:w="715"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40</w:t>
            </w:r>
          </w:p>
        </w:tc>
        <w:tc>
          <w:tcPr>
            <w:tcW w:w="708"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0</w:t>
            </w:r>
          </w:p>
        </w:tc>
        <w:tc>
          <w:tcPr>
            <w:tcW w:w="701"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2</w:t>
            </w:r>
          </w:p>
        </w:tc>
        <w:tc>
          <w:tcPr>
            <w:tcW w:w="695"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3</w:t>
            </w:r>
          </w:p>
        </w:tc>
        <w:tc>
          <w:tcPr>
            <w:tcW w:w="689"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0</w:t>
            </w:r>
          </w:p>
        </w:tc>
        <w:tc>
          <w:tcPr>
            <w:tcW w:w="695"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100</w:t>
            </w:r>
          </w:p>
        </w:tc>
        <w:tc>
          <w:tcPr>
            <w:tcW w:w="666"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40</w:t>
            </w:r>
          </w:p>
        </w:tc>
        <w:tc>
          <w:tcPr>
            <w:tcW w:w="760" w:type="dxa"/>
            <w:tcBorders>
              <w:top w:val="nil"/>
              <w:left w:val="nil"/>
              <w:bottom w:val="single" w:sz="8" w:space="0" w:color="000000"/>
              <w:right w:val="single" w:sz="8" w:space="0" w:color="000000"/>
            </w:tcBorders>
            <w:shd w:val="clear" w:color="auto" w:fill="auto"/>
            <w:vAlign w:val="center"/>
            <w:hideMark/>
          </w:tcPr>
          <w:p w:rsidR="00F273D2" w:rsidRPr="00F273D2" w:rsidRDefault="00F273D2" w:rsidP="00F273D2">
            <w:pPr>
              <w:spacing w:after="0" w:line="240" w:lineRule="auto"/>
              <w:jc w:val="right"/>
              <w:rPr>
                <w:rFonts w:ascii="Calibri" w:eastAsia="Times New Roman" w:hAnsi="Calibri" w:cs="Times New Roman"/>
                <w:color w:val="000000"/>
                <w:lang w:eastAsia="ru-RU"/>
              </w:rPr>
            </w:pPr>
            <w:r w:rsidRPr="00F273D2">
              <w:rPr>
                <w:rFonts w:ascii="Calibri" w:eastAsia="Times New Roman" w:hAnsi="Calibri" w:cs="Times New Roman"/>
                <w:color w:val="000000"/>
                <w:lang w:eastAsia="ru-RU"/>
              </w:rPr>
              <w:t>0</w:t>
            </w:r>
          </w:p>
        </w:tc>
      </w:tr>
    </w:tbl>
    <w:p w:rsidR="00F273D2" w:rsidRDefault="00F273D2" w:rsidP="00F467D8"/>
    <w:p w:rsidR="004002E9" w:rsidRDefault="004002E9" w:rsidP="00F467D8"/>
    <w:p w:rsidR="004002E9" w:rsidRDefault="004002E9" w:rsidP="00F467D8">
      <w:r>
        <w:t xml:space="preserve">Обществознание </w:t>
      </w:r>
      <w:proofErr w:type="spellStart"/>
      <w:r>
        <w:t>огэ</w:t>
      </w:r>
      <w:proofErr w:type="spellEnd"/>
    </w:p>
    <w:p w:rsidR="004002E9" w:rsidRDefault="004002E9" w:rsidP="00F467D8"/>
    <w:tbl>
      <w:tblPr>
        <w:tblW w:w="13601" w:type="dxa"/>
        <w:tblInd w:w="97" w:type="dxa"/>
        <w:tblLook w:val="04A0"/>
      </w:tblPr>
      <w:tblGrid>
        <w:gridCol w:w="491"/>
        <w:gridCol w:w="2205"/>
        <w:gridCol w:w="1551"/>
        <w:gridCol w:w="753"/>
        <w:gridCol w:w="744"/>
        <w:gridCol w:w="760"/>
        <w:gridCol w:w="726"/>
        <w:gridCol w:w="730"/>
        <w:gridCol w:w="716"/>
        <w:gridCol w:w="702"/>
        <w:gridCol w:w="696"/>
        <w:gridCol w:w="690"/>
        <w:gridCol w:w="684"/>
        <w:gridCol w:w="729"/>
        <w:gridCol w:w="664"/>
        <w:gridCol w:w="760"/>
      </w:tblGrid>
      <w:tr w:rsidR="004002E9" w:rsidRPr="004002E9" w:rsidTr="004002E9">
        <w:trPr>
          <w:trHeight w:val="315"/>
        </w:trPr>
        <w:tc>
          <w:tcPr>
            <w:tcW w:w="13601" w:type="dxa"/>
            <w:gridSpan w:val="16"/>
            <w:tcBorders>
              <w:top w:val="nil"/>
              <w:left w:val="nil"/>
              <w:bottom w:val="single" w:sz="8" w:space="0" w:color="000000"/>
              <w:right w:val="nil"/>
            </w:tcBorders>
            <w:shd w:val="clear" w:color="auto" w:fill="auto"/>
            <w:noWrap/>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Результаты ОГЭ-</w:t>
            </w:r>
            <w:r w:rsidRPr="004002E9">
              <w:rPr>
                <w:rFonts w:ascii="Times New Roman" w:eastAsia="Times New Roman" w:hAnsi="Times New Roman" w:cs="Times New Roman"/>
                <w:color w:val="FF0000"/>
                <w:lang w:eastAsia="ru-RU"/>
              </w:rPr>
              <w:t xml:space="preserve">2019 </w:t>
            </w:r>
            <w:r w:rsidRPr="004002E9">
              <w:rPr>
                <w:rFonts w:ascii="Times New Roman" w:eastAsia="Times New Roman" w:hAnsi="Times New Roman" w:cs="Times New Roman"/>
                <w:color w:val="000000"/>
                <w:lang w:eastAsia="ru-RU"/>
              </w:rPr>
              <w:t xml:space="preserve">     Тарасовский </w:t>
            </w:r>
            <w:proofErr w:type="spellStart"/>
            <w:r w:rsidRPr="004002E9">
              <w:rPr>
                <w:rFonts w:ascii="Times New Roman" w:eastAsia="Times New Roman" w:hAnsi="Times New Roman" w:cs="Times New Roman"/>
                <w:color w:val="000000"/>
                <w:lang w:eastAsia="ru-RU"/>
              </w:rPr>
              <w:t>район</w:t>
            </w:r>
            <w:proofErr w:type="gramStart"/>
            <w:r w:rsidRPr="004002E9">
              <w:rPr>
                <w:rFonts w:ascii="Times New Roman" w:eastAsia="Times New Roman" w:hAnsi="Times New Roman" w:cs="Times New Roman"/>
                <w:color w:val="000000"/>
                <w:lang w:eastAsia="ru-RU"/>
              </w:rPr>
              <w:t>_</w:t>
            </w:r>
            <w:proofErr w:type="spellEnd"/>
            <w:r w:rsidRPr="004002E9">
              <w:rPr>
                <w:rFonts w:ascii="Times New Roman" w:eastAsia="Times New Roman" w:hAnsi="Times New Roman" w:cs="Times New Roman"/>
                <w:color w:val="000000"/>
                <w:lang w:eastAsia="ru-RU"/>
              </w:rPr>
              <w:t>--</w:t>
            </w:r>
            <w:proofErr w:type="spellStart"/>
            <w:r w:rsidRPr="004002E9">
              <w:rPr>
                <w:rFonts w:ascii="Times New Roman" w:eastAsia="Times New Roman" w:hAnsi="Times New Roman" w:cs="Times New Roman"/>
                <w:color w:val="000000"/>
                <w:lang w:eastAsia="ru-RU"/>
              </w:rPr>
              <w:t>__</w:t>
            </w:r>
            <w:proofErr w:type="gramEnd"/>
            <w:r w:rsidRPr="004002E9">
              <w:rPr>
                <w:rFonts w:ascii="Times New Roman" w:eastAsia="Times New Roman" w:hAnsi="Times New Roman" w:cs="Times New Roman"/>
                <w:color w:val="FF0000"/>
                <w:lang w:eastAsia="ru-RU"/>
              </w:rPr>
              <w:t>Обществознание</w:t>
            </w:r>
            <w:proofErr w:type="spellEnd"/>
            <w:r w:rsidRPr="004002E9">
              <w:rPr>
                <w:rFonts w:ascii="Times New Roman" w:eastAsia="Times New Roman" w:hAnsi="Times New Roman" w:cs="Times New Roman"/>
                <w:color w:val="000000"/>
                <w:lang w:eastAsia="ru-RU"/>
              </w:rPr>
              <w:t xml:space="preserve"> __- 9 класс</w:t>
            </w:r>
          </w:p>
        </w:tc>
      </w:tr>
      <w:tr w:rsidR="004002E9" w:rsidRPr="004002E9" w:rsidTr="00C8457E">
        <w:trPr>
          <w:trHeight w:val="315"/>
        </w:trPr>
        <w:tc>
          <w:tcPr>
            <w:tcW w:w="49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w:t>
            </w:r>
          </w:p>
        </w:tc>
        <w:tc>
          <w:tcPr>
            <w:tcW w:w="220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ОУ</w:t>
            </w:r>
          </w:p>
        </w:tc>
        <w:tc>
          <w:tcPr>
            <w:tcW w:w="5980" w:type="dxa"/>
            <w:gridSpan w:val="7"/>
            <w:tcBorders>
              <w:top w:val="single" w:sz="8" w:space="0" w:color="000000"/>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 xml:space="preserve">Результаты ОГЭ </w:t>
            </w:r>
          </w:p>
        </w:tc>
        <w:tc>
          <w:tcPr>
            <w:tcW w:w="4925" w:type="dxa"/>
            <w:gridSpan w:val="7"/>
            <w:tcBorders>
              <w:top w:val="single" w:sz="8" w:space="0" w:color="000000"/>
              <w:left w:val="nil"/>
              <w:bottom w:val="single" w:sz="8" w:space="0" w:color="auto"/>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 xml:space="preserve">Результаты после пересдачи </w:t>
            </w:r>
          </w:p>
        </w:tc>
      </w:tr>
      <w:tr w:rsidR="004002E9" w:rsidRPr="004002E9" w:rsidTr="00C8457E">
        <w:trPr>
          <w:trHeight w:val="300"/>
        </w:trPr>
        <w:tc>
          <w:tcPr>
            <w:tcW w:w="491"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2205"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1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proofErr w:type="spellStart"/>
            <w:r w:rsidRPr="004002E9">
              <w:rPr>
                <w:rFonts w:ascii="Times New Roman" w:eastAsia="Times New Roman" w:hAnsi="Times New Roman" w:cs="Times New Roman"/>
                <w:color w:val="000000"/>
                <w:lang w:eastAsia="ru-RU"/>
              </w:rPr>
              <w:t>Колич</w:t>
            </w:r>
            <w:proofErr w:type="gramStart"/>
            <w:r w:rsidRPr="004002E9">
              <w:rPr>
                <w:rFonts w:ascii="Times New Roman" w:eastAsia="Times New Roman" w:hAnsi="Times New Roman" w:cs="Times New Roman"/>
                <w:color w:val="000000"/>
                <w:lang w:eastAsia="ru-RU"/>
              </w:rPr>
              <w:t>.у</w:t>
            </w:r>
            <w:proofErr w:type="gramEnd"/>
            <w:r w:rsidRPr="004002E9">
              <w:rPr>
                <w:rFonts w:ascii="Times New Roman" w:eastAsia="Times New Roman" w:hAnsi="Times New Roman" w:cs="Times New Roman"/>
                <w:color w:val="000000"/>
                <w:lang w:eastAsia="ru-RU"/>
              </w:rPr>
              <w:t>частн</w:t>
            </w:r>
            <w:proofErr w:type="spellEnd"/>
            <w:r w:rsidRPr="004002E9">
              <w:rPr>
                <w:rFonts w:ascii="Times New Roman" w:eastAsia="Times New Roman" w:hAnsi="Times New Roman" w:cs="Times New Roman"/>
                <w:color w:val="000000"/>
                <w:lang w:eastAsia="ru-RU"/>
              </w:rPr>
              <w:t>.</w:t>
            </w:r>
          </w:p>
        </w:tc>
        <w:tc>
          <w:tcPr>
            <w:tcW w:w="75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«5»</w:t>
            </w:r>
          </w:p>
        </w:tc>
        <w:tc>
          <w:tcPr>
            <w:tcW w:w="7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«4»</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«3».</w:t>
            </w:r>
          </w:p>
        </w:tc>
        <w:tc>
          <w:tcPr>
            <w:tcW w:w="726" w:type="dxa"/>
            <w:vMerge w:val="restart"/>
            <w:tcBorders>
              <w:top w:val="nil"/>
              <w:left w:val="single" w:sz="8" w:space="0" w:color="000000"/>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«2»</w:t>
            </w:r>
          </w:p>
        </w:tc>
        <w:tc>
          <w:tcPr>
            <w:tcW w:w="730" w:type="dxa"/>
            <w:vMerge w:val="restart"/>
            <w:tcBorders>
              <w:top w:val="nil"/>
              <w:left w:val="single" w:sz="8" w:space="0" w:color="auto"/>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У%</w:t>
            </w:r>
          </w:p>
        </w:tc>
        <w:tc>
          <w:tcPr>
            <w:tcW w:w="716" w:type="dxa"/>
            <w:vMerge w:val="restart"/>
            <w:tcBorders>
              <w:top w:val="nil"/>
              <w:left w:val="single" w:sz="8" w:space="0" w:color="auto"/>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К%</w:t>
            </w:r>
          </w:p>
        </w:tc>
        <w:tc>
          <w:tcPr>
            <w:tcW w:w="7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«5»</w:t>
            </w:r>
          </w:p>
        </w:tc>
        <w:tc>
          <w:tcPr>
            <w:tcW w:w="69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«4»</w:t>
            </w:r>
          </w:p>
        </w:tc>
        <w:tc>
          <w:tcPr>
            <w:tcW w:w="69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«3»</w:t>
            </w:r>
          </w:p>
        </w:tc>
        <w:tc>
          <w:tcPr>
            <w:tcW w:w="6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«2»</w:t>
            </w:r>
          </w:p>
        </w:tc>
        <w:tc>
          <w:tcPr>
            <w:tcW w:w="72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У%</w:t>
            </w:r>
          </w:p>
        </w:tc>
        <w:tc>
          <w:tcPr>
            <w:tcW w:w="6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К%</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Ср. балл.</w:t>
            </w:r>
          </w:p>
        </w:tc>
      </w:tr>
      <w:tr w:rsidR="004002E9" w:rsidRPr="004002E9" w:rsidTr="00C8457E">
        <w:trPr>
          <w:trHeight w:val="315"/>
        </w:trPr>
        <w:tc>
          <w:tcPr>
            <w:tcW w:w="491"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2205"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53"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44"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26" w:type="dxa"/>
            <w:vMerge/>
            <w:tcBorders>
              <w:top w:val="nil"/>
              <w:left w:val="single" w:sz="8" w:space="0" w:color="000000"/>
              <w:bottom w:val="single" w:sz="8" w:space="0" w:color="000000"/>
              <w:right w:val="single" w:sz="8" w:space="0" w:color="auto"/>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30" w:type="dxa"/>
            <w:vMerge/>
            <w:tcBorders>
              <w:top w:val="nil"/>
              <w:left w:val="single" w:sz="8" w:space="0" w:color="auto"/>
              <w:bottom w:val="single" w:sz="8" w:space="0" w:color="000000"/>
              <w:right w:val="single" w:sz="8" w:space="0" w:color="auto"/>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16" w:type="dxa"/>
            <w:vMerge/>
            <w:tcBorders>
              <w:top w:val="nil"/>
              <w:left w:val="single" w:sz="8" w:space="0" w:color="auto"/>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02"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696"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690"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684"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29"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1</w:t>
            </w:r>
          </w:p>
        </w:tc>
        <w:tc>
          <w:tcPr>
            <w:tcW w:w="2205"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roofErr w:type="spellStart"/>
            <w:r w:rsidRPr="004002E9">
              <w:rPr>
                <w:rFonts w:ascii="Times New Roman" w:eastAsia="Times New Roman" w:hAnsi="Times New Roman" w:cs="Times New Roman"/>
                <w:color w:val="000000"/>
                <w:lang w:eastAsia="ru-RU"/>
              </w:rPr>
              <w:t>Большинская</w:t>
            </w:r>
            <w:proofErr w:type="spellEnd"/>
            <w:r w:rsidRPr="004002E9">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8</w:t>
            </w:r>
          </w:p>
        </w:tc>
        <w:tc>
          <w:tcPr>
            <w:tcW w:w="75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6</w:t>
            </w:r>
          </w:p>
        </w:tc>
        <w:tc>
          <w:tcPr>
            <w:tcW w:w="726"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75</w:t>
            </w:r>
          </w:p>
        </w:tc>
        <w:tc>
          <w:tcPr>
            <w:tcW w:w="71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02"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7</w:t>
            </w:r>
          </w:p>
        </w:tc>
        <w:tc>
          <w:tcPr>
            <w:tcW w:w="68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2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87,5</w:t>
            </w:r>
          </w:p>
        </w:tc>
        <w:tc>
          <w:tcPr>
            <w:tcW w:w="66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2,8</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2</w:t>
            </w:r>
          </w:p>
        </w:tc>
        <w:tc>
          <w:tcPr>
            <w:tcW w:w="2205"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roofErr w:type="spellStart"/>
            <w:r w:rsidRPr="004002E9">
              <w:rPr>
                <w:rFonts w:ascii="Times New Roman" w:eastAsia="Times New Roman" w:hAnsi="Times New Roman" w:cs="Times New Roman"/>
                <w:color w:val="000000"/>
                <w:lang w:eastAsia="ru-RU"/>
              </w:rPr>
              <w:t>Дячкинская</w:t>
            </w:r>
            <w:proofErr w:type="spellEnd"/>
            <w:r w:rsidRPr="004002E9">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w:t>
            </w:r>
          </w:p>
        </w:tc>
        <w:tc>
          <w:tcPr>
            <w:tcW w:w="75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26"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1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02"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w:t>
            </w:r>
          </w:p>
        </w:tc>
        <w:tc>
          <w:tcPr>
            <w:tcW w:w="69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8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2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60" w:type="dxa"/>
            <w:tcBorders>
              <w:top w:val="nil"/>
              <w:left w:val="nil"/>
              <w:bottom w:val="single" w:sz="8" w:space="0" w:color="auto"/>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4</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3</w:t>
            </w:r>
          </w:p>
        </w:tc>
        <w:tc>
          <w:tcPr>
            <w:tcW w:w="2205"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roofErr w:type="spellStart"/>
            <w:r w:rsidRPr="004002E9">
              <w:rPr>
                <w:rFonts w:ascii="Times New Roman" w:eastAsia="Times New Roman" w:hAnsi="Times New Roman" w:cs="Times New Roman"/>
                <w:color w:val="000000"/>
                <w:lang w:eastAsia="ru-RU"/>
              </w:rPr>
              <w:t>Е-Степановская</w:t>
            </w:r>
            <w:proofErr w:type="spellEnd"/>
            <w:r w:rsidRPr="004002E9">
              <w:rPr>
                <w:rFonts w:ascii="Times New Roman" w:eastAsia="Times New Roman" w:hAnsi="Times New Roman" w:cs="Times New Roman"/>
                <w:color w:val="000000"/>
                <w:lang w:eastAsia="ru-RU"/>
              </w:rPr>
              <w:t xml:space="preserve"> СОШ </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17</w:t>
            </w:r>
          </w:p>
        </w:tc>
        <w:tc>
          <w:tcPr>
            <w:tcW w:w="75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11</w:t>
            </w:r>
          </w:p>
        </w:tc>
        <w:tc>
          <w:tcPr>
            <w:tcW w:w="726"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82</w:t>
            </w:r>
          </w:p>
        </w:tc>
        <w:tc>
          <w:tcPr>
            <w:tcW w:w="71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18</w:t>
            </w:r>
          </w:p>
        </w:tc>
        <w:tc>
          <w:tcPr>
            <w:tcW w:w="702"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4</w:t>
            </w:r>
          </w:p>
        </w:tc>
        <w:tc>
          <w:tcPr>
            <w:tcW w:w="69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12</w:t>
            </w:r>
          </w:p>
        </w:tc>
        <w:tc>
          <w:tcPr>
            <w:tcW w:w="68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2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94</w:t>
            </w:r>
          </w:p>
        </w:tc>
        <w:tc>
          <w:tcPr>
            <w:tcW w:w="66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24</w:t>
            </w:r>
          </w:p>
        </w:tc>
        <w:tc>
          <w:tcPr>
            <w:tcW w:w="760" w:type="dxa"/>
            <w:tcBorders>
              <w:top w:val="nil"/>
              <w:left w:val="nil"/>
              <w:bottom w:val="single" w:sz="8" w:space="0" w:color="auto"/>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3,1</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4</w:t>
            </w:r>
          </w:p>
        </w:tc>
        <w:tc>
          <w:tcPr>
            <w:tcW w:w="2205"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roofErr w:type="spellStart"/>
            <w:r w:rsidRPr="004002E9">
              <w:rPr>
                <w:rFonts w:ascii="Times New Roman" w:eastAsia="Times New Roman" w:hAnsi="Times New Roman" w:cs="Times New Roman"/>
                <w:color w:val="000000"/>
                <w:lang w:eastAsia="ru-RU"/>
              </w:rPr>
              <w:t>Зелёновская</w:t>
            </w:r>
            <w:proofErr w:type="spellEnd"/>
            <w:r w:rsidRPr="004002E9">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w:t>
            </w:r>
          </w:p>
        </w:tc>
        <w:tc>
          <w:tcPr>
            <w:tcW w:w="75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726"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67</w:t>
            </w:r>
          </w:p>
        </w:tc>
        <w:tc>
          <w:tcPr>
            <w:tcW w:w="71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02"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68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2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67</w:t>
            </w:r>
          </w:p>
        </w:tc>
        <w:tc>
          <w:tcPr>
            <w:tcW w:w="66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60" w:type="dxa"/>
            <w:tcBorders>
              <w:top w:val="nil"/>
              <w:left w:val="nil"/>
              <w:bottom w:val="single" w:sz="8" w:space="0" w:color="auto"/>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2,7</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5</w:t>
            </w:r>
          </w:p>
        </w:tc>
        <w:tc>
          <w:tcPr>
            <w:tcW w:w="2205"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roofErr w:type="spellStart"/>
            <w:r w:rsidRPr="004002E9">
              <w:rPr>
                <w:rFonts w:ascii="Times New Roman" w:eastAsia="Times New Roman" w:hAnsi="Times New Roman" w:cs="Times New Roman"/>
                <w:color w:val="000000"/>
                <w:lang w:eastAsia="ru-RU"/>
              </w:rPr>
              <w:t>К-Липовская</w:t>
            </w:r>
            <w:proofErr w:type="spellEnd"/>
            <w:r w:rsidRPr="004002E9">
              <w:rPr>
                <w:rFonts w:ascii="Times New Roman" w:eastAsia="Times New Roman" w:hAnsi="Times New Roman" w:cs="Times New Roman"/>
                <w:color w:val="000000"/>
                <w:lang w:eastAsia="ru-RU"/>
              </w:rPr>
              <w:t xml:space="preserve"> СОШ </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7</w:t>
            </w:r>
          </w:p>
        </w:tc>
        <w:tc>
          <w:tcPr>
            <w:tcW w:w="75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4</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726"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86</w:t>
            </w:r>
          </w:p>
        </w:tc>
        <w:tc>
          <w:tcPr>
            <w:tcW w:w="71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57</w:t>
            </w:r>
          </w:p>
        </w:tc>
        <w:tc>
          <w:tcPr>
            <w:tcW w:w="702"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w:t>
            </w:r>
          </w:p>
        </w:tc>
        <w:tc>
          <w:tcPr>
            <w:tcW w:w="69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68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2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71</w:t>
            </w:r>
          </w:p>
        </w:tc>
        <w:tc>
          <w:tcPr>
            <w:tcW w:w="760" w:type="dxa"/>
            <w:tcBorders>
              <w:top w:val="nil"/>
              <w:left w:val="nil"/>
              <w:bottom w:val="single" w:sz="8" w:space="0" w:color="auto"/>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3,7</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6</w:t>
            </w:r>
          </w:p>
        </w:tc>
        <w:tc>
          <w:tcPr>
            <w:tcW w:w="2205"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roofErr w:type="spellStart"/>
            <w:r w:rsidRPr="004002E9">
              <w:rPr>
                <w:rFonts w:ascii="Times New Roman" w:eastAsia="Times New Roman" w:hAnsi="Times New Roman" w:cs="Times New Roman"/>
                <w:color w:val="000000"/>
                <w:lang w:eastAsia="ru-RU"/>
              </w:rPr>
              <w:t>Колушкинская</w:t>
            </w:r>
            <w:proofErr w:type="spellEnd"/>
            <w:r w:rsidRPr="004002E9">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8</w:t>
            </w:r>
          </w:p>
        </w:tc>
        <w:tc>
          <w:tcPr>
            <w:tcW w:w="75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4</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4</w:t>
            </w:r>
          </w:p>
        </w:tc>
        <w:tc>
          <w:tcPr>
            <w:tcW w:w="726"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1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50</w:t>
            </w:r>
          </w:p>
        </w:tc>
        <w:tc>
          <w:tcPr>
            <w:tcW w:w="702"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4</w:t>
            </w:r>
          </w:p>
        </w:tc>
        <w:tc>
          <w:tcPr>
            <w:tcW w:w="69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4</w:t>
            </w:r>
          </w:p>
        </w:tc>
        <w:tc>
          <w:tcPr>
            <w:tcW w:w="68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2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50</w:t>
            </w:r>
          </w:p>
        </w:tc>
        <w:tc>
          <w:tcPr>
            <w:tcW w:w="760" w:type="dxa"/>
            <w:tcBorders>
              <w:top w:val="nil"/>
              <w:left w:val="nil"/>
              <w:bottom w:val="single" w:sz="8" w:space="0" w:color="auto"/>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3,5</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7</w:t>
            </w:r>
          </w:p>
        </w:tc>
        <w:tc>
          <w:tcPr>
            <w:tcW w:w="2205"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Красновская СОШ</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w:t>
            </w:r>
          </w:p>
        </w:tc>
        <w:tc>
          <w:tcPr>
            <w:tcW w:w="75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w:t>
            </w:r>
          </w:p>
        </w:tc>
        <w:tc>
          <w:tcPr>
            <w:tcW w:w="74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6</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26"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1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90</w:t>
            </w:r>
          </w:p>
        </w:tc>
        <w:tc>
          <w:tcPr>
            <w:tcW w:w="702"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w:t>
            </w:r>
          </w:p>
        </w:tc>
        <w:tc>
          <w:tcPr>
            <w:tcW w:w="69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6</w:t>
            </w:r>
          </w:p>
        </w:tc>
        <w:tc>
          <w:tcPr>
            <w:tcW w:w="69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8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2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90</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4,2</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8</w:t>
            </w:r>
          </w:p>
        </w:tc>
        <w:tc>
          <w:tcPr>
            <w:tcW w:w="2205"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roofErr w:type="spellStart"/>
            <w:r w:rsidRPr="004002E9">
              <w:rPr>
                <w:rFonts w:ascii="Times New Roman" w:eastAsia="Times New Roman" w:hAnsi="Times New Roman" w:cs="Times New Roman"/>
                <w:color w:val="000000"/>
                <w:lang w:eastAsia="ru-RU"/>
              </w:rPr>
              <w:t>Митякинская</w:t>
            </w:r>
            <w:proofErr w:type="spellEnd"/>
            <w:r w:rsidRPr="004002E9">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9</w:t>
            </w:r>
          </w:p>
        </w:tc>
        <w:tc>
          <w:tcPr>
            <w:tcW w:w="75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7</w:t>
            </w:r>
          </w:p>
        </w:tc>
        <w:tc>
          <w:tcPr>
            <w:tcW w:w="726"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1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22</w:t>
            </w:r>
          </w:p>
        </w:tc>
        <w:tc>
          <w:tcPr>
            <w:tcW w:w="702"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69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7</w:t>
            </w:r>
          </w:p>
        </w:tc>
        <w:tc>
          <w:tcPr>
            <w:tcW w:w="68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2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22</w:t>
            </w:r>
          </w:p>
        </w:tc>
        <w:tc>
          <w:tcPr>
            <w:tcW w:w="760" w:type="dxa"/>
            <w:tcBorders>
              <w:top w:val="nil"/>
              <w:left w:val="nil"/>
              <w:bottom w:val="single" w:sz="8" w:space="0" w:color="auto"/>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3,2</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9</w:t>
            </w:r>
          </w:p>
        </w:tc>
        <w:tc>
          <w:tcPr>
            <w:tcW w:w="2205"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Роговская СОШ</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w:t>
            </w:r>
          </w:p>
        </w:tc>
        <w:tc>
          <w:tcPr>
            <w:tcW w:w="75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w:t>
            </w:r>
          </w:p>
        </w:tc>
        <w:tc>
          <w:tcPr>
            <w:tcW w:w="726"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80</w:t>
            </w:r>
          </w:p>
        </w:tc>
        <w:tc>
          <w:tcPr>
            <w:tcW w:w="71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20</w:t>
            </w:r>
          </w:p>
        </w:tc>
        <w:tc>
          <w:tcPr>
            <w:tcW w:w="702"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9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w:t>
            </w:r>
          </w:p>
        </w:tc>
        <w:tc>
          <w:tcPr>
            <w:tcW w:w="68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2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80</w:t>
            </w:r>
          </w:p>
        </w:tc>
        <w:tc>
          <w:tcPr>
            <w:tcW w:w="66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20</w:t>
            </w:r>
          </w:p>
        </w:tc>
        <w:tc>
          <w:tcPr>
            <w:tcW w:w="760" w:type="dxa"/>
            <w:tcBorders>
              <w:top w:val="nil"/>
              <w:left w:val="nil"/>
              <w:bottom w:val="single" w:sz="8" w:space="0" w:color="auto"/>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10</w:t>
            </w:r>
          </w:p>
        </w:tc>
        <w:tc>
          <w:tcPr>
            <w:tcW w:w="2205"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Тарасовская СОШ №1</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39</w:t>
            </w:r>
          </w:p>
        </w:tc>
        <w:tc>
          <w:tcPr>
            <w:tcW w:w="75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4</w:t>
            </w:r>
          </w:p>
        </w:tc>
        <w:tc>
          <w:tcPr>
            <w:tcW w:w="74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19</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16</w:t>
            </w:r>
          </w:p>
        </w:tc>
        <w:tc>
          <w:tcPr>
            <w:tcW w:w="726"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1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59</w:t>
            </w:r>
          </w:p>
        </w:tc>
        <w:tc>
          <w:tcPr>
            <w:tcW w:w="702"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4</w:t>
            </w:r>
          </w:p>
        </w:tc>
        <w:tc>
          <w:tcPr>
            <w:tcW w:w="69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19</w:t>
            </w:r>
          </w:p>
        </w:tc>
        <w:tc>
          <w:tcPr>
            <w:tcW w:w="69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16</w:t>
            </w:r>
          </w:p>
        </w:tc>
        <w:tc>
          <w:tcPr>
            <w:tcW w:w="68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2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59</w:t>
            </w:r>
          </w:p>
        </w:tc>
        <w:tc>
          <w:tcPr>
            <w:tcW w:w="760" w:type="dxa"/>
            <w:tcBorders>
              <w:top w:val="nil"/>
              <w:left w:val="nil"/>
              <w:bottom w:val="single" w:sz="8" w:space="0" w:color="auto"/>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3,7</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11.</w:t>
            </w:r>
          </w:p>
        </w:tc>
        <w:tc>
          <w:tcPr>
            <w:tcW w:w="2205"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 xml:space="preserve">Тарасовская СОШ №2 </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11</w:t>
            </w:r>
          </w:p>
        </w:tc>
        <w:tc>
          <w:tcPr>
            <w:tcW w:w="75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4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8</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726"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1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82</w:t>
            </w:r>
          </w:p>
        </w:tc>
        <w:tc>
          <w:tcPr>
            <w:tcW w:w="702"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9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8</w:t>
            </w:r>
          </w:p>
        </w:tc>
        <w:tc>
          <w:tcPr>
            <w:tcW w:w="69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68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2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82</w:t>
            </w:r>
          </w:p>
        </w:tc>
        <w:tc>
          <w:tcPr>
            <w:tcW w:w="76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3,9</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lastRenderedPageBreak/>
              <w:t>12.</w:t>
            </w:r>
          </w:p>
        </w:tc>
        <w:tc>
          <w:tcPr>
            <w:tcW w:w="2205"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Васильевская ООШ</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4</w:t>
            </w:r>
          </w:p>
        </w:tc>
        <w:tc>
          <w:tcPr>
            <w:tcW w:w="75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26"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50</w:t>
            </w:r>
          </w:p>
        </w:tc>
        <w:tc>
          <w:tcPr>
            <w:tcW w:w="71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25</w:t>
            </w:r>
          </w:p>
        </w:tc>
        <w:tc>
          <w:tcPr>
            <w:tcW w:w="702"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9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8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72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50</w:t>
            </w:r>
          </w:p>
        </w:tc>
        <w:tc>
          <w:tcPr>
            <w:tcW w:w="66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25</w:t>
            </w:r>
          </w:p>
        </w:tc>
        <w:tc>
          <w:tcPr>
            <w:tcW w:w="76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2,7</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15.</w:t>
            </w:r>
          </w:p>
        </w:tc>
        <w:tc>
          <w:tcPr>
            <w:tcW w:w="2205"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roofErr w:type="spellStart"/>
            <w:r w:rsidRPr="004002E9">
              <w:rPr>
                <w:rFonts w:ascii="Times New Roman" w:eastAsia="Times New Roman" w:hAnsi="Times New Roman" w:cs="Times New Roman"/>
                <w:color w:val="000000"/>
                <w:lang w:eastAsia="ru-RU"/>
              </w:rPr>
              <w:t>Ерофеевская</w:t>
            </w:r>
            <w:proofErr w:type="spellEnd"/>
            <w:r w:rsidRPr="004002E9">
              <w:rPr>
                <w:rFonts w:ascii="Times New Roman" w:eastAsia="Times New Roman" w:hAnsi="Times New Roman" w:cs="Times New Roman"/>
                <w:color w:val="000000"/>
                <w:lang w:eastAsia="ru-RU"/>
              </w:rPr>
              <w:t xml:space="preserve"> ООШ</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4</w:t>
            </w:r>
          </w:p>
        </w:tc>
        <w:tc>
          <w:tcPr>
            <w:tcW w:w="75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4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726"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1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50</w:t>
            </w:r>
          </w:p>
        </w:tc>
        <w:tc>
          <w:tcPr>
            <w:tcW w:w="702"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9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9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68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2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50</w:t>
            </w:r>
          </w:p>
        </w:tc>
        <w:tc>
          <w:tcPr>
            <w:tcW w:w="76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3,8</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18.</w:t>
            </w:r>
          </w:p>
        </w:tc>
        <w:tc>
          <w:tcPr>
            <w:tcW w:w="2205"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roofErr w:type="spellStart"/>
            <w:r w:rsidRPr="004002E9">
              <w:rPr>
                <w:rFonts w:ascii="Times New Roman" w:eastAsia="Times New Roman" w:hAnsi="Times New Roman" w:cs="Times New Roman"/>
                <w:color w:val="000000"/>
                <w:lang w:eastAsia="ru-RU"/>
              </w:rPr>
              <w:t>Т-Россошанская</w:t>
            </w:r>
            <w:proofErr w:type="spellEnd"/>
            <w:r w:rsidRPr="004002E9">
              <w:rPr>
                <w:rFonts w:ascii="Times New Roman" w:eastAsia="Times New Roman" w:hAnsi="Times New Roman" w:cs="Times New Roman"/>
                <w:color w:val="000000"/>
                <w:lang w:eastAsia="ru-RU"/>
              </w:rPr>
              <w:t xml:space="preserve"> ООШ</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75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26"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1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02"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69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8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2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6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4</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 </w:t>
            </w:r>
          </w:p>
        </w:tc>
        <w:tc>
          <w:tcPr>
            <w:tcW w:w="2205"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Итого:</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132</w:t>
            </w:r>
          </w:p>
        </w:tc>
        <w:tc>
          <w:tcPr>
            <w:tcW w:w="75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9</w:t>
            </w:r>
          </w:p>
        </w:tc>
        <w:tc>
          <w:tcPr>
            <w:tcW w:w="74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56</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57</w:t>
            </w:r>
          </w:p>
        </w:tc>
        <w:tc>
          <w:tcPr>
            <w:tcW w:w="726"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92</w:t>
            </w:r>
          </w:p>
        </w:tc>
        <w:tc>
          <w:tcPr>
            <w:tcW w:w="71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49</w:t>
            </w:r>
          </w:p>
        </w:tc>
        <w:tc>
          <w:tcPr>
            <w:tcW w:w="702"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9</w:t>
            </w:r>
          </w:p>
        </w:tc>
        <w:tc>
          <w:tcPr>
            <w:tcW w:w="69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58</w:t>
            </w:r>
          </w:p>
        </w:tc>
        <w:tc>
          <w:tcPr>
            <w:tcW w:w="69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59</w:t>
            </w:r>
          </w:p>
        </w:tc>
        <w:tc>
          <w:tcPr>
            <w:tcW w:w="68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6</w:t>
            </w:r>
          </w:p>
        </w:tc>
        <w:tc>
          <w:tcPr>
            <w:tcW w:w="72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95</w:t>
            </w:r>
          </w:p>
        </w:tc>
        <w:tc>
          <w:tcPr>
            <w:tcW w:w="66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51</w:t>
            </w:r>
          </w:p>
        </w:tc>
        <w:tc>
          <w:tcPr>
            <w:tcW w:w="76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3,5</w:t>
            </w:r>
          </w:p>
        </w:tc>
      </w:tr>
    </w:tbl>
    <w:p w:rsidR="004002E9" w:rsidRDefault="004002E9" w:rsidP="00F467D8"/>
    <w:p w:rsidR="004002E9" w:rsidRDefault="004002E9" w:rsidP="00F467D8">
      <w:r>
        <w:t xml:space="preserve">Обществознание </w:t>
      </w:r>
      <w:proofErr w:type="spellStart"/>
      <w:r>
        <w:t>огэ</w:t>
      </w:r>
      <w:proofErr w:type="spellEnd"/>
    </w:p>
    <w:p w:rsidR="004002E9" w:rsidRDefault="004002E9" w:rsidP="00F467D8"/>
    <w:p w:rsidR="004002E9" w:rsidRDefault="004002E9" w:rsidP="00F467D8">
      <w:r w:rsidRPr="004002E9">
        <w:rPr>
          <w:noProof/>
          <w:lang w:eastAsia="ru-RU"/>
        </w:rPr>
        <w:drawing>
          <wp:inline distT="0" distB="0" distL="0" distR="0">
            <wp:extent cx="7241100" cy="2253600"/>
            <wp:effectExtent l="19050" t="0" r="16950" b="0"/>
            <wp:docPr id="8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4002E9" w:rsidRDefault="004002E9" w:rsidP="00F467D8"/>
    <w:tbl>
      <w:tblPr>
        <w:tblW w:w="13608" w:type="dxa"/>
        <w:tblInd w:w="97" w:type="dxa"/>
        <w:tblLook w:val="04A0"/>
      </w:tblPr>
      <w:tblGrid>
        <w:gridCol w:w="491"/>
        <w:gridCol w:w="2209"/>
        <w:gridCol w:w="1551"/>
        <w:gridCol w:w="756"/>
        <w:gridCol w:w="747"/>
        <w:gridCol w:w="760"/>
        <w:gridCol w:w="730"/>
        <w:gridCol w:w="733"/>
        <w:gridCol w:w="720"/>
        <w:gridCol w:w="706"/>
        <w:gridCol w:w="700"/>
        <w:gridCol w:w="694"/>
        <w:gridCol w:w="688"/>
        <w:gridCol w:w="694"/>
        <w:gridCol w:w="669"/>
        <w:gridCol w:w="760"/>
      </w:tblGrid>
      <w:tr w:rsidR="004002E9" w:rsidRPr="004002E9" w:rsidTr="00C8457E">
        <w:trPr>
          <w:trHeight w:val="315"/>
        </w:trPr>
        <w:tc>
          <w:tcPr>
            <w:tcW w:w="13608" w:type="dxa"/>
            <w:gridSpan w:val="16"/>
            <w:tcBorders>
              <w:top w:val="nil"/>
              <w:left w:val="nil"/>
              <w:bottom w:val="single" w:sz="8" w:space="0" w:color="000000"/>
              <w:right w:val="nil"/>
            </w:tcBorders>
            <w:shd w:val="clear" w:color="auto" w:fill="auto"/>
            <w:noWrap/>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Результаты ОГЭ-</w:t>
            </w:r>
            <w:r w:rsidRPr="004002E9">
              <w:rPr>
                <w:rFonts w:ascii="Times New Roman" w:eastAsia="Times New Roman" w:hAnsi="Times New Roman" w:cs="Times New Roman"/>
                <w:color w:val="FF0000"/>
                <w:lang w:eastAsia="ru-RU"/>
              </w:rPr>
              <w:t xml:space="preserve">2019  </w:t>
            </w:r>
            <w:r w:rsidRPr="004002E9">
              <w:rPr>
                <w:rFonts w:ascii="Times New Roman" w:eastAsia="Times New Roman" w:hAnsi="Times New Roman" w:cs="Times New Roman"/>
                <w:color w:val="000000"/>
                <w:lang w:eastAsia="ru-RU"/>
              </w:rPr>
              <w:t xml:space="preserve">  Тарасовский </w:t>
            </w:r>
            <w:proofErr w:type="spellStart"/>
            <w:r w:rsidRPr="004002E9">
              <w:rPr>
                <w:rFonts w:ascii="Times New Roman" w:eastAsia="Times New Roman" w:hAnsi="Times New Roman" w:cs="Times New Roman"/>
                <w:color w:val="000000"/>
                <w:lang w:eastAsia="ru-RU"/>
              </w:rPr>
              <w:t>район</w:t>
            </w:r>
            <w:proofErr w:type="gramStart"/>
            <w:r w:rsidRPr="004002E9">
              <w:rPr>
                <w:rFonts w:ascii="Times New Roman" w:eastAsia="Times New Roman" w:hAnsi="Times New Roman" w:cs="Times New Roman"/>
                <w:color w:val="000000"/>
                <w:lang w:eastAsia="ru-RU"/>
              </w:rPr>
              <w:t>_</w:t>
            </w:r>
            <w:proofErr w:type="spellEnd"/>
            <w:r w:rsidRPr="004002E9">
              <w:rPr>
                <w:rFonts w:ascii="Times New Roman" w:eastAsia="Times New Roman" w:hAnsi="Times New Roman" w:cs="Times New Roman"/>
                <w:color w:val="000000"/>
                <w:lang w:eastAsia="ru-RU"/>
              </w:rPr>
              <w:t>--</w:t>
            </w:r>
            <w:proofErr w:type="spellStart"/>
            <w:r w:rsidRPr="004002E9">
              <w:rPr>
                <w:rFonts w:ascii="Times New Roman" w:eastAsia="Times New Roman" w:hAnsi="Times New Roman" w:cs="Times New Roman"/>
                <w:color w:val="000000"/>
                <w:lang w:eastAsia="ru-RU"/>
              </w:rPr>
              <w:t>__</w:t>
            </w:r>
            <w:proofErr w:type="gramEnd"/>
            <w:r w:rsidRPr="004002E9">
              <w:rPr>
                <w:rFonts w:ascii="Times New Roman" w:eastAsia="Times New Roman" w:hAnsi="Times New Roman" w:cs="Times New Roman"/>
                <w:color w:val="FF0000"/>
                <w:lang w:eastAsia="ru-RU"/>
              </w:rPr>
              <w:t>физика</w:t>
            </w:r>
            <w:proofErr w:type="spellEnd"/>
            <w:r w:rsidRPr="004002E9">
              <w:rPr>
                <w:rFonts w:ascii="Times New Roman" w:eastAsia="Times New Roman" w:hAnsi="Times New Roman" w:cs="Times New Roman"/>
                <w:color w:val="000000"/>
                <w:lang w:eastAsia="ru-RU"/>
              </w:rPr>
              <w:t xml:space="preserve"> __- 9 класс</w:t>
            </w:r>
          </w:p>
        </w:tc>
      </w:tr>
      <w:tr w:rsidR="004002E9" w:rsidRPr="004002E9" w:rsidTr="00C8457E">
        <w:trPr>
          <w:trHeight w:val="315"/>
        </w:trPr>
        <w:tc>
          <w:tcPr>
            <w:tcW w:w="49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w:t>
            </w:r>
          </w:p>
        </w:tc>
        <w:tc>
          <w:tcPr>
            <w:tcW w:w="22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ОУ</w:t>
            </w:r>
          </w:p>
        </w:tc>
        <w:tc>
          <w:tcPr>
            <w:tcW w:w="5997" w:type="dxa"/>
            <w:gridSpan w:val="7"/>
            <w:tcBorders>
              <w:top w:val="single" w:sz="8" w:space="0" w:color="000000"/>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 xml:space="preserve">Результаты ОГЭ </w:t>
            </w:r>
          </w:p>
        </w:tc>
        <w:tc>
          <w:tcPr>
            <w:tcW w:w="4911" w:type="dxa"/>
            <w:gridSpan w:val="7"/>
            <w:tcBorders>
              <w:top w:val="single" w:sz="8" w:space="0" w:color="000000"/>
              <w:left w:val="nil"/>
              <w:bottom w:val="single" w:sz="8" w:space="0" w:color="auto"/>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 xml:space="preserve">Результаты после пересдачи </w:t>
            </w:r>
          </w:p>
        </w:tc>
      </w:tr>
      <w:tr w:rsidR="004002E9" w:rsidRPr="004002E9" w:rsidTr="00C8457E">
        <w:trPr>
          <w:trHeight w:val="300"/>
        </w:trPr>
        <w:tc>
          <w:tcPr>
            <w:tcW w:w="491"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2209"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1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proofErr w:type="spellStart"/>
            <w:r w:rsidRPr="004002E9">
              <w:rPr>
                <w:rFonts w:ascii="Times New Roman" w:eastAsia="Times New Roman" w:hAnsi="Times New Roman" w:cs="Times New Roman"/>
                <w:color w:val="000000"/>
                <w:lang w:eastAsia="ru-RU"/>
              </w:rPr>
              <w:t>Колич</w:t>
            </w:r>
            <w:proofErr w:type="gramStart"/>
            <w:r w:rsidRPr="004002E9">
              <w:rPr>
                <w:rFonts w:ascii="Times New Roman" w:eastAsia="Times New Roman" w:hAnsi="Times New Roman" w:cs="Times New Roman"/>
                <w:color w:val="000000"/>
                <w:lang w:eastAsia="ru-RU"/>
              </w:rPr>
              <w:t>.у</w:t>
            </w:r>
            <w:proofErr w:type="gramEnd"/>
            <w:r w:rsidRPr="004002E9">
              <w:rPr>
                <w:rFonts w:ascii="Times New Roman" w:eastAsia="Times New Roman" w:hAnsi="Times New Roman" w:cs="Times New Roman"/>
                <w:color w:val="000000"/>
                <w:lang w:eastAsia="ru-RU"/>
              </w:rPr>
              <w:t>частн</w:t>
            </w:r>
            <w:proofErr w:type="spellEnd"/>
            <w:r w:rsidRPr="004002E9">
              <w:rPr>
                <w:rFonts w:ascii="Times New Roman" w:eastAsia="Times New Roman" w:hAnsi="Times New Roman" w:cs="Times New Roman"/>
                <w:color w:val="000000"/>
                <w:lang w:eastAsia="ru-RU"/>
              </w:rPr>
              <w:t>.</w:t>
            </w:r>
          </w:p>
        </w:tc>
        <w:tc>
          <w:tcPr>
            <w:tcW w:w="7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«5»</w:t>
            </w:r>
          </w:p>
        </w:tc>
        <w:tc>
          <w:tcPr>
            <w:tcW w:w="74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«4»</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«3».</w:t>
            </w:r>
          </w:p>
        </w:tc>
        <w:tc>
          <w:tcPr>
            <w:tcW w:w="730" w:type="dxa"/>
            <w:vMerge w:val="restart"/>
            <w:tcBorders>
              <w:top w:val="nil"/>
              <w:left w:val="single" w:sz="8" w:space="0" w:color="000000"/>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«2»</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У%</w:t>
            </w:r>
          </w:p>
        </w:tc>
        <w:tc>
          <w:tcPr>
            <w:tcW w:w="720" w:type="dxa"/>
            <w:vMerge w:val="restart"/>
            <w:tcBorders>
              <w:top w:val="nil"/>
              <w:left w:val="single" w:sz="8" w:space="0" w:color="auto"/>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К%</w:t>
            </w:r>
          </w:p>
        </w:tc>
        <w:tc>
          <w:tcPr>
            <w:tcW w:w="70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«5»</w:t>
            </w:r>
          </w:p>
        </w:tc>
        <w:tc>
          <w:tcPr>
            <w:tcW w:w="7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«4»</w:t>
            </w:r>
          </w:p>
        </w:tc>
        <w:tc>
          <w:tcPr>
            <w:tcW w:w="6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«3»</w:t>
            </w:r>
          </w:p>
        </w:tc>
        <w:tc>
          <w:tcPr>
            <w:tcW w:w="68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«2»</w:t>
            </w:r>
          </w:p>
        </w:tc>
        <w:tc>
          <w:tcPr>
            <w:tcW w:w="6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У%</w:t>
            </w:r>
          </w:p>
        </w:tc>
        <w:tc>
          <w:tcPr>
            <w:tcW w:w="66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К%</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Ср. балл.</w:t>
            </w:r>
          </w:p>
        </w:tc>
      </w:tr>
      <w:tr w:rsidR="004002E9" w:rsidRPr="004002E9" w:rsidTr="00C8457E">
        <w:trPr>
          <w:trHeight w:val="315"/>
        </w:trPr>
        <w:tc>
          <w:tcPr>
            <w:tcW w:w="491"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2209"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56"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47"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30" w:type="dxa"/>
            <w:vMerge/>
            <w:tcBorders>
              <w:top w:val="nil"/>
              <w:left w:val="single" w:sz="8" w:space="0" w:color="000000"/>
              <w:bottom w:val="single" w:sz="8" w:space="0" w:color="000000"/>
              <w:right w:val="single" w:sz="8" w:space="0" w:color="auto"/>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33" w:type="dxa"/>
            <w:vMerge/>
            <w:tcBorders>
              <w:top w:val="nil"/>
              <w:left w:val="single" w:sz="8" w:space="0" w:color="auto"/>
              <w:bottom w:val="single" w:sz="8" w:space="0" w:color="000000"/>
              <w:right w:val="single" w:sz="8" w:space="0" w:color="auto"/>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20" w:type="dxa"/>
            <w:vMerge/>
            <w:tcBorders>
              <w:top w:val="nil"/>
              <w:left w:val="single" w:sz="8" w:space="0" w:color="auto"/>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06"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00"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694"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688"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694"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669"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lastRenderedPageBreak/>
              <w:t>1</w:t>
            </w:r>
          </w:p>
        </w:tc>
        <w:tc>
          <w:tcPr>
            <w:tcW w:w="220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roofErr w:type="spellStart"/>
            <w:r w:rsidRPr="004002E9">
              <w:rPr>
                <w:rFonts w:ascii="Times New Roman" w:eastAsia="Times New Roman" w:hAnsi="Times New Roman" w:cs="Times New Roman"/>
                <w:color w:val="000000"/>
                <w:lang w:eastAsia="ru-RU"/>
              </w:rPr>
              <w:t>Большинская</w:t>
            </w:r>
            <w:proofErr w:type="spellEnd"/>
            <w:r w:rsidRPr="004002E9">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5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3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0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88"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2</w:t>
            </w:r>
          </w:p>
        </w:tc>
        <w:tc>
          <w:tcPr>
            <w:tcW w:w="220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roofErr w:type="spellStart"/>
            <w:r w:rsidRPr="004002E9">
              <w:rPr>
                <w:rFonts w:ascii="Times New Roman" w:eastAsia="Times New Roman" w:hAnsi="Times New Roman" w:cs="Times New Roman"/>
                <w:color w:val="000000"/>
                <w:lang w:eastAsia="ru-RU"/>
              </w:rPr>
              <w:t>Дячкинская</w:t>
            </w:r>
            <w:proofErr w:type="spellEnd"/>
            <w:r w:rsidRPr="004002E9">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75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3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50</w:t>
            </w:r>
          </w:p>
        </w:tc>
        <w:tc>
          <w:tcPr>
            <w:tcW w:w="70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88"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50</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3,5</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3</w:t>
            </w:r>
          </w:p>
        </w:tc>
        <w:tc>
          <w:tcPr>
            <w:tcW w:w="220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roofErr w:type="spellStart"/>
            <w:r w:rsidRPr="004002E9">
              <w:rPr>
                <w:rFonts w:ascii="Times New Roman" w:eastAsia="Times New Roman" w:hAnsi="Times New Roman" w:cs="Times New Roman"/>
                <w:color w:val="000000"/>
                <w:lang w:eastAsia="ru-RU"/>
              </w:rPr>
              <w:t>Е-Степановская</w:t>
            </w:r>
            <w:proofErr w:type="spellEnd"/>
            <w:r w:rsidRPr="004002E9">
              <w:rPr>
                <w:rFonts w:ascii="Times New Roman" w:eastAsia="Times New Roman" w:hAnsi="Times New Roman" w:cs="Times New Roman"/>
                <w:color w:val="000000"/>
                <w:lang w:eastAsia="ru-RU"/>
              </w:rPr>
              <w:t xml:space="preserve"> СОШ </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5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0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88"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4</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5</w:t>
            </w:r>
          </w:p>
        </w:tc>
        <w:tc>
          <w:tcPr>
            <w:tcW w:w="220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roofErr w:type="spellStart"/>
            <w:r w:rsidRPr="004002E9">
              <w:rPr>
                <w:rFonts w:ascii="Times New Roman" w:eastAsia="Times New Roman" w:hAnsi="Times New Roman" w:cs="Times New Roman"/>
                <w:color w:val="000000"/>
                <w:lang w:eastAsia="ru-RU"/>
              </w:rPr>
              <w:t>К-Липовская</w:t>
            </w:r>
            <w:proofErr w:type="spellEnd"/>
            <w:r w:rsidRPr="004002E9">
              <w:rPr>
                <w:rFonts w:ascii="Times New Roman" w:eastAsia="Times New Roman" w:hAnsi="Times New Roman" w:cs="Times New Roman"/>
                <w:color w:val="000000"/>
                <w:lang w:eastAsia="ru-RU"/>
              </w:rPr>
              <w:t xml:space="preserve"> СОШ </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5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0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88"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4</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7</w:t>
            </w:r>
          </w:p>
        </w:tc>
        <w:tc>
          <w:tcPr>
            <w:tcW w:w="220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Красновская СОШ</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5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3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0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88"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8</w:t>
            </w:r>
          </w:p>
        </w:tc>
        <w:tc>
          <w:tcPr>
            <w:tcW w:w="220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proofErr w:type="spellStart"/>
            <w:r w:rsidRPr="004002E9">
              <w:rPr>
                <w:rFonts w:ascii="Times New Roman" w:eastAsia="Times New Roman" w:hAnsi="Times New Roman" w:cs="Times New Roman"/>
                <w:color w:val="000000"/>
                <w:lang w:eastAsia="ru-RU"/>
              </w:rPr>
              <w:t>Митякинская</w:t>
            </w:r>
            <w:proofErr w:type="spellEnd"/>
            <w:r w:rsidRPr="004002E9">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75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3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50</w:t>
            </w:r>
          </w:p>
        </w:tc>
        <w:tc>
          <w:tcPr>
            <w:tcW w:w="70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88"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50</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3,5</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10</w:t>
            </w:r>
          </w:p>
        </w:tc>
        <w:tc>
          <w:tcPr>
            <w:tcW w:w="220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Тарасовская СОШ №1</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8</w:t>
            </w:r>
          </w:p>
        </w:tc>
        <w:tc>
          <w:tcPr>
            <w:tcW w:w="75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733"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75</w:t>
            </w:r>
          </w:p>
        </w:tc>
        <w:tc>
          <w:tcPr>
            <w:tcW w:w="72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13</w:t>
            </w:r>
          </w:p>
        </w:tc>
        <w:tc>
          <w:tcPr>
            <w:tcW w:w="70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7</w:t>
            </w:r>
          </w:p>
        </w:tc>
        <w:tc>
          <w:tcPr>
            <w:tcW w:w="688"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13</w:t>
            </w:r>
          </w:p>
        </w:tc>
        <w:tc>
          <w:tcPr>
            <w:tcW w:w="760" w:type="dxa"/>
            <w:tcBorders>
              <w:top w:val="nil"/>
              <w:left w:val="nil"/>
              <w:bottom w:val="single" w:sz="8" w:space="0" w:color="auto"/>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3,1</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11.</w:t>
            </w:r>
          </w:p>
        </w:tc>
        <w:tc>
          <w:tcPr>
            <w:tcW w:w="220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 xml:space="preserve">Тарасовская СОШ №2 </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75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50</w:t>
            </w:r>
          </w:p>
        </w:tc>
        <w:tc>
          <w:tcPr>
            <w:tcW w:w="70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w:t>
            </w:r>
          </w:p>
        </w:tc>
        <w:tc>
          <w:tcPr>
            <w:tcW w:w="688"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50</w:t>
            </w:r>
          </w:p>
        </w:tc>
        <w:tc>
          <w:tcPr>
            <w:tcW w:w="76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3,5</w:t>
            </w:r>
          </w:p>
        </w:tc>
      </w:tr>
      <w:tr w:rsidR="004002E9" w:rsidRPr="004002E9" w:rsidTr="00C8457E">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center"/>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 </w:t>
            </w:r>
          </w:p>
        </w:tc>
        <w:tc>
          <w:tcPr>
            <w:tcW w:w="220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rPr>
                <w:rFonts w:ascii="Times New Roman" w:eastAsia="Times New Roman" w:hAnsi="Times New Roman" w:cs="Times New Roman"/>
                <w:color w:val="000000"/>
                <w:lang w:eastAsia="ru-RU"/>
              </w:rPr>
            </w:pPr>
            <w:r w:rsidRPr="004002E9">
              <w:rPr>
                <w:rFonts w:ascii="Times New Roman" w:eastAsia="Times New Roman" w:hAnsi="Times New Roman" w:cs="Times New Roman"/>
                <w:color w:val="000000"/>
                <w:lang w:eastAsia="ru-RU"/>
              </w:rPr>
              <w:t>Итого:</w:t>
            </w:r>
          </w:p>
        </w:tc>
        <w:tc>
          <w:tcPr>
            <w:tcW w:w="1551"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18</w:t>
            </w:r>
          </w:p>
        </w:tc>
        <w:tc>
          <w:tcPr>
            <w:tcW w:w="75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6</w:t>
            </w:r>
          </w:p>
        </w:tc>
        <w:tc>
          <w:tcPr>
            <w:tcW w:w="76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w:t>
            </w:r>
          </w:p>
        </w:tc>
        <w:tc>
          <w:tcPr>
            <w:tcW w:w="73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2</w:t>
            </w:r>
          </w:p>
        </w:tc>
        <w:tc>
          <w:tcPr>
            <w:tcW w:w="733"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89</w:t>
            </w:r>
          </w:p>
        </w:tc>
        <w:tc>
          <w:tcPr>
            <w:tcW w:w="72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33</w:t>
            </w:r>
          </w:p>
        </w:tc>
        <w:tc>
          <w:tcPr>
            <w:tcW w:w="706"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6</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12</w:t>
            </w:r>
          </w:p>
        </w:tc>
        <w:tc>
          <w:tcPr>
            <w:tcW w:w="688"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33</w:t>
            </w:r>
          </w:p>
        </w:tc>
        <w:tc>
          <w:tcPr>
            <w:tcW w:w="760" w:type="dxa"/>
            <w:tcBorders>
              <w:top w:val="nil"/>
              <w:left w:val="nil"/>
              <w:bottom w:val="single" w:sz="8" w:space="0" w:color="000000"/>
              <w:right w:val="single" w:sz="8" w:space="0" w:color="auto"/>
            </w:tcBorders>
            <w:shd w:val="clear" w:color="auto" w:fill="auto"/>
            <w:vAlign w:val="center"/>
            <w:hideMark/>
          </w:tcPr>
          <w:p w:rsidR="004002E9" w:rsidRPr="004002E9" w:rsidRDefault="004002E9" w:rsidP="004002E9">
            <w:pPr>
              <w:spacing w:after="0" w:line="240" w:lineRule="auto"/>
              <w:jc w:val="right"/>
              <w:rPr>
                <w:rFonts w:ascii="Calibri" w:eastAsia="Times New Roman" w:hAnsi="Calibri" w:cs="Times New Roman"/>
                <w:color w:val="000000"/>
                <w:lang w:eastAsia="ru-RU"/>
              </w:rPr>
            </w:pPr>
            <w:r w:rsidRPr="004002E9">
              <w:rPr>
                <w:rFonts w:ascii="Calibri" w:eastAsia="Times New Roman" w:hAnsi="Calibri" w:cs="Times New Roman"/>
                <w:color w:val="000000"/>
                <w:lang w:eastAsia="ru-RU"/>
              </w:rPr>
              <w:t>3,3</w:t>
            </w:r>
          </w:p>
        </w:tc>
      </w:tr>
    </w:tbl>
    <w:p w:rsidR="004002E9" w:rsidRDefault="004002E9" w:rsidP="00F467D8"/>
    <w:p w:rsidR="00C8457E" w:rsidRDefault="00C8457E" w:rsidP="00F467D8"/>
    <w:p w:rsidR="00C8457E" w:rsidRDefault="00C8457E" w:rsidP="00F467D8">
      <w:r>
        <w:t xml:space="preserve">Физика </w:t>
      </w:r>
      <w:proofErr w:type="spellStart"/>
      <w:r>
        <w:t>огэ</w:t>
      </w:r>
      <w:proofErr w:type="spellEnd"/>
    </w:p>
    <w:p w:rsidR="00C8457E" w:rsidRDefault="00C8457E" w:rsidP="00F467D8"/>
    <w:p w:rsidR="00C8457E" w:rsidRDefault="00C8457E" w:rsidP="00F467D8">
      <w:r w:rsidRPr="00C8457E">
        <w:rPr>
          <w:noProof/>
          <w:lang w:eastAsia="ru-RU"/>
        </w:rPr>
        <w:lastRenderedPageBreak/>
        <w:drawing>
          <wp:inline distT="0" distB="0" distL="0" distR="0">
            <wp:extent cx="7461750" cy="2743200"/>
            <wp:effectExtent l="19050" t="0" r="24900" b="0"/>
            <wp:docPr id="8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C8457E" w:rsidRDefault="00C8457E" w:rsidP="00F467D8"/>
    <w:p w:rsidR="00C8457E" w:rsidRDefault="00C8457E" w:rsidP="00F467D8"/>
    <w:tbl>
      <w:tblPr>
        <w:tblW w:w="13608" w:type="dxa"/>
        <w:tblInd w:w="97" w:type="dxa"/>
        <w:tblLook w:val="04A0"/>
      </w:tblPr>
      <w:tblGrid>
        <w:gridCol w:w="491"/>
        <w:gridCol w:w="2209"/>
        <w:gridCol w:w="1551"/>
        <w:gridCol w:w="756"/>
        <w:gridCol w:w="747"/>
        <w:gridCol w:w="760"/>
        <w:gridCol w:w="730"/>
        <w:gridCol w:w="733"/>
        <w:gridCol w:w="720"/>
        <w:gridCol w:w="706"/>
        <w:gridCol w:w="700"/>
        <w:gridCol w:w="694"/>
        <w:gridCol w:w="688"/>
        <w:gridCol w:w="694"/>
        <w:gridCol w:w="669"/>
        <w:gridCol w:w="760"/>
      </w:tblGrid>
      <w:tr w:rsidR="00C8457E" w:rsidRPr="00C8457E" w:rsidTr="001B7348">
        <w:trPr>
          <w:trHeight w:val="315"/>
        </w:trPr>
        <w:tc>
          <w:tcPr>
            <w:tcW w:w="13608" w:type="dxa"/>
            <w:gridSpan w:val="16"/>
            <w:tcBorders>
              <w:top w:val="nil"/>
              <w:left w:val="nil"/>
              <w:bottom w:val="single" w:sz="8" w:space="0" w:color="000000"/>
              <w:right w:val="nil"/>
            </w:tcBorders>
            <w:shd w:val="clear" w:color="auto" w:fill="auto"/>
            <w:noWrap/>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Результаты ОГЭ-</w:t>
            </w:r>
            <w:r w:rsidRPr="00C8457E">
              <w:rPr>
                <w:rFonts w:ascii="Times New Roman" w:eastAsia="Times New Roman" w:hAnsi="Times New Roman" w:cs="Times New Roman"/>
                <w:color w:val="FF0000"/>
                <w:lang w:eastAsia="ru-RU"/>
              </w:rPr>
              <w:t>2019</w:t>
            </w:r>
            <w:r w:rsidRPr="00C8457E">
              <w:rPr>
                <w:rFonts w:ascii="Times New Roman" w:eastAsia="Times New Roman" w:hAnsi="Times New Roman" w:cs="Times New Roman"/>
                <w:color w:val="000000"/>
                <w:lang w:eastAsia="ru-RU"/>
              </w:rPr>
              <w:t xml:space="preserve">      Тарасовский </w:t>
            </w:r>
            <w:proofErr w:type="spellStart"/>
            <w:r w:rsidRPr="00C8457E">
              <w:rPr>
                <w:rFonts w:ascii="Times New Roman" w:eastAsia="Times New Roman" w:hAnsi="Times New Roman" w:cs="Times New Roman"/>
                <w:color w:val="000000"/>
                <w:lang w:eastAsia="ru-RU"/>
              </w:rPr>
              <w:t>район</w:t>
            </w:r>
            <w:proofErr w:type="gramStart"/>
            <w:r w:rsidRPr="00C8457E">
              <w:rPr>
                <w:rFonts w:ascii="Times New Roman" w:eastAsia="Times New Roman" w:hAnsi="Times New Roman" w:cs="Times New Roman"/>
                <w:color w:val="000000"/>
                <w:lang w:eastAsia="ru-RU"/>
              </w:rPr>
              <w:t>_</w:t>
            </w:r>
            <w:proofErr w:type="spellEnd"/>
            <w:r w:rsidRPr="00C8457E">
              <w:rPr>
                <w:rFonts w:ascii="Times New Roman" w:eastAsia="Times New Roman" w:hAnsi="Times New Roman" w:cs="Times New Roman"/>
                <w:color w:val="000000"/>
                <w:lang w:eastAsia="ru-RU"/>
              </w:rPr>
              <w:t>--</w:t>
            </w:r>
            <w:proofErr w:type="spellStart"/>
            <w:r w:rsidRPr="00C8457E">
              <w:rPr>
                <w:rFonts w:ascii="Times New Roman" w:eastAsia="Times New Roman" w:hAnsi="Times New Roman" w:cs="Times New Roman"/>
                <w:color w:val="000000"/>
                <w:lang w:eastAsia="ru-RU"/>
              </w:rPr>
              <w:t>__</w:t>
            </w:r>
            <w:proofErr w:type="gramEnd"/>
            <w:r w:rsidRPr="00C8457E">
              <w:rPr>
                <w:rFonts w:ascii="Times New Roman" w:eastAsia="Times New Roman" w:hAnsi="Times New Roman" w:cs="Times New Roman"/>
                <w:color w:val="FF0000"/>
                <w:lang w:eastAsia="ru-RU"/>
              </w:rPr>
              <w:t>Химия</w:t>
            </w:r>
            <w:proofErr w:type="spellEnd"/>
            <w:r w:rsidRPr="00C8457E">
              <w:rPr>
                <w:rFonts w:ascii="Times New Roman" w:eastAsia="Times New Roman" w:hAnsi="Times New Roman" w:cs="Times New Roman"/>
                <w:color w:val="FF0000"/>
                <w:lang w:eastAsia="ru-RU"/>
              </w:rPr>
              <w:t xml:space="preserve"> _</w:t>
            </w:r>
            <w:r w:rsidRPr="00C8457E">
              <w:rPr>
                <w:rFonts w:ascii="Times New Roman" w:eastAsia="Times New Roman" w:hAnsi="Times New Roman" w:cs="Times New Roman"/>
                <w:color w:val="000000"/>
                <w:lang w:eastAsia="ru-RU"/>
              </w:rPr>
              <w:t>_- 9 класс</w:t>
            </w:r>
          </w:p>
        </w:tc>
      </w:tr>
      <w:tr w:rsidR="00C8457E" w:rsidRPr="00C8457E" w:rsidTr="001B7348">
        <w:trPr>
          <w:trHeight w:val="315"/>
        </w:trPr>
        <w:tc>
          <w:tcPr>
            <w:tcW w:w="49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w:t>
            </w:r>
          </w:p>
        </w:tc>
        <w:tc>
          <w:tcPr>
            <w:tcW w:w="22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ОУ</w:t>
            </w:r>
          </w:p>
        </w:tc>
        <w:tc>
          <w:tcPr>
            <w:tcW w:w="5997" w:type="dxa"/>
            <w:gridSpan w:val="7"/>
            <w:tcBorders>
              <w:top w:val="single" w:sz="8" w:space="0" w:color="000000"/>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 xml:space="preserve">Результаты ОГЭ </w:t>
            </w:r>
          </w:p>
        </w:tc>
        <w:tc>
          <w:tcPr>
            <w:tcW w:w="4911" w:type="dxa"/>
            <w:gridSpan w:val="7"/>
            <w:tcBorders>
              <w:top w:val="single" w:sz="8" w:space="0" w:color="000000"/>
              <w:left w:val="nil"/>
              <w:bottom w:val="single" w:sz="8" w:space="0" w:color="auto"/>
              <w:right w:val="single" w:sz="8" w:space="0" w:color="000000"/>
            </w:tcBorders>
            <w:shd w:val="clear" w:color="auto" w:fill="auto"/>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 xml:space="preserve">Результаты после пересдачи </w:t>
            </w:r>
          </w:p>
        </w:tc>
      </w:tr>
      <w:tr w:rsidR="00C8457E" w:rsidRPr="00C8457E" w:rsidTr="001B7348">
        <w:trPr>
          <w:trHeight w:val="300"/>
        </w:trPr>
        <w:tc>
          <w:tcPr>
            <w:tcW w:w="491" w:type="dxa"/>
            <w:vMerge/>
            <w:tcBorders>
              <w:top w:val="nil"/>
              <w:left w:val="single" w:sz="8" w:space="0" w:color="000000"/>
              <w:bottom w:val="single" w:sz="8" w:space="0" w:color="000000"/>
              <w:right w:val="single" w:sz="8" w:space="0" w:color="000000"/>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c>
          <w:tcPr>
            <w:tcW w:w="2209" w:type="dxa"/>
            <w:vMerge/>
            <w:tcBorders>
              <w:top w:val="nil"/>
              <w:left w:val="single" w:sz="8" w:space="0" w:color="000000"/>
              <w:bottom w:val="single" w:sz="8" w:space="0" w:color="000000"/>
              <w:right w:val="single" w:sz="8" w:space="0" w:color="000000"/>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c>
          <w:tcPr>
            <w:tcW w:w="1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proofErr w:type="spellStart"/>
            <w:r w:rsidRPr="00C8457E">
              <w:rPr>
                <w:rFonts w:ascii="Times New Roman" w:eastAsia="Times New Roman" w:hAnsi="Times New Roman" w:cs="Times New Roman"/>
                <w:color w:val="000000"/>
                <w:lang w:eastAsia="ru-RU"/>
              </w:rPr>
              <w:t>Колич</w:t>
            </w:r>
            <w:proofErr w:type="gramStart"/>
            <w:r w:rsidRPr="00C8457E">
              <w:rPr>
                <w:rFonts w:ascii="Times New Roman" w:eastAsia="Times New Roman" w:hAnsi="Times New Roman" w:cs="Times New Roman"/>
                <w:color w:val="000000"/>
                <w:lang w:eastAsia="ru-RU"/>
              </w:rPr>
              <w:t>.у</w:t>
            </w:r>
            <w:proofErr w:type="gramEnd"/>
            <w:r w:rsidRPr="00C8457E">
              <w:rPr>
                <w:rFonts w:ascii="Times New Roman" w:eastAsia="Times New Roman" w:hAnsi="Times New Roman" w:cs="Times New Roman"/>
                <w:color w:val="000000"/>
                <w:lang w:eastAsia="ru-RU"/>
              </w:rPr>
              <w:t>частн</w:t>
            </w:r>
            <w:proofErr w:type="spellEnd"/>
            <w:r w:rsidRPr="00C8457E">
              <w:rPr>
                <w:rFonts w:ascii="Times New Roman" w:eastAsia="Times New Roman" w:hAnsi="Times New Roman" w:cs="Times New Roman"/>
                <w:color w:val="000000"/>
                <w:lang w:eastAsia="ru-RU"/>
              </w:rPr>
              <w:t>.</w:t>
            </w:r>
          </w:p>
        </w:tc>
        <w:tc>
          <w:tcPr>
            <w:tcW w:w="7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«5»</w:t>
            </w:r>
          </w:p>
        </w:tc>
        <w:tc>
          <w:tcPr>
            <w:tcW w:w="74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«4»</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«3».</w:t>
            </w:r>
          </w:p>
        </w:tc>
        <w:tc>
          <w:tcPr>
            <w:tcW w:w="730" w:type="dxa"/>
            <w:vMerge w:val="restart"/>
            <w:tcBorders>
              <w:top w:val="nil"/>
              <w:left w:val="single" w:sz="8" w:space="0" w:color="000000"/>
              <w:bottom w:val="single" w:sz="8" w:space="0" w:color="000000"/>
              <w:right w:val="single" w:sz="8" w:space="0" w:color="auto"/>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«2»</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У%</w:t>
            </w:r>
          </w:p>
        </w:tc>
        <w:tc>
          <w:tcPr>
            <w:tcW w:w="720" w:type="dxa"/>
            <w:vMerge w:val="restart"/>
            <w:tcBorders>
              <w:top w:val="nil"/>
              <w:left w:val="single" w:sz="8" w:space="0" w:color="auto"/>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К%</w:t>
            </w:r>
          </w:p>
        </w:tc>
        <w:tc>
          <w:tcPr>
            <w:tcW w:w="70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«5»</w:t>
            </w:r>
          </w:p>
        </w:tc>
        <w:tc>
          <w:tcPr>
            <w:tcW w:w="7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«4»</w:t>
            </w:r>
          </w:p>
        </w:tc>
        <w:tc>
          <w:tcPr>
            <w:tcW w:w="6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«3»</w:t>
            </w:r>
          </w:p>
        </w:tc>
        <w:tc>
          <w:tcPr>
            <w:tcW w:w="68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«2»</w:t>
            </w:r>
          </w:p>
        </w:tc>
        <w:tc>
          <w:tcPr>
            <w:tcW w:w="6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У%</w:t>
            </w:r>
          </w:p>
        </w:tc>
        <w:tc>
          <w:tcPr>
            <w:tcW w:w="66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К%</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Ср. балл.</w:t>
            </w:r>
          </w:p>
        </w:tc>
      </w:tr>
      <w:tr w:rsidR="00C8457E" w:rsidRPr="00C8457E" w:rsidTr="001B7348">
        <w:trPr>
          <w:trHeight w:val="315"/>
        </w:trPr>
        <w:tc>
          <w:tcPr>
            <w:tcW w:w="491" w:type="dxa"/>
            <w:vMerge/>
            <w:tcBorders>
              <w:top w:val="nil"/>
              <w:left w:val="single" w:sz="8" w:space="0" w:color="000000"/>
              <w:bottom w:val="single" w:sz="8" w:space="0" w:color="000000"/>
              <w:right w:val="single" w:sz="8" w:space="0" w:color="000000"/>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c>
          <w:tcPr>
            <w:tcW w:w="2209" w:type="dxa"/>
            <w:vMerge/>
            <w:tcBorders>
              <w:top w:val="nil"/>
              <w:left w:val="single" w:sz="8" w:space="0" w:color="000000"/>
              <w:bottom w:val="single" w:sz="8" w:space="0" w:color="000000"/>
              <w:right w:val="single" w:sz="8" w:space="0" w:color="000000"/>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c>
          <w:tcPr>
            <w:tcW w:w="756" w:type="dxa"/>
            <w:vMerge/>
            <w:tcBorders>
              <w:top w:val="nil"/>
              <w:left w:val="single" w:sz="8" w:space="0" w:color="000000"/>
              <w:bottom w:val="single" w:sz="8" w:space="0" w:color="000000"/>
              <w:right w:val="single" w:sz="8" w:space="0" w:color="000000"/>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c>
          <w:tcPr>
            <w:tcW w:w="747" w:type="dxa"/>
            <w:vMerge/>
            <w:tcBorders>
              <w:top w:val="nil"/>
              <w:left w:val="single" w:sz="8" w:space="0" w:color="000000"/>
              <w:bottom w:val="single" w:sz="8" w:space="0" w:color="000000"/>
              <w:right w:val="single" w:sz="8" w:space="0" w:color="000000"/>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c>
          <w:tcPr>
            <w:tcW w:w="730" w:type="dxa"/>
            <w:vMerge/>
            <w:tcBorders>
              <w:top w:val="nil"/>
              <w:left w:val="single" w:sz="8" w:space="0" w:color="000000"/>
              <w:bottom w:val="single" w:sz="8" w:space="0" w:color="000000"/>
              <w:right w:val="single" w:sz="8" w:space="0" w:color="auto"/>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c>
          <w:tcPr>
            <w:tcW w:w="733" w:type="dxa"/>
            <w:vMerge/>
            <w:tcBorders>
              <w:top w:val="nil"/>
              <w:left w:val="single" w:sz="8" w:space="0" w:color="auto"/>
              <w:bottom w:val="single" w:sz="8" w:space="0" w:color="000000"/>
              <w:right w:val="single" w:sz="8" w:space="0" w:color="auto"/>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c>
          <w:tcPr>
            <w:tcW w:w="720" w:type="dxa"/>
            <w:vMerge/>
            <w:tcBorders>
              <w:top w:val="nil"/>
              <w:left w:val="single" w:sz="8" w:space="0" w:color="auto"/>
              <w:bottom w:val="single" w:sz="8" w:space="0" w:color="000000"/>
              <w:right w:val="single" w:sz="8" w:space="0" w:color="000000"/>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c>
          <w:tcPr>
            <w:tcW w:w="706" w:type="dxa"/>
            <w:vMerge/>
            <w:tcBorders>
              <w:top w:val="nil"/>
              <w:left w:val="single" w:sz="8" w:space="0" w:color="000000"/>
              <w:bottom w:val="single" w:sz="8" w:space="0" w:color="000000"/>
              <w:right w:val="single" w:sz="8" w:space="0" w:color="000000"/>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c>
          <w:tcPr>
            <w:tcW w:w="700" w:type="dxa"/>
            <w:vMerge/>
            <w:tcBorders>
              <w:top w:val="nil"/>
              <w:left w:val="single" w:sz="8" w:space="0" w:color="000000"/>
              <w:bottom w:val="single" w:sz="8" w:space="0" w:color="000000"/>
              <w:right w:val="single" w:sz="8" w:space="0" w:color="000000"/>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c>
          <w:tcPr>
            <w:tcW w:w="694" w:type="dxa"/>
            <w:vMerge/>
            <w:tcBorders>
              <w:top w:val="nil"/>
              <w:left w:val="single" w:sz="8" w:space="0" w:color="000000"/>
              <w:bottom w:val="single" w:sz="8" w:space="0" w:color="000000"/>
              <w:right w:val="single" w:sz="8" w:space="0" w:color="000000"/>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c>
          <w:tcPr>
            <w:tcW w:w="688" w:type="dxa"/>
            <w:vMerge/>
            <w:tcBorders>
              <w:top w:val="nil"/>
              <w:left w:val="single" w:sz="8" w:space="0" w:color="000000"/>
              <w:bottom w:val="single" w:sz="8" w:space="0" w:color="000000"/>
              <w:right w:val="single" w:sz="8" w:space="0" w:color="000000"/>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c>
          <w:tcPr>
            <w:tcW w:w="694" w:type="dxa"/>
            <w:vMerge/>
            <w:tcBorders>
              <w:top w:val="nil"/>
              <w:left w:val="single" w:sz="8" w:space="0" w:color="000000"/>
              <w:bottom w:val="single" w:sz="8" w:space="0" w:color="000000"/>
              <w:right w:val="single" w:sz="8" w:space="0" w:color="000000"/>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c>
          <w:tcPr>
            <w:tcW w:w="669" w:type="dxa"/>
            <w:vMerge/>
            <w:tcBorders>
              <w:top w:val="nil"/>
              <w:left w:val="single" w:sz="8" w:space="0" w:color="000000"/>
              <w:bottom w:val="single" w:sz="8" w:space="0" w:color="000000"/>
              <w:right w:val="single" w:sz="8" w:space="0" w:color="000000"/>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
        </w:tc>
      </w:tr>
      <w:tr w:rsidR="00C8457E" w:rsidRPr="00C8457E"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2</w:t>
            </w:r>
          </w:p>
        </w:tc>
        <w:tc>
          <w:tcPr>
            <w:tcW w:w="220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roofErr w:type="spellStart"/>
            <w:r w:rsidRPr="00C8457E">
              <w:rPr>
                <w:rFonts w:ascii="Times New Roman" w:eastAsia="Times New Roman" w:hAnsi="Times New Roman" w:cs="Times New Roman"/>
                <w:color w:val="000000"/>
                <w:lang w:eastAsia="ru-RU"/>
              </w:rPr>
              <w:t>Дячкинская</w:t>
            </w:r>
            <w:proofErr w:type="spellEnd"/>
            <w:r w:rsidRPr="00C8457E">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2</w:t>
            </w:r>
          </w:p>
        </w:tc>
        <w:tc>
          <w:tcPr>
            <w:tcW w:w="75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47"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70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0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688"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4,5</w:t>
            </w:r>
          </w:p>
        </w:tc>
      </w:tr>
      <w:tr w:rsidR="00C8457E" w:rsidRPr="00C8457E"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3</w:t>
            </w:r>
          </w:p>
        </w:tc>
        <w:tc>
          <w:tcPr>
            <w:tcW w:w="220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roofErr w:type="spellStart"/>
            <w:r w:rsidRPr="00C8457E">
              <w:rPr>
                <w:rFonts w:ascii="Times New Roman" w:eastAsia="Times New Roman" w:hAnsi="Times New Roman" w:cs="Times New Roman"/>
                <w:color w:val="000000"/>
                <w:lang w:eastAsia="ru-RU"/>
              </w:rPr>
              <w:t>Е-Степановская</w:t>
            </w:r>
            <w:proofErr w:type="spellEnd"/>
            <w:r w:rsidRPr="00C8457E">
              <w:rPr>
                <w:rFonts w:ascii="Times New Roman" w:eastAsia="Times New Roman" w:hAnsi="Times New Roman" w:cs="Times New Roman"/>
                <w:color w:val="000000"/>
                <w:lang w:eastAsia="ru-RU"/>
              </w:rPr>
              <w:t xml:space="preserve"> СОШ </w:t>
            </w:r>
          </w:p>
        </w:tc>
        <w:tc>
          <w:tcPr>
            <w:tcW w:w="1551"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5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3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0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688"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3</w:t>
            </w:r>
          </w:p>
        </w:tc>
      </w:tr>
      <w:tr w:rsidR="00C8457E" w:rsidRPr="00C8457E"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5</w:t>
            </w:r>
          </w:p>
        </w:tc>
        <w:tc>
          <w:tcPr>
            <w:tcW w:w="220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roofErr w:type="spellStart"/>
            <w:r w:rsidRPr="00C8457E">
              <w:rPr>
                <w:rFonts w:ascii="Times New Roman" w:eastAsia="Times New Roman" w:hAnsi="Times New Roman" w:cs="Times New Roman"/>
                <w:color w:val="000000"/>
                <w:lang w:eastAsia="ru-RU"/>
              </w:rPr>
              <w:t>К-Липовская</w:t>
            </w:r>
            <w:proofErr w:type="spellEnd"/>
            <w:r w:rsidRPr="00C8457E">
              <w:rPr>
                <w:rFonts w:ascii="Times New Roman" w:eastAsia="Times New Roman" w:hAnsi="Times New Roman" w:cs="Times New Roman"/>
                <w:color w:val="000000"/>
                <w:lang w:eastAsia="ru-RU"/>
              </w:rPr>
              <w:t xml:space="preserve"> СОШ </w:t>
            </w:r>
          </w:p>
        </w:tc>
        <w:tc>
          <w:tcPr>
            <w:tcW w:w="1551"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4</w:t>
            </w:r>
          </w:p>
        </w:tc>
        <w:tc>
          <w:tcPr>
            <w:tcW w:w="75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47"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3</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70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0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3</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688"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4,3</w:t>
            </w:r>
          </w:p>
        </w:tc>
      </w:tr>
      <w:tr w:rsidR="00C8457E" w:rsidRPr="00C8457E"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7</w:t>
            </w:r>
          </w:p>
        </w:tc>
        <w:tc>
          <w:tcPr>
            <w:tcW w:w="220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Красновская СОШ</w:t>
            </w:r>
          </w:p>
        </w:tc>
        <w:tc>
          <w:tcPr>
            <w:tcW w:w="1551"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3</w:t>
            </w:r>
          </w:p>
        </w:tc>
        <w:tc>
          <w:tcPr>
            <w:tcW w:w="75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47"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3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67</w:t>
            </w:r>
          </w:p>
        </w:tc>
        <w:tc>
          <w:tcPr>
            <w:tcW w:w="70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0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688"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67</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4</w:t>
            </w:r>
          </w:p>
        </w:tc>
      </w:tr>
      <w:tr w:rsidR="00C8457E" w:rsidRPr="00C8457E"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lastRenderedPageBreak/>
              <w:t>8</w:t>
            </w:r>
          </w:p>
        </w:tc>
        <w:tc>
          <w:tcPr>
            <w:tcW w:w="220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roofErr w:type="spellStart"/>
            <w:r w:rsidRPr="00C8457E">
              <w:rPr>
                <w:rFonts w:ascii="Times New Roman" w:eastAsia="Times New Roman" w:hAnsi="Times New Roman" w:cs="Times New Roman"/>
                <w:color w:val="000000"/>
                <w:lang w:eastAsia="ru-RU"/>
              </w:rPr>
              <w:t>Митякинская</w:t>
            </w:r>
            <w:proofErr w:type="spellEnd"/>
            <w:r w:rsidRPr="00C8457E">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5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70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688"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4</w:t>
            </w:r>
          </w:p>
        </w:tc>
      </w:tr>
      <w:tr w:rsidR="00C8457E" w:rsidRPr="00C8457E"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9</w:t>
            </w:r>
          </w:p>
        </w:tc>
        <w:tc>
          <w:tcPr>
            <w:tcW w:w="220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Роговская СОШ</w:t>
            </w:r>
          </w:p>
        </w:tc>
        <w:tc>
          <w:tcPr>
            <w:tcW w:w="1551"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3</w:t>
            </w:r>
          </w:p>
        </w:tc>
        <w:tc>
          <w:tcPr>
            <w:tcW w:w="75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3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33"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67</w:t>
            </w:r>
          </w:p>
        </w:tc>
        <w:tc>
          <w:tcPr>
            <w:tcW w:w="72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33</w:t>
            </w:r>
          </w:p>
        </w:tc>
        <w:tc>
          <w:tcPr>
            <w:tcW w:w="70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2</w:t>
            </w:r>
          </w:p>
        </w:tc>
        <w:tc>
          <w:tcPr>
            <w:tcW w:w="688"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33</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3,3</w:t>
            </w:r>
          </w:p>
        </w:tc>
      </w:tr>
      <w:tr w:rsidR="00C8457E" w:rsidRPr="00C8457E"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10</w:t>
            </w:r>
          </w:p>
        </w:tc>
        <w:tc>
          <w:tcPr>
            <w:tcW w:w="220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Тарасовская СОШ №1</w:t>
            </w:r>
          </w:p>
        </w:tc>
        <w:tc>
          <w:tcPr>
            <w:tcW w:w="1551"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8</w:t>
            </w:r>
          </w:p>
        </w:tc>
        <w:tc>
          <w:tcPr>
            <w:tcW w:w="75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3</w:t>
            </w:r>
          </w:p>
        </w:tc>
        <w:tc>
          <w:tcPr>
            <w:tcW w:w="747"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3</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2</w:t>
            </w:r>
          </w:p>
        </w:tc>
        <w:tc>
          <w:tcPr>
            <w:tcW w:w="73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75</w:t>
            </w:r>
          </w:p>
        </w:tc>
        <w:tc>
          <w:tcPr>
            <w:tcW w:w="70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3</w:t>
            </w:r>
          </w:p>
        </w:tc>
        <w:tc>
          <w:tcPr>
            <w:tcW w:w="70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3</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2</w:t>
            </w:r>
          </w:p>
        </w:tc>
        <w:tc>
          <w:tcPr>
            <w:tcW w:w="688"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75</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4,1</w:t>
            </w:r>
          </w:p>
        </w:tc>
      </w:tr>
      <w:tr w:rsidR="00C8457E" w:rsidRPr="00C8457E"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11.</w:t>
            </w:r>
          </w:p>
        </w:tc>
        <w:tc>
          <w:tcPr>
            <w:tcW w:w="220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 xml:space="preserve">Тарасовская СОШ №2 </w:t>
            </w:r>
          </w:p>
        </w:tc>
        <w:tc>
          <w:tcPr>
            <w:tcW w:w="1551"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5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47"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70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0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688"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5</w:t>
            </w:r>
          </w:p>
        </w:tc>
      </w:tr>
      <w:tr w:rsidR="00C8457E" w:rsidRPr="00C8457E"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14.</w:t>
            </w:r>
          </w:p>
        </w:tc>
        <w:tc>
          <w:tcPr>
            <w:tcW w:w="220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roofErr w:type="spellStart"/>
            <w:r w:rsidRPr="00C8457E">
              <w:rPr>
                <w:rFonts w:ascii="Times New Roman" w:eastAsia="Times New Roman" w:hAnsi="Times New Roman" w:cs="Times New Roman"/>
                <w:color w:val="000000"/>
                <w:lang w:eastAsia="ru-RU"/>
              </w:rPr>
              <w:t>Деркульская</w:t>
            </w:r>
            <w:proofErr w:type="spellEnd"/>
            <w:r w:rsidRPr="00C8457E">
              <w:rPr>
                <w:rFonts w:ascii="Times New Roman" w:eastAsia="Times New Roman" w:hAnsi="Times New Roman" w:cs="Times New Roman"/>
                <w:color w:val="000000"/>
                <w:lang w:eastAsia="ru-RU"/>
              </w:rPr>
              <w:t xml:space="preserve"> ООШ</w:t>
            </w:r>
          </w:p>
        </w:tc>
        <w:tc>
          <w:tcPr>
            <w:tcW w:w="1551"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3</w:t>
            </w:r>
          </w:p>
        </w:tc>
        <w:tc>
          <w:tcPr>
            <w:tcW w:w="75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47"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3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33"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67</w:t>
            </w:r>
          </w:p>
        </w:tc>
        <w:tc>
          <w:tcPr>
            <w:tcW w:w="72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33</w:t>
            </w:r>
          </w:p>
        </w:tc>
        <w:tc>
          <w:tcPr>
            <w:tcW w:w="70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0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688"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67</w:t>
            </w:r>
          </w:p>
        </w:tc>
        <w:tc>
          <w:tcPr>
            <w:tcW w:w="66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33</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3,7</w:t>
            </w:r>
          </w:p>
        </w:tc>
      </w:tr>
      <w:tr w:rsidR="00C8457E" w:rsidRPr="00C8457E"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18.</w:t>
            </w:r>
          </w:p>
        </w:tc>
        <w:tc>
          <w:tcPr>
            <w:tcW w:w="220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proofErr w:type="spellStart"/>
            <w:r w:rsidRPr="00C8457E">
              <w:rPr>
                <w:rFonts w:ascii="Times New Roman" w:eastAsia="Times New Roman" w:hAnsi="Times New Roman" w:cs="Times New Roman"/>
                <w:color w:val="000000"/>
                <w:lang w:eastAsia="ru-RU"/>
              </w:rPr>
              <w:t>Т-Россошанская</w:t>
            </w:r>
            <w:proofErr w:type="spellEnd"/>
            <w:r w:rsidRPr="00C8457E">
              <w:rPr>
                <w:rFonts w:ascii="Times New Roman" w:eastAsia="Times New Roman" w:hAnsi="Times New Roman" w:cs="Times New Roman"/>
                <w:color w:val="000000"/>
                <w:lang w:eastAsia="ru-RU"/>
              </w:rPr>
              <w:t xml:space="preserve"> ООШ</w:t>
            </w:r>
          </w:p>
        </w:tc>
        <w:tc>
          <w:tcPr>
            <w:tcW w:w="1551"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5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47"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73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33"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72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0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0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688"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100</w:t>
            </w:r>
          </w:p>
        </w:tc>
        <w:tc>
          <w:tcPr>
            <w:tcW w:w="66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0</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3</w:t>
            </w:r>
          </w:p>
        </w:tc>
      </w:tr>
      <w:tr w:rsidR="00C8457E" w:rsidRPr="00C8457E" w:rsidTr="001B7348">
        <w:trPr>
          <w:trHeight w:val="390"/>
        </w:trPr>
        <w:tc>
          <w:tcPr>
            <w:tcW w:w="491" w:type="dxa"/>
            <w:tcBorders>
              <w:top w:val="nil"/>
              <w:left w:val="single" w:sz="8" w:space="0" w:color="000000"/>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center"/>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 </w:t>
            </w:r>
          </w:p>
        </w:tc>
        <w:tc>
          <w:tcPr>
            <w:tcW w:w="220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rPr>
                <w:rFonts w:ascii="Times New Roman" w:eastAsia="Times New Roman" w:hAnsi="Times New Roman" w:cs="Times New Roman"/>
                <w:color w:val="000000"/>
                <w:lang w:eastAsia="ru-RU"/>
              </w:rPr>
            </w:pPr>
            <w:r w:rsidRPr="00C8457E">
              <w:rPr>
                <w:rFonts w:ascii="Times New Roman" w:eastAsia="Times New Roman" w:hAnsi="Times New Roman" w:cs="Times New Roman"/>
                <w:color w:val="000000"/>
                <w:lang w:eastAsia="ru-RU"/>
              </w:rPr>
              <w:t>Итого:</w:t>
            </w:r>
          </w:p>
        </w:tc>
        <w:tc>
          <w:tcPr>
            <w:tcW w:w="1551"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27</w:t>
            </w:r>
          </w:p>
        </w:tc>
        <w:tc>
          <w:tcPr>
            <w:tcW w:w="75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8</w:t>
            </w:r>
          </w:p>
        </w:tc>
        <w:tc>
          <w:tcPr>
            <w:tcW w:w="747"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11</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6</w:t>
            </w:r>
          </w:p>
        </w:tc>
        <w:tc>
          <w:tcPr>
            <w:tcW w:w="73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2</w:t>
            </w:r>
          </w:p>
        </w:tc>
        <w:tc>
          <w:tcPr>
            <w:tcW w:w="733"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93</w:t>
            </w:r>
          </w:p>
        </w:tc>
        <w:tc>
          <w:tcPr>
            <w:tcW w:w="72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63</w:t>
            </w:r>
          </w:p>
        </w:tc>
        <w:tc>
          <w:tcPr>
            <w:tcW w:w="706"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8</w:t>
            </w:r>
          </w:p>
        </w:tc>
        <w:tc>
          <w:tcPr>
            <w:tcW w:w="70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11</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7</w:t>
            </w:r>
          </w:p>
        </w:tc>
        <w:tc>
          <w:tcPr>
            <w:tcW w:w="688"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1</w:t>
            </w:r>
          </w:p>
        </w:tc>
        <w:tc>
          <w:tcPr>
            <w:tcW w:w="694"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96</w:t>
            </w:r>
          </w:p>
        </w:tc>
        <w:tc>
          <w:tcPr>
            <w:tcW w:w="669"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63</w:t>
            </w:r>
          </w:p>
        </w:tc>
        <w:tc>
          <w:tcPr>
            <w:tcW w:w="760" w:type="dxa"/>
            <w:tcBorders>
              <w:top w:val="nil"/>
              <w:left w:val="nil"/>
              <w:bottom w:val="single" w:sz="8" w:space="0" w:color="000000"/>
              <w:right w:val="single" w:sz="8" w:space="0" w:color="000000"/>
            </w:tcBorders>
            <w:shd w:val="clear" w:color="auto" w:fill="auto"/>
            <w:vAlign w:val="center"/>
            <w:hideMark/>
          </w:tcPr>
          <w:p w:rsidR="00C8457E" w:rsidRPr="00C8457E" w:rsidRDefault="00C8457E" w:rsidP="00C8457E">
            <w:pPr>
              <w:spacing w:after="0" w:line="240" w:lineRule="auto"/>
              <w:jc w:val="right"/>
              <w:rPr>
                <w:rFonts w:ascii="Calibri" w:eastAsia="Times New Roman" w:hAnsi="Calibri" w:cs="Times New Roman"/>
                <w:color w:val="000000"/>
                <w:lang w:eastAsia="ru-RU"/>
              </w:rPr>
            </w:pPr>
            <w:r w:rsidRPr="00C8457E">
              <w:rPr>
                <w:rFonts w:ascii="Calibri" w:eastAsia="Times New Roman" w:hAnsi="Calibri" w:cs="Times New Roman"/>
                <w:color w:val="000000"/>
                <w:lang w:eastAsia="ru-RU"/>
              </w:rPr>
              <w:t>4</w:t>
            </w:r>
          </w:p>
        </w:tc>
      </w:tr>
    </w:tbl>
    <w:p w:rsidR="00C8457E" w:rsidRDefault="00C8457E" w:rsidP="00F467D8"/>
    <w:p w:rsidR="001B7348" w:rsidRDefault="001B7348" w:rsidP="00F467D8"/>
    <w:p w:rsidR="001B7348" w:rsidRDefault="001B7348" w:rsidP="00F467D8">
      <w:r>
        <w:t xml:space="preserve">Химия </w:t>
      </w:r>
      <w:proofErr w:type="spellStart"/>
      <w:r>
        <w:t>огэ</w:t>
      </w:r>
      <w:proofErr w:type="spellEnd"/>
    </w:p>
    <w:p w:rsidR="001B7348" w:rsidRDefault="001B7348" w:rsidP="00F467D8"/>
    <w:p w:rsidR="001B7348" w:rsidRDefault="001B7348" w:rsidP="00F467D8">
      <w:pPr>
        <w:sectPr w:rsidR="001B7348" w:rsidSect="00F467D8">
          <w:pgSz w:w="16838" w:h="11906" w:orient="landscape"/>
          <w:pgMar w:top="1701" w:right="1134" w:bottom="851" w:left="1134" w:header="709" w:footer="709" w:gutter="0"/>
          <w:cols w:space="708"/>
          <w:docGrid w:linePitch="360"/>
        </w:sectPr>
      </w:pPr>
      <w:r w:rsidRPr="001B7348">
        <w:rPr>
          <w:noProof/>
          <w:lang w:eastAsia="ru-RU"/>
        </w:rPr>
        <w:lastRenderedPageBreak/>
        <w:drawing>
          <wp:inline distT="0" distB="0" distL="0" distR="0">
            <wp:extent cx="6917100" cy="3038400"/>
            <wp:effectExtent l="19050" t="0" r="17100" b="0"/>
            <wp:docPr id="8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F467D8" w:rsidRDefault="00F467D8" w:rsidP="00F467D8"/>
    <w:p w:rsidR="00F467D8" w:rsidRDefault="00F467D8" w:rsidP="001236C5">
      <w:pPr>
        <w:spacing w:after="0"/>
        <w:ind w:right="-5" w:firstLine="851"/>
        <w:jc w:val="both"/>
        <w:rPr>
          <w:rFonts w:ascii="Times New Roman" w:hAnsi="Times New Roman" w:cs="Times New Roman"/>
          <w:b/>
          <w:color w:val="F79646"/>
          <w:sz w:val="24"/>
          <w:szCs w:val="24"/>
        </w:rPr>
      </w:pPr>
    </w:p>
    <w:p w:rsidR="00F467D8" w:rsidRDefault="00F467D8" w:rsidP="001236C5">
      <w:pPr>
        <w:spacing w:after="0"/>
        <w:ind w:right="-5" w:firstLine="851"/>
        <w:jc w:val="both"/>
        <w:rPr>
          <w:rFonts w:ascii="Times New Roman" w:hAnsi="Times New Roman" w:cs="Times New Roman"/>
          <w:b/>
          <w:color w:val="F79646"/>
          <w:sz w:val="24"/>
          <w:szCs w:val="24"/>
        </w:rPr>
      </w:pPr>
    </w:p>
    <w:tbl>
      <w:tblPr>
        <w:tblW w:w="8894" w:type="dxa"/>
        <w:tblInd w:w="97" w:type="dxa"/>
        <w:tblLayout w:type="fixed"/>
        <w:tblLook w:val="04A0"/>
      </w:tblPr>
      <w:tblGrid>
        <w:gridCol w:w="2059"/>
        <w:gridCol w:w="1551"/>
        <w:gridCol w:w="679"/>
        <w:gridCol w:w="679"/>
        <w:gridCol w:w="679"/>
        <w:gridCol w:w="679"/>
        <w:gridCol w:w="683"/>
        <w:gridCol w:w="657"/>
        <w:gridCol w:w="1228"/>
      </w:tblGrid>
      <w:tr w:rsidR="000D6B3A" w:rsidRPr="00674E30" w:rsidTr="000D6B3A">
        <w:trPr>
          <w:gridAfter w:val="1"/>
          <w:wAfter w:w="1228" w:type="dxa"/>
          <w:trHeight w:val="315"/>
        </w:trPr>
        <w:tc>
          <w:tcPr>
            <w:tcW w:w="20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center"/>
              <w:rPr>
                <w:rFonts w:ascii="Times New Roman" w:eastAsia="Times New Roman" w:hAnsi="Times New Roman" w:cs="Times New Roman"/>
                <w:color w:val="000000"/>
                <w:lang w:eastAsia="ru-RU"/>
              </w:rPr>
            </w:pPr>
            <w:r w:rsidRPr="00674E30">
              <w:rPr>
                <w:rFonts w:ascii="Times New Roman" w:eastAsia="Times New Roman" w:hAnsi="Times New Roman" w:cs="Times New Roman"/>
                <w:color w:val="000000"/>
                <w:lang w:eastAsia="ru-RU"/>
              </w:rPr>
              <w:t>ОУ</w:t>
            </w:r>
          </w:p>
        </w:tc>
        <w:tc>
          <w:tcPr>
            <w:tcW w:w="5607" w:type="dxa"/>
            <w:gridSpan w:val="7"/>
            <w:tcBorders>
              <w:top w:val="single" w:sz="8" w:space="0" w:color="000000"/>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Биология</w:t>
            </w:r>
            <w:r w:rsidRPr="00674E30">
              <w:rPr>
                <w:rFonts w:ascii="Times New Roman" w:eastAsia="Times New Roman" w:hAnsi="Times New Roman" w:cs="Times New Roman"/>
                <w:color w:val="000000"/>
                <w:lang w:eastAsia="ru-RU"/>
              </w:rPr>
              <w:t> </w:t>
            </w:r>
          </w:p>
        </w:tc>
      </w:tr>
      <w:tr w:rsidR="000D6B3A" w:rsidRPr="00674E30" w:rsidTr="000D6B3A">
        <w:trPr>
          <w:trHeight w:val="300"/>
        </w:trPr>
        <w:tc>
          <w:tcPr>
            <w:tcW w:w="2059" w:type="dxa"/>
            <w:vMerge/>
            <w:tcBorders>
              <w:top w:val="single" w:sz="8" w:space="0" w:color="000000"/>
              <w:left w:val="single" w:sz="8" w:space="0" w:color="000000"/>
              <w:bottom w:val="single" w:sz="8" w:space="0" w:color="000000"/>
              <w:right w:val="single" w:sz="8" w:space="0" w:color="000000"/>
            </w:tcBorders>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
        </w:tc>
        <w:tc>
          <w:tcPr>
            <w:tcW w:w="1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center"/>
              <w:rPr>
                <w:rFonts w:ascii="Times New Roman" w:eastAsia="Times New Roman" w:hAnsi="Times New Roman" w:cs="Times New Roman"/>
                <w:color w:val="000000"/>
                <w:lang w:eastAsia="ru-RU"/>
              </w:rPr>
            </w:pPr>
            <w:proofErr w:type="spellStart"/>
            <w:r w:rsidRPr="00674E30">
              <w:rPr>
                <w:rFonts w:ascii="Times New Roman" w:eastAsia="Times New Roman" w:hAnsi="Times New Roman" w:cs="Times New Roman"/>
                <w:color w:val="000000"/>
                <w:lang w:eastAsia="ru-RU"/>
              </w:rPr>
              <w:t>Колич</w:t>
            </w:r>
            <w:proofErr w:type="gramStart"/>
            <w:r w:rsidRPr="00674E30">
              <w:rPr>
                <w:rFonts w:ascii="Times New Roman" w:eastAsia="Times New Roman" w:hAnsi="Times New Roman" w:cs="Times New Roman"/>
                <w:color w:val="000000"/>
                <w:lang w:eastAsia="ru-RU"/>
              </w:rPr>
              <w:t>.у</w:t>
            </w:r>
            <w:proofErr w:type="gramEnd"/>
            <w:r w:rsidRPr="00674E30">
              <w:rPr>
                <w:rFonts w:ascii="Times New Roman" w:eastAsia="Times New Roman" w:hAnsi="Times New Roman" w:cs="Times New Roman"/>
                <w:color w:val="000000"/>
                <w:lang w:eastAsia="ru-RU"/>
              </w:rPr>
              <w:t>частн</w:t>
            </w:r>
            <w:proofErr w:type="spellEnd"/>
            <w:r w:rsidRPr="00674E30">
              <w:rPr>
                <w:rFonts w:ascii="Times New Roman" w:eastAsia="Times New Roman" w:hAnsi="Times New Roman" w:cs="Times New Roman"/>
                <w:color w:val="000000"/>
                <w:lang w:eastAsia="ru-RU"/>
              </w:rPr>
              <w:t>.</w:t>
            </w:r>
          </w:p>
        </w:tc>
        <w:tc>
          <w:tcPr>
            <w:tcW w:w="6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center"/>
              <w:rPr>
                <w:rFonts w:ascii="Times New Roman" w:eastAsia="Times New Roman" w:hAnsi="Times New Roman" w:cs="Times New Roman"/>
                <w:color w:val="000000"/>
                <w:lang w:eastAsia="ru-RU"/>
              </w:rPr>
            </w:pPr>
            <w:r w:rsidRPr="00674E30">
              <w:rPr>
                <w:rFonts w:ascii="Times New Roman" w:eastAsia="Times New Roman" w:hAnsi="Times New Roman" w:cs="Times New Roman"/>
                <w:color w:val="000000"/>
                <w:lang w:eastAsia="ru-RU"/>
              </w:rPr>
              <w:t>«5»</w:t>
            </w:r>
          </w:p>
        </w:tc>
        <w:tc>
          <w:tcPr>
            <w:tcW w:w="6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center"/>
              <w:rPr>
                <w:rFonts w:ascii="Times New Roman" w:eastAsia="Times New Roman" w:hAnsi="Times New Roman" w:cs="Times New Roman"/>
                <w:color w:val="000000"/>
                <w:lang w:eastAsia="ru-RU"/>
              </w:rPr>
            </w:pPr>
            <w:r w:rsidRPr="00674E30">
              <w:rPr>
                <w:rFonts w:ascii="Times New Roman" w:eastAsia="Times New Roman" w:hAnsi="Times New Roman" w:cs="Times New Roman"/>
                <w:color w:val="000000"/>
                <w:lang w:eastAsia="ru-RU"/>
              </w:rPr>
              <w:t>«4»</w:t>
            </w:r>
          </w:p>
        </w:tc>
        <w:tc>
          <w:tcPr>
            <w:tcW w:w="6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center"/>
              <w:rPr>
                <w:rFonts w:ascii="Times New Roman" w:eastAsia="Times New Roman" w:hAnsi="Times New Roman" w:cs="Times New Roman"/>
                <w:color w:val="000000"/>
                <w:lang w:eastAsia="ru-RU"/>
              </w:rPr>
            </w:pPr>
            <w:r w:rsidRPr="00674E30">
              <w:rPr>
                <w:rFonts w:ascii="Times New Roman" w:eastAsia="Times New Roman" w:hAnsi="Times New Roman" w:cs="Times New Roman"/>
                <w:color w:val="000000"/>
                <w:lang w:eastAsia="ru-RU"/>
              </w:rPr>
              <w:t>«3»</w:t>
            </w:r>
          </w:p>
        </w:tc>
        <w:tc>
          <w:tcPr>
            <w:tcW w:w="6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center"/>
              <w:rPr>
                <w:rFonts w:ascii="Times New Roman" w:eastAsia="Times New Roman" w:hAnsi="Times New Roman" w:cs="Times New Roman"/>
                <w:color w:val="000000"/>
                <w:lang w:eastAsia="ru-RU"/>
              </w:rPr>
            </w:pPr>
            <w:r w:rsidRPr="00674E30">
              <w:rPr>
                <w:rFonts w:ascii="Times New Roman" w:eastAsia="Times New Roman" w:hAnsi="Times New Roman" w:cs="Times New Roman"/>
                <w:color w:val="000000"/>
                <w:lang w:eastAsia="ru-RU"/>
              </w:rPr>
              <w:t>«2»</w:t>
            </w:r>
          </w:p>
        </w:tc>
        <w:tc>
          <w:tcPr>
            <w:tcW w:w="6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center"/>
              <w:rPr>
                <w:rFonts w:ascii="Times New Roman" w:eastAsia="Times New Roman" w:hAnsi="Times New Roman" w:cs="Times New Roman"/>
                <w:color w:val="000000"/>
                <w:lang w:eastAsia="ru-RU"/>
              </w:rPr>
            </w:pPr>
            <w:r w:rsidRPr="00674E30">
              <w:rPr>
                <w:rFonts w:ascii="Times New Roman" w:eastAsia="Times New Roman" w:hAnsi="Times New Roman" w:cs="Times New Roman"/>
                <w:color w:val="000000"/>
                <w:lang w:eastAsia="ru-RU"/>
              </w:rPr>
              <w:t>У%</w:t>
            </w:r>
          </w:p>
        </w:tc>
        <w:tc>
          <w:tcPr>
            <w:tcW w:w="65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center"/>
              <w:rPr>
                <w:rFonts w:ascii="Times New Roman" w:eastAsia="Times New Roman" w:hAnsi="Times New Roman" w:cs="Times New Roman"/>
                <w:color w:val="000000"/>
                <w:lang w:eastAsia="ru-RU"/>
              </w:rPr>
            </w:pPr>
            <w:r w:rsidRPr="00674E30">
              <w:rPr>
                <w:rFonts w:ascii="Times New Roman" w:eastAsia="Times New Roman" w:hAnsi="Times New Roman" w:cs="Times New Roman"/>
                <w:color w:val="000000"/>
                <w:lang w:eastAsia="ru-RU"/>
              </w:rPr>
              <w:t>К%</w:t>
            </w:r>
          </w:p>
        </w:tc>
        <w:tc>
          <w:tcPr>
            <w:tcW w:w="122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center"/>
              <w:rPr>
                <w:rFonts w:ascii="Times New Roman" w:eastAsia="Times New Roman" w:hAnsi="Times New Roman" w:cs="Times New Roman"/>
                <w:color w:val="000000"/>
                <w:lang w:eastAsia="ru-RU"/>
              </w:rPr>
            </w:pPr>
            <w:r w:rsidRPr="00674E30">
              <w:rPr>
                <w:rFonts w:ascii="Times New Roman" w:eastAsia="Times New Roman" w:hAnsi="Times New Roman" w:cs="Times New Roman"/>
                <w:color w:val="000000"/>
                <w:lang w:eastAsia="ru-RU"/>
              </w:rPr>
              <w:t>Ср. балл.</w:t>
            </w:r>
          </w:p>
        </w:tc>
      </w:tr>
      <w:tr w:rsidR="000D6B3A" w:rsidRPr="00674E30" w:rsidTr="000D6B3A">
        <w:trPr>
          <w:trHeight w:val="315"/>
        </w:trPr>
        <w:tc>
          <w:tcPr>
            <w:tcW w:w="2059" w:type="dxa"/>
            <w:vMerge/>
            <w:tcBorders>
              <w:top w:val="single" w:sz="8" w:space="0" w:color="000000"/>
              <w:left w:val="single" w:sz="8" w:space="0" w:color="000000"/>
              <w:bottom w:val="single" w:sz="8" w:space="0" w:color="000000"/>
              <w:right w:val="single" w:sz="8" w:space="0" w:color="000000"/>
            </w:tcBorders>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
        </w:tc>
        <w:tc>
          <w:tcPr>
            <w:tcW w:w="1551" w:type="dxa"/>
            <w:vMerge/>
            <w:tcBorders>
              <w:top w:val="nil"/>
              <w:left w:val="single" w:sz="8" w:space="0" w:color="000000"/>
              <w:bottom w:val="single" w:sz="8" w:space="0" w:color="000000"/>
              <w:right w:val="single" w:sz="8" w:space="0" w:color="000000"/>
            </w:tcBorders>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
        </w:tc>
        <w:tc>
          <w:tcPr>
            <w:tcW w:w="679" w:type="dxa"/>
            <w:vMerge/>
            <w:tcBorders>
              <w:top w:val="nil"/>
              <w:left w:val="single" w:sz="8" w:space="0" w:color="000000"/>
              <w:bottom w:val="single" w:sz="8" w:space="0" w:color="000000"/>
              <w:right w:val="single" w:sz="8" w:space="0" w:color="000000"/>
            </w:tcBorders>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
        </w:tc>
        <w:tc>
          <w:tcPr>
            <w:tcW w:w="679" w:type="dxa"/>
            <w:vMerge/>
            <w:tcBorders>
              <w:top w:val="nil"/>
              <w:left w:val="single" w:sz="8" w:space="0" w:color="000000"/>
              <w:bottom w:val="single" w:sz="8" w:space="0" w:color="000000"/>
              <w:right w:val="single" w:sz="8" w:space="0" w:color="000000"/>
            </w:tcBorders>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
        </w:tc>
        <w:tc>
          <w:tcPr>
            <w:tcW w:w="679" w:type="dxa"/>
            <w:vMerge/>
            <w:tcBorders>
              <w:top w:val="nil"/>
              <w:left w:val="single" w:sz="8" w:space="0" w:color="000000"/>
              <w:bottom w:val="single" w:sz="8" w:space="0" w:color="000000"/>
              <w:right w:val="single" w:sz="8" w:space="0" w:color="000000"/>
            </w:tcBorders>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
        </w:tc>
        <w:tc>
          <w:tcPr>
            <w:tcW w:w="679" w:type="dxa"/>
            <w:vMerge/>
            <w:tcBorders>
              <w:top w:val="nil"/>
              <w:left w:val="single" w:sz="8" w:space="0" w:color="000000"/>
              <w:bottom w:val="single" w:sz="8" w:space="0" w:color="000000"/>
              <w:right w:val="single" w:sz="8" w:space="0" w:color="000000"/>
            </w:tcBorders>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
        </w:tc>
        <w:tc>
          <w:tcPr>
            <w:tcW w:w="683" w:type="dxa"/>
            <w:vMerge/>
            <w:tcBorders>
              <w:top w:val="nil"/>
              <w:left w:val="single" w:sz="8" w:space="0" w:color="000000"/>
              <w:bottom w:val="single" w:sz="8" w:space="0" w:color="000000"/>
              <w:right w:val="single" w:sz="8" w:space="0" w:color="000000"/>
            </w:tcBorders>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
        </w:tc>
        <w:tc>
          <w:tcPr>
            <w:tcW w:w="657" w:type="dxa"/>
            <w:vMerge/>
            <w:tcBorders>
              <w:top w:val="nil"/>
              <w:left w:val="single" w:sz="8" w:space="0" w:color="000000"/>
              <w:bottom w:val="single" w:sz="8" w:space="0" w:color="000000"/>
              <w:right w:val="single" w:sz="8" w:space="0" w:color="000000"/>
            </w:tcBorders>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
        </w:tc>
        <w:tc>
          <w:tcPr>
            <w:tcW w:w="1228" w:type="dxa"/>
            <w:vMerge/>
            <w:tcBorders>
              <w:top w:val="nil"/>
              <w:left w:val="single" w:sz="8" w:space="0" w:color="000000"/>
              <w:bottom w:val="single" w:sz="8" w:space="0" w:color="000000"/>
              <w:right w:val="single" w:sz="8" w:space="0" w:color="000000"/>
            </w:tcBorders>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
        </w:tc>
      </w:tr>
      <w:tr w:rsidR="000D6B3A" w:rsidRPr="00674E30" w:rsidTr="000D6B3A">
        <w:trPr>
          <w:trHeight w:val="390"/>
        </w:trPr>
        <w:tc>
          <w:tcPr>
            <w:tcW w:w="205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roofErr w:type="spellStart"/>
            <w:r w:rsidRPr="00674E30">
              <w:rPr>
                <w:rFonts w:ascii="Times New Roman" w:eastAsia="Times New Roman" w:hAnsi="Times New Roman" w:cs="Times New Roman"/>
                <w:color w:val="000000"/>
                <w:lang w:eastAsia="ru-RU"/>
              </w:rPr>
              <w:t>Большинская</w:t>
            </w:r>
            <w:proofErr w:type="spellEnd"/>
            <w:r w:rsidRPr="00674E30">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11</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9</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w:t>
            </w:r>
          </w:p>
        </w:tc>
        <w:tc>
          <w:tcPr>
            <w:tcW w:w="683"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91</w:t>
            </w:r>
          </w:p>
        </w:tc>
        <w:tc>
          <w:tcPr>
            <w:tcW w:w="657"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9</w:t>
            </w:r>
          </w:p>
        </w:tc>
        <w:tc>
          <w:tcPr>
            <w:tcW w:w="1228"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w:t>
            </w:r>
          </w:p>
        </w:tc>
      </w:tr>
      <w:tr w:rsidR="000D6B3A" w:rsidRPr="00674E30" w:rsidTr="000D6B3A">
        <w:trPr>
          <w:trHeight w:val="390"/>
        </w:trPr>
        <w:tc>
          <w:tcPr>
            <w:tcW w:w="205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roofErr w:type="spellStart"/>
            <w:r w:rsidRPr="00674E30">
              <w:rPr>
                <w:rFonts w:ascii="Times New Roman" w:eastAsia="Times New Roman" w:hAnsi="Times New Roman" w:cs="Times New Roman"/>
                <w:color w:val="000000"/>
                <w:lang w:eastAsia="ru-RU"/>
              </w:rPr>
              <w:t>Дячкинская</w:t>
            </w:r>
            <w:proofErr w:type="spellEnd"/>
            <w:r w:rsidRPr="00674E30">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83"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100</w:t>
            </w:r>
          </w:p>
        </w:tc>
        <w:tc>
          <w:tcPr>
            <w:tcW w:w="657"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1228"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w:t>
            </w:r>
          </w:p>
        </w:tc>
      </w:tr>
      <w:tr w:rsidR="000D6B3A" w:rsidRPr="00674E30" w:rsidTr="000D6B3A">
        <w:trPr>
          <w:trHeight w:val="390"/>
        </w:trPr>
        <w:tc>
          <w:tcPr>
            <w:tcW w:w="205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roofErr w:type="spellStart"/>
            <w:r w:rsidRPr="00674E30">
              <w:rPr>
                <w:rFonts w:ascii="Times New Roman" w:eastAsia="Times New Roman" w:hAnsi="Times New Roman" w:cs="Times New Roman"/>
                <w:color w:val="000000"/>
                <w:lang w:eastAsia="ru-RU"/>
              </w:rPr>
              <w:t>Зелёновская</w:t>
            </w:r>
            <w:proofErr w:type="spellEnd"/>
            <w:r w:rsidRPr="00674E30">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83"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100</w:t>
            </w:r>
          </w:p>
        </w:tc>
        <w:tc>
          <w:tcPr>
            <w:tcW w:w="657"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100</w:t>
            </w:r>
          </w:p>
        </w:tc>
        <w:tc>
          <w:tcPr>
            <w:tcW w:w="1228"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4</w:t>
            </w:r>
          </w:p>
        </w:tc>
      </w:tr>
      <w:tr w:rsidR="000D6B3A" w:rsidRPr="00674E30" w:rsidTr="000D6B3A">
        <w:trPr>
          <w:trHeight w:val="390"/>
        </w:trPr>
        <w:tc>
          <w:tcPr>
            <w:tcW w:w="205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roofErr w:type="spellStart"/>
            <w:r w:rsidRPr="00674E30">
              <w:rPr>
                <w:rFonts w:ascii="Times New Roman" w:eastAsia="Times New Roman" w:hAnsi="Times New Roman" w:cs="Times New Roman"/>
                <w:color w:val="000000"/>
                <w:lang w:eastAsia="ru-RU"/>
              </w:rPr>
              <w:t>К-Липовская</w:t>
            </w:r>
            <w:proofErr w:type="spellEnd"/>
            <w:r w:rsidRPr="00674E30">
              <w:rPr>
                <w:rFonts w:ascii="Times New Roman" w:eastAsia="Times New Roman" w:hAnsi="Times New Roman" w:cs="Times New Roman"/>
                <w:color w:val="000000"/>
                <w:lang w:eastAsia="ru-RU"/>
              </w:rPr>
              <w:t xml:space="preserve"> СОШ </w:t>
            </w:r>
          </w:p>
        </w:tc>
        <w:tc>
          <w:tcPr>
            <w:tcW w:w="1551"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2</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83"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100</w:t>
            </w:r>
          </w:p>
        </w:tc>
        <w:tc>
          <w:tcPr>
            <w:tcW w:w="657"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50</w:t>
            </w:r>
          </w:p>
        </w:tc>
        <w:tc>
          <w:tcPr>
            <w:tcW w:w="1228"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3,5</w:t>
            </w:r>
          </w:p>
        </w:tc>
      </w:tr>
      <w:tr w:rsidR="000D6B3A" w:rsidRPr="00674E30" w:rsidTr="000D6B3A">
        <w:trPr>
          <w:trHeight w:val="390"/>
        </w:trPr>
        <w:tc>
          <w:tcPr>
            <w:tcW w:w="205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roofErr w:type="spellStart"/>
            <w:r w:rsidRPr="00674E30">
              <w:rPr>
                <w:rFonts w:ascii="Times New Roman" w:eastAsia="Times New Roman" w:hAnsi="Times New Roman" w:cs="Times New Roman"/>
                <w:color w:val="000000"/>
                <w:lang w:eastAsia="ru-RU"/>
              </w:rPr>
              <w:t>Колушкинская</w:t>
            </w:r>
            <w:proofErr w:type="spellEnd"/>
            <w:r w:rsidRPr="00674E30">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8</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2</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6</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83"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100</w:t>
            </w:r>
          </w:p>
        </w:tc>
        <w:tc>
          <w:tcPr>
            <w:tcW w:w="657"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25</w:t>
            </w:r>
          </w:p>
        </w:tc>
        <w:tc>
          <w:tcPr>
            <w:tcW w:w="1228"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3,3</w:t>
            </w:r>
          </w:p>
        </w:tc>
      </w:tr>
      <w:tr w:rsidR="000D6B3A" w:rsidRPr="00674E30" w:rsidTr="000D6B3A">
        <w:trPr>
          <w:trHeight w:val="390"/>
        </w:trPr>
        <w:tc>
          <w:tcPr>
            <w:tcW w:w="205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roofErr w:type="spellStart"/>
            <w:r w:rsidRPr="00674E30">
              <w:rPr>
                <w:rFonts w:ascii="Times New Roman" w:eastAsia="Times New Roman" w:hAnsi="Times New Roman" w:cs="Times New Roman"/>
                <w:color w:val="000000"/>
                <w:lang w:eastAsia="ru-RU"/>
              </w:rPr>
              <w:t>Митякинская</w:t>
            </w:r>
            <w:proofErr w:type="spellEnd"/>
            <w:r w:rsidRPr="00674E30">
              <w:rPr>
                <w:rFonts w:ascii="Times New Roman" w:eastAsia="Times New Roman" w:hAnsi="Times New Roman" w:cs="Times New Roman"/>
                <w:color w:val="000000"/>
                <w:lang w:eastAsia="ru-RU"/>
              </w:rPr>
              <w:t xml:space="preserve"> СОШ</w:t>
            </w:r>
          </w:p>
        </w:tc>
        <w:tc>
          <w:tcPr>
            <w:tcW w:w="1551"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4</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4</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83"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100</w:t>
            </w:r>
          </w:p>
        </w:tc>
        <w:tc>
          <w:tcPr>
            <w:tcW w:w="657"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1228"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w:t>
            </w:r>
          </w:p>
        </w:tc>
      </w:tr>
      <w:tr w:rsidR="000D6B3A" w:rsidRPr="00674E30" w:rsidTr="000D6B3A">
        <w:trPr>
          <w:trHeight w:val="390"/>
        </w:trPr>
        <w:tc>
          <w:tcPr>
            <w:tcW w:w="205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r w:rsidRPr="00674E30">
              <w:rPr>
                <w:rFonts w:ascii="Times New Roman" w:eastAsia="Times New Roman" w:hAnsi="Times New Roman" w:cs="Times New Roman"/>
                <w:color w:val="000000"/>
                <w:lang w:eastAsia="ru-RU"/>
              </w:rPr>
              <w:t>Роговская СОШ</w:t>
            </w:r>
          </w:p>
        </w:tc>
        <w:tc>
          <w:tcPr>
            <w:tcW w:w="1551"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8</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w:t>
            </w:r>
          </w:p>
        </w:tc>
        <w:tc>
          <w:tcPr>
            <w:tcW w:w="683"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90</w:t>
            </w:r>
          </w:p>
        </w:tc>
        <w:tc>
          <w:tcPr>
            <w:tcW w:w="657"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10</w:t>
            </w:r>
          </w:p>
        </w:tc>
        <w:tc>
          <w:tcPr>
            <w:tcW w:w="1228"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w:t>
            </w:r>
          </w:p>
        </w:tc>
      </w:tr>
      <w:tr w:rsidR="000D6B3A" w:rsidRPr="00674E30" w:rsidTr="000D6B3A">
        <w:trPr>
          <w:trHeight w:val="390"/>
        </w:trPr>
        <w:tc>
          <w:tcPr>
            <w:tcW w:w="205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r w:rsidRPr="00674E30">
              <w:rPr>
                <w:rFonts w:ascii="Times New Roman" w:eastAsia="Times New Roman" w:hAnsi="Times New Roman" w:cs="Times New Roman"/>
                <w:color w:val="000000"/>
                <w:lang w:eastAsia="ru-RU"/>
              </w:rPr>
              <w:t>Тарасовская СОШ №1</w:t>
            </w:r>
          </w:p>
        </w:tc>
        <w:tc>
          <w:tcPr>
            <w:tcW w:w="1551"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18</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2</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5</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w:t>
            </w:r>
          </w:p>
        </w:tc>
        <w:tc>
          <w:tcPr>
            <w:tcW w:w="683"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94</w:t>
            </w:r>
          </w:p>
        </w:tc>
        <w:tc>
          <w:tcPr>
            <w:tcW w:w="657"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35</w:t>
            </w:r>
          </w:p>
        </w:tc>
        <w:tc>
          <w:tcPr>
            <w:tcW w:w="1228"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3,4</w:t>
            </w:r>
          </w:p>
        </w:tc>
      </w:tr>
      <w:tr w:rsidR="000D6B3A" w:rsidRPr="00674E30" w:rsidTr="000D6B3A">
        <w:trPr>
          <w:trHeight w:val="390"/>
        </w:trPr>
        <w:tc>
          <w:tcPr>
            <w:tcW w:w="205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r w:rsidRPr="00674E30">
              <w:rPr>
                <w:rFonts w:ascii="Times New Roman" w:eastAsia="Times New Roman" w:hAnsi="Times New Roman" w:cs="Times New Roman"/>
                <w:color w:val="000000"/>
                <w:lang w:eastAsia="ru-RU"/>
              </w:rPr>
              <w:t xml:space="preserve">Тарасовская СОШ №2 </w:t>
            </w:r>
          </w:p>
        </w:tc>
        <w:tc>
          <w:tcPr>
            <w:tcW w:w="1551"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2</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83"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100</w:t>
            </w:r>
          </w:p>
        </w:tc>
        <w:tc>
          <w:tcPr>
            <w:tcW w:w="657"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33</w:t>
            </w:r>
          </w:p>
        </w:tc>
        <w:tc>
          <w:tcPr>
            <w:tcW w:w="1228"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3,3</w:t>
            </w:r>
          </w:p>
        </w:tc>
      </w:tr>
      <w:tr w:rsidR="000D6B3A" w:rsidRPr="00674E30" w:rsidTr="000D6B3A">
        <w:trPr>
          <w:trHeight w:val="390"/>
        </w:trPr>
        <w:tc>
          <w:tcPr>
            <w:tcW w:w="205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r w:rsidRPr="00674E30">
              <w:rPr>
                <w:rFonts w:ascii="Times New Roman" w:eastAsia="Times New Roman" w:hAnsi="Times New Roman" w:cs="Times New Roman"/>
                <w:color w:val="000000"/>
                <w:lang w:eastAsia="ru-RU"/>
              </w:rPr>
              <w:t>Васильевская ООШ</w:t>
            </w:r>
          </w:p>
        </w:tc>
        <w:tc>
          <w:tcPr>
            <w:tcW w:w="1551"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2</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83"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100</w:t>
            </w:r>
          </w:p>
        </w:tc>
        <w:tc>
          <w:tcPr>
            <w:tcW w:w="657"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33</w:t>
            </w:r>
          </w:p>
        </w:tc>
        <w:tc>
          <w:tcPr>
            <w:tcW w:w="1228"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3,3</w:t>
            </w:r>
          </w:p>
        </w:tc>
      </w:tr>
      <w:tr w:rsidR="000D6B3A" w:rsidRPr="00674E30" w:rsidTr="000D6B3A">
        <w:trPr>
          <w:trHeight w:val="390"/>
        </w:trPr>
        <w:tc>
          <w:tcPr>
            <w:tcW w:w="205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roofErr w:type="spellStart"/>
            <w:r w:rsidRPr="00674E30">
              <w:rPr>
                <w:rFonts w:ascii="Times New Roman" w:eastAsia="Times New Roman" w:hAnsi="Times New Roman" w:cs="Times New Roman"/>
                <w:color w:val="000000"/>
                <w:lang w:eastAsia="ru-RU"/>
              </w:rPr>
              <w:t>Весеннинская</w:t>
            </w:r>
            <w:proofErr w:type="spellEnd"/>
            <w:r w:rsidRPr="00674E30">
              <w:rPr>
                <w:rFonts w:ascii="Times New Roman" w:eastAsia="Times New Roman" w:hAnsi="Times New Roman" w:cs="Times New Roman"/>
                <w:color w:val="000000"/>
                <w:lang w:eastAsia="ru-RU"/>
              </w:rPr>
              <w:t xml:space="preserve"> ООШ</w:t>
            </w:r>
          </w:p>
        </w:tc>
        <w:tc>
          <w:tcPr>
            <w:tcW w:w="1551"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83"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100</w:t>
            </w:r>
          </w:p>
        </w:tc>
        <w:tc>
          <w:tcPr>
            <w:tcW w:w="657"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1228"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w:t>
            </w:r>
          </w:p>
        </w:tc>
      </w:tr>
      <w:tr w:rsidR="000D6B3A" w:rsidRPr="00674E30" w:rsidTr="000D6B3A">
        <w:trPr>
          <w:trHeight w:val="390"/>
        </w:trPr>
        <w:tc>
          <w:tcPr>
            <w:tcW w:w="205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proofErr w:type="spellStart"/>
            <w:r w:rsidRPr="00674E30">
              <w:rPr>
                <w:rFonts w:ascii="Times New Roman" w:eastAsia="Times New Roman" w:hAnsi="Times New Roman" w:cs="Times New Roman"/>
                <w:color w:val="000000"/>
                <w:lang w:eastAsia="ru-RU"/>
              </w:rPr>
              <w:t>Колодезянская</w:t>
            </w:r>
            <w:proofErr w:type="spellEnd"/>
            <w:r w:rsidRPr="00674E30">
              <w:rPr>
                <w:rFonts w:ascii="Times New Roman" w:eastAsia="Times New Roman" w:hAnsi="Times New Roman" w:cs="Times New Roman"/>
                <w:color w:val="000000"/>
                <w:lang w:eastAsia="ru-RU"/>
              </w:rPr>
              <w:t xml:space="preserve"> ООШ</w:t>
            </w:r>
          </w:p>
        </w:tc>
        <w:tc>
          <w:tcPr>
            <w:tcW w:w="1551"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7</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7</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683"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100</w:t>
            </w:r>
          </w:p>
        </w:tc>
        <w:tc>
          <w:tcPr>
            <w:tcW w:w="657"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0</w:t>
            </w:r>
          </w:p>
        </w:tc>
        <w:tc>
          <w:tcPr>
            <w:tcW w:w="1228"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w:t>
            </w:r>
          </w:p>
        </w:tc>
      </w:tr>
      <w:tr w:rsidR="000D6B3A" w:rsidRPr="00674E30" w:rsidTr="000D6B3A">
        <w:trPr>
          <w:trHeight w:val="390"/>
        </w:trPr>
        <w:tc>
          <w:tcPr>
            <w:tcW w:w="205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rPr>
                <w:rFonts w:ascii="Times New Roman" w:eastAsia="Times New Roman" w:hAnsi="Times New Roman" w:cs="Times New Roman"/>
                <w:color w:val="000000"/>
                <w:lang w:eastAsia="ru-RU"/>
              </w:rPr>
            </w:pPr>
            <w:r w:rsidRPr="00674E30">
              <w:rPr>
                <w:rFonts w:ascii="Times New Roman" w:eastAsia="Times New Roman" w:hAnsi="Times New Roman" w:cs="Times New Roman"/>
                <w:color w:val="000000"/>
                <w:lang w:eastAsia="ru-RU"/>
              </w:rPr>
              <w:t>Итого:</w:t>
            </w:r>
          </w:p>
        </w:tc>
        <w:tc>
          <w:tcPr>
            <w:tcW w:w="1551"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71</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2</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13</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53</w:t>
            </w:r>
          </w:p>
        </w:tc>
        <w:tc>
          <w:tcPr>
            <w:tcW w:w="679"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w:t>
            </w:r>
          </w:p>
        </w:tc>
        <w:tc>
          <w:tcPr>
            <w:tcW w:w="683"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96</w:t>
            </w:r>
          </w:p>
        </w:tc>
        <w:tc>
          <w:tcPr>
            <w:tcW w:w="657"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21</w:t>
            </w:r>
          </w:p>
        </w:tc>
        <w:tc>
          <w:tcPr>
            <w:tcW w:w="1228" w:type="dxa"/>
            <w:tcBorders>
              <w:top w:val="nil"/>
              <w:left w:val="nil"/>
              <w:bottom w:val="single" w:sz="8" w:space="0" w:color="000000"/>
              <w:right w:val="single" w:sz="8" w:space="0" w:color="000000"/>
            </w:tcBorders>
            <w:shd w:val="clear" w:color="auto" w:fill="auto"/>
            <w:vAlign w:val="center"/>
            <w:hideMark/>
          </w:tcPr>
          <w:p w:rsidR="000D6B3A" w:rsidRPr="00674E30" w:rsidRDefault="000D6B3A" w:rsidP="00F467D8">
            <w:pPr>
              <w:spacing w:after="0" w:line="240" w:lineRule="auto"/>
              <w:jc w:val="right"/>
              <w:rPr>
                <w:rFonts w:ascii="Calibri" w:eastAsia="Times New Roman" w:hAnsi="Calibri" w:cs="Times New Roman"/>
                <w:color w:val="000000"/>
                <w:lang w:eastAsia="ru-RU"/>
              </w:rPr>
            </w:pPr>
            <w:r w:rsidRPr="00674E30">
              <w:rPr>
                <w:rFonts w:ascii="Calibri" w:eastAsia="Times New Roman" w:hAnsi="Calibri" w:cs="Times New Roman"/>
                <w:color w:val="000000"/>
                <w:lang w:eastAsia="ru-RU"/>
              </w:rPr>
              <w:t>3,2</w:t>
            </w:r>
          </w:p>
        </w:tc>
      </w:tr>
    </w:tbl>
    <w:p w:rsidR="008D34D0" w:rsidRDefault="008D34D0" w:rsidP="001236C5">
      <w:pPr>
        <w:spacing w:after="0"/>
        <w:ind w:right="-5" w:firstLine="851"/>
        <w:jc w:val="both"/>
        <w:rPr>
          <w:rFonts w:ascii="Times New Roman" w:hAnsi="Times New Roman" w:cs="Times New Roman"/>
          <w:b/>
          <w:color w:val="F79646"/>
          <w:sz w:val="24"/>
          <w:szCs w:val="24"/>
        </w:rPr>
      </w:pPr>
    </w:p>
    <w:p w:rsidR="008D34D0" w:rsidRDefault="008D34D0" w:rsidP="001236C5">
      <w:pPr>
        <w:spacing w:after="0"/>
        <w:ind w:right="-5" w:firstLine="851"/>
        <w:jc w:val="both"/>
        <w:rPr>
          <w:rFonts w:ascii="Times New Roman" w:hAnsi="Times New Roman" w:cs="Times New Roman"/>
          <w:b/>
          <w:color w:val="F79646"/>
          <w:sz w:val="24"/>
          <w:szCs w:val="24"/>
        </w:rPr>
      </w:pPr>
    </w:p>
    <w:p w:rsidR="002C335A" w:rsidRPr="002C335A" w:rsidRDefault="00B42815" w:rsidP="002C335A">
      <w:pPr>
        <w:spacing w:after="0"/>
        <w:ind w:right="-5" w:firstLine="851"/>
        <w:jc w:val="both"/>
        <w:rPr>
          <w:rFonts w:ascii="Times New Roman" w:hAnsi="Times New Roman" w:cs="Times New Roman"/>
          <w:b/>
          <w:color w:val="F79646"/>
          <w:sz w:val="24"/>
          <w:szCs w:val="24"/>
        </w:rPr>
      </w:pPr>
      <w:r w:rsidRPr="00B42815">
        <w:rPr>
          <w:rFonts w:ascii="Times New Roman" w:hAnsi="Times New Roman" w:cs="Times New Roman"/>
          <w:b/>
          <w:noProof/>
          <w:color w:val="F79646"/>
          <w:sz w:val="24"/>
          <w:szCs w:val="24"/>
          <w:lang w:eastAsia="ru-RU"/>
        </w:rPr>
        <w:drawing>
          <wp:inline distT="0" distB="0" distL="0" distR="0">
            <wp:extent cx="5392175" cy="2331110"/>
            <wp:effectExtent l="19050" t="0" r="18025" b="0"/>
            <wp:docPr id="7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2C335A" w:rsidRDefault="002C335A" w:rsidP="0070006D">
      <w:pPr>
        <w:rPr>
          <w:rFonts w:ascii="Times New Roman" w:hAnsi="Times New Roman" w:cs="Times New Roman"/>
          <w:b/>
          <w:sz w:val="24"/>
          <w:szCs w:val="24"/>
        </w:rPr>
      </w:pPr>
    </w:p>
    <w:p w:rsidR="002C335A" w:rsidRDefault="002C335A" w:rsidP="0070006D">
      <w:pPr>
        <w:rPr>
          <w:rFonts w:ascii="Times New Roman" w:hAnsi="Times New Roman" w:cs="Times New Roman"/>
          <w:b/>
          <w:sz w:val="24"/>
          <w:szCs w:val="24"/>
        </w:rPr>
        <w:sectPr w:rsidR="002C335A" w:rsidSect="00D47771">
          <w:pgSz w:w="11906" w:h="16838"/>
          <w:pgMar w:top="1134" w:right="850" w:bottom="1134" w:left="1701" w:header="708" w:footer="708" w:gutter="0"/>
          <w:cols w:space="708"/>
          <w:docGrid w:linePitch="360"/>
        </w:sectPr>
      </w:pPr>
    </w:p>
    <w:p w:rsidR="0070006D" w:rsidRPr="0070006D" w:rsidRDefault="0070006D" w:rsidP="0070006D">
      <w:pPr>
        <w:rPr>
          <w:rFonts w:ascii="Times New Roman" w:hAnsi="Times New Roman" w:cs="Times New Roman"/>
          <w:b/>
          <w:sz w:val="24"/>
          <w:szCs w:val="24"/>
        </w:rPr>
      </w:pPr>
      <w:r w:rsidRPr="0070006D">
        <w:rPr>
          <w:rFonts w:ascii="Times New Roman" w:hAnsi="Times New Roman" w:cs="Times New Roman"/>
          <w:b/>
          <w:sz w:val="24"/>
          <w:szCs w:val="24"/>
        </w:rPr>
        <w:lastRenderedPageBreak/>
        <w:t>Сводная таблица результатов ОГЭ 2018-2019 учебный год</w:t>
      </w:r>
    </w:p>
    <w:tbl>
      <w:tblPr>
        <w:tblStyle w:val="af9"/>
        <w:tblW w:w="0" w:type="auto"/>
        <w:tblLook w:val="04A0"/>
      </w:tblPr>
      <w:tblGrid>
        <w:gridCol w:w="1401"/>
        <w:gridCol w:w="1559"/>
        <w:gridCol w:w="1559"/>
      </w:tblGrid>
      <w:tr w:rsidR="0070006D" w:rsidTr="008B0B61">
        <w:tc>
          <w:tcPr>
            <w:tcW w:w="1384" w:type="dxa"/>
          </w:tcPr>
          <w:p w:rsidR="0070006D" w:rsidRPr="00AE7F8D" w:rsidRDefault="0070006D" w:rsidP="008B0B61">
            <w:pPr>
              <w:rPr>
                <w:rFonts w:ascii="Times New Roman" w:hAnsi="Times New Roman" w:cs="Times New Roman"/>
                <w:sz w:val="24"/>
                <w:szCs w:val="24"/>
              </w:rPr>
            </w:pPr>
          </w:p>
        </w:tc>
        <w:tc>
          <w:tcPr>
            <w:tcW w:w="1559" w:type="dxa"/>
          </w:tcPr>
          <w:p w:rsidR="0070006D" w:rsidRPr="00AE7F8D" w:rsidRDefault="0070006D" w:rsidP="008B0B61">
            <w:pPr>
              <w:rPr>
                <w:rFonts w:ascii="Times New Roman" w:hAnsi="Times New Roman" w:cs="Times New Roman"/>
                <w:sz w:val="24"/>
                <w:szCs w:val="24"/>
              </w:rPr>
            </w:pPr>
            <w:r w:rsidRPr="00AE7F8D">
              <w:rPr>
                <w:rFonts w:ascii="Times New Roman" w:hAnsi="Times New Roman" w:cs="Times New Roman"/>
                <w:sz w:val="24"/>
                <w:szCs w:val="24"/>
              </w:rPr>
              <w:t>успев</w:t>
            </w:r>
          </w:p>
        </w:tc>
        <w:tc>
          <w:tcPr>
            <w:tcW w:w="1559" w:type="dxa"/>
          </w:tcPr>
          <w:p w:rsidR="0070006D" w:rsidRPr="00AE7F8D" w:rsidRDefault="0070006D" w:rsidP="008B0B61">
            <w:pPr>
              <w:rPr>
                <w:rFonts w:ascii="Times New Roman" w:hAnsi="Times New Roman" w:cs="Times New Roman"/>
                <w:sz w:val="24"/>
                <w:szCs w:val="24"/>
              </w:rPr>
            </w:pPr>
            <w:proofErr w:type="spellStart"/>
            <w:r w:rsidRPr="00AE7F8D">
              <w:rPr>
                <w:rFonts w:ascii="Times New Roman" w:hAnsi="Times New Roman" w:cs="Times New Roman"/>
                <w:sz w:val="24"/>
                <w:szCs w:val="24"/>
              </w:rPr>
              <w:t>Кач-во</w:t>
            </w:r>
            <w:proofErr w:type="spellEnd"/>
            <w:r w:rsidRPr="00AE7F8D">
              <w:rPr>
                <w:rFonts w:ascii="Times New Roman" w:hAnsi="Times New Roman" w:cs="Times New Roman"/>
                <w:sz w:val="24"/>
                <w:szCs w:val="24"/>
              </w:rPr>
              <w:t xml:space="preserve"> </w:t>
            </w:r>
          </w:p>
        </w:tc>
      </w:tr>
      <w:tr w:rsidR="0070006D" w:rsidTr="008B0B61">
        <w:tc>
          <w:tcPr>
            <w:tcW w:w="1384" w:type="dxa"/>
          </w:tcPr>
          <w:p w:rsidR="0070006D" w:rsidRPr="00AE7F8D" w:rsidRDefault="0070006D" w:rsidP="008B0B61">
            <w:pPr>
              <w:rPr>
                <w:rFonts w:ascii="Times New Roman" w:hAnsi="Times New Roman" w:cs="Times New Roman"/>
                <w:sz w:val="24"/>
                <w:szCs w:val="24"/>
              </w:rPr>
            </w:pPr>
            <w:r w:rsidRPr="00AE7F8D">
              <w:rPr>
                <w:rFonts w:ascii="Times New Roman" w:hAnsi="Times New Roman" w:cs="Times New Roman"/>
                <w:sz w:val="24"/>
                <w:szCs w:val="24"/>
              </w:rPr>
              <w:t>Русский яз</w:t>
            </w:r>
          </w:p>
        </w:tc>
        <w:tc>
          <w:tcPr>
            <w:tcW w:w="1559" w:type="dxa"/>
          </w:tcPr>
          <w:p w:rsidR="0070006D" w:rsidRPr="00AE7F8D" w:rsidRDefault="0070006D" w:rsidP="008B0B61">
            <w:pPr>
              <w:jc w:val="both"/>
              <w:rPr>
                <w:rFonts w:ascii="Times New Roman" w:hAnsi="Times New Roman" w:cs="Times New Roman"/>
                <w:sz w:val="24"/>
                <w:szCs w:val="24"/>
              </w:rPr>
            </w:pPr>
            <w:r w:rsidRPr="00AE7F8D">
              <w:rPr>
                <w:rFonts w:ascii="Times New Roman" w:hAnsi="Times New Roman" w:cs="Times New Roman"/>
                <w:sz w:val="24"/>
                <w:szCs w:val="24"/>
              </w:rPr>
              <w:t>100</w:t>
            </w:r>
          </w:p>
        </w:tc>
        <w:tc>
          <w:tcPr>
            <w:tcW w:w="1559" w:type="dxa"/>
          </w:tcPr>
          <w:p w:rsidR="0070006D" w:rsidRPr="00AE7F8D" w:rsidRDefault="0070006D" w:rsidP="008B0B61">
            <w:pPr>
              <w:jc w:val="both"/>
              <w:rPr>
                <w:rFonts w:ascii="Times New Roman" w:hAnsi="Times New Roman" w:cs="Times New Roman"/>
                <w:sz w:val="24"/>
                <w:szCs w:val="24"/>
              </w:rPr>
            </w:pPr>
            <w:r w:rsidRPr="00AE7F8D">
              <w:rPr>
                <w:rFonts w:ascii="Times New Roman" w:hAnsi="Times New Roman" w:cs="Times New Roman"/>
                <w:sz w:val="24"/>
                <w:szCs w:val="24"/>
              </w:rPr>
              <w:t>64</w:t>
            </w:r>
          </w:p>
        </w:tc>
      </w:tr>
      <w:tr w:rsidR="0070006D" w:rsidTr="008B0B61">
        <w:tc>
          <w:tcPr>
            <w:tcW w:w="1384" w:type="dxa"/>
          </w:tcPr>
          <w:p w:rsidR="0070006D" w:rsidRPr="00AE7F8D" w:rsidRDefault="0070006D" w:rsidP="008B0B61">
            <w:pPr>
              <w:rPr>
                <w:rFonts w:ascii="Times New Roman" w:hAnsi="Times New Roman" w:cs="Times New Roman"/>
                <w:sz w:val="24"/>
                <w:szCs w:val="24"/>
              </w:rPr>
            </w:pPr>
            <w:r w:rsidRPr="00AE7F8D">
              <w:rPr>
                <w:rFonts w:ascii="Times New Roman" w:hAnsi="Times New Roman" w:cs="Times New Roman"/>
                <w:sz w:val="24"/>
                <w:szCs w:val="24"/>
              </w:rPr>
              <w:t>математика</w:t>
            </w:r>
          </w:p>
        </w:tc>
        <w:tc>
          <w:tcPr>
            <w:tcW w:w="1559" w:type="dxa"/>
          </w:tcPr>
          <w:p w:rsidR="0070006D" w:rsidRPr="00AE7F8D" w:rsidRDefault="0070006D" w:rsidP="008B0B61">
            <w:pPr>
              <w:jc w:val="both"/>
              <w:rPr>
                <w:rFonts w:ascii="Times New Roman" w:hAnsi="Times New Roman" w:cs="Times New Roman"/>
                <w:sz w:val="24"/>
                <w:szCs w:val="24"/>
              </w:rPr>
            </w:pPr>
            <w:r w:rsidRPr="00AE7F8D">
              <w:rPr>
                <w:rFonts w:ascii="Times New Roman" w:hAnsi="Times New Roman" w:cs="Times New Roman"/>
                <w:sz w:val="24"/>
                <w:szCs w:val="24"/>
              </w:rPr>
              <w:t>100</w:t>
            </w:r>
          </w:p>
        </w:tc>
        <w:tc>
          <w:tcPr>
            <w:tcW w:w="1559" w:type="dxa"/>
          </w:tcPr>
          <w:p w:rsidR="0070006D" w:rsidRPr="00AE7F8D" w:rsidRDefault="0070006D" w:rsidP="008B0B61">
            <w:pPr>
              <w:jc w:val="both"/>
              <w:rPr>
                <w:rFonts w:ascii="Times New Roman" w:hAnsi="Times New Roman" w:cs="Times New Roman"/>
                <w:sz w:val="24"/>
                <w:szCs w:val="24"/>
              </w:rPr>
            </w:pPr>
            <w:r w:rsidRPr="00AE7F8D">
              <w:rPr>
                <w:rFonts w:ascii="Times New Roman" w:hAnsi="Times New Roman" w:cs="Times New Roman"/>
                <w:sz w:val="24"/>
                <w:szCs w:val="24"/>
              </w:rPr>
              <w:t>75</w:t>
            </w:r>
          </w:p>
        </w:tc>
      </w:tr>
      <w:tr w:rsidR="0070006D" w:rsidTr="008B0B61">
        <w:tc>
          <w:tcPr>
            <w:tcW w:w="1384" w:type="dxa"/>
            <w:vAlign w:val="center"/>
          </w:tcPr>
          <w:p w:rsidR="0070006D" w:rsidRPr="00CC0B5A" w:rsidRDefault="0070006D" w:rsidP="008B0B61">
            <w:pPr>
              <w:rPr>
                <w:rFonts w:ascii="Times New Roman" w:eastAsia="Times New Roman" w:hAnsi="Times New Roman" w:cs="Times New Roman"/>
                <w:color w:val="000000"/>
                <w:sz w:val="24"/>
                <w:szCs w:val="24"/>
              </w:rPr>
            </w:pPr>
            <w:r w:rsidRPr="00AE7F8D">
              <w:rPr>
                <w:rFonts w:ascii="Times New Roman" w:eastAsia="Times New Roman" w:hAnsi="Times New Roman" w:cs="Times New Roman"/>
                <w:color w:val="000000"/>
                <w:sz w:val="24"/>
                <w:szCs w:val="24"/>
              </w:rPr>
              <w:t>химия</w:t>
            </w:r>
          </w:p>
        </w:tc>
        <w:tc>
          <w:tcPr>
            <w:tcW w:w="1559" w:type="dxa"/>
            <w:vAlign w:val="center"/>
          </w:tcPr>
          <w:p w:rsidR="0070006D" w:rsidRPr="00CC0B5A" w:rsidRDefault="0070006D" w:rsidP="008B0B61">
            <w:pPr>
              <w:jc w:val="both"/>
              <w:rPr>
                <w:rFonts w:ascii="Times New Roman" w:eastAsia="Times New Roman" w:hAnsi="Times New Roman" w:cs="Times New Roman"/>
                <w:color w:val="000000"/>
                <w:sz w:val="24"/>
                <w:szCs w:val="24"/>
              </w:rPr>
            </w:pPr>
            <w:r w:rsidRPr="00CC0B5A">
              <w:rPr>
                <w:rFonts w:ascii="Times New Roman" w:eastAsia="Times New Roman" w:hAnsi="Times New Roman" w:cs="Times New Roman"/>
                <w:color w:val="000000"/>
                <w:sz w:val="24"/>
                <w:szCs w:val="24"/>
              </w:rPr>
              <w:t>100</w:t>
            </w:r>
          </w:p>
        </w:tc>
        <w:tc>
          <w:tcPr>
            <w:tcW w:w="1559" w:type="dxa"/>
            <w:vAlign w:val="center"/>
          </w:tcPr>
          <w:p w:rsidR="0070006D" w:rsidRPr="00CC0B5A" w:rsidRDefault="0070006D" w:rsidP="008B0B61">
            <w:pPr>
              <w:jc w:val="both"/>
              <w:rPr>
                <w:rFonts w:ascii="Times New Roman" w:eastAsia="Times New Roman" w:hAnsi="Times New Roman" w:cs="Times New Roman"/>
                <w:color w:val="000000"/>
                <w:sz w:val="24"/>
                <w:szCs w:val="24"/>
              </w:rPr>
            </w:pPr>
            <w:r w:rsidRPr="00CC0B5A">
              <w:rPr>
                <w:rFonts w:ascii="Times New Roman" w:eastAsia="Times New Roman" w:hAnsi="Times New Roman" w:cs="Times New Roman"/>
                <w:color w:val="000000"/>
                <w:sz w:val="24"/>
                <w:szCs w:val="24"/>
              </w:rPr>
              <w:t>75</w:t>
            </w:r>
          </w:p>
        </w:tc>
      </w:tr>
      <w:tr w:rsidR="0070006D" w:rsidTr="008B0B61">
        <w:tc>
          <w:tcPr>
            <w:tcW w:w="1384" w:type="dxa"/>
          </w:tcPr>
          <w:p w:rsidR="0070006D" w:rsidRPr="00AE7F8D" w:rsidRDefault="0070006D" w:rsidP="008B0B61">
            <w:pPr>
              <w:rPr>
                <w:rFonts w:ascii="Times New Roman" w:hAnsi="Times New Roman" w:cs="Times New Roman"/>
                <w:sz w:val="24"/>
                <w:szCs w:val="24"/>
              </w:rPr>
            </w:pPr>
            <w:r w:rsidRPr="00AE7F8D">
              <w:rPr>
                <w:rFonts w:ascii="Times New Roman" w:hAnsi="Times New Roman" w:cs="Times New Roman"/>
                <w:sz w:val="24"/>
                <w:szCs w:val="24"/>
              </w:rPr>
              <w:t>физика</w:t>
            </w:r>
          </w:p>
        </w:tc>
        <w:tc>
          <w:tcPr>
            <w:tcW w:w="1559" w:type="dxa"/>
            <w:vAlign w:val="center"/>
          </w:tcPr>
          <w:p w:rsidR="0070006D" w:rsidRPr="00D447F5" w:rsidRDefault="0070006D" w:rsidP="008B0B61">
            <w:pPr>
              <w:jc w:val="both"/>
              <w:rPr>
                <w:rFonts w:ascii="Times New Roman" w:eastAsia="Times New Roman" w:hAnsi="Times New Roman" w:cs="Times New Roman"/>
                <w:color w:val="000000"/>
                <w:sz w:val="24"/>
                <w:szCs w:val="24"/>
              </w:rPr>
            </w:pPr>
            <w:r w:rsidRPr="00D447F5">
              <w:rPr>
                <w:rFonts w:ascii="Times New Roman" w:eastAsia="Times New Roman" w:hAnsi="Times New Roman" w:cs="Times New Roman"/>
                <w:color w:val="000000"/>
                <w:sz w:val="24"/>
                <w:szCs w:val="24"/>
              </w:rPr>
              <w:t>100</w:t>
            </w:r>
          </w:p>
        </w:tc>
        <w:tc>
          <w:tcPr>
            <w:tcW w:w="1559" w:type="dxa"/>
            <w:vAlign w:val="center"/>
          </w:tcPr>
          <w:p w:rsidR="0070006D" w:rsidRPr="00D447F5" w:rsidRDefault="0070006D" w:rsidP="008B0B61">
            <w:pPr>
              <w:jc w:val="both"/>
              <w:rPr>
                <w:rFonts w:ascii="Times New Roman" w:eastAsia="Times New Roman" w:hAnsi="Times New Roman" w:cs="Times New Roman"/>
                <w:color w:val="000000"/>
                <w:sz w:val="24"/>
                <w:szCs w:val="24"/>
              </w:rPr>
            </w:pPr>
            <w:r w:rsidRPr="00D447F5">
              <w:rPr>
                <w:rFonts w:ascii="Times New Roman" w:eastAsia="Times New Roman" w:hAnsi="Times New Roman" w:cs="Times New Roman"/>
                <w:color w:val="000000"/>
                <w:sz w:val="24"/>
                <w:szCs w:val="24"/>
              </w:rPr>
              <w:t>13</w:t>
            </w:r>
          </w:p>
        </w:tc>
      </w:tr>
      <w:tr w:rsidR="0070006D" w:rsidTr="008B0B61">
        <w:tc>
          <w:tcPr>
            <w:tcW w:w="1384" w:type="dxa"/>
          </w:tcPr>
          <w:p w:rsidR="0070006D" w:rsidRPr="00AE7F8D" w:rsidRDefault="0070006D" w:rsidP="008B0B61">
            <w:pPr>
              <w:rPr>
                <w:rFonts w:ascii="Times New Roman" w:hAnsi="Times New Roman" w:cs="Times New Roman"/>
                <w:sz w:val="24"/>
                <w:szCs w:val="24"/>
              </w:rPr>
            </w:pPr>
            <w:r w:rsidRPr="00AE7F8D">
              <w:rPr>
                <w:rFonts w:ascii="Times New Roman" w:hAnsi="Times New Roman" w:cs="Times New Roman"/>
                <w:sz w:val="24"/>
                <w:szCs w:val="24"/>
              </w:rPr>
              <w:t>обществ</w:t>
            </w:r>
          </w:p>
        </w:tc>
        <w:tc>
          <w:tcPr>
            <w:tcW w:w="1559" w:type="dxa"/>
            <w:vAlign w:val="center"/>
          </w:tcPr>
          <w:p w:rsidR="0070006D" w:rsidRPr="00D447F5" w:rsidRDefault="0070006D" w:rsidP="008B0B61">
            <w:pPr>
              <w:jc w:val="both"/>
              <w:rPr>
                <w:rFonts w:ascii="Times New Roman" w:eastAsia="Times New Roman" w:hAnsi="Times New Roman" w:cs="Times New Roman"/>
                <w:color w:val="000000"/>
                <w:sz w:val="24"/>
                <w:szCs w:val="24"/>
              </w:rPr>
            </w:pPr>
            <w:r w:rsidRPr="00D447F5">
              <w:rPr>
                <w:rFonts w:ascii="Times New Roman" w:eastAsia="Times New Roman" w:hAnsi="Times New Roman" w:cs="Times New Roman"/>
                <w:color w:val="000000"/>
                <w:sz w:val="24"/>
                <w:szCs w:val="24"/>
              </w:rPr>
              <w:t>100</w:t>
            </w:r>
          </w:p>
        </w:tc>
        <w:tc>
          <w:tcPr>
            <w:tcW w:w="1559" w:type="dxa"/>
            <w:vAlign w:val="center"/>
          </w:tcPr>
          <w:p w:rsidR="0070006D" w:rsidRPr="00D447F5" w:rsidRDefault="0070006D" w:rsidP="008B0B61">
            <w:pPr>
              <w:jc w:val="both"/>
              <w:rPr>
                <w:rFonts w:ascii="Times New Roman" w:eastAsia="Times New Roman" w:hAnsi="Times New Roman" w:cs="Times New Roman"/>
                <w:color w:val="000000"/>
                <w:sz w:val="24"/>
                <w:szCs w:val="24"/>
              </w:rPr>
            </w:pPr>
            <w:r w:rsidRPr="00D447F5">
              <w:rPr>
                <w:rFonts w:ascii="Times New Roman" w:eastAsia="Times New Roman" w:hAnsi="Times New Roman" w:cs="Times New Roman"/>
                <w:color w:val="000000"/>
                <w:sz w:val="24"/>
                <w:szCs w:val="24"/>
              </w:rPr>
              <w:t>59</w:t>
            </w:r>
          </w:p>
        </w:tc>
      </w:tr>
      <w:tr w:rsidR="0070006D" w:rsidTr="008B0B61">
        <w:tc>
          <w:tcPr>
            <w:tcW w:w="1384" w:type="dxa"/>
          </w:tcPr>
          <w:p w:rsidR="0070006D" w:rsidRPr="00AE7F8D" w:rsidRDefault="0070006D" w:rsidP="008B0B61">
            <w:pPr>
              <w:rPr>
                <w:rFonts w:ascii="Times New Roman" w:hAnsi="Times New Roman" w:cs="Times New Roman"/>
                <w:sz w:val="24"/>
                <w:szCs w:val="24"/>
              </w:rPr>
            </w:pPr>
            <w:r w:rsidRPr="00AE7F8D">
              <w:rPr>
                <w:rFonts w:ascii="Times New Roman" w:hAnsi="Times New Roman" w:cs="Times New Roman"/>
                <w:sz w:val="24"/>
                <w:szCs w:val="24"/>
              </w:rPr>
              <w:t>история</w:t>
            </w:r>
          </w:p>
        </w:tc>
        <w:tc>
          <w:tcPr>
            <w:tcW w:w="1559" w:type="dxa"/>
          </w:tcPr>
          <w:p w:rsidR="0070006D" w:rsidRPr="00AE7F8D" w:rsidRDefault="0070006D" w:rsidP="008B0B61">
            <w:pPr>
              <w:jc w:val="both"/>
              <w:rPr>
                <w:rFonts w:ascii="Times New Roman" w:hAnsi="Times New Roman" w:cs="Times New Roman"/>
                <w:sz w:val="24"/>
                <w:szCs w:val="24"/>
              </w:rPr>
            </w:pPr>
            <w:r w:rsidRPr="00AE7F8D">
              <w:rPr>
                <w:rFonts w:ascii="Times New Roman" w:hAnsi="Times New Roman" w:cs="Times New Roman"/>
                <w:sz w:val="24"/>
                <w:szCs w:val="24"/>
              </w:rPr>
              <w:t>100</w:t>
            </w:r>
          </w:p>
        </w:tc>
        <w:tc>
          <w:tcPr>
            <w:tcW w:w="1559" w:type="dxa"/>
          </w:tcPr>
          <w:p w:rsidR="0070006D" w:rsidRPr="00AE7F8D" w:rsidRDefault="0070006D" w:rsidP="008B0B61">
            <w:pPr>
              <w:jc w:val="both"/>
              <w:rPr>
                <w:rFonts w:ascii="Times New Roman" w:hAnsi="Times New Roman" w:cs="Times New Roman"/>
                <w:sz w:val="24"/>
                <w:szCs w:val="24"/>
              </w:rPr>
            </w:pPr>
            <w:r w:rsidRPr="00AE7F8D">
              <w:rPr>
                <w:rFonts w:ascii="Times New Roman" w:hAnsi="Times New Roman" w:cs="Times New Roman"/>
                <w:sz w:val="24"/>
                <w:szCs w:val="24"/>
              </w:rPr>
              <w:t>50</w:t>
            </w:r>
          </w:p>
        </w:tc>
      </w:tr>
      <w:tr w:rsidR="0070006D" w:rsidTr="008B0B61">
        <w:tc>
          <w:tcPr>
            <w:tcW w:w="1384" w:type="dxa"/>
          </w:tcPr>
          <w:p w:rsidR="0070006D" w:rsidRPr="00AE7F8D" w:rsidRDefault="0070006D" w:rsidP="008B0B61">
            <w:pPr>
              <w:rPr>
                <w:rFonts w:ascii="Times New Roman" w:hAnsi="Times New Roman" w:cs="Times New Roman"/>
                <w:sz w:val="24"/>
                <w:szCs w:val="24"/>
              </w:rPr>
            </w:pPr>
            <w:r w:rsidRPr="00AE7F8D">
              <w:rPr>
                <w:rFonts w:ascii="Times New Roman" w:hAnsi="Times New Roman" w:cs="Times New Roman"/>
                <w:sz w:val="24"/>
                <w:szCs w:val="24"/>
              </w:rPr>
              <w:t>география</w:t>
            </w:r>
          </w:p>
        </w:tc>
        <w:tc>
          <w:tcPr>
            <w:tcW w:w="1559" w:type="dxa"/>
          </w:tcPr>
          <w:p w:rsidR="0070006D" w:rsidRPr="00AE7F8D" w:rsidRDefault="0070006D" w:rsidP="008B0B61">
            <w:pPr>
              <w:jc w:val="both"/>
              <w:rPr>
                <w:rFonts w:ascii="Times New Roman" w:hAnsi="Times New Roman" w:cs="Times New Roman"/>
                <w:sz w:val="24"/>
                <w:szCs w:val="24"/>
              </w:rPr>
            </w:pPr>
            <w:r w:rsidRPr="00AE7F8D">
              <w:rPr>
                <w:rFonts w:ascii="Times New Roman" w:hAnsi="Times New Roman" w:cs="Times New Roman"/>
                <w:sz w:val="24"/>
                <w:szCs w:val="24"/>
              </w:rPr>
              <w:t xml:space="preserve">  98</w:t>
            </w:r>
          </w:p>
        </w:tc>
        <w:tc>
          <w:tcPr>
            <w:tcW w:w="1559" w:type="dxa"/>
          </w:tcPr>
          <w:p w:rsidR="0070006D" w:rsidRPr="00AE7F8D" w:rsidRDefault="0070006D" w:rsidP="008B0B61">
            <w:pPr>
              <w:jc w:val="both"/>
              <w:rPr>
                <w:rFonts w:ascii="Times New Roman" w:hAnsi="Times New Roman" w:cs="Times New Roman"/>
                <w:sz w:val="24"/>
                <w:szCs w:val="24"/>
              </w:rPr>
            </w:pPr>
            <w:r w:rsidRPr="00AE7F8D">
              <w:rPr>
                <w:rFonts w:ascii="Times New Roman" w:hAnsi="Times New Roman" w:cs="Times New Roman"/>
                <w:sz w:val="24"/>
                <w:szCs w:val="24"/>
              </w:rPr>
              <w:t>52</w:t>
            </w:r>
          </w:p>
        </w:tc>
      </w:tr>
      <w:tr w:rsidR="0070006D" w:rsidTr="008B0B61">
        <w:tc>
          <w:tcPr>
            <w:tcW w:w="1384" w:type="dxa"/>
          </w:tcPr>
          <w:p w:rsidR="0070006D" w:rsidRPr="00AE7F8D" w:rsidRDefault="0070006D" w:rsidP="008B0B61">
            <w:pPr>
              <w:rPr>
                <w:rFonts w:ascii="Times New Roman" w:hAnsi="Times New Roman" w:cs="Times New Roman"/>
                <w:sz w:val="24"/>
                <w:szCs w:val="24"/>
              </w:rPr>
            </w:pPr>
            <w:proofErr w:type="spellStart"/>
            <w:r w:rsidRPr="00AE7F8D">
              <w:rPr>
                <w:rFonts w:ascii="Times New Roman" w:hAnsi="Times New Roman" w:cs="Times New Roman"/>
                <w:sz w:val="24"/>
                <w:szCs w:val="24"/>
              </w:rPr>
              <w:t>информ</w:t>
            </w:r>
            <w:proofErr w:type="spellEnd"/>
          </w:p>
        </w:tc>
        <w:tc>
          <w:tcPr>
            <w:tcW w:w="1559" w:type="dxa"/>
          </w:tcPr>
          <w:p w:rsidR="0070006D" w:rsidRPr="00AE7F8D" w:rsidRDefault="0070006D" w:rsidP="008B0B61">
            <w:pPr>
              <w:jc w:val="both"/>
              <w:rPr>
                <w:rFonts w:ascii="Times New Roman" w:hAnsi="Times New Roman" w:cs="Times New Roman"/>
                <w:sz w:val="24"/>
                <w:szCs w:val="24"/>
              </w:rPr>
            </w:pPr>
            <w:r w:rsidRPr="00AE7F8D">
              <w:rPr>
                <w:rFonts w:ascii="Times New Roman" w:hAnsi="Times New Roman" w:cs="Times New Roman"/>
                <w:sz w:val="24"/>
                <w:szCs w:val="24"/>
              </w:rPr>
              <w:t>100</w:t>
            </w:r>
          </w:p>
        </w:tc>
        <w:tc>
          <w:tcPr>
            <w:tcW w:w="1559" w:type="dxa"/>
          </w:tcPr>
          <w:p w:rsidR="0070006D" w:rsidRPr="00AE7F8D" w:rsidRDefault="0070006D" w:rsidP="008B0B61">
            <w:pPr>
              <w:jc w:val="both"/>
              <w:rPr>
                <w:rFonts w:ascii="Times New Roman" w:hAnsi="Times New Roman" w:cs="Times New Roman"/>
                <w:sz w:val="24"/>
                <w:szCs w:val="24"/>
              </w:rPr>
            </w:pPr>
            <w:r w:rsidRPr="00AE7F8D">
              <w:rPr>
                <w:rFonts w:ascii="Times New Roman" w:hAnsi="Times New Roman" w:cs="Times New Roman"/>
                <w:sz w:val="24"/>
                <w:szCs w:val="24"/>
              </w:rPr>
              <w:t>82</w:t>
            </w:r>
          </w:p>
        </w:tc>
      </w:tr>
      <w:tr w:rsidR="0070006D" w:rsidTr="008B0B61">
        <w:tc>
          <w:tcPr>
            <w:tcW w:w="1384" w:type="dxa"/>
          </w:tcPr>
          <w:p w:rsidR="0070006D" w:rsidRPr="00AE7F8D" w:rsidRDefault="0070006D" w:rsidP="008B0B61">
            <w:pPr>
              <w:rPr>
                <w:rFonts w:ascii="Times New Roman" w:hAnsi="Times New Roman" w:cs="Times New Roman"/>
                <w:sz w:val="24"/>
                <w:szCs w:val="24"/>
              </w:rPr>
            </w:pPr>
            <w:r w:rsidRPr="00AE7F8D">
              <w:rPr>
                <w:rFonts w:ascii="Times New Roman" w:hAnsi="Times New Roman" w:cs="Times New Roman"/>
                <w:sz w:val="24"/>
                <w:szCs w:val="24"/>
              </w:rPr>
              <w:t>биология</w:t>
            </w:r>
          </w:p>
        </w:tc>
        <w:tc>
          <w:tcPr>
            <w:tcW w:w="1559" w:type="dxa"/>
          </w:tcPr>
          <w:p w:rsidR="0070006D" w:rsidRPr="00AE7F8D" w:rsidRDefault="0070006D" w:rsidP="008B0B61">
            <w:pPr>
              <w:jc w:val="both"/>
              <w:rPr>
                <w:rFonts w:ascii="Times New Roman" w:hAnsi="Times New Roman" w:cs="Times New Roman"/>
                <w:sz w:val="24"/>
                <w:szCs w:val="24"/>
              </w:rPr>
            </w:pPr>
            <w:r w:rsidRPr="00AE7F8D">
              <w:rPr>
                <w:rFonts w:ascii="Times New Roman" w:hAnsi="Times New Roman" w:cs="Times New Roman"/>
                <w:sz w:val="24"/>
                <w:szCs w:val="24"/>
              </w:rPr>
              <w:t>94</w:t>
            </w:r>
          </w:p>
        </w:tc>
        <w:tc>
          <w:tcPr>
            <w:tcW w:w="1559" w:type="dxa"/>
          </w:tcPr>
          <w:p w:rsidR="0070006D" w:rsidRPr="00AE7F8D" w:rsidRDefault="0070006D" w:rsidP="008B0B61">
            <w:pPr>
              <w:jc w:val="both"/>
              <w:rPr>
                <w:rFonts w:ascii="Times New Roman" w:hAnsi="Times New Roman" w:cs="Times New Roman"/>
                <w:sz w:val="24"/>
                <w:szCs w:val="24"/>
              </w:rPr>
            </w:pPr>
            <w:r w:rsidRPr="00AE7F8D">
              <w:rPr>
                <w:rFonts w:ascii="Times New Roman" w:hAnsi="Times New Roman" w:cs="Times New Roman"/>
                <w:sz w:val="24"/>
                <w:szCs w:val="24"/>
              </w:rPr>
              <w:t>35</w:t>
            </w:r>
          </w:p>
        </w:tc>
      </w:tr>
    </w:tbl>
    <w:p w:rsidR="0070006D" w:rsidRDefault="0070006D" w:rsidP="001236C5">
      <w:pPr>
        <w:spacing w:after="0"/>
        <w:ind w:right="-5" w:firstLine="851"/>
        <w:jc w:val="both"/>
        <w:rPr>
          <w:rFonts w:ascii="Times New Roman" w:hAnsi="Times New Roman" w:cs="Times New Roman"/>
          <w:b/>
          <w:color w:val="F79646"/>
          <w:sz w:val="24"/>
          <w:szCs w:val="24"/>
        </w:rPr>
      </w:pPr>
    </w:p>
    <w:p w:rsidR="0070006D" w:rsidRDefault="0070006D" w:rsidP="002C335A">
      <w:pPr>
        <w:spacing w:after="0"/>
        <w:ind w:right="-5" w:firstLine="851"/>
        <w:jc w:val="center"/>
        <w:rPr>
          <w:rFonts w:ascii="Times New Roman" w:hAnsi="Times New Roman" w:cs="Times New Roman"/>
          <w:b/>
          <w:color w:val="F79646"/>
          <w:sz w:val="24"/>
          <w:szCs w:val="24"/>
        </w:rPr>
      </w:pPr>
      <w:r w:rsidRPr="0070006D">
        <w:rPr>
          <w:rFonts w:ascii="Times New Roman" w:hAnsi="Times New Roman" w:cs="Times New Roman"/>
          <w:b/>
          <w:noProof/>
          <w:color w:val="F79646"/>
          <w:sz w:val="24"/>
          <w:szCs w:val="24"/>
          <w:lang w:eastAsia="ru-RU"/>
        </w:rPr>
        <w:drawing>
          <wp:inline distT="0" distB="0" distL="0" distR="0">
            <wp:extent cx="5373750" cy="1951200"/>
            <wp:effectExtent l="19050" t="0" r="17400" b="0"/>
            <wp:docPr id="8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8D34D0" w:rsidRDefault="008D34D0" w:rsidP="001236C5">
      <w:pPr>
        <w:spacing w:after="0"/>
        <w:ind w:right="-5" w:firstLine="851"/>
        <w:jc w:val="both"/>
        <w:rPr>
          <w:rFonts w:ascii="Times New Roman" w:hAnsi="Times New Roman" w:cs="Times New Roman"/>
          <w:b/>
          <w:color w:val="F79646"/>
          <w:sz w:val="24"/>
          <w:szCs w:val="24"/>
        </w:rPr>
      </w:pPr>
    </w:p>
    <w:p w:rsidR="002C335A" w:rsidRDefault="002C335A" w:rsidP="001236C5">
      <w:pPr>
        <w:rPr>
          <w:rFonts w:ascii="Times New Roman" w:eastAsia="Times New Roman" w:hAnsi="Times New Roman" w:cs="Times New Roman"/>
          <w:b/>
          <w:sz w:val="28"/>
          <w:szCs w:val="28"/>
          <w:lang w:eastAsia="ru-RU"/>
        </w:rPr>
      </w:pPr>
    </w:p>
    <w:p w:rsidR="00D37659" w:rsidRDefault="00D37659" w:rsidP="001236C5">
      <w:pPr>
        <w:rPr>
          <w:rFonts w:ascii="Times New Roman" w:eastAsia="Times New Roman" w:hAnsi="Times New Roman" w:cs="Times New Roman"/>
          <w:b/>
          <w:sz w:val="28"/>
          <w:szCs w:val="28"/>
          <w:lang w:eastAsia="ru-RU"/>
        </w:rPr>
        <w:sectPr w:rsidR="00D37659" w:rsidSect="002C335A">
          <w:pgSz w:w="11906" w:h="16838"/>
          <w:pgMar w:top="1134" w:right="851" w:bottom="1134" w:left="1701" w:header="709" w:footer="709" w:gutter="0"/>
          <w:cols w:space="708"/>
          <w:docGrid w:linePitch="360"/>
        </w:sectPr>
      </w:pPr>
      <w:r w:rsidRPr="00D37659">
        <w:rPr>
          <w:rFonts w:ascii="Times New Roman" w:eastAsia="Times New Roman" w:hAnsi="Times New Roman" w:cs="Times New Roman"/>
          <w:b/>
          <w:noProof/>
          <w:sz w:val="28"/>
          <w:szCs w:val="28"/>
          <w:lang w:eastAsia="ru-RU"/>
        </w:rPr>
        <w:drawing>
          <wp:inline distT="0" distB="0" distL="0" distR="0">
            <wp:extent cx="4838700" cy="2990850"/>
            <wp:effectExtent l="19050" t="0" r="19050" b="0"/>
            <wp:docPr id="3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1236C5" w:rsidRPr="00E35644" w:rsidRDefault="001236C5" w:rsidP="001236C5">
      <w:pPr>
        <w:pStyle w:val="ab"/>
        <w:ind w:firstLine="709"/>
        <w:jc w:val="both"/>
        <w:rPr>
          <w:rFonts w:ascii="Times New Roman" w:hAnsi="Times New Roman" w:cs="Times New Roman"/>
          <w:sz w:val="24"/>
          <w:szCs w:val="24"/>
        </w:rPr>
      </w:pPr>
      <w:proofErr w:type="gramStart"/>
      <w:r w:rsidRPr="00E35644">
        <w:rPr>
          <w:rFonts w:ascii="Times New Roman" w:hAnsi="Times New Roman" w:cs="Times New Roman"/>
          <w:sz w:val="24"/>
          <w:szCs w:val="24"/>
        </w:rPr>
        <w:lastRenderedPageBreak/>
        <w:t>Подводя итоги анализа государственной итоговой аттестации в формате ОГЭ  отметим</w:t>
      </w:r>
      <w:proofErr w:type="gramEnd"/>
      <w:r w:rsidRPr="00E35644">
        <w:rPr>
          <w:rFonts w:ascii="Times New Roman" w:hAnsi="Times New Roman" w:cs="Times New Roman"/>
          <w:sz w:val="24"/>
          <w:szCs w:val="24"/>
        </w:rPr>
        <w:t>, что в целом государственная итоговая аттест</w:t>
      </w:r>
      <w:r w:rsidR="008B0B61" w:rsidRPr="00E35644">
        <w:rPr>
          <w:rFonts w:ascii="Times New Roman" w:hAnsi="Times New Roman" w:cs="Times New Roman"/>
          <w:sz w:val="24"/>
          <w:szCs w:val="24"/>
        </w:rPr>
        <w:t>ация учащихся 9-х классов в 2018 - 2019</w:t>
      </w:r>
      <w:r w:rsidRPr="00E35644">
        <w:rPr>
          <w:rFonts w:ascii="Times New Roman" w:hAnsi="Times New Roman" w:cs="Times New Roman"/>
          <w:sz w:val="24"/>
          <w:szCs w:val="24"/>
        </w:rPr>
        <w:t xml:space="preserve"> учебном году прошла успешно. Случаев нарушений установленного порядка экзаменов не было.</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b/>
          <w:sz w:val="24"/>
          <w:szCs w:val="24"/>
          <w:u w:val="single"/>
        </w:rPr>
        <w:t>Задачи:</w:t>
      </w:r>
    </w:p>
    <w:p w:rsidR="001236C5" w:rsidRPr="00E35644" w:rsidRDefault="001236C5" w:rsidP="001236C5">
      <w:pPr>
        <w:pStyle w:val="ab"/>
        <w:ind w:firstLine="709"/>
        <w:rPr>
          <w:rFonts w:ascii="Times New Roman" w:hAnsi="Times New Roman" w:cs="Times New Roman"/>
          <w:b/>
          <w:sz w:val="24"/>
          <w:szCs w:val="24"/>
          <w:u w:val="single"/>
        </w:rPr>
      </w:pPr>
      <w:r w:rsidRPr="00E35644">
        <w:rPr>
          <w:rFonts w:ascii="Times New Roman" w:hAnsi="Times New Roman" w:cs="Times New Roman"/>
          <w:b/>
          <w:sz w:val="24"/>
          <w:szCs w:val="24"/>
          <w:u w:val="single"/>
        </w:rPr>
        <w:t>1. Оптимизация учебной, психологической нагрузки обучающихся, выпускников.</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1. Провести корректировку учебного плана МБОУ ТСОШ№1 (вариативная часть) для 9 класса, для оптимизации количества учебных часов на основные предметы, и предметы выбираемые выпускниками для сдачи ГИА-9.</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Учителям-предметникам необходимо  создание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w:t>
      </w:r>
      <w:proofErr w:type="gramStart"/>
      <w:r w:rsidRPr="00E35644">
        <w:rPr>
          <w:rFonts w:ascii="Times New Roman" w:hAnsi="Times New Roman" w:cs="Times New Roman"/>
          <w:sz w:val="24"/>
          <w:szCs w:val="24"/>
        </w:rPr>
        <w:t>о(</w:t>
      </w:r>
      <w:proofErr w:type="gramEnd"/>
      <w:r w:rsidRPr="00E35644">
        <w:rPr>
          <w:rFonts w:ascii="Times New Roman" w:hAnsi="Times New Roman" w:cs="Times New Roman"/>
          <w:sz w:val="24"/>
          <w:szCs w:val="24"/>
        </w:rPr>
        <w:t xml:space="preserve"> добросовестная подготовка к каждому уроку, проработка поурочного плана).</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В частности, учителям - предметникам при подготовке к уроку необходимо  продумать не только объем информации, с которой будет знакомить учащихся, но главным образом те методы, приемы, средства, которые позволяют учащимся овладеть основами изучаемого материала уже на самом уроке. Необходимо добиваться того, чтобы новый материал осмысливался и частично запоминался именно на уроке. Это </w:t>
      </w:r>
      <w:proofErr w:type="gramStart"/>
      <w:r w:rsidRPr="00E35644">
        <w:rPr>
          <w:rFonts w:ascii="Times New Roman" w:hAnsi="Times New Roman" w:cs="Times New Roman"/>
          <w:sz w:val="24"/>
          <w:szCs w:val="24"/>
        </w:rPr>
        <w:t>достигается</w:t>
      </w:r>
      <w:proofErr w:type="gramEnd"/>
      <w:r w:rsidRPr="00E35644">
        <w:rPr>
          <w:rFonts w:ascii="Times New Roman" w:hAnsi="Times New Roman" w:cs="Times New Roman"/>
          <w:sz w:val="24"/>
          <w:szCs w:val="24"/>
        </w:rPr>
        <w:t xml:space="preserve"> прежде всего умением учителя выделять главное, чтобы учащиеся поняли и усвоили суть (главную идею, закон и правило), а не второстепенный материал.</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2. Создание возможности для максимального развития каждого ученика в условиях коллективной работы (на уроке).</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        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 обучении.</w:t>
      </w:r>
    </w:p>
    <w:p w:rsidR="008B0B61" w:rsidRPr="00E35644" w:rsidRDefault="001236C5" w:rsidP="008B0B61">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        3. 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Она </w:t>
      </w:r>
      <w:proofErr w:type="gramStart"/>
      <w:r w:rsidRPr="00E35644">
        <w:rPr>
          <w:rFonts w:ascii="Times New Roman" w:hAnsi="Times New Roman" w:cs="Times New Roman"/>
          <w:sz w:val="24"/>
          <w:szCs w:val="24"/>
        </w:rPr>
        <w:t>определяется</w:t>
      </w:r>
      <w:proofErr w:type="gramEnd"/>
      <w:r w:rsidRPr="00E35644">
        <w:rPr>
          <w:rFonts w:ascii="Times New Roman" w:hAnsi="Times New Roman" w:cs="Times New Roman"/>
          <w:sz w:val="24"/>
          <w:szCs w:val="24"/>
        </w:rPr>
        <w:t xml:space="preserve"> прежде всего 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 уроке.</w:t>
      </w:r>
    </w:p>
    <w:p w:rsidR="008B0B61" w:rsidRPr="00E35644" w:rsidRDefault="008B0B61" w:rsidP="008B0B61">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4</w:t>
      </w:r>
      <w:r w:rsidR="001236C5" w:rsidRPr="00E35644">
        <w:rPr>
          <w:rFonts w:ascii="Times New Roman" w:hAnsi="Times New Roman" w:cs="Times New Roman"/>
          <w:sz w:val="24"/>
          <w:szCs w:val="24"/>
        </w:rPr>
        <w:t xml:space="preserve">. Соблюдение </w:t>
      </w:r>
      <w:proofErr w:type="spellStart"/>
      <w:r w:rsidR="001236C5" w:rsidRPr="00E35644">
        <w:rPr>
          <w:rFonts w:ascii="Times New Roman" w:hAnsi="Times New Roman" w:cs="Times New Roman"/>
          <w:sz w:val="24"/>
          <w:szCs w:val="24"/>
        </w:rPr>
        <w:t>межпредметных</w:t>
      </w:r>
      <w:proofErr w:type="spellEnd"/>
      <w:r w:rsidR="001236C5" w:rsidRPr="00E35644">
        <w:rPr>
          <w:rFonts w:ascii="Times New Roman" w:hAnsi="Times New Roman" w:cs="Times New Roman"/>
          <w:sz w:val="24"/>
          <w:szCs w:val="24"/>
        </w:rPr>
        <w:t xml:space="preserve"> и </w:t>
      </w:r>
      <w:proofErr w:type="spellStart"/>
      <w:r w:rsidR="001236C5" w:rsidRPr="00E35644">
        <w:rPr>
          <w:rFonts w:ascii="Times New Roman" w:hAnsi="Times New Roman" w:cs="Times New Roman"/>
          <w:sz w:val="24"/>
          <w:szCs w:val="24"/>
        </w:rPr>
        <w:t>внутрипреметных</w:t>
      </w:r>
      <w:proofErr w:type="spellEnd"/>
      <w:r w:rsidR="001236C5" w:rsidRPr="00E35644">
        <w:rPr>
          <w:rFonts w:ascii="Times New Roman" w:hAnsi="Times New Roman" w:cs="Times New Roman"/>
          <w:sz w:val="24"/>
          <w:szCs w:val="24"/>
        </w:rPr>
        <w:t xml:space="preserve"> связей.</w:t>
      </w:r>
    </w:p>
    <w:p w:rsidR="001236C5" w:rsidRPr="00E35644" w:rsidRDefault="008B0B61" w:rsidP="008B0B61">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5</w:t>
      </w:r>
      <w:r w:rsidR="001236C5" w:rsidRPr="00E35644">
        <w:rPr>
          <w:rFonts w:ascii="Times New Roman" w:hAnsi="Times New Roman" w:cs="Times New Roman"/>
          <w:sz w:val="24"/>
          <w:szCs w:val="24"/>
        </w:rPr>
        <w:t xml:space="preserve">. Формирование и повышение уровня  </w:t>
      </w:r>
      <w:proofErr w:type="spellStart"/>
      <w:r w:rsidR="001236C5" w:rsidRPr="00E35644">
        <w:rPr>
          <w:rFonts w:ascii="Times New Roman" w:hAnsi="Times New Roman" w:cs="Times New Roman"/>
          <w:sz w:val="24"/>
          <w:szCs w:val="24"/>
        </w:rPr>
        <w:t>общеинтеллектуальных</w:t>
      </w:r>
      <w:proofErr w:type="spellEnd"/>
      <w:r w:rsidR="001236C5" w:rsidRPr="00E35644">
        <w:rPr>
          <w:rFonts w:ascii="Times New Roman" w:hAnsi="Times New Roman" w:cs="Times New Roman"/>
          <w:sz w:val="24"/>
          <w:szCs w:val="24"/>
        </w:rPr>
        <w:t xml:space="preserve"> навыков учащихся </w:t>
      </w:r>
      <w:proofErr w:type="gramStart"/>
      <w:r w:rsidR="001236C5" w:rsidRPr="00E35644">
        <w:rPr>
          <w:rFonts w:ascii="Times New Roman" w:hAnsi="Times New Roman" w:cs="Times New Roman"/>
          <w:sz w:val="24"/>
          <w:szCs w:val="24"/>
        </w:rPr>
        <w:t xml:space="preserve">( </w:t>
      </w:r>
      <w:proofErr w:type="gramEnd"/>
      <w:r w:rsidR="001236C5" w:rsidRPr="00E35644">
        <w:rPr>
          <w:rFonts w:ascii="Times New Roman" w:hAnsi="Times New Roman" w:cs="Times New Roman"/>
          <w:sz w:val="24"/>
          <w:szCs w:val="24"/>
        </w:rPr>
        <w:t xml:space="preserve">прежде всего вычислительных и навыков чтения). Надо учить работать с учебником именно на уроке, школьники должны учиться выделять главное из </w:t>
      </w:r>
      <w:proofErr w:type="gramStart"/>
      <w:r w:rsidR="001236C5" w:rsidRPr="00E35644">
        <w:rPr>
          <w:rFonts w:ascii="Times New Roman" w:hAnsi="Times New Roman" w:cs="Times New Roman"/>
          <w:sz w:val="24"/>
          <w:szCs w:val="24"/>
        </w:rPr>
        <w:t>прочитанного</w:t>
      </w:r>
      <w:proofErr w:type="gramEnd"/>
      <w:r w:rsidR="001236C5" w:rsidRPr="00E35644">
        <w:rPr>
          <w:rFonts w:ascii="Times New Roman" w:hAnsi="Times New Roman" w:cs="Times New Roman"/>
          <w:sz w:val="24"/>
          <w:szCs w:val="24"/>
        </w:rPr>
        <w:t>, составлять план прочитанного, уметь конспектировать.</w:t>
      </w:r>
    </w:p>
    <w:p w:rsidR="001236C5" w:rsidRPr="00E35644" w:rsidRDefault="001236C5" w:rsidP="001236C5">
      <w:pPr>
        <w:pStyle w:val="ab"/>
        <w:ind w:firstLine="709"/>
        <w:rPr>
          <w:rFonts w:ascii="Times New Roman" w:hAnsi="Times New Roman" w:cs="Times New Roman"/>
          <w:b/>
          <w:sz w:val="24"/>
          <w:szCs w:val="24"/>
          <w:u w:val="single"/>
        </w:rPr>
      </w:pPr>
      <w:r w:rsidRPr="00E35644">
        <w:rPr>
          <w:rFonts w:ascii="Times New Roman" w:hAnsi="Times New Roman" w:cs="Times New Roman"/>
          <w:b/>
          <w:sz w:val="24"/>
          <w:szCs w:val="24"/>
        </w:rPr>
        <w:t xml:space="preserve">         </w:t>
      </w:r>
      <w:r w:rsidRPr="00E35644">
        <w:rPr>
          <w:rFonts w:ascii="Times New Roman" w:hAnsi="Times New Roman" w:cs="Times New Roman"/>
          <w:b/>
          <w:sz w:val="24"/>
          <w:szCs w:val="24"/>
          <w:u w:val="single"/>
        </w:rPr>
        <w:t xml:space="preserve"> 2.  Повышение мотивационной составляющей:</w:t>
      </w:r>
    </w:p>
    <w:p w:rsidR="001236C5" w:rsidRPr="00E35644" w:rsidRDefault="001236C5" w:rsidP="001236C5">
      <w:pPr>
        <w:pStyle w:val="ab"/>
        <w:ind w:firstLine="709"/>
        <w:jc w:val="both"/>
        <w:rPr>
          <w:rFonts w:ascii="Times New Roman" w:hAnsi="Times New Roman" w:cs="Times New Roman"/>
          <w:sz w:val="24"/>
          <w:szCs w:val="24"/>
          <w:u w:val="single"/>
        </w:rPr>
      </w:pPr>
      <w:r w:rsidRPr="00E35644">
        <w:rPr>
          <w:rFonts w:ascii="Times New Roman" w:hAnsi="Times New Roman" w:cs="Times New Roman"/>
          <w:sz w:val="24"/>
          <w:szCs w:val="24"/>
          <w:u w:val="single"/>
        </w:rPr>
        <w:t>-повышение мотивации  обучающихся, в т.ч. выпускников к  учебной деятельности,  к результатам ГИА,  к  профессиональному самоопределению.</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-для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 </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-проведение диагностики познавательных потребностей обучающихся;</w:t>
      </w:r>
    </w:p>
    <w:p w:rsidR="001236C5" w:rsidRPr="00E35644" w:rsidRDefault="001236C5" w:rsidP="001236C5">
      <w:pPr>
        <w:pStyle w:val="ab"/>
        <w:ind w:firstLine="709"/>
        <w:jc w:val="both"/>
        <w:rPr>
          <w:rFonts w:ascii="Times New Roman" w:hAnsi="Times New Roman" w:cs="Times New Roman"/>
          <w:b/>
          <w:sz w:val="24"/>
          <w:szCs w:val="24"/>
          <w:u w:val="single"/>
        </w:rPr>
      </w:pPr>
      <w:r w:rsidRPr="00E35644">
        <w:rPr>
          <w:rFonts w:ascii="Times New Roman" w:hAnsi="Times New Roman" w:cs="Times New Roman"/>
          <w:b/>
          <w:sz w:val="24"/>
          <w:szCs w:val="24"/>
          <w:u w:val="single"/>
        </w:rPr>
        <w:t>3. Совершенствование деятельности учителей-предметников по повышению качества подготовки выпускников к ГИА.</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lastRenderedPageBreak/>
        <w:t xml:space="preserve">1.Педагогическому коллективу вести целенаправленную систематическую работу по повышению качества образования обучающихся 9-х классов в соответствии с Планом работы школы на 2018-2019 учебный год. </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2.Учителя</w:t>
      </w:r>
      <w:proofErr w:type="gramStart"/>
      <w:r w:rsidRPr="00E35644">
        <w:rPr>
          <w:rFonts w:ascii="Times New Roman" w:hAnsi="Times New Roman" w:cs="Times New Roman"/>
          <w:sz w:val="24"/>
          <w:szCs w:val="24"/>
        </w:rPr>
        <w:t>м-</w:t>
      </w:r>
      <w:proofErr w:type="gramEnd"/>
      <w:r w:rsidRPr="00E35644">
        <w:rPr>
          <w:rFonts w:ascii="Times New Roman" w:hAnsi="Times New Roman" w:cs="Times New Roman"/>
          <w:sz w:val="24"/>
          <w:szCs w:val="24"/>
        </w:rPr>
        <w:t xml:space="preserve"> предметникам, преподающим в 9-х классах, классным  руководителям 9АБВ классов строго выполнять план деятельности школы по подготовке к ГИА, план мероприятий по устранению пробелов в подготовке к государственной итоговой аттестации. </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3.Учителям </w:t>
      </w:r>
      <w:proofErr w:type="gramStart"/>
      <w:r w:rsidRPr="00E35644">
        <w:rPr>
          <w:rFonts w:ascii="Times New Roman" w:hAnsi="Times New Roman" w:cs="Times New Roman"/>
          <w:sz w:val="24"/>
          <w:szCs w:val="24"/>
        </w:rPr>
        <w:t>-п</w:t>
      </w:r>
      <w:proofErr w:type="gramEnd"/>
      <w:r w:rsidRPr="00E35644">
        <w:rPr>
          <w:rFonts w:ascii="Times New Roman" w:hAnsi="Times New Roman" w:cs="Times New Roman"/>
          <w:sz w:val="24"/>
          <w:szCs w:val="24"/>
        </w:rPr>
        <w:t xml:space="preserve">редметникам, преподающим в 9-х классах, организовать </w:t>
      </w:r>
      <w:proofErr w:type="spellStart"/>
      <w:r w:rsidRPr="00E35644">
        <w:rPr>
          <w:rFonts w:ascii="Times New Roman" w:hAnsi="Times New Roman" w:cs="Times New Roman"/>
          <w:sz w:val="24"/>
          <w:szCs w:val="24"/>
        </w:rPr>
        <w:t>разноуровневую</w:t>
      </w:r>
      <w:proofErr w:type="spellEnd"/>
      <w:r w:rsidRPr="00E35644">
        <w:rPr>
          <w:rFonts w:ascii="Times New Roman" w:hAnsi="Times New Roman" w:cs="Times New Roman"/>
          <w:sz w:val="24"/>
          <w:szCs w:val="24"/>
        </w:rPr>
        <w:t xml:space="preserve">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демоверсий </w:t>
      </w:r>
      <w:proofErr w:type="spellStart"/>
      <w:r w:rsidRPr="00E35644">
        <w:rPr>
          <w:rFonts w:ascii="Times New Roman" w:hAnsi="Times New Roman" w:cs="Times New Roman"/>
          <w:sz w:val="24"/>
          <w:szCs w:val="24"/>
        </w:rPr>
        <w:t>КИМов</w:t>
      </w:r>
      <w:proofErr w:type="spellEnd"/>
      <w:r w:rsidRPr="00E35644">
        <w:rPr>
          <w:rFonts w:ascii="Times New Roman" w:hAnsi="Times New Roman" w:cs="Times New Roman"/>
          <w:sz w:val="24"/>
          <w:szCs w:val="24"/>
        </w:rPr>
        <w:t xml:space="preserve"> по всем предметам.</w:t>
      </w:r>
    </w:p>
    <w:p w:rsidR="001236C5" w:rsidRPr="00E35644" w:rsidRDefault="001236C5" w:rsidP="001236C5">
      <w:pPr>
        <w:spacing w:after="0"/>
        <w:jc w:val="both"/>
        <w:rPr>
          <w:rFonts w:ascii="Times New Roman" w:hAnsi="Times New Roman" w:cs="Times New Roman"/>
          <w:color w:val="000000"/>
          <w:sz w:val="24"/>
          <w:szCs w:val="24"/>
        </w:rPr>
      </w:pPr>
      <w:r w:rsidRPr="00E35644">
        <w:rPr>
          <w:rFonts w:ascii="Times New Roman" w:hAnsi="Times New Roman" w:cs="Times New Roman"/>
          <w:sz w:val="24"/>
          <w:szCs w:val="24"/>
        </w:rPr>
        <w:t xml:space="preserve">          </w:t>
      </w:r>
      <w:r w:rsidR="008B0B61" w:rsidRPr="00E35644">
        <w:rPr>
          <w:rFonts w:ascii="Times New Roman" w:hAnsi="Times New Roman" w:cs="Times New Roman"/>
          <w:color w:val="000000"/>
          <w:sz w:val="24"/>
          <w:szCs w:val="24"/>
        </w:rPr>
        <w:t xml:space="preserve">  4.  Провести в декабре 2019</w:t>
      </w:r>
      <w:r w:rsidRPr="00E35644">
        <w:rPr>
          <w:rFonts w:ascii="Times New Roman" w:hAnsi="Times New Roman" w:cs="Times New Roman"/>
          <w:color w:val="000000"/>
          <w:sz w:val="24"/>
          <w:szCs w:val="24"/>
        </w:rPr>
        <w:t xml:space="preserve"> года </w:t>
      </w:r>
      <w:proofErr w:type="spellStart"/>
      <w:r w:rsidRPr="00E35644">
        <w:rPr>
          <w:rFonts w:ascii="Times New Roman" w:hAnsi="Times New Roman" w:cs="Times New Roman"/>
          <w:color w:val="000000"/>
          <w:sz w:val="24"/>
          <w:szCs w:val="24"/>
        </w:rPr>
        <w:t>внутришкольный</w:t>
      </w:r>
      <w:proofErr w:type="spellEnd"/>
      <w:r w:rsidRPr="00E35644">
        <w:rPr>
          <w:rFonts w:ascii="Times New Roman" w:hAnsi="Times New Roman" w:cs="Times New Roman"/>
          <w:color w:val="000000"/>
          <w:sz w:val="24"/>
          <w:szCs w:val="24"/>
        </w:rPr>
        <w:t xml:space="preserve"> семинар  «Практика работы по подготовке к ГИА в школе: успехи и неудачи» с участием всех педагогов, работающих в 8-11-х классах.</w:t>
      </w:r>
    </w:p>
    <w:p w:rsidR="001236C5" w:rsidRPr="00E35644" w:rsidRDefault="001236C5" w:rsidP="001236C5">
      <w:pPr>
        <w:pStyle w:val="ab"/>
        <w:ind w:firstLine="709"/>
        <w:jc w:val="both"/>
        <w:rPr>
          <w:rFonts w:ascii="Times New Roman" w:hAnsi="Times New Roman" w:cs="Times New Roman"/>
          <w:b/>
          <w:sz w:val="24"/>
          <w:szCs w:val="24"/>
          <w:u w:val="single"/>
        </w:rPr>
      </w:pPr>
      <w:r w:rsidRPr="00E35644">
        <w:rPr>
          <w:rFonts w:ascii="Times New Roman" w:hAnsi="Times New Roman" w:cs="Times New Roman"/>
          <w:b/>
          <w:sz w:val="24"/>
          <w:szCs w:val="24"/>
        </w:rPr>
        <w:t xml:space="preserve">      </w:t>
      </w:r>
      <w:r w:rsidRPr="00E35644">
        <w:rPr>
          <w:rFonts w:ascii="Times New Roman" w:hAnsi="Times New Roman" w:cs="Times New Roman"/>
          <w:b/>
          <w:sz w:val="24"/>
          <w:szCs w:val="24"/>
          <w:u w:val="single"/>
        </w:rPr>
        <w:t>4. Корректировка в работе администрации школы в рамках подготовки и проведения ГИА.</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 1.Провести  педагогический совет по теме «Система работы с </w:t>
      </w:r>
      <w:proofErr w:type="gramStart"/>
      <w:r w:rsidRPr="00E35644">
        <w:rPr>
          <w:rFonts w:ascii="Times New Roman" w:hAnsi="Times New Roman" w:cs="Times New Roman"/>
          <w:sz w:val="24"/>
          <w:szCs w:val="24"/>
        </w:rPr>
        <w:t>обучающимися</w:t>
      </w:r>
      <w:proofErr w:type="gramEnd"/>
      <w:r w:rsidRPr="00E35644">
        <w:rPr>
          <w:rFonts w:ascii="Times New Roman" w:hAnsi="Times New Roman" w:cs="Times New Roman"/>
          <w:sz w:val="24"/>
          <w:szCs w:val="24"/>
        </w:rPr>
        <w:t xml:space="preserve"> по подготовке к ГИА: анал</w:t>
      </w:r>
      <w:r w:rsidR="008B0B61" w:rsidRPr="00E35644">
        <w:rPr>
          <w:rFonts w:ascii="Times New Roman" w:hAnsi="Times New Roman" w:cs="Times New Roman"/>
          <w:sz w:val="24"/>
          <w:szCs w:val="24"/>
        </w:rPr>
        <w:t>из деятельности»  до ноября 2019</w:t>
      </w:r>
      <w:r w:rsidRPr="00E35644">
        <w:rPr>
          <w:rFonts w:ascii="Times New Roman" w:hAnsi="Times New Roman" w:cs="Times New Roman"/>
          <w:sz w:val="24"/>
          <w:szCs w:val="24"/>
        </w:rPr>
        <w:t xml:space="preserve"> года.</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 2. Осуществлять контроль качества преподавания  русского языка, математики и предметов по выбору, внести в систему ВШК персональный </w:t>
      </w:r>
      <w:proofErr w:type="gramStart"/>
      <w:r w:rsidRPr="00E35644">
        <w:rPr>
          <w:rFonts w:ascii="Times New Roman" w:hAnsi="Times New Roman" w:cs="Times New Roman"/>
          <w:sz w:val="24"/>
          <w:szCs w:val="24"/>
        </w:rPr>
        <w:t>контроль за</w:t>
      </w:r>
      <w:proofErr w:type="gramEnd"/>
      <w:r w:rsidRPr="00E35644">
        <w:rPr>
          <w:rFonts w:ascii="Times New Roman" w:hAnsi="Times New Roman" w:cs="Times New Roman"/>
          <w:sz w:val="24"/>
          <w:szCs w:val="24"/>
        </w:rPr>
        <w:t xml:space="preserve"> работой учителей - предметников.</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3. Практиковать репетиционные работы в форме ОГЭ в рамках промежуточной аттестации в различных классах с учетом возрастных особенностей учащихся.</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 xml:space="preserve">4. Классным  руководителям совместно </w:t>
      </w:r>
      <w:proofErr w:type="gramStart"/>
      <w:r w:rsidRPr="00E35644">
        <w:rPr>
          <w:rFonts w:ascii="Times New Roman" w:hAnsi="Times New Roman" w:cs="Times New Roman"/>
          <w:sz w:val="24"/>
          <w:szCs w:val="24"/>
        </w:rPr>
        <w:t>с</w:t>
      </w:r>
      <w:proofErr w:type="gramEnd"/>
      <w:r w:rsidRPr="00E35644">
        <w:rPr>
          <w:rFonts w:ascii="Times New Roman" w:hAnsi="Times New Roman" w:cs="Times New Roman"/>
          <w:sz w:val="24"/>
          <w:szCs w:val="24"/>
        </w:rPr>
        <w:t xml:space="preserve"> </w:t>
      </w:r>
      <w:proofErr w:type="gramStart"/>
      <w:r w:rsidRPr="00E35644">
        <w:rPr>
          <w:rFonts w:ascii="Times New Roman" w:hAnsi="Times New Roman" w:cs="Times New Roman"/>
          <w:sz w:val="24"/>
          <w:szCs w:val="24"/>
        </w:rPr>
        <w:t>зам</w:t>
      </w:r>
      <w:proofErr w:type="gramEnd"/>
      <w:r w:rsidRPr="00E35644">
        <w:rPr>
          <w:rFonts w:ascii="Times New Roman" w:hAnsi="Times New Roman" w:cs="Times New Roman"/>
          <w:sz w:val="24"/>
          <w:szCs w:val="24"/>
        </w:rPr>
        <w:t>. директора по УВР информировать родителей о результатах срезов и уровне подготовки учащихся  к ОГЭ на классном собрании.</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rPr>
        <w:t>6. Продолжить работу по совершенствованию  </w:t>
      </w:r>
      <w:proofErr w:type="gramStart"/>
      <w:r w:rsidRPr="00E35644">
        <w:rPr>
          <w:rFonts w:ascii="Times New Roman" w:hAnsi="Times New Roman" w:cs="Times New Roman"/>
          <w:sz w:val="24"/>
          <w:szCs w:val="24"/>
        </w:rPr>
        <w:t>системы организации итоговой аттестации выпускников школы</w:t>
      </w:r>
      <w:proofErr w:type="gramEnd"/>
      <w:r w:rsidRPr="00E35644">
        <w:rPr>
          <w:rFonts w:ascii="Times New Roman" w:hAnsi="Times New Roman" w:cs="Times New Roman"/>
          <w:sz w:val="24"/>
          <w:szCs w:val="24"/>
        </w:rPr>
        <w:t xml:space="preserve"> в форме ГИА через повышение информационной компетенции участников образовательного процесса;</w:t>
      </w:r>
      <w:r w:rsidRPr="00E35644">
        <w:rPr>
          <w:rFonts w:ascii="Times New Roman" w:hAnsi="Times New Roman" w:cs="Times New Roman"/>
          <w:color w:val="5B5B5B"/>
          <w:sz w:val="24"/>
          <w:szCs w:val="24"/>
        </w:rPr>
        <w:t xml:space="preserve"> </w:t>
      </w:r>
      <w:r w:rsidRPr="00E35644">
        <w:rPr>
          <w:rFonts w:ascii="Times New Roman" w:hAnsi="Times New Roman" w:cs="Times New Roman"/>
          <w:sz w:val="24"/>
          <w:szCs w:val="24"/>
        </w:rPr>
        <w:t>Выработать  программу  подготовки учащихся к ГИА-9, которая будет начинаться с начального звена</w:t>
      </w:r>
    </w:p>
    <w:p w:rsidR="001236C5" w:rsidRPr="00E35644" w:rsidRDefault="001236C5" w:rsidP="001236C5">
      <w:pPr>
        <w:pStyle w:val="ab"/>
        <w:jc w:val="both"/>
        <w:rPr>
          <w:rFonts w:ascii="Times New Roman" w:hAnsi="Times New Roman" w:cs="Times New Roman"/>
          <w:sz w:val="24"/>
          <w:szCs w:val="24"/>
        </w:rPr>
      </w:pPr>
      <w:r w:rsidRPr="00E35644">
        <w:rPr>
          <w:rFonts w:ascii="Times New Roman" w:hAnsi="Times New Roman" w:cs="Times New Roman"/>
          <w:sz w:val="24"/>
          <w:szCs w:val="24"/>
        </w:rPr>
        <w:t xml:space="preserve">             7. Внести корректировку в  систему организационно-методических мероприятий по подготовке и проведению ГИА-9, в которой необходимо выделить следующие направления:</w:t>
      </w:r>
    </w:p>
    <w:p w:rsidR="001236C5" w:rsidRPr="00E35644" w:rsidRDefault="001236C5" w:rsidP="001236C5">
      <w:pPr>
        <w:pStyle w:val="ab"/>
        <w:ind w:firstLine="709"/>
        <w:jc w:val="both"/>
        <w:rPr>
          <w:rFonts w:ascii="Times New Roman" w:hAnsi="Times New Roman" w:cs="Times New Roman"/>
          <w:b/>
          <w:sz w:val="24"/>
          <w:szCs w:val="24"/>
        </w:rPr>
      </w:pPr>
      <w:r w:rsidRPr="00E35644">
        <w:rPr>
          <w:rFonts w:ascii="Times New Roman" w:hAnsi="Times New Roman" w:cs="Times New Roman"/>
          <w:sz w:val="24"/>
          <w:szCs w:val="24"/>
        </w:rPr>
        <w:t xml:space="preserve">     </w:t>
      </w:r>
      <w:r w:rsidRPr="00E35644">
        <w:rPr>
          <w:rFonts w:ascii="Times New Roman" w:hAnsi="Times New Roman" w:cs="Times New Roman"/>
          <w:sz w:val="24"/>
          <w:szCs w:val="24"/>
          <w:u w:val="single"/>
        </w:rPr>
        <w:t xml:space="preserve"> -организационное направление деятельности: </w:t>
      </w:r>
      <w:r w:rsidRPr="00E35644">
        <w:rPr>
          <w:rFonts w:ascii="Times New Roman" w:hAnsi="Times New Roman" w:cs="Times New Roman"/>
          <w:sz w:val="24"/>
          <w:szCs w:val="24"/>
        </w:rPr>
        <w:t>координация действий администрации и педагогов школы направленных на повышение качества подготовки к ГИА : администраци</w:t>
      </w:r>
      <w:proofErr w:type="gramStart"/>
      <w:r w:rsidRPr="00E35644">
        <w:rPr>
          <w:rFonts w:ascii="Times New Roman" w:hAnsi="Times New Roman" w:cs="Times New Roman"/>
          <w:sz w:val="24"/>
          <w:szCs w:val="24"/>
        </w:rPr>
        <w:t>я-</w:t>
      </w:r>
      <w:proofErr w:type="gramEnd"/>
      <w:r w:rsidRPr="00E35644">
        <w:rPr>
          <w:rFonts w:ascii="Times New Roman" w:hAnsi="Times New Roman" w:cs="Times New Roman"/>
          <w:sz w:val="24"/>
          <w:szCs w:val="24"/>
        </w:rPr>
        <w:t xml:space="preserve"> педагоги- родители- учащиеся.</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u w:val="single"/>
        </w:rPr>
        <w:t>-контрольно-коррекционное направление деятельности</w:t>
      </w:r>
      <w:r w:rsidRPr="00E35644">
        <w:rPr>
          <w:rFonts w:ascii="Times New Roman" w:hAnsi="Times New Roman" w:cs="Times New Roman"/>
          <w:sz w:val="24"/>
          <w:szCs w:val="24"/>
        </w:rPr>
        <w:t>:  выявление уровня подготовки и проведения ГИА</w:t>
      </w:r>
      <w:proofErr w:type="gramStart"/>
      <w:r w:rsidRPr="00E35644">
        <w:rPr>
          <w:rFonts w:ascii="Times New Roman" w:hAnsi="Times New Roman" w:cs="Times New Roman"/>
          <w:sz w:val="24"/>
          <w:szCs w:val="24"/>
        </w:rPr>
        <w:t xml:space="preserve"> .</w:t>
      </w:r>
      <w:proofErr w:type="gramEnd"/>
    </w:p>
    <w:p w:rsidR="001236C5" w:rsidRPr="00E35644" w:rsidRDefault="001236C5" w:rsidP="001236C5">
      <w:pPr>
        <w:pStyle w:val="ab"/>
        <w:ind w:firstLine="709"/>
        <w:jc w:val="both"/>
        <w:rPr>
          <w:rFonts w:ascii="Times New Roman" w:hAnsi="Times New Roman" w:cs="Times New Roman"/>
          <w:b/>
          <w:sz w:val="24"/>
          <w:szCs w:val="24"/>
        </w:rPr>
      </w:pPr>
      <w:r w:rsidRPr="00E35644">
        <w:rPr>
          <w:rFonts w:ascii="Times New Roman" w:hAnsi="Times New Roman" w:cs="Times New Roman"/>
          <w:sz w:val="24"/>
          <w:szCs w:val="24"/>
          <w:u w:val="single"/>
        </w:rPr>
        <w:t>-информационное направление:</w:t>
      </w:r>
      <w:r w:rsidRPr="00E35644">
        <w:rPr>
          <w:rFonts w:ascii="Times New Roman" w:hAnsi="Times New Roman" w:cs="Times New Roman"/>
          <w:b/>
          <w:sz w:val="24"/>
          <w:szCs w:val="24"/>
        </w:rPr>
        <w:t xml:space="preserve"> </w:t>
      </w:r>
      <w:r w:rsidRPr="00E35644">
        <w:rPr>
          <w:rFonts w:ascii="Times New Roman" w:hAnsi="Times New Roman" w:cs="Times New Roman"/>
          <w:sz w:val="24"/>
          <w:szCs w:val="24"/>
        </w:rPr>
        <w:t xml:space="preserve">информационная осведомленность всех участников образовательного процесса, как условие включенности в процедуру подготовки и проведения ГИА: администрация </w:t>
      </w:r>
      <w:proofErr w:type="gramStart"/>
      <w:r w:rsidRPr="00E35644">
        <w:rPr>
          <w:rFonts w:ascii="Times New Roman" w:hAnsi="Times New Roman" w:cs="Times New Roman"/>
          <w:sz w:val="24"/>
          <w:szCs w:val="24"/>
        </w:rPr>
        <w:t>–п</w:t>
      </w:r>
      <w:proofErr w:type="gramEnd"/>
      <w:r w:rsidRPr="00E35644">
        <w:rPr>
          <w:rFonts w:ascii="Times New Roman" w:hAnsi="Times New Roman" w:cs="Times New Roman"/>
          <w:sz w:val="24"/>
          <w:szCs w:val="24"/>
        </w:rPr>
        <w:t>едагоги- родители -учащиеся.</w:t>
      </w:r>
    </w:p>
    <w:p w:rsidR="001236C5" w:rsidRPr="00E35644" w:rsidRDefault="001236C5" w:rsidP="001236C5">
      <w:pPr>
        <w:pStyle w:val="ab"/>
        <w:ind w:firstLine="709"/>
        <w:jc w:val="both"/>
        <w:rPr>
          <w:rFonts w:ascii="Times New Roman" w:hAnsi="Times New Roman" w:cs="Times New Roman"/>
          <w:sz w:val="24"/>
          <w:szCs w:val="24"/>
          <w:u w:val="single"/>
        </w:rPr>
      </w:pPr>
      <w:r w:rsidRPr="00E35644">
        <w:rPr>
          <w:rFonts w:ascii="Times New Roman" w:hAnsi="Times New Roman" w:cs="Times New Roman"/>
          <w:sz w:val="24"/>
          <w:szCs w:val="24"/>
          <w:u w:val="single"/>
        </w:rPr>
        <w:t xml:space="preserve">-аналитическое направление: </w:t>
      </w:r>
      <w:r w:rsidRPr="00E35644">
        <w:rPr>
          <w:rFonts w:ascii="Times New Roman" w:hAnsi="Times New Roman" w:cs="Times New Roman"/>
          <w:sz w:val="24"/>
          <w:szCs w:val="24"/>
        </w:rPr>
        <w:t>проведение анализа  направлений работы по подготовке к ГИА: формирование  мониторингов, отчетов.</w:t>
      </w:r>
    </w:p>
    <w:p w:rsidR="001236C5" w:rsidRPr="00E35644" w:rsidRDefault="001236C5" w:rsidP="001236C5">
      <w:pPr>
        <w:pStyle w:val="ab"/>
        <w:ind w:firstLine="709"/>
        <w:jc w:val="both"/>
        <w:rPr>
          <w:rFonts w:ascii="Times New Roman" w:hAnsi="Times New Roman" w:cs="Times New Roman"/>
          <w:b/>
          <w:sz w:val="24"/>
          <w:szCs w:val="24"/>
        </w:rPr>
      </w:pPr>
      <w:r w:rsidRPr="00E35644">
        <w:rPr>
          <w:rFonts w:ascii="Times New Roman" w:hAnsi="Times New Roman" w:cs="Times New Roman"/>
          <w:sz w:val="24"/>
          <w:szCs w:val="24"/>
          <w:u w:val="single"/>
        </w:rPr>
        <w:t>-материально-техническое направление:</w:t>
      </w:r>
      <w:r w:rsidRPr="00E35644">
        <w:rPr>
          <w:rFonts w:ascii="Times New Roman" w:hAnsi="Times New Roman" w:cs="Times New Roman"/>
          <w:b/>
          <w:sz w:val="24"/>
          <w:szCs w:val="24"/>
        </w:rPr>
        <w:t xml:space="preserve"> </w:t>
      </w:r>
      <w:r w:rsidRPr="00E35644">
        <w:rPr>
          <w:rFonts w:ascii="Times New Roman" w:hAnsi="Times New Roman" w:cs="Times New Roman"/>
          <w:sz w:val="24"/>
          <w:szCs w:val="24"/>
        </w:rPr>
        <w:t xml:space="preserve"> создание благоприятных условий для подготовки учащихся к ГИА. Подготовка информационных материалов на печатной основе (рекомендации, инструкции, анкеты и д.р.). Обеспечение </w:t>
      </w:r>
      <w:proofErr w:type="gramStart"/>
      <w:r w:rsidRPr="00E35644">
        <w:rPr>
          <w:rFonts w:ascii="Times New Roman" w:hAnsi="Times New Roman" w:cs="Times New Roman"/>
          <w:sz w:val="24"/>
          <w:szCs w:val="24"/>
        </w:rPr>
        <w:t>обучающихся</w:t>
      </w:r>
      <w:proofErr w:type="gramEnd"/>
      <w:r w:rsidRPr="00E35644">
        <w:rPr>
          <w:rFonts w:ascii="Times New Roman" w:hAnsi="Times New Roman" w:cs="Times New Roman"/>
          <w:sz w:val="24"/>
          <w:szCs w:val="24"/>
        </w:rPr>
        <w:t xml:space="preserve"> учебным оборудованием.</w:t>
      </w:r>
    </w:p>
    <w:p w:rsidR="001236C5" w:rsidRPr="00E35644" w:rsidRDefault="001236C5" w:rsidP="001236C5">
      <w:pPr>
        <w:pStyle w:val="ab"/>
        <w:ind w:firstLine="709"/>
        <w:jc w:val="both"/>
        <w:rPr>
          <w:rFonts w:ascii="Times New Roman" w:hAnsi="Times New Roman" w:cs="Times New Roman"/>
          <w:sz w:val="24"/>
          <w:szCs w:val="24"/>
        </w:rPr>
      </w:pPr>
      <w:r w:rsidRPr="00E35644">
        <w:rPr>
          <w:rFonts w:ascii="Times New Roman" w:hAnsi="Times New Roman" w:cs="Times New Roman"/>
          <w:sz w:val="24"/>
          <w:szCs w:val="24"/>
          <w:u w:val="single"/>
        </w:rPr>
        <w:t>-методическое направление</w:t>
      </w:r>
      <w:proofErr w:type="gramStart"/>
      <w:r w:rsidRPr="00E35644">
        <w:rPr>
          <w:rFonts w:ascii="Times New Roman" w:hAnsi="Times New Roman" w:cs="Times New Roman"/>
          <w:sz w:val="24"/>
          <w:szCs w:val="24"/>
          <w:u w:val="single"/>
        </w:rPr>
        <w:t>:</w:t>
      </w:r>
      <w:r w:rsidRPr="00E35644">
        <w:rPr>
          <w:rFonts w:ascii="Times New Roman" w:hAnsi="Times New Roman" w:cs="Times New Roman"/>
          <w:color w:val="8F9493"/>
          <w:sz w:val="24"/>
          <w:szCs w:val="24"/>
        </w:rPr>
        <w:t xml:space="preserve">: </w:t>
      </w:r>
      <w:proofErr w:type="gramEnd"/>
      <w:r w:rsidRPr="00E35644">
        <w:rPr>
          <w:rFonts w:ascii="Times New Roman" w:hAnsi="Times New Roman" w:cs="Times New Roman"/>
          <w:sz w:val="24"/>
          <w:szCs w:val="24"/>
        </w:rPr>
        <w:t>упорядоченная (осмысленная) и целенаправленная организация всех участников образовательного процесса при подготовке и проведении ЕГЭ и ГИА. Администраци</w:t>
      </w:r>
      <w:proofErr w:type="gramStart"/>
      <w:r w:rsidRPr="00E35644">
        <w:rPr>
          <w:rFonts w:ascii="Times New Roman" w:hAnsi="Times New Roman" w:cs="Times New Roman"/>
          <w:sz w:val="24"/>
          <w:szCs w:val="24"/>
        </w:rPr>
        <w:t>я-</w:t>
      </w:r>
      <w:proofErr w:type="gramEnd"/>
      <w:r w:rsidRPr="00E35644">
        <w:rPr>
          <w:rFonts w:ascii="Times New Roman" w:hAnsi="Times New Roman" w:cs="Times New Roman"/>
          <w:sz w:val="24"/>
          <w:szCs w:val="24"/>
        </w:rPr>
        <w:t xml:space="preserve"> педагогический коллектив- - учащиеся. Разработка и </w:t>
      </w:r>
      <w:r w:rsidRPr="00E35644">
        <w:rPr>
          <w:rFonts w:ascii="Times New Roman" w:hAnsi="Times New Roman" w:cs="Times New Roman"/>
          <w:sz w:val="24"/>
          <w:szCs w:val="24"/>
        </w:rPr>
        <w:lastRenderedPageBreak/>
        <w:t>изучение нормативн</w:t>
      </w:r>
      <w:proofErr w:type="gramStart"/>
      <w:r w:rsidRPr="00E35644">
        <w:rPr>
          <w:rFonts w:ascii="Times New Roman" w:hAnsi="Times New Roman" w:cs="Times New Roman"/>
          <w:sz w:val="24"/>
          <w:szCs w:val="24"/>
        </w:rPr>
        <w:t>о-</w:t>
      </w:r>
      <w:proofErr w:type="gramEnd"/>
      <w:r w:rsidRPr="00E35644">
        <w:rPr>
          <w:rFonts w:ascii="Times New Roman" w:hAnsi="Times New Roman" w:cs="Times New Roman"/>
          <w:sz w:val="24"/>
          <w:szCs w:val="24"/>
        </w:rPr>
        <w:t xml:space="preserve"> правовой базы подготовки и проведения ГИА. Рекомендации, инструкции для педагогов. </w:t>
      </w:r>
    </w:p>
    <w:p w:rsidR="001236C5" w:rsidRPr="00E35644" w:rsidRDefault="001236C5" w:rsidP="001236C5">
      <w:pPr>
        <w:pStyle w:val="ab"/>
        <w:ind w:firstLine="709"/>
        <w:jc w:val="both"/>
        <w:rPr>
          <w:rFonts w:ascii="Times New Roman" w:hAnsi="Times New Roman" w:cs="Times New Roman"/>
          <w:sz w:val="24"/>
          <w:szCs w:val="24"/>
        </w:rPr>
      </w:pPr>
    </w:p>
    <w:p w:rsidR="001236C5" w:rsidRPr="00E35644" w:rsidRDefault="001236C5" w:rsidP="001236C5">
      <w:pPr>
        <w:pStyle w:val="a3"/>
        <w:spacing w:after="0"/>
        <w:ind w:left="0" w:firstLine="708"/>
        <w:jc w:val="both"/>
        <w:rPr>
          <w:rFonts w:ascii="Times New Roman" w:eastAsia="Times New Roman" w:hAnsi="Times New Roman" w:cs="Times New Roman"/>
          <w:sz w:val="24"/>
          <w:szCs w:val="24"/>
          <w:lang w:eastAsia="ru-RU"/>
        </w:rPr>
      </w:pPr>
      <w:r w:rsidRPr="00E35644">
        <w:rPr>
          <w:rFonts w:ascii="Times New Roman" w:eastAsia="Times New Roman" w:hAnsi="Times New Roman" w:cs="Times New Roman"/>
          <w:sz w:val="24"/>
          <w:szCs w:val="24"/>
          <w:lang w:eastAsia="ru-RU"/>
        </w:rPr>
        <w:t xml:space="preserve">Именно при таком комплексном подходе к процессу подготовки обучающихся к итоговой государственной </w:t>
      </w:r>
      <w:proofErr w:type="gramStart"/>
      <w:r w:rsidRPr="00E35644">
        <w:rPr>
          <w:rFonts w:ascii="Times New Roman" w:eastAsia="Times New Roman" w:hAnsi="Times New Roman" w:cs="Times New Roman"/>
          <w:sz w:val="24"/>
          <w:szCs w:val="24"/>
          <w:lang w:eastAsia="ru-RU"/>
        </w:rPr>
        <w:t>аттестации</w:t>
      </w:r>
      <w:proofErr w:type="gramEnd"/>
      <w:r w:rsidRPr="00E35644">
        <w:rPr>
          <w:rFonts w:ascii="Times New Roman" w:eastAsia="Times New Roman" w:hAnsi="Times New Roman" w:cs="Times New Roman"/>
          <w:sz w:val="24"/>
          <w:szCs w:val="24"/>
          <w:lang w:eastAsia="ru-RU"/>
        </w:rPr>
        <w:t xml:space="preserve"> возможно достичь высоких результатов ГИА-9 в системе.</w:t>
      </w:r>
    </w:p>
    <w:p w:rsidR="001236C5" w:rsidRPr="00E35644" w:rsidRDefault="001236C5" w:rsidP="001236C5">
      <w:pPr>
        <w:pStyle w:val="a3"/>
        <w:spacing w:after="0"/>
        <w:ind w:left="0"/>
        <w:jc w:val="both"/>
        <w:rPr>
          <w:rFonts w:ascii="Times New Roman" w:eastAsia="Times New Roman" w:hAnsi="Times New Roman" w:cs="Times New Roman"/>
          <w:sz w:val="24"/>
          <w:szCs w:val="24"/>
          <w:lang w:eastAsia="ru-RU"/>
        </w:rPr>
      </w:pPr>
      <w:r w:rsidRPr="00E35644">
        <w:rPr>
          <w:rFonts w:ascii="Times New Roman" w:eastAsia="Times New Roman" w:hAnsi="Times New Roman" w:cs="Times New Roman"/>
          <w:sz w:val="24"/>
          <w:szCs w:val="24"/>
          <w:lang w:eastAsia="ru-RU"/>
        </w:rPr>
        <w:t>Итак, исходя из опыта работы нашей школы, можно предложить следующие рекомендации:</w:t>
      </w:r>
    </w:p>
    <w:p w:rsidR="001236C5" w:rsidRPr="00E35644" w:rsidRDefault="001236C5" w:rsidP="001236C5">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E35644">
        <w:rPr>
          <w:rFonts w:ascii="Times New Roman" w:eastAsia="Times New Roman" w:hAnsi="Times New Roman" w:cs="Times New Roman"/>
          <w:sz w:val="24"/>
          <w:szCs w:val="24"/>
          <w:lang w:eastAsia="ru-RU"/>
        </w:rPr>
        <w:t xml:space="preserve">Работа по подготовке </w:t>
      </w:r>
      <w:proofErr w:type="gramStart"/>
      <w:r w:rsidRPr="00E35644">
        <w:rPr>
          <w:rFonts w:ascii="Times New Roman" w:eastAsia="Times New Roman" w:hAnsi="Times New Roman" w:cs="Times New Roman"/>
          <w:sz w:val="24"/>
          <w:szCs w:val="24"/>
          <w:lang w:eastAsia="ru-RU"/>
        </w:rPr>
        <w:t>обучающихся</w:t>
      </w:r>
      <w:proofErr w:type="gramEnd"/>
      <w:r w:rsidRPr="00E35644">
        <w:rPr>
          <w:rFonts w:ascii="Times New Roman" w:eastAsia="Times New Roman" w:hAnsi="Times New Roman" w:cs="Times New Roman"/>
          <w:sz w:val="24"/>
          <w:szCs w:val="24"/>
          <w:lang w:eastAsia="ru-RU"/>
        </w:rPr>
        <w:t xml:space="preserve"> к государственной  итоговой аттестации в формате ОГЭ должна начинаться на раннем этапе обучения, что уже было взято за основу в прошлом году;</w:t>
      </w:r>
    </w:p>
    <w:p w:rsidR="001236C5" w:rsidRPr="00E35644" w:rsidRDefault="001236C5" w:rsidP="001236C5">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E35644">
        <w:rPr>
          <w:rFonts w:ascii="Times New Roman" w:eastAsia="Times New Roman" w:hAnsi="Times New Roman" w:cs="Times New Roman"/>
          <w:sz w:val="24"/>
          <w:szCs w:val="24"/>
          <w:lang w:eastAsia="ru-RU"/>
        </w:rPr>
        <w:t>Педагогам необходимо осуществлять личностно-ориентированный и дифференцированный подход к учащимся;</w:t>
      </w:r>
    </w:p>
    <w:p w:rsidR="001236C5" w:rsidRPr="00E35644" w:rsidRDefault="001236C5" w:rsidP="001236C5">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E35644">
        <w:rPr>
          <w:rFonts w:ascii="Times New Roman" w:eastAsia="Times New Roman" w:hAnsi="Times New Roman" w:cs="Times New Roman"/>
          <w:sz w:val="24"/>
          <w:szCs w:val="24"/>
          <w:lang w:eastAsia="ru-RU"/>
        </w:rPr>
        <w:t xml:space="preserve">Учителю-предметнику необходимо использовать в учебно-воспитательном процессе современные образовательные ресурсы, новые методы обучения, активно привлекать электронные образовательные ресурсы, возможности </w:t>
      </w:r>
      <w:proofErr w:type="spellStart"/>
      <w:proofErr w:type="gramStart"/>
      <w:r w:rsidRPr="00E35644">
        <w:rPr>
          <w:rFonts w:ascii="Times New Roman" w:eastAsia="Times New Roman" w:hAnsi="Times New Roman" w:cs="Times New Roman"/>
          <w:sz w:val="24"/>
          <w:szCs w:val="24"/>
          <w:lang w:eastAsia="ru-RU"/>
        </w:rPr>
        <w:t>Интернет-сети</w:t>
      </w:r>
      <w:proofErr w:type="spellEnd"/>
      <w:proofErr w:type="gramEnd"/>
      <w:r w:rsidRPr="00E35644">
        <w:rPr>
          <w:rFonts w:ascii="Times New Roman" w:eastAsia="Times New Roman" w:hAnsi="Times New Roman" w:cs="Times New Roman"/>
          <w:sz w:val="24"/>
          <w:szCs w:val="24"/>
          <w:lang w:eastAsia="ru-RU"/>
        </w:rPr>
        <w:t>;</w:t>
      </w:r>
    </w:p>
    <w:p w:rsidR="001236C5" w:rsidRPr="00E35644" w:rsidRDefault="001236C5" w:rsidP="001236C5">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E35644">
        <w:rPr>
          <w:rFonts w:ascii="Times New Roman" w:eastAsia="Times New Roman" w:hAnsi="Times New Roman" w:cs="Times New Roman"/>
          <w:sz w:val="24"/>
          <w:szCs w:val="24"/>
          <w:lang w:eastAsia="ru-RU"/>
        </w:rPr>
        <w:t>Необходимо расширять научный кругозор обучающихся, вовлекать их в научно-исследовательскую деятельность;</w:t>
      </w:r>
    </w:p>
    <w:p w:rsidR="001236C5" w:rsidRPr="00E35644" w:rsidRDefault="001236C5" w:rsidP="001236C5">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E35644">
        <w:rPr>
          <w:rFonts w:ascii="Times New Roman" w:eastAsia="Times New Roman" w:hAnsi="Times New Roman" w:cs="Times New Roman"/>
          <w:sz w:val="24"/>
          <w:szCs w:val="24"/>
          <w:lang w:eastAsia="ru-RU"/>
        </w:rPr>
        <w:t xml:space="preserve">Активно работать над повышением квалификации педагогических работников, самообразованием учителей. </w:t>
      </w:r>
    </w:p>
    <w:p w:rsidR="001236C5" w:rsidRPr="00E35644" w:rsidRDefault="001236C5" w:rsidP="001236C5">
      <w:pPr>
        <w:pStyle w:val="a3"/>
        <w:numPr>
          <w:ilvl w:val="0"/>
          <w:numId w:val="19"/>
        </w:numPr>
        <w:spacing w:after="0" w:line="240" w:lineRule="auto"/>
        <w:jc w:val="both"/>
        <w:rPr>
          <w:rFonts w:ascii="Times New Roman" w:eastAsia="Times New Roman" w:hAnsi="Times New Roman" w:cs="Times New Roman"/>
          <w:sz w:val="24"/>
          <w:szCs w:val="24"/>
          <w:lang w:eastAsia="ru-RU"/>
        </w:rPr>
      </w:pPr>
      <w:r w:rsidRPr="00E35644">
        <w:rPr>
          <w:rFonts w:ascii="Times New Roman" w:eastAsia="Times New Roman" w:hAnsi="Times New Roman" w:cs="Times New Roman"/>
          <w:sz w:val="24"/>
          <w:szCs w:val="24"/>
          <w:lang w:eastAsia="ru-RU"/>
        </w:rPr>
        <w:t>Постоянно проводить работу с родительской общественностью, качественно и достоверно информировать родителей обо всем, что связано с подготовкой и проведением государственной итоговой аттестации в формате ОГЭ.</w:t>
      </w:r>
    </w:p>
    <w:p w:rsidR="001236C5" w:rsidRPr="00E35644" w:rsidRDefault="001236C5" w:rsidP="001236C5">
      <w:pPr>
        <w:pStyle w:val="af8"/>
        <w:spacing w:before="0" w:beforeAutospacing="0" w:after="0" w:afterAutospacing="0"/>
        <w:rPr>
          <w:bCs/>
          <w:iCs/>
        </w:rPr>
      </w:pPr>
    </w:p>
    <w:p w:rsidR="001236C5" w:rsidRPr="00E35644" w:rsidRDefault="001236C5" w:rsidP="001236C5">
      <w:pPr>
        <w:pStyle w:val="af8"/>
        <w:spacing w:before="0" w:beforeAutospacing="0" w:after="0" w:afterAutospacing="0"/>
        <w:rPr>
          <w:b/>
          <w:bCs/>
          <w:iCs/>
        </w:rPr>
      </w:pPr>
    </w:p>
    <w:p w:rsidR="001236C5" w:rsidRPr="00204980" w:rsidRDefault="001236C5" w:rsidP="001236C5">
      <w:pPr>
        <w:pStyle w:val="af8"/>
        <w:spacing w:before="0" w:beforeAutospacing="0" w:after="0" w:afterAutospacing="0"/>
        <w:ind w:left="540"/>
        <w:jc w:val="center"/>
        <w:rPr>
          <w:rStyle w:val="ad"/>
          <w:b w:val="0"/>
          <w:i/>
          <w:iCs/>
          <w:sz w:val="32"/>
          <w:u w:val="single"/>
        </w:rPr>
      </w:pPr>
      <w:r w:rsidRPr="00204980">
        <w:rPr>
          <w:b/>
          <w:bCs/>
          <w:i/>
          <w:iCs/>
          <w:sz w:val="32"/>
          <w:u w:val="single"/>
        </w:rPr>
        <w:t xml:space="preserve">Анализ </w:t>
      </w:r>
      <w:r w:rsidRPr="00204980">
        <w:rPr>
          <w:rStyle w:val="ad"/>
          <w:i/>
          <w:iCs/>
          <w:sz w:val="32"/>
          <w:u w:val="single"/>
        </w:rPr>
        <w:t>результатов государственной итоговой аттестации</w:t>
      </w:r>
    </w:p>
    <w:p w:rsidR="001236C5" w:rsidRPr="00204980" w:rsidRDefault="001236C5" w:rsidP="001236C5">
      <w:pPr>
        <w:pStyle w:val="a3"/>
        <w:spacing w:after="0"/>
        <w:ind w:left="1260" w:right="-5"/>
        <w:jc w:val="center"/>
        <w:rPr>
          <w:rStyle w:val="ad"/>
          <w:rFonts w:ascii="Times New Roman" w:hAnsi="Times New Roman" w:cs="Times New Roman"/>
          <w:b w:val="0"/>
          <w:i/>
          <w:iCs/>
          <w:sz w:val="32"/>
          <w:szCs w:val="24"/>
          <w:u w:val="single"/>
        </w:rPr>
      </w:pPr>
      <w:r w:rsidRPr="00204980">
        <w:rPr>
          <w:rFonts w:ascii="Times New Roman" w:hAnsi="Times New Roman" w:cs="Times New Roman"/>
          <w:b/>
          <w:bCs/>
          <w:i/>
          <w:sz w:val="32"/>
          <w:szCs w:val="24"/>
          <w:u w:val="single"/>
        </w:rPr>
        <w:t xml:space="preserve">выпускников </w:t>
      </w:r>
      <w:r w:rsidRPr="00204980">
        <w:rPr>
          <w:rFonts w:ascii="Times New Roman" w:hAnsi="Times New Roman" w:cs="Times New Roman"/>
          <w:b/>
          <w:bCs/>
          <w:i/>
          <w:sz w:val="32"/>
          <w:szCs w:val="24"/>
          <w:u w:val="single"/>
          <w:lang w:val="en-US"/>
        </w:rPr>
        <w:t>XI</w:t>
      </w:r>
      <w:r w:rsidRPr="00204980">
        <w:rPr>
          <w:rFonts w:ascii="Times New Roman" w:hAnsi="Times New Roman" w:cs="Times New Roman"/>
          <w:b/>
          <w:bCs/>
          <w:i/>
          <w:sz w:val="32"/>
          <w:szCs w:val="24"/>
          <w:u w:val="single"/>
        </w:rPr>
        <w:t xml:space="preserve"> класса в </w:t>
      </w:r>
      <w:r w:rsidR="008B0B61">
        <w:rPr>
          <w:rStyle w:val="ad"/>
          <w:rFonts w:ascii="Times New Roman" w:hAnsi="Times New Roman" w:cs="Times New Roman"/>
          <w:i/>
          <w:iCs/>
          <w:sz w:val="32"/>
          <w:szCs w:val="24"/>
          <w:u w:val="single"/>
        </w:rPr>
        <w:t>2018 - 2019</w:t>
      </w:r>
      <w:r w:rsidRPr="00204980">
        <w:rPr>
          <w:rStyle w:val="ad"/>
          <w:rFonts w:ascii="Times New Roman" w:hAnsi="Times New Roman" w:cs="Times New Roman"/>
          <w:i/>
          <w:iCs/>
          <w:sz w:val="32"/>
          <w:szCs w:val="24"/>
          <w:u w:val="single"/>
        </w:rPr>
        <w:t xml:space="preserve"> учебном году</w:t>
      </w:r>
    </w:p>
    <w:p w:rsidR="001236C5" w:rsidRDefault="001236C5" w:rsidP="001236C5">
      <w:pPr>
        <w:pStyle w:val="a3"/>
        <w:spacing w:after="0"/>
        <w:ind w:left="1260" w:right="-5"/>
        <w:jc w:val="center"/>
        <w:rPr>
          <w:rFonts w:ascii="Times New Roman" w:hAnsi="Times New Roman" w:cs="Times New Roman"/>
          <w:bCs/>
          <w:sz w:val="24"/>
          <w:szCs w:val="24"/>
          <w:u w:val="single"/>
        </w:rPr>
      </w:pPr>
    </w:p>
    <w:p w:rsidR="008B0B61" w:rsidRPr="00DF4B36" w:rsidRDefault="008B0B61" w:rsidP="008B0B61">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 2018 - 2019 году  выпускники </w:t>
      </w:r>
      <w:r w:rsidRPr="006621BA">
        <w:rPr>
          <w:rFonts w:ascii="Times New Roman" w:hAnsi="Times New Roman" w:cs="Times New Roman"/>
          <w:sz w:val="24"/>
          <w:szCs w:val="24"/>
        </w:rPr>
        <w:t>11 класса</w:t>
      </w:r>
      <w:r>
        <w:rPr>
          <w:rFonts w:ascii="Times New Roman" w:hAnsi="Times New Roman" w:cs="Times New Roman"/>
          <w:sz w:val="24"/>
          <w:szCs w:val="24"/>
        </w:rPr>
        <w:t xml:space="preserve"> сдавали в форме ЕГЭ  обязательные экзамены по  математике и русскому  языку и </w:t>
      </w:r>
      <w:r w:rsidRPr="00204980">
        <w:rPr>
          <w:rFonts w:ascii="Times New Roman" w:hAnsi="Times New Roman" w:cs="Times New Roman"/>
          <w:sz w:val="24"/>
          <w:szCs w:val="24"/>
        </w:rPr>
        <w:t>8</w:t>
      </w:r>
      <w:r>
        <w:rPr>
          <w:rFonts w:ascii="Times New Roman" w:hAnsi="Times New Roman" w:cs="Times New Roman"/>
          <w:sz w:val="24"/>
          <w:szCs w:val="24"/>
        </w:rPr>
        <w:t xml:space="preserve"> экзаменов по выбору: математика (профильный), обществознание, физика,</w:t>
      </w:r>
      <w:r>
        <w:rPr>
          <w:rFonts w:ascii="Times New Roman" w:hAnsi="Times New Roman" w:cs="Times New Roman"/>
          <w:b/>
          <w:sz w:val="24"/>
          <w:szCs w:val="24"/>
        </w:rPr>
        <w:t xml:space="preserve"> </w:t>
      </w:r>
      <w:r>
        <w:rPr>
          <w:rFonts w:ascii="Times New Roman" w:hAnsi="Times New Roman" w:cs="Times New Roman"/>
          <w:sz w:val="24"/>
          <w:szCs w:val="24"/>
        </w:rPr>
        <w:t xml:space="preserve">биология, литература, химия, история, информатика. Допущены к государственной итоговой аттестации все 49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8B0B61" w:rsidRDefault="008B0B61" w:rsidP="008B0B6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Аналитическая справка об организации и проведении  </w:t>
      </w:r>
    </w:p>
    <w:p w:rsidR="008B0B61" w:rsidRDefault="008B0B61" w:rsidP="008B0B61">
      <w:pPr>
        <w:spacing w:after="0"/>
        <w:jc w:val="center"/>
        <w:rPr>
          <w:rFonts w:ascii="Times New Roman" w:hAnsi="Times New Roman" w:cs="Times New Roman"/>
          <w:b/>
          <w:sz w:val="24"/>
          <w:szCs w:val="24"/>
        </w:rPr>
      </w:pPr>
      <w:r>
        <w:rPr>
          <w:rFonts w:ascii="Times New Roman" w:hAnsi="Times New Roman" w:cs="Times New Roman"/>
          <w:b/>
          <w:sz w:val="24"/>
          <w:szCs w:val="24"/>
        </w:rPr>
        <w:t>единого государственного экзамена (ЕГЭ) в 2019году.</w:t>
      </w:r>
    </w:p>
    <w:p w:rsidR="008B0B61" w:rsidRDefault="008B0B61" w:rsidP="008B0B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планом подготовки к государственной (итоговой) аттестации выпускников 11-х  классов, была проведена следующая работа: </w:t>
      </w:r>
    </w:p>
    <w:p w:rsidR="008B0B61" w:rsidRDefault="008B0B61" w:rsidP="008B0B61">
      <w:pPr>
        <w:spacing w:after="0"/>
        <w:jc w:val="both"/>
        <w:rPr>
          <w:rFonts w:ascii="Times New Roman" w:hAnsi="Times New Roman" w:cs="Times New Roman"/>
          <w:sz w:val="24"/>
          <w:szCs w:val="24"/>
        </w:rPr>
      </w:pPr>
      <w:r>
        <w:rPr>
          <w:rFonts w:ascii="Times New Roman" w:hAnsi="Times New Roman" w:cs="Times New Roman"/>
          <w:sz w:val="24"/>
          <w:szCs w:val="24"/>
        </w:rPr>
        <w:t xml:space="preserve"> - составлены план подготовки и проведения государственной (итоговой) аттестации, а также план-график подготовки к ЕГЭ и в 2018-2019 учебном году; </w:t>
      </w:r>
    </w:p>
    <w:p w:rsidR="008B0B61" w:rsidRDefault="008B0B61" w:rsidP="008B0B61">
      <w:pPr>
        <w:spacing w:after="0"/>
        <w:jc w:val="both"/>
        <w:rPr>
          <w:rFonts w:ascii="Times New Roman" w:hAnsi="Times New Roman" w:cs="Times New Roman"/>
          <w:sz w:val="24"/>
          <w:szCs w:val="24"/>
        </w:rPr>
      </w:pPr>
      <w:r>
        <w:rPr>
          <w:rFonts w:ascii="Times New Roman" w:hAnsi="Times New Roman" w:cs="Times New Roman"/>
          <w:sz w:val="24"/>
          <w:szCs w:val="24"/>
        </w:rPr>
        <w:t xml:space="preserve"> - сформирована нормативно-правовая база ЕГЭ и ГИА, где собраны все документы различных уровней управления образованием; </w:t>
      </w:r>
    </w:p>
    <w:p w:rsidR="008B0B61" w:rsidRDefault="008B0B61" w:rsidP="008B0B61">
      <w:pPr>
        <w:spacing w:after="0"/>
        <w:jc w:val="both"/>
        <w:rPr>
          <w:rFonts w:ascii="Times New Roman" w:hAnsi="Times New Roman" w:cs="Times New Roman"/>
          <w:sz w:val="24"/>
          <w:szCs w:val="24"/>
        </w:rPr>
      </w:pPr>
      <w:r>
        <w:rPr>
          <w:rFonts w:ascii="Times New Roman" w:hAnsi="Times New Roman" w:cs="Times New Roman"/>
          <w:sz w:val="24"/>
          <w:szCs w:val="24"/>
        </w:rPr>
        <w:t xml:space="preserve"> - проведен сбор информации по участию в ЕГЭ  в 2018-2019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xml:space="preserve">. году, уточнено количество участников ЕГЭ и ГИА в 2019 г., определено количество предметов, выбранных выпускниками для ЕГЭ; </w:t>
      </w:r>
    </w:p>
    <w:p w:rsidR="008B0B61" w:rsidRDefault="008B0B61" w:rsidP="008B0B61">
      <w:pPr>
        <w:spacing w:after="0"/>
        <w:jc w:val="both"/>
        <w:rPr>
          <w:rFonts w:ascii="Times New Roman" w:hAnsi="Times New Roman" w:cs="Times New Roman"/>
          <w:sz w:val="24"/>
          <w:szCs w:val="24"/>
        </w:rPr>
      </w:pPr>
      <w:r>
        <w:rPr>
          <w:rFonts w:ascii="Times New Roman" w:hAnsi="Times New Roman" w:cs="Times New Roman"/>
          <w:sz w:val="24"/>
          <w:szCs w:val="24"/>
        </w:rPr>
        <w:t xml:space="preserve"> - информирование родителей учащихся выпускных классов и самих учащихся осуществлялось через родительские и ученические собрания, на которых они ознакомлены с перечнем нормативно-правовой документации, методическими </w:t>
      </w:r>
      <w:r>
        <w:rPr>
          <w:rFonts w:ascii="Times New Roman" w:hAnsi="Times New Roman" w:cs="Times New Roman"/>
          <w:sz w:val="24"/>
          <w:szCs w:val="24"/>
        </w:rPr>
        <w:lastRenderedPageBreak/>
        <w:t xml:space="preserve">рекомендациями по организации деятельности выпускников во время подготовки и прохождения ГИА в форме ЕГЭ.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 </w:t>
      </w:r>
      <w:proofErr w:type="gramStart"/>
      <w:r>
        <w:rPr>
          <w:rFonts w:ascii="Times New Roman" w:hAnsi="Times New Roman" w:cs="Times New Roman"/>
          <w:sz w:val="24"/>
          <w:szCs w:val="24"/>
        </w:rPr>
        <w:t xml:space="preserve">С целью улучшения подготовки учащихся к экзаменам проведены в 11 классе индивидуальных беседы с родителями. </w:t>
      </w:r>
      <w:proofErr w:type="gramEnd"/>
    </w:p>
    <w:p w:rsidR="008B0B61" w:rsidRDefault="008B0B61" w:rsidP="008B0B61">
      <w:pPr>
        <w:spacing w:after="0"/>
        <w:jc w:val="both"/>
        <w:rPr>
          <w:rFonts w:ascii="Times New Roman" w:hAnsi="Times New Roman" w:cs="Times New Roman"/>
          <w:sz w:val="24"/>
          <w:szCs w:val="24"/>
        </w:rPr>
      </w:pPr>
      <w:r>
        <w:rPr>
          <w:rFonts w:ascii="Times New Roman" w:hAnsi="Times New Roman" w:cs="Times New Roman"/>
          <w:sz w:val="24"/>
          <w:szCs w:val="24"/>
        </w:rPr>
        <w:t xml:space="preserve"> - на педагогических советах рассматривались следующие вопросы: «Анализ государственной итоговой аттестации в форме ЕГЭ в 2018-2019 учебном году», «Состояние образовательного процесса в выпускных классах по итогам полугодия»; «Анализ результатов пробных экзаменов в 11 классах» «Современные технологии при подготовке обучающихся к ЕГЭ»; </w:t>
      </w:r>
    </w:p>
    <w:p w:rsidR="008B0B61" w:rsidRDefault="008B0B61" w:rsidP="008B0B61">
      <w:pPr>
        <w:spacing w:after="0"/>
        <w:jc w:val="both"/>
        <w:rPr>
          <w:rFonts w:ascii="Times New Roman" w:hAnsi="Times New Roman" w:cs="Times New Roman"/>
          <w:sz w:val="24"/>
          <w:szCs w:val="24"/>
        </w:rPr>
      </w:pPr>
      <w:r>
        <w:rPr>
          <w:rFonts w:ascii="Times New Roman" w:hAnsi="Times New Roman" w:cs="Times New Roman"/>
          <w:sz w:val="24"/>
          <w:szCs w:val="24"/>
        </w:rPr>
        <w:t xml:space="preserve"> - в рекреации школы, в учебных кабинетах оформлены уголки, где учащимся предоставляется возможность ознакомиться с нормативно-правовой базой ЕГЭ, особенностями проведения экзаменов по каждому из предметов, материалами для подготовки к экзаменам; </w:t>
      </w:r>
    </w:p>
    <w:p w:rsidR="008B0B61" w:rsidRPr="00204980" w:rsidRDefault="008B0B61" w:rsidP="008B0B61">
      <w:pPr>
        <w:spacing w:after="0"/>
        <w:jc w:val="both"/>
        <w:rPr>
          <w:rFonts w:ascii="Times New Roman" w:hAnsi="Times New Roman" w:cs="Times New Roman"/>
          <w:sz w:val="24"/>
          <w:szCs w:val="24"/>
        </w:rPr>
      </w:pPr>
      <w:r>
        <w:rPr>
          <w:rFonts w:ascii="Times New Roman" w:hAnsi="Times New Roman" w:cs="Times New Roman"/>
          <w:sz w:val="24"/>
          <w:szCs w:val="24"/>
        </w:rPr>
        <w:t xml:space="preserve"> - проведены пробные экзамены в форме ЕГЭ для 11 класса: </w:t>
      </w:r>
      <w:r w:rsidRPr="00204980">
        <w:rPr>
          <w:rFonts w:ascii="Times New Roman" w:hAnsi="Times New Roman" w:cs="Times New Roman"/>
          <w:sz w:val="24"/>
          <w:szCs w:val="24"/>
        </w:rPr>
        <w:t xml:space="preserve">по математике, русскому языку, по обществознанию; по биологии, физике, литературе; </w:t>
      </w:r>
    </w:p>
    <w:p w:rsidR="008B0B61" w:rsidRDefault="008B0B61" w:rsidP="008B0B61">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проведены инструктивно – методические совещания, семинары - практикумы с различными категориями педагогических работников: </w:t>
      </w:r>
    </w:p>
    <w:p w:rsidR="008B0B61" w:rsidRDefault="008B0B61" w:rsidP="008B0B61">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Пробные экзамены показали, что не все учащиеся хорошо подготовлены к экзаменам.</w:t>
      </w:r>
    </w:p>
    <w:p w:rsidR="008B0B61" w:rsidRDefault="008B0B61" w:rsidP="008B0B61">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подготовки к ЕГЭ  учителя и учащиеся используют бумажные и электронные пособия. Они разнообразны и имеются в достаточном количестве. Учителями и учащимися активно используются электронные пособия: диски, содержащие тренажёры, всеми учителями широко используются ИКТ при подготовке к ГИА, банк открытых заданий. </w:t>
      </w:r>
    </w:p>
    <w:p w:rsidR="008B0B61" w:rsidRDefault="008B0B61" w:rsidP="008B0B61">
      <w:pPr>
        <w:spacing w:after="0"/>
        <w:jc w:val="both"/>
        <w:rPr>
          <w:rFonts w:ascii="Times New Roman" w:hAnsi="Times New Roman" w:cs="Times New Roman"/>
          <w:sz w:val="24"/>
          <w:szCs w:val="24"/>
        </w:rPr>
      </w:pPr>
      <w:r>
        <w:rPr>
          <w:rFonts w:ascii="Times New Roman" w:hAnsi="Times New Roman" w:cs="Times New Roman"/>
          <w:sz w:val="24"/>
          <w:szCs w:val="24"/>
        </w:rPr>
        <w:t>Результаты ЕГЭ по предметам:</w:t>
      </w:r>
    </w:p>
    <w:p w:rsidR="008B0B61" w:rsidRDefault="008B0B61" w:rsidP="008B0B61">
      <w:pPr>
        <w:jc w:val="center"/>
        <w:rPr>
          <w:rFonts w:ascii="Times New Roman" w:hAnsi="Times New Roman"/>
          <w:b/>
          <w:sz w:val="32"/>
          <w:szCs w:val="32"/>
        </w:rPr>
      </w:pPr>
      <w:r w:rsidRPr="00A97D65">
        <w:rPr>
          <w:rFonts w:ascii="Times New Roman" w:hAnsi="Times New Roman"/>
          <w:b/>
          <w:sz w:val="32"/>
          <w:szCs w:val="32"/>
        </w:rPr>
        <w:t>Результаты ЕГЭ – 201</w:t>
      </w:r>
      <w:r>
        <w:rPr>
          <w:rFonts w:ascii="Times New Roman" w:hAnsi="Times New Roman"/>
          <w:b/>
          <w:sz w:val="32"/>
          <w:szCs w:val="32"/>
        </w:rPr>
        <w:t>9</w:t>
      </w:r>
      <w:r w:rsidRPr="00A97D65">
        <w:rPr>
          <w:rFonts w:ascii="Times New Roman" w:hAnsi="Times New Roman"/>
          <w:b/>
          <w:sz w:val="32"/>
          <w:szCs w:val="32"/>
        </w:rPr>
        <w:t>г</w:t>
      </w:r>
      <w:proofErr w:type="gramStart"/>
      <w:r w:rsidRPr="00A97D65">
        <w:rPr>
          <w:rFonts w:ascii="Times New Roman" w:hAnsi="Times New Roman"/>
          <w:b/>
          <w:sz w:val="32"/>
          <w:szCs w:val="32"/>
        </w:rPr>
        <w:t>.</w:t>
      </w:r>
      <w:r>
        <w:rPr>
          <w:rFonts w:ascii="Times New Roman" w:hAnsi="Times New Roman"/>
          <w:b/>
          <w:sz w:val="32"/>
          <w:szCs w:val="32"/>
        </w:rPr>
        <w:t>А</w:t>
      </w:r>
      <w:proofErr w:type="gramEnd"/>
      <w:r>
        <w:rPr>
          <w:rFonts w:ascii="Times New Roman" w:hAnsi="Times New Roman"/>
          <w:b/>
          <w:sz w:val="32"/>
          <w:szCs w:val="32"/>
        </w:rPr>
        <w:t>нглийский язык</w:t>
      </w:r>
      <w:r w:rsidRPr="00A97D65">
        <w:rPr>
          <w:rFonts w:ascii="Times New Roman" w:hAnsi="Times New Roman"/>
          <w:b/>
          <w:sz w:val="32"/>
          <w:szCs w:val="32"/>
        </w:rPr>
        <w:t>.</w:t>
      </w:r>
    </w:p>
    <w:p w:rsidR="008B0B61" w:rsidRDefault="008B0B61" w:rsidP="008B0B61">
      <w:pPr>
        <w:tabs>
          <w:tab w:val="left" w:pos="9587"/>
        </w:tabs>
        <w:rPr>
          <w:rFonts w:ascii="Times New Roman" w:hAnsi="Times New Roman"/>
          <w:sz w:val="32"/>
          <w:szCs w:val="32"/>
        </w:rPr>
      </w:pPr>
      <w:r>
        <w:rPr>
          <w:rFonts w:ascii="Times New Roman" w:hAnsi="Times New Roman"/>
          <w:sz w:val="32"/>
          <w:szCs w:val="32"/>
        </w:rPr>
        <w:t xml:space="preserve">Минимальный балл –22 </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1744"/>
        <w:gridCol w:w="1013"/>
        <w:gridCol w:w="668"/>
        <w:gridCol w:w="874"/>
        <w:gridCol w:w="723"/>
        <w:gridCol w:w="621"/>
        <w:gridCol w:w="591"/>
        <w:gridCol w:w="591"/>
        <w:gridCol w:w="569"/>
        <w:gridCol w:w="625"/>
        <w:gridCol w:w="586"/>
        <w:gridCol w:w="587"/>
      </w:tblGrid>
      <w:tr w:rsidR="008B0B61" w:rsidRPr="0048405C" w:rsidTr="008B0B61">
        <w:trPr>
          <w:cantSplit/>
          <w:trHeight w:val="1194"/>
        </w:trPr>
        <w:tc>
          <w:tcPr>
            <w:tcW w:w="494"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1744"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ОО</w:t>
            </w:r>
          </w:p>
        </w:tc>
        <w:tc>
          <w:tcPr>
            <w:tcW w:w="1013" w:type="dxa"/>
          </w:tcPr>
          <w:p w:rsidR="008B0B61" w:rsidRPr="0048405C" w:rsidRDefault="008B0B61" w:rsidP="008B0B61">
            <w:pPr>
              <w:tabs>
                <w:tab w:val="left" w:pos="9587"/>
              </w:tabs>
              <w:spacing w:after="0" w:line="240" w:lineRule="auto"/>
              <w:rPr>
                <w:rFonts w:ascii="Times New Roman" w:hAnsi="Times New Roman"/>
                <w:sz w:val="24"/>
                <w:szCs w:val="24"/>
              </w:rPr>
            </w:pPr>
            <w:proofErr w:type="spellStart"/>
            <w:r>
              <w:rPr>
                <w:rFonts w:ascii="Times New Roman" w:hAnsi="Times New Roman"/>
                <w:sz w:val="24"/>
                <w:szCs w:val="24"/>
              </w:rPr>
              <w:t>Колич</w:t>
            </w:r>
            <w:proofErr w:type="spellEnd"/>
            <w:r>
              <w:rPr>
                <w:rFonts w:ascii="Times New Roman" w:hAnsi="Times New Roman"/>
                <w:sz w:val="24"/>
                <w:szCs w:val="24"/>
              </w:rPr>
              <w:t xml:space="preserve">. </w:t>
            </w:r>
            <w:proofErr w:type="spellStart"/>
            <w:r>
              <w:rPr>
                <w:rFonts w:ascii="Times New Roman" w:hAnsi="Times New Roman"/>
                <w:sz w:val="24"/>
                <w:szCs w:val="24"/>
              </w:rPr>
              <w:t>участн</w:t>
            </w:r>
            <w:proofErr w:type="spellEnd"/>
            <w:r>
              <w:rPr>
                <w:rFonts w:ascii="Times New Roman" w:hAnsi="Times New Roman"/>
                <w:sz w:val="24"/>
                <w:szCs w:val="24"/>
              </w:rPr>
              <w:t>.</w:t>
            </w:r>
          </w:p>
        </w:tc>
        <w:tc>
          <w:tcPr>
            <w:tcW w:w="668"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22</w:t>
            </w:r>
            <w:r w:rsidRPr="0048405C">
              <w:rPr>
                <w:rFonts w:ascii="Times New Roman" w:hAnsi="Times New Roman"/>
                <w:sz w:val="24"/>
                <w:szCs w:val="24"/>
              </w:rPr>
              <w:t>б.</w:t>
            </w:r>
          </w:p>
        </w:tc>
        <w:tc>
          <w:tcPr>
            <w:tcW w:w="874"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 xml:space="preserve">Ниже </w:t>
            </w:r>
            <w:r>
              <w:rPr>
                <w:rFonts w:ascii="Times New Roman" w:hAnsi="Times New Roman"/>
                <w:sz w:val="24"/>
                <w:szCs w:val="24"/>
              </w:rPr>
              <w:t>22</w:t>
            </w:r>
            <w:r w:rsidRPr="0048405C">
              <w:rPr>
                <w:rFonts w:ascii="Times New Roman" w:hAnsi="Times New Roman"/>
                <w:sz w:val="24"/>
                <w:szCs w:val="24"/>
              </w:rPr>
              <w:t xml:space="preserve"> бал.</w:t>
            </w:r>
          </w:p>
        </w:tc>
        <w:tc>
          <w:tcPr>
            <w:tcW w:w="723"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23-50б.</w:t>
            </w:r>
          </w:p>
        </w:tc>
        <w:tc>
          <w:tcPr>
            <w:tcW w:w="621"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51-60 б.</w:t>
            </w:r>
          </w:p>
        </w:tc>
        <w:tc>
          <w:tcPr>
            <w:tcW w:w="591"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61-70 б.</w:t>
            </w:r>
          </w:p>
        </w:tc>
        <w:tc>
          <w:tcPr>
            <w:tcW w:w="591"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71-80 б.</w:t>
            </w:r>
          </w:p>
        </w:tc>
        <w:tc>
          <w:tcPr>
            <w:tcW w:w="569"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81-90 б.</w:t>
            </w:r>
          </w:p>
        </w:tc>
        <w:tc>
          <w:tcPr>
            <w:tcW w:w="625"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91-100 б.</w:t>
            </w:r>
          </w:p>
        </w:tc>
        <w:tc>
          <w:tcPr>
            <w:tcW w:w="586" w:type="dxa"/>
            <w:tcBorders>
              <w:top w:val="single" w:sz="4" w:space="0" w:color="auto"/>
            </w:tcBorders>
            <w:textDirection w:val="btLr"/>
          </w:tcPr>
          <w:p w:rsidR="008B0B61" w:rsidRPr="0048405C" w:rsidRDefault="008B0B61" w:rsidP="008B0B61">
            <w:pPr>
              <w:tabs>
                <w:tab w:val="left" w:pos="9587"/>
              </w:tabs>
              <w:spacing w:after="0" w:line="240" w:lineRule="auto"/>
              <w:ind w:left="113" w:right="113"/>
              <w:rPr>
                <w:rFonts w:ascii="Times New Roman" w:hAnsi="Times New Roman"/>
                <w:sz w:val="24"/>
                <w:szCs w:val="24"/>
              </w:rPr>
            </w:pPr>
            <w:r>
              <w:rPr>
                <w:rFonts w:ascii="Times New Roman" w:hAnsi="Times New Roman"/>
                <w:sz w:val="24"/>
                <w:szCs w:val="24"/>
              </w:rPr>
              <w:t xml:space="preserve">Средний </w:t>
            </w:r>
            <w:r w:rsidRPr="0048405C">
              <w:rPr>
                <w:rFonts w:ascii="Times New Roman" w:hAnsi="Times New Roman"/>
                <w:sz w:val="24"/>
                <w:szCs w:val="24"/>
              </w:rPr>
              <w:t>балл</w:t>
            </w:r>
          </w:p>
        </w:tc>
        <w:tc>
          <w:tcPr>
            <w:tcW w:w="587" w:type="dxa"/>
            <w:tcBorders>
              <w:top w:val="single" w:sz="4" w:space="0" w:color="auto"/>
            </w:tcBorders>
            <w:textDirection w:val="btLr"/>
          </w:tcPr>
          <w:p w:rsidR="008B0B61" w:rsidRPr="0048405C" w:rsidRDefault="008B0B61" w:rsidP="008B0B61">
            <w:pPr>
              <w:tabs>
                <w:tab w:val="left" w:pos="9587"/>
              </w:tabs>
              <w:spacing w:after="0" w:line="240" w:lineRule="auto"/>
              <w:ind w:left="113" w:right="113"/>
              <w:rPr>
                <w:rFonts w:ascii="Times New Roman" w:hAnsi="Times New Roman"/>
                <w:sz w:val="24"/>
                <w:szCs w:val="24"/>
              </w:rPr>
            </w:pPr>
            <w:r>
              <w:rPr>
                <w:rFonts w:ascii="Times New Roman" w:hAnsi="Times New Roman"/>
                <w:sz w:val="24"/>
                <w:szCs w:val="24"/>
              </w:rPr>
              <w:t xml:space="preserve">Самый высокий </w:t>
            </w:r>
            <w:r w:rsidRPr="0048405C">
              <w:rPr>
                <w:rFonts w:ascii="Times New Roman" w:hAnsi="Times New Roman"/>
                <w:sz w:val="24"/>
                <w:szCs w:val="24"/>
              </w:rPr>
              <w:t>балл</w:t>
            </w:r>
          </w:p>
        </w:tc>
      </w:tr>
      <w:tr w:rsidR="008B0B61" w:rsidRPr="0048405C" w:rsidTr="008B0B61">
        <w:trPr>
          <w:trHeight w:val="563"/>
        </w:trPr>
        <w:tc>
          <w:tcPr>
            <w:tcW w:w="494"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9</w:t>
            </w:r>
          </w:p>
        </w:tc>
        <w:tc>
          <w:tcPr>
            <w:tcW w:w="1744"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СОШ№1</w:t>
            </w:r>
          </w:p>
        </w:tc>
        <w:tc>
          <w:tcPr>
            <w:tcW w:w="1013"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668"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74" w:type="dxa"/>
          </w:tcPr>
          <w:p w:rsidR="008B0B61" w:rsidRPr="0048405C" w:rsidRDefault="008B0B61" w:rsidP="008B0B61">
            <w:pPr>
              <w:tabs>
                <w:tab w:val="left" w:pos="9587"/>
              </w:tabs>
              <w:spacing w:after="0" w:line="240" w:lineRule="auto"/>
              <w:rPr>
                <w:rFonts w:ascii="Times New Roman" w:hAnsi="Times New Roman"/>
                <w:sz w:val="24"/>
                <w:szCs w:val="24"/>
              </w:rPr>
            </w:pPr>
          </w:p>
        </w:tc>
        <w:tc>
          <w:tcPr>
            <w:tcW w:w="723"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621" w:type="dxa"/>
          </w:tcPr>
          <w:p w:rsidR="008B0B61" w:rsidRPr="0048405C" w:rsidRDefault="008B0B61" w:rsidP="008B0B61">
            <w:pPr>
              <w:tabs>
                <w:tab w:val="left" w:pos="9587"/>
              </w:tabs>
              <w:spacing w:after="0" w:line="240" w:lineRule="auto"/>
              <w:rPr>
                <w:rFonts w:ascii="Times New Roman" w:hAnsi="Times New Roman"/>
                <w:sz w:val="24"/>
                <w:szCs w:val="24"/>
              </w:rPr>
            </w:pPr>
          </w:p>
        </w:tc>
        <w:tc>
          <w:tcPr>
            <w:tcW w:w="591" w:type="dxa"/>
          </w:tcPr>
          <w:p w:rsidR="008B0B61" w:rsidRPr="0048405C" w:rsidRDefault="008B0B61" w:rsidP="008B0B61">
            <w:pPr>
              <w:tabs>
                <w:tab w:val="left" w:pos="9587"/>
              </w:tabs>
              <w:spacing w:after="0" w:line="240" w:lineRule="auto"/>
              <w:rPr>
                <w:rFonts w:ascii="Times New Roman" w:hAnsi="Times New Roman"/>
                <w:sz w:val="24"/>
                <w:szCs w:val="24"/>
              </w:rPr>
            </w:pPr>
          </w:p>
        </w:tc>
        <w:tc>
          <w:tcPr>
            <w:tcW w:w="591"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6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2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8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32</w:t>
            </w:r>
          </w:p>
        </w:tc>
        <w:tc>
          <w:tcPr>
            <w:tcW w:w="587"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32</w:t>
            </w:r>
          </w:p>
        </w:tc>
      </w:tr>
      <w:tr w:rsidR="008B0B61" w:rsidRPr="0048405C" w:rsidTr="008B0B61">
        <w:trPr>
          <w:trHeight w:val="576"/>
        </w:trPr>
        <w:tc>
          <w:tcPr>
            <w:tcW w:w="494"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10</w:t>
            </w:r>
          </w:p>
        </w:tc>
        <w:tc>
          <w:tcPr>
            <w:tcW w:w="1744"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СОШ№2</w:t>
            </w:r>
          </w:p>
        </w:tc>
        <w:tc>
          <w:tcPr>
            <w:tcW w:w="1013" w:type="dxa"/>
          </w:tcPr>
          <w:p w:rsidR="008B0B61" w:rsidRPr="00482443"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668"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874"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23"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21"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91"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91"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6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2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8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68</w:t>
            </w:r>
          </w:p>
        </w:tc>
        <w:tc>
          <w:tcPr>
            <w:tcW w:w="587"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79</w:t>
            </w:r>
          </w:p>
        </w:tc>
      </w:tr>
      <w:tr w:rsidR="008B0B61" w:rsidRPr="0048405C" w:rsidTr="008B0B61">
        <w:trPr>
          <w:trHeight w:val="293"/>
        </w:trPr>
        <w:tc>
          <w:tcPr>
            <w:tcW w:w="494" w:type="dxa"/>
          </w:tcPr>
          <w:p w:rsidR="008B0B61" w:rsidRPr="0048405C" w:rsidRDefault="008B0B61" w:rsidP="008B0B61">
            <w:pPr>
              <w:tabs>
                <w:tab w:val="left" w:pos="9587"/>
              </w:tabs>
              <w:spacing w:after="0" w:line="240" w:lineRule="auto"/>
              <w:rPr>
                <w:rFonts w:ascii="Times New Roman" w:hAnsi="Times New Roman"/>
                <w:sz w:val="24"/>
                <w:szCs w:val="24"/>
              </w:rPr>
            </w:pPr>
          </w:p>
        </w:tc>
        <w:tc>
          <w:tcPr>
            <w:tcW w:w="1744"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итого</w:t>
            </w:r>
          </w:p>
        </w:tc>
        <w:tc>
          <w:tcPr>
            <w:tcW w:w="1013" w:type="dxa"/>
          </w:tcPr>
          <w:p w:rsidR="008B0B61" w:rsidRPr="00A86EA9" w:rsidRDefault="008B0B61" w:rsidP="008B0B61">
            <w:pPr>
              <w:tabs>
                <w:tab w:val="left" w:pos="9587"/>
              </w:tabs>
              <w:spacing w:after="0" w:line="240" w:lineRule="auto"/>
              <w:rPr>
                <w:rFonts w:ascii="Times New Roman" w:hAnsi="Times New Roman"/>
                <w:b/>
                <w:sz w:val="24"/>
                <w:szCs w:val="24"/>
              </w:rPr>
            </w:pPr>
            <w:r>
              <w:rPr>
                <w:rFonts w:ascii="Times New Roman" w:hAnsi="Times New Roman"/>
                <w:b/>
                <w:sz w:val="24"/>
                <w:szCs w:val="24"/>
              </w:rPr>
              <w:t>5</w:t>
            </w:r>
          </w:p>
        </w:tc>
        <w:tc>
          <w:tcPr>
            <w:tcW w:w="668" w:type="dxa"/>
          </w:tcPr>
          <w:p w:rsidR="008B0B61" w:rsidRPr="00A86EA9" w:rsidRDefault="008B0B61" w:rsidP="008B0B61">
            <w:pPr>
              <w:tabs>
                <w:tab w:val="left" w:pos="9587"/>
              </w:tabs>
              <w:spacing w:after="0" w:line="240" w:lineRule="auto"/>
              <w:rPr>
                <w:rFonts w:ascii="Times New Roman" w:hAnsi="Times New Roman"/>
                <w:b/>
                <w:sz w:val="24"/>
                <w:szCs w:val="24"/>
              </w:rPr>
            </w:pPr>
            <w:r>
              <w:rPr>
                <w:rFonts w:ascii="Times New Roman" w:hAnsi="Times New Roman"/>
                <w:b/>
                <w:sz w:val="24"/>
                <w:szCs w:val="24"/>
              </w:rPr>
              <w:t>0</w:t>
            </w:r>
          </w:p>
        </w:tc>
        <w:tc>
          <w:tcPr>
            <w:tcW w:w="874" w:type="dxa"/>
          </w:tcPr>
          <w:p w:rsidR="008B0B61" w:rsidRPr="00A86EA9" w:rsidRDefault="008B0B61" w:rsidP="008B0B61">
            <w:pPr>
              <w:tabs>
                <w:tab w:val="left" w:pos="9587"/>
              </w:tabs>
              <w:spacing w:after="0" w:line="240" w:lineRule="auto"/>
              <w:rPr>
                <w:rFonts w:ascii="Times New Roman" w:hAnsi="Times New Roman"/>
                <w:b/>
                <w:sz w:val="24"/>
                <w:szCs w:val="24"/>
              </w:rPr>
            </w:pPr>
            <w:r>
              <w:rPr>
                <w:rFonts w:ascii="Times New Roman" w:hAnsi="Times New Roman"/>
                <w:b/>
                <w:sz w:val="24"/>
                <w:szCs w:val="24"/>
              </w:rPr>
              <w:t>0</w:t>
            </w:r>
          </w:p>
        </w:tc>
        <w:tc>
          <w:tcPr>
            <w:tcW w:w="723" w:type="dxa"/>
          </w:tcPr>
          <w:p w:rsidR="008B0B61" w:rsidRPr="00A86EA9" w:rsidRDefault="008B0B61" w:rsidP="008B0B61">
            <w:pPr>
              <w:tabs>
                <w:tab w:val="left" w:pos="9587"/>
              </w:tabs>
              <w:spacing w:after="0" w:line="240" w:lineRule="auto"/>
              <w:rPr>
                <w:rFonts w:ascii="Times New Roman" w:hAnsi="Times New Roman"/>
                <w:b/>
                <w:sz w:val="24"/>
                <w:szCs w:val="24"/>
              </w:rPr>
            </w:pPr>
            <w:r>
              <w:rPr>
                <w:rFonts w:ascii="Times New Roman" w:hAnsi="Times New Roman"/>
                <w:b/>
                <w:sz w:val="24"/>
                <w:szCs w:val="24"/>
              </w:rPr>
              <w:t>2</w:t>
            </w:r>
          </w:p>
        </w:tc>
        <w:tc>
          <w:tcPr>
            <w:tcW w:w="621" w:type="dxa"/>
          </w:tcPr>
          <w:p w:rsidR="008B0B61" w:rsidRPr="00A86EA9" w:rsidRDefault="008B0B61" w:rsidP="008B0B61">
            <w:pPr>
              <w:tabs>
                <w:tab w:val="left" w:pos="9587"/>
              </w:tabs>
              <w:spacing w:after="0" w:line="240" w:lineRule="auto"/>
              <w:rPr>
                <w:rFonts w:ascii="Times New Roman" w:hAnsi="Times New Roman"/>
                <w:b/>
                <w:sz w:val="24"/>
                <w:szCs w:val="24"/>
              </w:rPr>
            </w:pPr>
            <w:r>
              <w:rPr>
                <w:rFonts w:ascii="Times New Roman" w:hAnsi="Times New Roman"/>
                <w:b/>
                <w:sz w:val="24"/>
                <w:szCs w:val="24"/>
              </w:rPr>
              <w:t>1</w:t>
            </w:r>
          </w:p>
        </w:tc>
        <w:tc>
          <w:tcPr>
            <w:tcW w:w="591" w:type="dxa"/>
          </w:tcPr>
          <w:p w:rsidR="008B0B61" w:rsidRPr="00A86EA9" w:rsidRDefault="008B0B61" w:rsidP="008B0B61">
            <w:pPr>
              <w:tabs>
                <w:tab w:val="left" w:pos="9587"/>
              </w:tabs>
              <w:spacing w:after="0" w:line="240" w:lineRule="auto"/>
              <w:rPr>
                <w:rFonts w:ascii="Times New Roman" w:hAnsi="Times New Roman"/>
                <w:b/>
                <w:sz w:val="24"/>
                <w:szCs w:val="24"/>
              </w:rPr>
            </w:pPr>
            <w:r>
              <w:rPr>
                <w:rFonts w:ascii="Times New Roman" w:hAnsi="Times New Roman"/>
                <w:b/>
                <w:sz w:val="24"/>
                <w:szCs w:val="24"/>
              </w:rPr>
              <w:t>0</w:t>
            </w:r>
          </w:p>
        </w:tc>
        <w:tc>
          <w:tcPr>
            <w:tcW w:w="591" w:type="dxa"/>
          </w:tcPr>
          <w:p w:rsidR="008B0B61" w:rsidRPr="00A86EA9" w:rsidRDefault="008B0B61" w:rsidP="008B0B61">
            <w:pPr>
              <w:tabs>
                <w:tab w:val="left" w:pos="9587"/>
              </w:tabs>
              <w:spacing w:after="0" w:line="240" w:lineRule="auto"/>
              <w:rPr>
                <w:rFonts w:ascii="Times New Roman" w:hAnsi="Times New Roman"/>
                <w:b/>
                <w:sz w:val="24"/>
                <w:szCs w:val="24"/>
              </w:rPr>
            </w:pPr>
            <w:r>
              <w:rPr>
                <w:rFonts w:ascii="Times New Roman" w:hAnsi="Times New Roman"/>
                <w:b/>
                <w:sz w:val="24"/>
                <w:szCs w:val="24"/>
              </w:rPr>
              <w:t>1</w:t>
            </w:r>
          </w:p>
        </w:tc>
        <w:tc>
          <w:tcPr>
            <w:tcW w:w="569" w:type="dxa"/>
          </w:tcPr>
          <w:p w:rsidR="008B0B61" w:rsidRPr="00A86EA9" w:rsidRDefault="008B0B61" w:rsidP="008B0B61">
            <w:pPr>
              <w:tabs>
                <w:tab w:val="left" w:pos="9587"/>
              </w:tabs>
              <w:spacing w:after="0" w:line="240" w:lineRule="auto"/>
              <w:rPr>
                <w:rFonts w:ascii="Times New Roman" w:hAnsi="Times New Roman"/>
                <w:b/>
                <w:sz w:val="24"/>
                <w:szCs w:val="24"/>
              </w:rPr>
            </w:pPr>
            <w:r>
              <w:rPr>
                <w:rFonts w:ascii="Times New Roman" w:hAnsi="Times New Roman"/>
                <w:b/>
                <w:sz w:val="24"/>
                <w:szCs w:val="24"/>
              </w:rPr>
              <w:t>1</w:t>
            </w:r>
          </w:p>
        </w:tc>
        <w:tc>
          <w:tcPr>
            <w:tcW w:w="625" w:type="dxa"/>
          </w:tcPr>
          <w:p w:rsidR="008B0B61" w:rsidRPr="00A86EA9" w:rsidRDefault="008B0B61" w:rsidP="008B0B61">
            <w:pPr>
              <w:tabs>
                <w:tab w:val="left" w:pos="9587"/>
              </w:tabs>
              <w:spacing w:after="0" w:line="240" w:lineRule="auto"/>
              <w:rPr>
                <w:rFonts w:ascii="Times New Roman" w:hAnsi="Times New Roman"/>
                <w:b/>
                <w:sz w:val="24"/>
                <w:szCs w:val="24"/>
              </w:rPr>
            </w:pPr>
            <w:r w:rsidRPr="00A86EA9">
              <w:rPr>
                <w:rFonts w:ascii="Times New Roman" w:hAnsi="Times New Roman"/>
                <w:b/>
                <w:sz w:val="24"/>
                <w:szCs w:val="24"/>
              </w:rPr>
              <w:t>-</w:t>
            </w:r>
          </w:p>
        </w:tc>
        <w:tc>
          <w:tcPr>
            <w:tcW w:w="586" w:type="dxa"/>
          </w:tcPr>
          <w:p w:rsidR="008B0B61" w:rsidRPr="00A86EA9" w:rsidRDefault="008B0B61" w:rsidP="008B0B61">
            <w:pPr>
              <w:tabs>
                <w:tab w:val="left" w:pos="9587"/>
              </w:tabs>
              <w:spacing w:after="0" w:line="240" w:lineRule="auto"/>
              <w:rPr>
                <w:rFonts w:ascii="Times New Roman" w:hAnsi="Times New Roman"/>
                <w:b/>
                <w:sz w:val="24"/>
                <w:szCs w:val="24"/>
              </w:rPr>
            </w:pPr>
            <w:r>
              <w:rPr>
                <w:rFonts w:ascii="Times New Roman" w:hAnsi="Times New Roman"/>
                <w:b/>
                <w:sz w:val="24"/>
                <w:szCs w:val="24"/>
              </w:rPr>
              <w:t>55</w:t>
            </w:r>
          </w:p>
        </w:tc>
        <w:tc>
          <w:tcPr>
            <w:tcW w:w="587" w:type="dxa"/>
          </w:tcPr>
          <w:p w:rsidR="008B0B61" w:rsidRPr="00A86EA9" w:rsidRDefault="008B0B61" w:rsidP="008B0B61">
            <w:pPr>
              <w:tabs>
                <w:tab w:val="left" w:pos="9587"/>
              </w:tabs>
              <w:spacing w:after="0" w:line="240" w:lineRule="auto"/>
              <w:rPr>
                <w:rFonts w:ascii="Times New Roman" w:hAnsi="Times New Roman"/>
                <w:b/>
                <w:sz w:val="24"/>
                <w:szCs w:val="24"/>
              </w:rPr>
            </w:pPr>
            <w:r>
              <w:rPr>
                <w:rFonts w:ascii="Times New Roman" w:hAnsi="Times New Roman"/>
                <w:b/>
                <w:sz w:val="24"/>
                <w:szCs w:val="24"/>
              </w:rPr>
              <w:t>82</w:t>
            </w:r>
          </w:p>
        </w:tc>
      </w:tr>
    </w:tbl>
    <w:p w:rsidR="008B0B61" w:rsidRDefault="008B0B61" w:rsidP="008B0B61">
      <w:pPr>
        <w:jc w:val="center"/>
        <w:rPr>
          <w:rFonts w:ascii="Times New Roman" w:hAnsi="Times New Roman"/>
          <w:b/>
          <w:sz w:val="32"/>
          <w:szCs w:val="32"/>
        </w:rPr>
      </w:pPr>
      <w:r w:rsidRPr="00A97D65">
        <w:rPr>
          <w:rFonts w:ascii="Times New Roman" w:hAnsi="Times New Roman"/>
          <w:b/>
          <w:sz w:val="32"/>
          <w:szCs w:val="32"/>
        </w:rPr>
        <w:t>Результаты ЕГЭ – 201</w:t>
      </w:r>
      <w:r>
        <w:rPr>
          <w:rFonts w:ascii="Times New Roman" w:hAnsi="Times New Roman"/>
          <w:b/>
          <w:sz w:val="32"/>
          <w:szCs w:val="32"/>
        </w:rPr>
        <w:t>9</w:t>
      </w:r>
      <w:r w:rsidRPr="00A97D65">
        <w:rPr>
          <w:rFonts w:ascii="Times New Roman" w:hAnsi="Times New Roman"/>
          <w:b/>
          <w:sz w:val="32"/>
          <w:szCs w:val="32"/>
        </w:rPr>
        <w:t xml:space="preserve">г. </w:t>
      </w:r>
      <w:r>
        <w:rPr>
          <w:rFonts w:ascii="Times New Roman" w:hAnsi="Times New Roman"/>
          <w:b/>
          <w:sz w:val="32"/>
          <w:szCs w:val="32"/>
        </w:rPr>
        <w:t>Биология</w:t>
      </w:r>
      <w:r w:rsidRPr="00A97D65">
        <w:rPr>
          <w:rFonts w:ascii="Times New Roman" w:hAnsi="Times New Roman"/>
          <w:b/>
          <w:sz w:val="32"/>
          <w:szCs w:val="32"/>
        </w:rPr>
        <w:t>.</w:t>
      </w:r>
    </w:p>
    <w:p w:rsidR="008B0B61" w:rsidRDefault="008B0B61" w:rsidP="008B0B61">
      <w:pPr>
        <w:tabs>
          <w:tab w:val="left" w:pos="9587"/>
        </w:tabs>
        <w:rPr>
          <w:rFonts w:ascii="Times New Roman" w:hAnsi="Times New Roman"/>
          <w:sz w:val="32"/>
          <w:szCs w:val="32"/>
        </w:rPr>
      </w:pPr>
      <w:r>
        <w:rPr>
          <w:rFonts w:ascii="Times New Roman" w:hAnsi="Times New Roman"/>
          <w:sz w:val="32"/>
          <w:szCs w:val="32"/>
        </w:rPr>
        <w:t xml:space="preserve">Минимальный балл – 36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1818"/>
        <w:gridCol w:w="1044"/>
        <w:gridCol w:w="506"/>
        <w:gridCol w:w="866"/>
        <w:gridCol w:w="716"/>
        <w:gridCol w:w="616"/>
        <w:gridCol w:w="585"/>
        <w:gridCol w:w="585"/>
        <w:gridCol w:w="563"/>
        <w:gridCol w:w="619"/>
        <w:gridCol w:w="772"/>
        <w:gridCol w:w="709"/>
      </w:tblGrid>
      <w:tr w:rsidR="008B0B61" w:rsidRPr="0048405C" w:rsidTr="008B0B61">
        <w:trPr>
          <w:cantSplit/>
          <w:trHeight w:val="1134"/>
        </w:trPr>
        <w:tc>
          <w:tcPr>
            <w:tcW w:w="490"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lastRenderedPageBreak/>
              <w:t>№</w:t>
            </w:r>
          </w:p>
        </w:tc>
        <w:tc>
          <w:tcPr>
            <w:tcW w:w="1818"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ОО</w:t>
            </w:r>
          </w:p>
        </w:tc>
        <w:tc>
          <w:tcPr>
            <w:tcW w:w="1044" w:type="dxa"/>
          </w:tcPr>
          <w:p w:rsidR="008B0B61" w:rsidRPr="0048405C" w:rsidRDefault="008B0B61" w:rsidP="008B0B61">
            <w:pPr>
              <w:tabs>
                <w:tab w:val="left" w:pos="9587"/>
              </w:tabs>
              <w:spacing w:after="0" w:line="240" w:lineRule="auto"/>
              <w:rPr>
                <w:rFonts w:ascii="Times New Roman" w:hAnsi="Times New Roman"/>
                <w:sz w:val="24"/>
                <w:szCs w:val="24"/>
              </w:rPr>
            </w:pPr>
            <w:proofErr w:type="spellStart"/>
            <w:r>
              <w:rPr>
                <w:rFonts w:ascii="Times New Roman" w:hAnsi="Times New Roman"/>
                <w:sz w:val="24"/>
                <w:szCs w:val="24"/>
              </w:rPr>
              <w:t>Колич</w:t>
            </w:r>
            <w:proofErr w:type="spellEnd"/>
            <w:r>
              <w:rPr>
                <w:rFonts w:ascii="Times New Roman" w:hAnsi="Times New Roman"/>
                <w:sz w:val="24"/>
                <w:szCs w:val="24"/>
              </w:rPr>
              <w:t xml:space="preserve">. </w:t>
            </w:r>
            <w:proofErr w:type="spellStart"/>
            <w:r>
              <w:rPr>
                <w:rFonts w:ascii="Times New Roman" w:hAnsi="Times New Roman"/>
                <w:sz w:val="24"/>
                <w:szCs w:val="24"/>
              </w:rPr>
              <w:t>Участн</w:t>
            </w:r>
            <w:proofErr w:type="spellEnd"/>
            <w:r>
              <w:rPr>
                <w:rFonts w:ascii="Times New Roman" w:hAnsi="Times New Roman"/>
                <w:sz w:val="24"/>
                <w:szCs w:val="24"/>
              </w:rPr>
              <w:t>.</w:t>
            </w:r>
          </w:p>
        </w:tc>
        <w:tc>
          <w:tcPr>
            <w:tcW w:w="50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 xml:space="preserve">36 </w:t>
            </w:r>
            <w:r w:rsidRPr="0048405C">
              <w:rPr>
                <w:rFonts w:ascii="Times New Roman" w:hAnsi="Times New Roman"/>
                <w:sz w:val="24"/>
                <w:szCs w:val="24"/>
              </w:rPr>
              <w:t>б.</w:t>
            </w:r>
          </w:p>
        </w:tc>
        <w:tc>
          <w:tcPr>
            <w:tcW w:w="866"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 xml:space="preserve">Ниже </w:t>
            </w:r>
            <w:r>
              <w:rPr>
                <w:rFonts w:ascii="Times New Roman" w:hAnsi="Times New Roman"/>
                <w:sz w:val="24"/>
                <w:szCs w:val="24"/>
              </w:rPr>
              <w:t>36</w:t>
            </w:r>
            <w:r w:rsidRPr="0048405C">
              <w:rPr>
                <w:rFonts w:ascii="Times New Roman" w:hAnsi="Times New Roman"/>
                <w:sz w:val="24"/>
                <w:szCs w:val="24"/>
              </w:rPr>
              <w:t xml:space="preserve"> бал.</w:t>
            </w:r>
          </w:p>
        </w:tc>
        <w:tc>
          <w:tcPr>
            <w:tcW w:w="7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37-50б.</w:t>
            </w:r>
          </w:p>
        </w:tc>
        <w:tc>
          <w:tcPr>
            <w:tcW w:w="616"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51-60 б.</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61-70 б.</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71-80 б.</w:t>
            </w:r>
          </w:p>
        </w:tc>
        <w:tc>
          <w:tcPr>
            <w:tcW w:w="563"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81-90 б.</w:t>
            </w:r>
          </w:p>
        </w:tc>
        <w:tc>
          <w:tcPr>
            <w:tcW w:w="619"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91-100 б.</w:t>
            </w:r>
          </w:p>
        </w:tc>
        <w:tc>
          <w:tcPr>
            <w:tcW w:w="772" w:type="dxa"/>
            <w:tcBorders>
              <w:top w:val="single" w:sz="4" w:space="0" w:color="auto"/>
            </w:tcBorders>
            <w:textDirection w:val="btLr"/>
          </w:tcPr>
          <w:p w:rsidR="008B0B61" w:rsidRPr="0048405C" w:rsidRDefault="008B0B61" w:rsidP="008B0B61">
            <w:pPr>
              <w:tabs>
                <w:tab w:val="left" w:pos="9587"/>
              </w:tabs>
              <w:spacing w:after="0" w:line="240" w:lineRule="auto"/>
              <w:ind w:left="113" w:right="113"/>
              <w:rPr>
                <w:rFonts w:ascii="Times New Roman" w:hAnsi="Times New Roman"/>
                <w:sz w:val="24"/>
                <w:szCs w:val="24"/>
              </w:rPr>
            </w:pPr>
            <w:r w:rsidRPr="0048405C">
              <w:rPr>
                <w:rFonts w:ascii="Times New Roman" w:hAnsi="Times New Roman"/>
                <w:sz w:val="24"/>
                <w:szCs w:val="24"/>
              </w:rPr>
              <w:t>Самый высокий балл</w:t>
            </w:r>
          </w:p>
        </w:tc>
        <w:tc>
          <w:tcPr>
            <w:tcW w:w="709" w:type="dxa"/>
            <w:tcBorders>
              <w:top w:val="single" w:sz="4" w:space="0" w:color="auto"/>
            </w:tcBorders>
            <w:textDirection w:val="btLr"/>
          </w:tcPr>
          <w:p w:rsidR="008B0B61" w:rsidRPr="0048405C" w:rsidRDefault="008B0B61" w:rsidP="008B0B61">
            <w:pPr>
              <w:tabs>
                <w:tab w:val="left" w:pos="9587"/>
              </w:tabs>
              <w:spacing w:after="0" w:line="240" w:lineRule="auto"/>
              <w:ind w:left="113" w:right="113"/>
              <w:rPr>
                <w:rFonts w:ascii="Times New Roman" w:hAnsi="Times New Roman"/>
                <w:sz w:val="24"/>
                <w:szCs w:val="24"/>
              </w:rPr>
            </w:pPr>
            <w:r w:rsidRPr="0048405C">
              <w:rPr>
                <w:rFonts w:ascii="Times New Roman" w:hAnsi="Times New Roman"/>
                <w:sz w:val="24"/>
                <w:szCs w:val="24"/>
              </w:rPr>
              <w:t>Средний балл</w:t>
            </w:r>
          </w:p>
        </w:tc>
      </w:tr>
      <w:tr w:rsidR="008B0B61" w:rsidRPr="0048405C" w:rsidTr="008B0B61">
        <w:tc>
          <w:tcPr>
            <w:tcW w:w="490"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1</w:t>
            </w:r>
          </w:p>
        </w:tc>
        <w:tc>
          <w:tcPr>
            <w:tcW w:w="1818" w:type="dxa"/>
          </w:tcPr>
          <w:p w:rsidR="008B0B61" w:rsidRPr="0048405C" w:rsidRDefault="008B0B61" w:rsidP="008B0B61">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Большинская</w:t>
            </w:r>
            <w:proofErr w:type="spellEnd"/>
            <w:r w:rsidRPr="0048405C">
              <w:rPr>
                <w:rFonts w:ascii="Times New Roman" w:hAnsi="Times New Roman"/>
                <w:sz w:val="24"/>
                <w:szCs w:val="24"/>
              </w:rPr>
              <w:t xml:space="preserve"> СОШ</w:t>
            </w:r>
          </w:p>
        </w:tc>
        <w:tc>
          <w:tcPr>
            <w:tcW w:w="1044"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0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86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63"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72"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61</w:t>
            </w:r>
          </w:p>
        </w:tc>
        <w:tc>
          <w:tcPr>
            <w:tcW w:w="70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61</w:t>
            </w:r>
          </w:p>
        </w:tc>
      </w:tr>
      <w:tr w:rsidR="008B0B61" w:rsidRPr="0048405C" w:rsidTr="008B0B61">
        <w:tc>
          <w:tcPr>
            <w:tcW w:w="490"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2</w:t>
            </w:r>
          </w:p>
        </w:tc>
        <w:tc>
          <w:tcPr>
            <w:tcW w:w="1818" w:type="dxa"/>
          </w:tcPr>
          <w:p w:rsidR="008B0B61" w:rsidRPr="0048405C" w:rsidRDefault="008B0B61" w:rsidP="008B0B61">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Дячкинская</w:t>
            </w:r>
            <w:proofErr w:type="spellEnd"/>
            <w:r w:rsidRPr="0048405C">
              <w:rPr>
                <w:rFonts w:ascii="Times New Roman" w:hAnsi="Times New Roman"/>
                <w:sz w:val="24"/>
                <w:szCs w:val="24"/>
              </w:rPr>
              <w:t xml:space="preserve"> СОШ</w:t>
            </w:r>
          </w:p>
        </w:tc>
        <w:tc>
          <w:tcPr>
            <w:tcW w:w="1044"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0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86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616" w:type="dxa"/>
          </w:tcPr>
          <w:p w:rsidR="008B0B61" w:rsidRPr="0048405C" w:rsidRDefault="008B0B61" w:rsidP="008B0B61">
            <w:pPr>
              <w:tabs>
                <w:tab w:val="left" w:pos="9587"/>
              </w:tabs>
              <w:spacing w:after="0" w:line="240" w:lineRule="auto"/>
              <w:rPr>
                <w:rFonts w:ascii="Times New Roman" w:hAnsi="Times New Roman"/>
                <w:sz w:val="24"/>
                <w:szCs w:val="24"/>
              </w:rPr>
            </w:pP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63"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72"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46</w:t>
            </w:r>
          </w:p>
        </w:tc>
        <w:tc>
          <w:tcPr>
            <w:tcW w:w="70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46</w:t>
            </w:r>
          </w:p>
        </w:tc>
      </w:tr>
      <w:tr w:rsidR="008B0B61" w:rsidRPr="0048405C" w:rsidTr="008B0B61">
        <w:tc>
          <w:tcPr>
            <w:tcW w:w="490"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4</w:t>
            </w:r>
          </w:p>
        </w:tc>
        <w:tc>
          <w:tcPr>
            <w:tcW w:w="1818" w:type="dxa"/>
          </w:tcPr>
          <w:p w:rsidR="008B0B61" w:rsidRPr="0048405C" w:rsidRDefault="008B0B61" w:rsidP="008B0B61">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Зеленовская</w:t>
            </w:r>
            <w:proofErr w:type="spellEnd"/>
            <w:r w:rsidRPr="0048405C">
              <w:rPr>
                <w:rFonts w:ascii="Times New Roman" w:hAnsi="Times New Roman"/>
                <w:sz w:val="24"/>
                <w:szCs w:val="24"/>
              </w:rPr>
              <w:t xml:space="preserve"> СОШ</w:t>
            </w:r>
          </w:p>
        </w:tc>
        <w:tc>
          <w:tcPr>
            <w:tcW w:w="1044"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06" w:type="dxa"/>
          </w:tcPr>
          <w:p w:rsidR="008B0B61" w:rsidRPr="0048405C" w:rsidRDefault="008B0B61" w:rsidP="008B0B61">
            <w:pPr>
              <w:tabs>
                <w:tab w:val="left" w:pos="9587"/>
              </w:tabs>
              <w:spacing w:after="0" w:line="240" w:lineRule="auto"/>
              <w:rPr>
                <w:rFonts w:ascii="Times New Roman" w:hAnsi="Times New Roman"/>
                <w:sz w:val="24"/>
                <w:szCs w:val="24"/>
              </w:rPr>
            </w:pPr>
          </w:p>
        </w:tc>
        <w:tc>
          <w:tcPr>
            <w:tcW w:w="86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63"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72"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69</w:t>
            </w:r>
          </w:p>
        </w:tc>
        <w:tc>
          <w:tcPr>
            <w:tcW w:w="70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69</w:t>
            </w:r>
          </w:p>
        </w:tc>
      </w:tr>
      <w:tr w:rsidR="008B0B61" w:rsidRPr="0048405C" w:rsidTr="008B0B61">
        <w:tc>
          <w:tcPr>
            <w:tcW w:w="490"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5</w:t>
            </w:r>
          </w:p>
        </w:tc>
        <w:tc>
          <w:tcPr>
            <w:tcW w:w="1818" w:type="dxa"/>
          </w:tcPr>
          <w:p w:rsidR="008B0B61" w:rsidRPr="0048405C" w:rsidRDefault="008B0B61" w:rsidP="008B0B61">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К-Липовская</w:t>
            </w:r>
            <w:proofErr w:type="spellEnd"/>
            <w:r w:rsidRPr="0048405C">
              <w:rPr>
                <w:rFonts w:ascii="Times New Roman" w:hAnsi="Times New Roman"/>
                <w:sz w:val="24"/>
                <w:szCs w:val="24"/>
              </w:rPr>
              <w:t xml:space="preserve"> СОШ</w:t>
            </w:r>
          </w:p>
        </w:tc>
        <w:tc>
          <w:tcPr>
            <w:tcW w:w="1044"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0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86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63"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72"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68</w:t>
            </w:r>
          </w:p>
        </w:tc>
        <w:tc>
          <w:tcPr>
            <w:tcW w:w="70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68</w:t>
            </w:r>
          </w:p>
        </w:tc>
      </w:tr>
      <w:tr w:rsidR="008B0B61" w:rsidRPr="0048405C" w:rsidTr="008B0B61">
        <w:tc>
          <w:tcPr>
            <w:tcW w:w="490"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6</w:t>
            </w:r>
          </w:p>
        </w:tc>
        <w:tc>
          <w:tcPr>
            <w:tcW w:w="1818" w:type="dxa"/>
          </w:tcPr>
          <w:p w:rsidR="008B0B61" w:rsidRPr="0048405C" w:rsidRDefault="008B0B61" w:rsidP="008B0B61">
            <w:pPr>
              <w:tabs>
                <w:tab w:val="left" w:pos="9587"/>
              </w:tabs>
              <w:spacing w:after="0" w:line="240" w:lineRule="auto"/>
              <w:rPr>
                <w:rFonts w:ascii="Times New Roman" w:hAnsi="Times New Roman"/>
                <w:sz w:val="24"/>
                <w:szCs w:val="24"/>
              </w:rPr>
            </w:pPr>
            <w:proofErr w:type="spellStart"/>
            <w:r>
              <w:rPr>
                <w:rFonts w:ascii="Times New Roman" w:hAnsi="Times New Roman"/>
                <w:sz w:val="24"/>
                <w:szCs w:val="24"/>
              </w:rPr>
              <w:t>Колушкинская</w:t>
            </w:r>
            <w:proofErr w:type="spellEnd"/>
            <w:r>
              <w:rPr>
                <w:rFonts w:ascii="Times New Roman" w:hAnsi="Times New Roman"/>
                <w:sz w:val="24"/>
                <w:szCs w:val="24"/>
              </w:rPr>
              <w:t xml:space="preserve"> СОШ</w:t>
            </w:r>
          </w:p>
        </w:tc>
        <w:tc>
          <w:tcPr>
            <w:tcW w:w="1044" w:type="dxa"/>
          </w:tcPr>
          <w:p w:rsidR="008B0B61" w:rsidRDefault="008B0B61" w:rsidP="008B0B61">
            <w:pPr>
              <w:tabs>
                <w:tab w:val="left" w:pos="9587"/>
              </w:tabs>
              <w:spacing w:after="0" w:line="240" w:lineRule="auto"/>
              <w:rPr>
                <w:rFonts w:ascii="Times New Roman" w:hAnsi="Times New Roman"/>
                <w:sz w:val="24"/>
                <w:szCs w:val="24"/>
              </w:rPr>
            </w:pPr>
          </w:p>
        </w:tc>
        <w:tc>
          <w:tcPr>
            <w:tcW w:w="506" w:type="dxa"/>
          </w:tcPr>
          <w:p w:rsidR="008B0B61" w:rsidRDefault="008B0B61" w:rsidP="008B0B61">
            <w:pPr>
              <w:tabs>
                <w:tab w:val="left" w:pos="9587"/>
              </w:tabs>
              <w:spacing w:after="0" w:line="240" w:lineRule="auto"/>
              <w:rPr>
                <w:rFonts w:ascii="Times New Roman" w:hAnsi="Times New Roman"/>
                <w:sz w:val="24"/>
                <w:szCs w:val="24"/>
              </w:rPr>
            </w:pPr>
          </w:p>
        </w:tc>
        <w:tc>
          <w:tcPr>
            <w:tcW w:w="866" w:type="dxa"/>
          </w:tcPr>
          <w:p w:rsidR="008B0B61" w:rsidRDefault="008B0B61" w:rsidP="008B0B61">
            <w:pPr>
              <w:tabs>
                <w:tab w:val="left" w:pos="9587"/>
              </w:tabs>
              <w:spacing w:after="0" w:line="240" w:lineRule="auto"/>
              <w:rPr>
                <w:rFonts w:ascii="Times New Roman" w:hAnsi="Times New Roman"/>
                <w:sz w:val="24"/>
                <w:szCs w:val="24"/>
              </w:rPr>
            </w:pPr>
          </w:p>
        </w:tc>
        <w:tc>
          <w:tcPr>
            <w:tcW w:w="716" w:type="dxa"/>
          </w:tcPr>
          <w:p w:rsidR="008B0B61" w:rsidRDefault="008B0B61" w:rsidP="008B0B61">
            <w:pPr>
              <w:tabs>
                <w:tab w:val="left" w:pos="9587"/>
              </w:tabs>
              <w:spacing w:after="0" w:line="240" w:lineRule="auto"/>
              <w:rPr>
                <w:rFonts w:ascii="Times New Roman" w:hAnsi="Times New Roman"/>
                <w:sz w:val="24"/>
                <w:szCs w:val="24"/>
              </w:rPr>
            </w:pPr>
          </w:p>
        </w:tc>
        <w:tc>
          <w:tcPr>
            <w:tcW w:w="616" w:type="dxa"/>
          </w:tcPr>
          <w:p w:rsidR="008B0B61" w:rsidRDefault="008B0B61" w:rsidP="008B0B61">
            <w:pPr>
              <w:tabs>
                <w:tab w:val="left" w:pos="9587"/>
              </w:tabs>
              <w:spacing w:after="0" w:line="240" w:lineRule="auto"/>
              <w:rPr>
                <w:rFonts w:ascii="Times New Roman" w:hAnsi="Times New Roman"/>
                <w:sz w:val="24"/>
                <w:szCs w:val="24"/>
              </w:rPr>
            </w:pPr>
          </w:p>
        </w:tc>
        <w:tc>
          <w:tcPr>
            <w:tcW w:w="585" w:type="dxa"/>
          </w:tcPr>
          <w:p w:rsidR="008B0B61" w:rsidRDefault="008B0B61" w:rsidP="008B0B61">
            <w:pPr>
              <w:tabs>
                <w:tab w:val="left" w:pos="9587"/>
              </w:tabs>
              <w:spacing w:after="0" w:line="240" w:lineRule="auto"/>
              <w:rPr>
                <w:rFonts w:ascii="Times New Roman" w:hAnsi="Times New Roman"/>
                <w:sz w:val="24"/>
                <w:szCs w:val="24"/>
              </w:rPr>
            </w:pPr>
          </w:p>
        </w:tc>
        <w:tc>
          <w:tcPr>
            <w:tcW w:w="585" w:type="dxa"/>
          </w:tcPr>
          <w:p w:rsidR="008B0B61" w:rsidRDefault="008B0B61" w:rsidP="008B0B61">
            <w:pPr>
              <w:tabs>
                <w:tab w:val="left" w:pos="9587"/>
              </w:tabs>
              <w:spacing w:after="0" w:line="240" w:lineRule="auto"/>
              <w:rPr>
                <w:rFonts w:ascii="Times New Roman" w:hAnsi="Times New Roman"/>
                <w:sz w:val="24"/>
                <w:szCs w:val="24"/>
              </w:rPr>
            </w:pPr>
          </w:p>
        </w:tc>
        <w:tc>
          <w:tcPr>
            <w:tcW w:w="563" w:type="dxa"/>
          </w:tcPr>
          <w:p w:rsidR="008B0B61" w:rsidRDefault="008B0B61" w:rsidP="008B0B61">
            <w:pPr>
              <w:tabs>
                <w:tab w:val="left" w:pos="9587"/>
              </w:tabs>
              <w:spacing w:after="0" w:line="240" w:lineRule="auto"/>
              <w:rPr>
                <w:rFonts w:ascii="Times New Roman" w:hAnsi="Times New Roman"/>
                <w:sz w:val="24"/>
                <w:szCs w:val="24"/>
              </w:rPr>
            </w:pPr>
          </w:p>
        </w:tc>
        <w:tc>
          <w:tcPr>
            <w:tcW w:w="619" w:type="dxa"/>
          </w:tcPr>
          <w:p w:rsidR="008B0B61" w:rsidRDefault="008B0B61" w:rsidP="008B0B61">
            <w:pPr>
              <w:tabs>
                <w:tab w:val="left" w:pos="9587"/>
              </w:tabs>
              <w:spacing w:after="0" w:line="240" w:lineRule="auto"/>
              <w:rPr>
                <w:rFonts w:ascii="Times New Roman" w:hAnsi="Times New Roman"/>
                <w:sz w:val="24"/>
                <w:szCs w:val="24"/>
              </w:rPr>
            </w:pPr>
          </w:p>
        </w:tc>
        <w:tc>
          <w:tcPr>
            <w:tcW w:w="772" w:type="dxa"/>
          </w:tcPr>
          <w:p w:rsidR="008B0B61" w:rsidRDefault="008B0B61" w:rsidP="008B0B61">
            <w:pPr>
              <w:tabs>
                <w:tab w:val="left" w:pos="9587"/>
              </w:tabs>
              <w:spacing w:after="0" w:line="240" w:lineRule="auto"/>
              <w:rPr>
                <w:rFonts w:ascii="Times New Roman" w:hAnsi="Times New Roman"/>
                <w:sz w:val="24"/>
                <w:szCs w:val="24"/>
              </w:rPr>
            </w:pPr>
          </w:p>
        </w:tc>
        <w:tc>
          <w:tcPr>
            <w:tcW w:w="709" w:type="dxa"/>
          </w:tcPr>
          <w:p w:rsidR="008B0B61" w:rsidRDefault="008B0B61" w:rsidP="008B0B61">
            <w:pPr>
              <w:tabs>
                <w:tab w:val="left" w:pos="9587"/>
              </w:tabs>
              <w:spacing w:after="0" w:line="240" w:lineRule="auto"/>
              <w:rPr>
                <w:rFonts w:ascii="Times New Roman" w:hAnsi="Times New Roman"/>
                <w:sz w:val="24"/>
                <w:szCs w:val="24"/>
              </w:rPr>
            </w:pPr>
          </w:p>
        </w:tc>
      </w:tr>
      <w:tr w:rsidR="008B0B61" w:rsidRPr="0048405C" w:rsidTr="008B0B61">
        <w:tc>
          <w:tcPr>
            <w:tcW w:w="490"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7</w:t>
            </w:r>
          </w:p>
        </w:tc>
        <w:tc>
          <w:tcPr>
            <w:tcW w:w="1818"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Красновская СОШ</w:t>
            </w:r>
          </w:p>
        </w:tc>
        <w:tc>
          <w:tcPr>
            <w:tcW w:w="1044"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0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86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6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63"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9" w:type="dxa"/>
          </w:tcPr>
          <w:p w:rsidR="008B0B61" w:rsidRPr="0048405C" w:rsidRDefault="008B0B61" w:rsidP="008B0B61">
            <w:pPr>
              <w:tabs>
                <w:tab w:val="left" w:pos="9587"/>
              </w:tabs>
              <w:spacing w:after="0" w:line="240" w:lineRule="auto"/>
              <w:rPr>
                <w:rFonts w:ascii="Times New Roman" w:hAnsi="Times New Roman"/>
                <w:sz w:val="24"/>
                <w:szCs w:val="24"/>
              </w:rPr>
            </w:pPr>
          </w:p>
        </w:tc>
        <w:tc>
          <w:tcPr>
            <w:tcW w:w="772"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46</w:t>
            </w:r>
          </w:p>
        </w:tc>
        <w:tc>
          <w:tcPr>
            <w:tcW w:w="70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44</w:t>
            </w:r>
          </w:p>
        </w:tc>
      </w:tr>
      <w:tr w:rsidR="008B0B61" w:rsidRPr="0048405C" w:rsidTr="008B0B61">
        <w:tc>
          <w:tcPr>
            <w:tcW w:w="490"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8</w:t>
            </w:r>
          </w:p>
        </w:tc>
        <w:tc>
          <w:tcPr>
            <w:tcW w:w="1818" w:type="dxa"/>
          </w:tcPr>
          <w:p w:rsidR="008B0B61" w:rsidRPr="0048405C" w:rsidRDefault="008B0B61" w:rsidP="008B0B61">
            <w:pPr>
              <w:tabs>
                <w:tab w:val="left" w:pos="9587"/>
              </w:tabs>
              <w:spacing w:after="0" w:line="240" w:lineRule="auto"/>
              <w:rPr>
                <w:rFonts w:ascii="Times New Roman" w:hAnsi="Times New Roman"/>
                <w:sz w:val="24"/>
                <w:szCs w:val="24"/>
              </w:rPr>
            </w:pPr>
            <w:proofErr w:type="spellStart"/>
            <w:r>
              <w:rPr>
                <w:rFonts w:ascii="Times New Roman" w:hAnsi="Times New Roman"/>
                <w:sz w:val="24"/>
                <w:szCs w:val="24"/>
              </w:rPr>
              <w:t>Митякинская</w:t>
            </w:r>
            <w:proofErr w:type="spellEnd"/>
            <w:r>
              <w:rPr>
                <w:rFonts w:ascii="Times New Roman" w:hAnsi="Times New Roman"/>
                <w:sz w:val="24"/>
                <w:szCs w:val="24"/>
              </w:rPr>
              <w:t xml:space="preserve"> </w:t>
            </w:r>
            <w:r w:rsidRPr="0048405C">
              <w:rPr>
                <w:rFonts w:ascii="Times New Roman" w:hAnsi="Times New Roman"/>
                <w:sz w:val="24"/>
                <w:szCs w:val="24"/>
              </w:rPr>
              <w:t>СОШ</w:t>
            </w:r>
          </w:p>
        </w:tc>
        <w:tc>
          <w:tcPr>
            <w:tcW w:w="1044"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0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86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616" w:type="dxa"/>
          </w:tcPr>
          <w:p w:rsidR="008B0B61" w:rsidRPr="0048405C" w:rsidRDefault="008B0B61" w:rsidP="008B0B61">
            <w:pPr>
              <w:tabs>
                <w:tab w:val="left" w:pos="9587"/>
              </w:tabs>
              <w:spacing w:after="0" w:line="240" w:lineRule="auto"/>
              <w:rPr>
                <w:rFonts w:ascii="Times New Roman" w:hAnsi="Times New Roman"/>
                <w:sz w:val="24"/>
                <w:szCs w:val="24"/>
              </w:rPr>
            </w:pP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63"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72"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78</w:t>
            </w:r>
          </w:p>
        </w:tc>
        <w:tc>
          <w:tcPr>
            <w:tcW w:w="70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59</w:t>
            </w:r>
          </w:p>
        </w:tc>
      </w:tr>
      <w:tr w:rsidR="008B0B61" w:rsidRPr="0048405C" w:rsidTr="008B0B61">
        <w:tc>
          <w:tcPr>
            <w:tcW w:w="490"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9</w:t>
            </w:r>
          </w:p>
        </w:tc>
        <w:tc>
          <w:tcPr>
            <w:tcW w:w="1818"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Роговская СОШ</w:t>
            </w:r>
          </w:p>
        </w:tc>
        <w:tc>
          <w:tcPr>
            <w:tcW w:w="1044"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0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86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6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63"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72"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46</w:t>
            </w:r>
          </w:p>
        </w:tc>
        <w:tc>
          <w:tcPr>
            <w:tcW w:w="70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39</w:t>
            </w:r>
          </w:p>
        </w:tc>
      </w:tr>
      <w:tr w:rsidR="008B0B61" w:rsidRPr="0048405C" w:rsidTr="008B0B61">
        <w:tc>
          <w:tcPr>
            <w:tcW w:w="490"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10</w:t>
            </w:r>
          </w:p>
        </w:tc>
        <w:tc>
          <w:tcPr>
            <w:tcW w:w="1818"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СОШ№1</w:t>
            </w:r>
          </w:p>
        </w:tc>
        <w:tc>
          <w:tcPr>
            <w:tcW w:w="1044"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20</w:t>
            </w:r>
          </w:p>
        </w:tc>
        <w:tc>
          <w:tcPr>
            <w:tcW w:w="50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86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6</w:t>
            </w:r>
          </w:p>
        </w:tc>
        <w:tc>
          <w:tcPr>
            <w:tcW w:w="7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6</w:t>
            </w:r>
          </w:p>
        </w:tc>
        <w:tc>
          <w:tcPr>
            <w:tcW w:w="6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63"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72"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93</w:t>
            </w:r>
          </w:p>
        </w:tc>
        <w:tc>
          <w:tcPr>
            <w:tcW w:w="70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50</w:t>
            </w:r>
          </w:p>
        </w:tc>
      </w:tr>
      <w:tr w:rsidR="008B0B61" w:rsidRPr="0048405C" w:rsidTr="008B0B61">
        <w:tc>
          <w:tcPr>
            <w:tcW w:w="490"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1</w:t>
            </w:r>
            <w:r>
              <w:rPr>
                <w:rFonts w:ascii="Times New Roman" w:hAnsi="Times New Roman"/>
                <w:sz w:val="24"/>
                <w:szCs w:val="24"/>
              </w:rPr>
              <w:t>1</w:t>
            </w:r>
          </w:p>
        </w:tc>
        <w:tc>
          <w:tcPr>
            <w:tcW w:w="1818"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СОШ№2</w:t>
            </w:r>
          </w:p>
        </w:tc>
        <w:tc>
          <w:tcPr>
            <w:tcW w:w="1044" w:type="dxa"/>
          </w:tcPr>
          <w:p w:rsidR="008B0B61" w:rsidRPr="00482443"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8</w:t>
            </w:r>
          </w:p>
        </w:tc>
        <w:tc>
          <w:tcPr>
            <w:tcW w:w="50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86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7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4</w:t>
            </w:r>
          </w:p>
        </w:tc>
        <w:tc>
          <w:tcPr>
            <w:tcW w:w="6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63"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72"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52</w:t>
            </w:r>
          </w:p>
        </w:tc>
        <w:tc>
          <w:tcPr>
            <w:tcW w:w="70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39</w:t>
            </w:r>
          </w:p>
        </w:tc>
      </w:tr>
      <w:tr w:rsidR="008B0B61" w:rsidRPr="0048405C" w:rsidTr="008B0B61">
        <w:trPr>
          <w:trHeight w:val="123"/>
        </w:trPr>
        <w:tc>
          <w:tcPr>
            <w:tcW w:w="490" w:type="dxa"/>
          </w:tcPr>
          <w:p w:rsidR="008B0B61" w:rsidRPr="0048405C" w:rsidRDefault="008B0B61" w:rsidP="008B0B61">
            <w:pPr>
              <w:tabs>
                <w:tab w:val="left" w:pos="9587"/>
              </w:tabs>
              <w:spacing w:after="0" w:line="240" w:lineRule="auto"/>
              <w:rPr>
                <w:rFonts w:ascii="Times New Roman" w:hAnsi="Times New Roman"/>
                <w:sz w:val="24"/>
                <w:szCs w:val="24"/>
              </w:rPr>
            </w:pPr>
          </w:p>
        </w:tc>
        <w:tc>
          <w:tcPr>
            <w:tcW w:w="1818" w:type="dxa"/>
          </w:tcPr>
          <w:p w:rsidR="008B0B61" w:rsidRPr="0048405C" w:rsidRDefault="008B0B61" w:rsidP="008B0B61">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итого</w:t>
            </w:r>
          </w:p>
        </w:tc>
        <w:tc>
          <w:tcPr>
            <w:tcW w:w="1044"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40</w:t>
            </w:r>
          </w:p>
        </w:tc>
        <w:tc>
          <w:tcPr>
            <w:tcW w:w="50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6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10</w:t>
            </w:r>
          </w:p>
        </w:tc>
        <w:tc>
          <w:tcPr>
            <w:tcW w:w="7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16</w:t>
            </w:r>
          </w:p>
        </w:tc>
        <w:tc>
          <w:tcPr>
            <w:tcW w:w="616"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7</w:t>
            </w:r>
          </w:p>
        </w:tc>
        <w:tc>
          <w:tcPr>
            <w:tcW w:w="585"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63"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72"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93</w:t>
            </w:r>
          </w:p>
        </w:tc>
        <w:tc>
          <w:tcPr>
            <w:tcW w:w="709" w:type="dxa"/>
          </w:tcPr>
          <w:p w:rsidR="008B0B61" w:rsidRPr="0048405C" w:rsidRDefault="008B0B61" w:rsidP="008B0B61">
            <w:pPr>
              <w:tabs>
                <w:tab w:val="left" w:pos="9587"/>
              </w:tabs>
              <w:spacing w:after="0" w:line="240" w:lineRule="auto"/>
              <w:rPr>
                <w:rFonts w:ascii="Times New Roman" w:hAnsi="Times New Roman"/>
                <w:sz w:val="24"/>
                <w:szCs w:val="24"/>
              </w:rPr>
            </w:pPr>
            <w:r>
              <w:rPr>
                <w:rFonts w:ascii="Times New Roman" w:hAnsi="Times New Roman"/>
                <w:sz w:val="24"/>
                <w:szCs w:val="24"/>
              </w:rPr>
              <w:t>48</w:t>
            </w:r>
          </w:p>
        </w:tc>
      </w:tr>
    </w:tbl>
    <w:p w:rsidR="008B0B61" w:rsidRDefault="008B0B61" w:rsidP="008B0B61">
      <w:pPr>
        <w:spacing w:after="0"/>
        <w:jc w:val="both"/>
        <w:rPr>
          <w:rFonts w:ascii="Times New Roman" w:hAnsi="Times New Roman" w:cs="Times New Roman"/>
          <w:sz w:val="24"/>
          <w:szCs w:val="24"/>
        </w:rPr>
      </w:pPr>
    </w:p>
    <w:p w:rsidR="008B0B61" w:rsidRPr="008B0B61" w:rsidRDefault="008B0B61" w:rsidP="008B0B61">
      <w:pPr>
        <w:spacing w:after="0" w:line="240" w:lineRule="auto"/>
        <w:jc w:val="both"/>
        <w:rPr>
          <w:rFonts w:ascii="Calibri" w:eastAsia="Times New Roman" w:hAnsi="Calibri" w:cs="Times New Roman"/>
          <w:color w:val="000000"/>
          <w:lang w:eastAsia="ru-RU"/>
        </w:rPr>
      </w:pPr>
    </w:p>
    <w:p w:rsidR="008B0B61" w:rsidRDefault="008B0B61" w:rsidP="008B0B61">
      <w:pPr>
        <w:spacing w:after="0" w:line="240" w:lineRule="auto"/>
        <w:jc w:val="both"/>
        <w:rPr>
          <w:rFonts w:ascii="Calibri" w:eastAsia="Times New Roman" w:hAnsi="Calibri" w:cs="Times New Roman"/>
          <w:color w:val="000000"/>
          <w:lang w:eastAsia="ru-RU"/>
        </w:rPr>
      </w:pPr>
      <w:r w:rsidRPr="008B0B61">
        <w:rPr>
          <w:rFonts w:ascii="Calibri" w:eastAsia="Times New Roman" w:hAnsi="Calibri" w:cs="Times New Roman"/>
          <w:noProof/>
          <w:color w:val="000000"/>
          <w:lang w:eastAsia="ru-RU"/>
        </w:rPr>
        <w:drawing>
          <wp:inline distT="0" distB="0" distL="0" distR="0">
            <wp:extent cx="6216150" cy="2304000"/>
            <wp:effectExtent l="19050" t="0" r="13200" b="1050"/>
            <wp:docPr id="3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2B7C7E" w:rsidRDefault="002B7C7E" w:rsidP="008B0B61">
      <w:pPr>
        <w:spacing w:after="0" w:line="240" w:lineRule="auto"/>
        <w:jc w:val="both"/>
        <w:rPr>
          <w:rFonts w:ascii="Calibri" w:eastAsia="Times New Roman" w:hAnsi="Calibri" w:cs="Times New Roman"/>
          <w:color w:val="000000"/>
          <w:lang w:eastAsia="ru-RU"/>
        </w:rPr>
      </w:pPr>
    </w:p>
    <w:p w:rsidR="002B7C7E" w:rsidRDefault="002B7C7E" w:rsidP="002B7C7E">
      <w:pPr>
        <w:jc w:val="center"/>
        <w:rPr>
          <w:rFonts w:ascii="Times New Roman" w:hAnsi="Times New Roman"/>
          <w:b/>
          <w:sz w:val="32"/>
          <w:szCs w:val="32"/>
        </w:rPr>
      </w:pPr>
      <w:r w:rsidRPr="00A97D65">
        <w:rPr>
          <w:rFonts w:ascii="Times New Roman" w:hAnsi="Times New Roman"/>
          <w:b/>
          <w:sz w:val="32"/>
          <w:szCs w:val="32"/>
        </w:rPr>
        <w:t>Результаты ЕГЭ – 201</w:t>
      </w:r>
      <w:r>
        <w:rPr>
          <w:rFonts w:ascii="Times New Roman" w:hAnsi="Times New Roman"/>
          <w:b/>
          <w:sz w:val="32"/>
          <w:szCs w:val="32"/>
        </w:rPr>
        <w:t>9</w:t>
      </w:r>
      <w:r w:rsidRPr="00A97D65">
        <w:rPr>
          <w:rFonts w:ascii="Times New Roman" w:hAnsi="Times New Roman"/>
          <w:b/>
          <w:sz w:val="32"/>
          <w:szCs w:val="32"/>
        </w:rPr>
        <w:t xml:space="preserve">г </w:t>
      </w:r>
      <w:r>
        <w:rPr>
          <w:rFonts w:ascii="Times New Roman" w:hAnsi="Times New Roman"/>
          <w:b/>
          <w:sz w:val="32"/>
          <w:szCs w:val="32"/>
        </w:rPr>
        <w:t xml:space="preserve"> Информатика и ИКТ</w:t>
      </w:r>
    </w:p>
    <w:p w:rsidR="002B7C7E" w:rsidRDefault="002B7C7E" w:rsidP="002B7C7E">
      <w:pPr>
        <w:tabs>
          <w:tab w:val="left" w:pos="9587"/>
        </w:tabs>
        <w:jc w:val="center"/>
        <w:rPr>
          <w:rFonts w:ascii="Times New Roman" w:hAnsi="Times New Roman"/>
          <w:sz w:val="32"/>
          <w:szCs w:val="32"/>
        </w:rPr>
      </w:pPr>
      <w:r>
        <w:rPr>
          <w:rFonts w:ascii="Times New Roman" w:hAnsi="Times New Roman"/>
          <w:sz w:val="32"/>
          <w:szCs w:val="32"/>
        </w:rPr>
        <w:t xml:space="preserve">Минимальный балл – 40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
        <w:gridCol w:w="1666"/>
        <w:gridCol w:w="1209"/>
        <w:gridCol w:w="648"/>
        <w:gridCol w:w="822"/>
        <w:gridCol w:w="671"/>
        <w:gridCol w:w="569"/>
        <w:gridCol w:w="743"/>
        <w:gridCol w:w="556"/>
        <w:gridCol w:w="547"/>
        <w:gridCol w:w="570"/>
        <w:gridCol w:w="551"/>
        <w:gridCol w:w="11"/>
        <w:gridCol w:w="713"/>
      </w:tblGrid>
      <w:tr w:rsidR="002B7C7E" w:rsidRPr="0048405C" w:rsidTr="002B7C7E">
        <w:trPr>
          <w:trHeight w:val="440"/>
        </w:trPr>
        <w:tc>
          <w:tcPr>
            <w:tcW w:w="471" w:type="dxa"/>
            <w:vMerge w:val="restart"/>
          </w:tcPr>
          <w:p w:rsidR="002B7C7E" w:rsidRPr="0048405C" w:rsidRDefault="002B7C7E"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w:t>
            </w:r>
          </w:p>
        </w:tc>
        <w:tc>
          <w:tcPr>
            <w:tcW w:w="1666" w:type="dxa"/>
            <w:vMerge w:val="restart"/>
          </w:tcPr>
          <w:p w:rsidR="002B7C7E" w:rsidRPr="0048405C" w:rsidRDefault="002B7C7E"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ОУ</w:t>
            </w:r>
          </w:p>
        </w:tc>
        <w:tc>
          <w:tcPr>
            <w:tcW w:w="1209" w:type="dxa"/>
            <w:vMerge w:val="restart"/>
          </w:tcPr>
          <w:p w:rsidR="002B7C7E" w:rsidRPr="0048405C" w:rsidRDefault="002B7C7E"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Кол-во участник.</w:t>
            </w:r>
          </w:p>
        </w:tc>
        <w:tc>
          <w:tcPr>
            <w:tcW w:w="5126" w:type="dxa"/>
            <w:gridSpan w:val="8"/>
            <w:tcBorders>
              <w:bottom w:val="nil"/>
            </w:tcBorders>
          </w:tcPr>
          <w:p w:rsidR="002B7C7E" w:rsidRPr="0048405C" w:rsidRDefault="002B7C7E"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 xml:space="preserve">Набранные баллы   </w:t>
            </w:r>
          </w:p>
        </w:tc>
        <w:tc>
          <w:tcPr>
            <w:tcW w:w="551" w:type="dxa"/>
            <w:tcBorders>
              <w:bottom w:val="nil"/>
            </w:tcBorders>
          </w:tcPr>
          <w:p w:rsidR="002B7C7E" w:rsidRPr="0048405C" w:rsidRDefault="002B7C7E" w:rsidP="00E35644">
            <w:pPr>
              <w:tabs>
                <w:tab w:val="left" w:pos="9587"/>
              </w:tabs>
              <w:spacing w:after="0" w:line="240" w:lineRule="auto"/>
              <w:jc w:val="center"/>
              <w:rPr>
                <w:rFonts w:ascii="Times New Roman" w:hAnsi="Times New Roman"/>
                <w:sz w:val="24"/>
                <w:szCs w:val="24"/>
              </w:rPr>
            </w:pPr>
          </w:p>
        </w:tc>
        <w:tc>
          <w:tcPr>
            <w:tcW w:w="724" w:type="dxa"/>
            <w:gridSpan w:val="2"/>
            <w:tcBorders>
              <w:bottom w:val="nil"/>
            </w:tcBorders>
          </w:tcPr>
          <w:p w:rsidR="002B7C7E" w:rsidRPr="0048405C" w:rsidRDefault="002B7C7E" w:rsidP="00E35644">
            <w:pPr>
              <w:tabs>
                <w:tab w:val="left" w:pos="9587"/>
              </w:tabs>
              <w:spacing w:after="0" w:line="240" w:lineRule="auto"/>
              <w:jc w:val="center"/>
              <w:rPr>
                <w:rFonts w:ascii="Times New Roman" w:hAnsi="Times New Roman"/>
                <w:sz w:val="24"/>
                <w:szCs w:val="24"/>
              </w:rPr>
            </w:pPr>
          </w:p>
        </w:tc>
      </w:tr>
      <w:tr w:rsidR="002B7C7E" w:rsidRPr="0048405C" w:rsidTr="002B7C7E">
        <w:trPr>
          <w:cantSplit/>
          <w:trHeight w:val="1134"/>
        </w:trPr>
        <w:tc>
          <w:tcPr>
            <w:tcW w:w="471" w:type="dxa"/>
            <w:vMerge/>
          </w:tcPr>
          <w:p w:rsidR="002B7C7E" w:rsidRPr="0048405C" w:rsidRDefault="002B7C7E" w:rsidP="00E35644">
            <w:pPr>
              <w:tabs>
                <w:tab w:val="left" w:pos="9587"/>
              </w:tabs>
              <w:spacing w:after="0" w:line="240" w:lineRule="auto"/>
              <w:rPr>
                <w:rFonts w:ascii="Times New Roman" w:hAnsi="Times New Roman"/>
                <w:sz w:val="24"/>
                <w:szCs w:val="24"/>
              </w:rPr>
            </w:pPr>
          </w:p>
        </w:tc>
        <w:tc>
          <w:tcPr>
            <w:tcW w:w="1666" w:type="dxa"/>
            <w:vMerge/>
          </w:tcPr>
          <w:p w:rsidR="002B7C7E" w:rsidRPr="0048405C" w:rsidRDefault="002B7C7E" w:rsidP="00E35644">
            <w:pPr>
              <w:tabs>
                <w:tab w:val="left" w:pos="9587"/>
              </w:tabs>
              <w:spacing w:after="0" w:line="240" w:lineRule="auto"/>
              <w:rPr>
                <w:rFonts w:ascii="Times New Roman" w:hAnsi="Times New Roman"/>
                <w:sz w:val="24"/>
                <w:szCs w:val="24"/>
              </w:rPr>
            </w:pPr>
          </w:p>
        </w:tc>
        <w:tc>
          <w:tcPr>
            <w:tcW w:w="1209" w:type="dxa"/>
            <w:vMerge/>
          </w:tcPr>
          <w:p w:rsidR="002B7C7E" w:rsidRPr="0048405C" w:rsidRDefault="002B7C7E" w:rsidP="00E35644">
            <w:pPr>
              <w:tabs>
                <w:tab w:val="left" w:pos="9587"/>
              </w:tabs>
              <w:spacing w:after="0" w:line="240" w:lineRule="auto"/>
              <w:rPr>
                <w:rFonts w:ascii="Times New Roman" w:hAnsi="Times New Roman"/>
                <w:sz w:val="24"/>
                <w:szCs w:val="24"/>
              </w:rPr>
            </w:pPr>
          </w:p>
        </w:tc>
        <w:tc>
          <w:tcPr>
            <w:tcW w:w="648"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40</w:t>
            </w:r>
            <w:r w:rsidRPr="0048405C">
              <w:rPr>
                <w:rFonts w:ascii="Times New Roman" w:hAnsi="Times New Roman"/>
                <w:sz w:val="24"/>
                <w:szCs w:val="24"/>
              </w:rPr>
              <w:t>б.</w:t>
            </w:r>
          </w:p>
        </w:tc>
        <w:tc>
          <w:tcPr>
            <w:tcW w:w="822" w:type="dxa"/>
          </w:tcPr>
          <w:p w:rsidR="002B7C7E" w:rsidRPr="0048405C" w:rsidRDefault="002B7C7E"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 xml:space="preserve">Ниже </w:t>
            </w:r>
            <w:r>
              <w:rPr>
                <w:rFonts w:ascii="Times New Roman" w:hAnsi="Times New Roman"/>
                <w:sz w:val="24"/>
                <w:szCs w:val="24"/>
              </w:rPr>
              <w:t>40</w:t>
            </w:r>
            <w:r w:rsidRPr="0048405C">
              <w:rPr>
                <w:rFonts w:ascii="Times New Roman" w:hAnsi="Times New Roman"/>
                <w:sz w:val="24"/>
                <w:szCs w:val="24"/>
              </w:rPr>
              <w:t xml:space="preserve"> бал.</w:t>
            </w:r>
          </w:p>
        </w:tc>
        <w:tc>
          <w:tcPr>
            <w:tcW w:w="671" w:type="dxa"/>
          </w:tcPr>
          <w:p w:rsidR="002B7C7E" w:rsidRPr="0048405C" w:rsidRDefault="002B7C7E"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4</w:t>
            </w:r>
            <w:r>
              <w:rPr>
                <w:rFonts w:ascii="Times New Roman" w:hAnsi="Times New Roman"/>
                <w:sz w:val="24"/>
                <w:szCs w:val="24"/>
              </w:rPr>
              <w:t>1</w:t>
            </w:r>
            <w:r w:rsidRPr="0048405C">
              <w:rPr>
                <w:rFonts w:ascii="Times New Roman" w:hAnsi="Times New Roman"/>
                <w:sz w:val="24"/>
                <w:szCs w:val="24"/>
              </w:rPr>
              <w:t>-50б.</w:t>
            </w:r>
          </w:p>
        </w:tc>
        <w:tc>
          <w:tcPr>
            <w:tcW w:w="569" w:type="dxa"/>
          </w:tcPr>
          <w:p w:rsidR="002B7C7E" w:rsidRPr="0048405C" w:rsidRDefault="002B7C7E"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51-60 б.</w:t>
            </w:r>
          </w:p>
        </w:tc>
        <w:tc>
          <w:tcPr>
            <w:tcW w:w="743" w:type="dxa"/>
          </w:tcPr>
          <w:p w:rsidR="002B7C7E" w:rsidRPr="0048405C" w:rsidRDefault="002B7C7E"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61-70 б.</w:t>
            </w:r>
          </w:p>
        </w:tc>
        <w:tc>
          <w:tcPr>
            <w:tcW w:w="556" w:type="dxa"/>
          </w:tcPr>
          <w:p w:rsidR="002B7C7E" w:rsidRPr="0048405C" w:rsidRDefault="002B7C7E"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71-80 б.</w:t>
            </w:r>
          </w:p>
        </w:tc>
        <w:tc>
          <w:tcPr>
            <w:tcW w:w="547" w:type="dxa"/>
          </w:tcPr>
          <w:p w:rsidR="002B7C7E" w:rsidRPr="0048405C" w:rsidRDefault="002B7C7E"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81-90 б.</w:t>
            </w:r>
          </w:p>
        </w:tc>
        <w:tc>
          <w:tcPr>
            <w:tcW w:w="570" w:type="dxa"/>
          </w:tcPr>
          <w:p w:rsidR="002B7C7E" w:rsidRPr="0048405C" w:rsidRDefault="002B7C7E"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91-100 б.</w:t>
            </w:r>
          </w:p>
        </w:tc>
        <w:tc>
          <w:tcPr>
            <w:tcW w:w="562" w:type="dxa"/>
            <w:gridSpan w:val="2"/>
            <w:tcBorders>
              <w:top w:val="single" w:sz="4" w:space="0" w:color="auto"/>
            </w:tcBorders>
            <w:textDirection w:val="btLr"/>
          </w:tcPr>
          <w:p w:rsidR="002B7C7E" w:rsidRPr="0048405C" w:rsidRDefault="002B7C7E" w:rsidP="00E35644">
            <w:pPr>
              <w:tabs>
                <w:tab w:val="left" w:pos="9587"/>
              </w:tabs>
              <w:spacing w:after="0" w:line="240" w:lineRule="auto"/>
              <w:ind w:left="113" w:right="113"/>
              <w:rPr>
                <w:rFonts w:ascii="Times New Roman" w:hAnsi="Times New Roman"/>
                <w:sz w:val="24"/>
                <w:szCs w:val="24"/>
              </w:rPr>
            </w:pPr>
            <w:r>
              <w:rPr>
                <w:rFonts w:ascii="Times New Roman" w:hAnsi="Times New Roman"/>
                <w:sz w:val="24"/>
                <w:szCs w:val="24"/>
              </w:rPr>
              <w:t>Средний балл</w:t>
            </w:r>
          </w:p>
        </w:tc>
        <w:tc>
          <w:tcPr>
            <w:tcW w:w="713" w:type="dxa"/>
            <w:tcBorders>
              <w:top w:val="single" w:sz="4" w:space="0" w:color="auto"/>
            </w:tcBorders>
            <w:textDirection w:val="btLr"/>
          </w:tcPr>
          <w:p w:rsidR="002B7C7E" w:rsidRPr="0048405C" w:rsidRDefault="002B7C7E" w:rsidP="00E35644">
            <w:pPr>
              <w:tabs>
                <w:tab w:val="left" w:pos="9587"/>
              </w:tabs>
              <w:spacing w:after="0" w:line="240" w:lineRule="auto"/>
              <w:ind w:left="113" w:right="113"/>
              <w:rPr>
                <w:rFonts w:ascii="Times New Roman" w:hAnsi="Times New Roman"/>
                <w:sz w:val="24"/>
                <w:szCs w:val="24"/>
              </w:rPr>
            </w:pPr>
            <w:r>
              <w:rPr>
                <w:rFonts w:ascii="Times New Roman" w:hAnsi="Times New Roman"/>
                <w:sz w:val="24"/>
                <w:szCs w:val="24"/>
              </w:rPr>
              <w:t>Самый высокий балл</w:t>
            </w:r>
          </w:p>
        </w:tc>
      </w:tr>
      <w:tr w:rsidR="002B7C7E" w:rsidRPr="0048405C" w:rsidTr="002B7C7E">
        <w:tc>
          <w:tcPr>
            <w:tcW w:w="471" w:type="dxa"/>
          </w:tcPr>
          <w:p w:rsidR="002B7C7E" w:rsidRPr="0048405C" w:rsidRDefault="002B7C7E"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lastRenderedPageBreak/>
              <w:t>5</w:t>
            </w:r>
          </w:p>
        </w:tc>
        <w:tc>
          <w:tcPr>
            <w:tcW w:w="1666" w:type="dxa"/>
          </w:tcPr>
          <w:p w:rsidR="002B7C7E" w:rsidRPr="0048405C" w:rsidRDefault="002B7C7E"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К-Липовская</w:t>
            </w:r>
            <w:proofErr w:type="spellEnd"/>
            <w:r w:rsidRPr="0048405C">
              <w:rPr>
                <w:rFonts w:ascii="Times New Roman" w:hAnsi="Times New Roman"/>
                <w:sz w:val="24"/>
                <w:szCs w:val="24"/>
              </w:rPr>
              <w:t xml:space="preserve"> СОШ</w:t>
            </w:r>
          </w:p>
        </w:tc>
        <w:tc>
          <w:tcPr>
            <w:tcW w:w="1209"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648"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822"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71"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69"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43"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1(70)</w:t>
            </w:r>
          </w:p>
        </w:tc>
        <w:tc>
          <w:tcPr>
            <w:tcW w:w="556"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47"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70"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62" w:type="dxa"/>
            <w:gridSpan w:val="2"/>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81</w:t>
            </w:r>
          </w:p>
        </w:tc>
        <w:tc>
          <w:tcPr>
            <w:tcW w:w="713"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91</w:t>
            </w:r>
          </w:p>
        </w:tc>
      </w:tr>
      <w:tr w:rsidR="002B7C7E" w:rsidRPr="0048405C" w:rsidTr="002B7C7E">
        <w:tc>
          <w:tcPr>
            <w:tcW w:w="471"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7</w:t>
            </w:r>
          </w:p>
        </w:tc>
        <w:tc>
          <w:tcPr>
            <w:tcW w:w="1666" w:type="dxa"/>
          </w:tcPr>
          <w:p w:rsidR="002B7C7E" w:rsidRPr="0048405C" w:rsidRDefault="002B7C7E" w:rsidP="00E35644">
            <w:pPr>
              <w:tabs>
                <w:tab w:val="left" w:pos="9587"/>
              </w:tabs>
              <w:spacing w:after="0" w:line="240" w:lineRule="auto"/>
              <w:rPr>
                <w:rFonts w:ascii="Times New Roman" w:hAnsi="Times New Roman"/>
                <w:sz w:val="24"/>
                <w:szCs w:val="24"/>
              </w:rPr>
            </w:pPr>
            <w:proofErr w:type="spellStart"/>
            <w:r>
              <w:rPr>
                <w:rFonts w:ascii="Times New Roman" w:hAnsi="Times New Roman"/>
                <w:sz w:val="24"/>
                <w:szCs w:val="24"/>
              </w:rPr>
              <w:t>Митякинская</w:t>
            </w:r>
            <w:proofErr w:type="spellEnd"/>
            <w:r>
              <w:rPr>
                <w:rFonts w:ascii="Times New Roman" w:hAnsi="Times New Roman"/>
                <w:sz w:val="24"/>
                <w:szCs w:val="24"/>
              </w:rPr>
              <w:t xml:space="preserve"> СОШ</w:t>
            </w:r>
          </w:p>
        </w:tc>
        <w:tc>
          <w:tcPr>
            <w:tcW w:w="1209" w:type="dxa"/>
          </w:tcPr>
          <w:p w:rsidR="002B7C7E"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648" w:type="dxa"/>
          </w:tcPr>
          <w:p w:rsidR="002B7C7E" w:rsidRDefault="002B7C7E" w:rsidP="00E35644">
            <w:pPr>
              <w:tabs>
                <w:tab w:val="left" w:pos="9587"/>
              </w:tabs>
              <w:spacing w:after="0" w:line="240" w:lineRule="auto"/>
              <w:rPr>
                <w:rFonts w:ascii="Times New Roman" w:hAnsi="Times New Roman"/>
                <w:sz w:val="24"/>
                <w:szCs w:val="24"/>
              </w:rPr>
            </w:pPr>
          </w:p>
        </w:tc>
        <w:tc>
          <w:tcPr>
            <w:tcW w:w="822" w:type="dxa"/>
          </w:tcPr>
          <w:p w:rsidR="002B7C7E" w:rsidRDefault="002B7C7E" w:rsidP="00E35644">
            <w:pPr>
              <w:tabs>
                <w:tab w:val="left" w:pos="9587"/>
              </w:tabs>
              <w:spacing w:after="0" w:line="240" w:lineRule="auto"/>
              <w:rPr>
                <w:rFonts w:ascii="Times New Roman" w:hAnsi="Times New Roman"/>
                <w:sz w:val="24"/>
                <w:szCs w:val="24"/>
              </w:rPr>
            </w:pPr>
          </w:p>
        </w:tc>
        <w:tc>
          <w:tcPr>
            <w:tcW w:w="671" w:type="dxa"/>
          </w:tcPr>
          <w:p w:rsidR="002B7C7E"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69" w:type="dxa"/>
          </w:tcPr>
          <w:p w:rsidR="002B7C7E"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2B7C7E" w:rsidRDefault="002B7C7E" w:rsidP="00E35644">
            <w:pPr>
              <w:tabs>
                <w:tab w:val="left" w:pos="9587"/>
              </w:tabs>
              <w:spacing w:after="0" w:line="240" w:lineRule="auto"/>
              <w:rPr>
                <w:rFonts w:ascii="Times New Roman" w:hAnsi="Times New Roman"/>
                <w:sz w:val="24"/>
                <w:szCs w:val="24"/>
              </w:rPr>
            </w:pPr>
          </w:p>
        </w:tc>
        <w:tc>
          <w:tcPr>
            <w:tcW w:w="556" w:type="dxa"/>
          </w:tcPr>
          <w:p w:rsidR="002B7C7E" w:rsidRDefault="002B7C7E" w:rsidP="00E35644">
            <w:pPr>
              <w:tabs>
                <w:tab w:val="left" w:pos="9587"/>
              </w:tabs>
              <w:spacing w:after="0" w:line="240" w:lineRule="auto"/>
              <w:rPr>
                <w:rFonts w:ascii="Times New Roman" w:hAnsi="Times New Roman"/>
                <w:sz w:val="24"/>
                <w:szCs w:val="24"/>
              </w:rPr>
            </w:pPr>
          </w:p>
        </w:tc>
        <w:tc>
          <w:tcPr>
            <w:tcW w:w="547" w:type="dxa"/>
          </w:tcPr>
          <w:p w:rsidR="002B7C7E" w:rsidRDefault="002B7C7E" w:rsidP="00E35644">
            <w:pPr>
              <w:tabs>
                <w:tab w:val="left" w:pos="9587"/>
              </w:tabs>
              <w:spacing w:after="0" w:line="240" w:lineRule="auto"/>
              <w:rPr>
                <w:rFonts w:ascii="Times New Roman" w:hAnsi="Times New Roman"/>
                <w:sz w:val="24"/>
                <w:szCs w:val="24"/>
              </w:rPr>
            </w:pPr>
          </w:p>
        </w:tc>
        <w:tc>
          <w:tcPr>
            <w:tcW w:w="570" w:type="dxa"/>
          </w:tcPr>
          <w:p w:rsidR="002B7C7E" w:rsidRDefault="002B7C7E" w:rsidP="00E35644">
            <w:pPr>
              <w:tabs>
                <w:tab w:val="left" w:pos="9587"/>
              </w:tabs>
              <w:spacing w:after="0" w:line="240" w:lineRule="auto"/>
              <w:rPr>
                <w:rFonts w:ascii="Times New Roman" w:hAnsi="Times New Roman"/>
                <w:sz w:val="24"/>
                <w:szCs w:val="24"/>
              </w:rPr>
            </w:pPr>
          </w:p>
        </w:tc>
        <w:tc>
          <w:tcPr>
            <w:tcW w:w="562" w:type="dxa"/>
            <w:gridSpan w:val="2"/>
          </w:tcPr>
          <w:p w:rsidR="002B7C7E"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52</w:t>
            </w:r>
          </w:p>
        </w:tc>
        <w:tc>
          <w:tcPr>
            <w:tcW w:w="713" w:type="dxa"/>
          </w:tcPr>
          <w:p w:rsidR="002B7C7E"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57</w:t>
            </w:r>
          </w:p>
        </w:tc>
      </w:tr>
      <w:tr w:rsidR="002B7C7E" w:rsidRPr="0048405C" w:rsidTr="002B7C7E">
        <w:tc>
          <w:tcPr>
            <w:tcW w:w="471" w:type="dxa"/>
          </w:tcPr>
          <w:p w:rsidR="002B7C7E" w:rsidRPr="0048405C" w:rsidRDefault="002B7C7E"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9</w:t>
            </w:r>
          </w:p>
        </w:tc>
        <w:tc>
          <w:tcPr>
            <w:tcW w:w="1666" w:type="dxa"/>
          </w:tcPr>
          <w:p w:rsidR="002B7C7E" w:rsidRPr="0048405C" w:rsidRDefault="002B7C7E"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СОШ№1</w:t>
            </w:r>
          </w:p>
        </w:tc>
        <w:tc>
          <w:tcPr>
            <w:tcW w:w="1209"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5</w:t>
            </w:r>
          </w:p>
        </w:tc>
        <w:tc>
          <w:tcPr>
            <w:tcW w:w="648" w:type="dxa"/>
          </w:tcPr>
          <w:p w:rsidR="002B7C7E" w:rsidRPr="0048405C" w:rsidRDefault="002B7C7E" w:rsidP="00E35644">
            <w:pPr>
              <w:tabs>
                <w:tab w:val="left" w:pos="9587"/>
              </w:tabs>
              <w:spacing w:after="0" w:line="240" w:lineRule="auto"/>
              <w:rPr>
                <w:rFonts w:ascii="Times New Roman" w:hAnsi="Times New Roman"/>
                <w:sz w:val="24"/>
                <w:szCs w:val="24"/>
              </w:rPr>
            </w:pPr>
          </w:p>
        </w:tc>
        <w:tc>
          <w:tcPr>
            <w:tcW w:w="822"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671"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69"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56"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47"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70"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62" w:type="dxa"/>
            <w:gridSpan w:val="2"/>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43</w:t>
            </w:r>
          </w:p>
        </w:tc>
        <w:tc>
          <w:tcPr>
            <w:tcW w:w="713"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75</w:t>
            </w:r>
          </w:p>
        </w:tc>
      </w:tr>
      <w:tr w:rsidR="002B7C7E" w:rsidRPr="0048405C" w:rsidTr="002B7C7E">
        <w:tc>
          <w:tcPr>
            <w:tcW w:w="471" w:type="dxa"/>
          </w:tcPr>
          <w:p w:rsidR="002B7C7E" w:rsidRPr="0048405C" w:rsidRDefault="002B7C7E"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10</w:t>
            </w:r>
          </w:p>
        </w:tc>
        <w:tc>
          <w:tcPr>
            <w:tcW w:w="1666" w:type="dxa"/>
          </w:tcPr>
          <w:p w:rsidR="002B7C7E" w:rsidRPr="0048405C" w:rsidRDefault="002B7C7E"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СОШ№2</w:t>
            </w:r>
          </w:p>
        </w:tc>
        <w:tc>
          <w:tcPr>
            <w:tcW w:w="1209"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6</w:t>
            </w:r>
          </w:p>
        </w:tc>
        <w:tc>
          <w:tcPr>
            <w:tcW w:w="648"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822"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671"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69"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43"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56" w:type="dxa"/>
          </w:tcPr>
          <w:p w:rsidR="002B7C7E" w:rsidRPr="0048405C" w:rsidRDefault="002B7C7E" w:rsidP="00E35644">
            <w:pPr>
              <w:tabs>
                <w:tab w:val="left" w:pos="9587"/>
              </w:tabs>
              <w:spacing w:after="0" w:line="240" w:lineRule="auto"/>
              <w:rPr>
                <w:rFonts w:ascii="Times New Roman" w:hAnsi="Times New Roman"/>
                <w:sz w:val="24"/>
                <w:szCs w:val="24"/>
              </w:rPr>
            </w:pPr>
          </w:p>
        </w:tc>
        <w:tc>
          <w:tcPr>
            <w:tcW w:w="547"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70"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62" w:type="dxa"/>
            <w:gridSpan w:val="2"/>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46</w:t>
            </w:r>
          </w:p>
        </w:tc>
        <w:tc>
          <w:tcPr>
            <w:tcW w:w="713"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64</w:t>
            </w:r>
          </w:p>
        </w:tc>
      </w:tr>
      <w:tr w:rsidR="002B7C7E" w:rsidRPr="0048405C" w:rsidTr="002B7C7E">
        <w:trPr>
          <w:trHeight w:val="123"/>
        </w:trPr>
        <w:tc>
          <w:tcPr>
            <w:tcW w:w="471" w:type="dxa"/>
          </w:tcPr>
          <w:p w:rsidR="002B7C7E" w:rsidRPr="0048405C" w:rsidRDefault="002B7C7E" w:rsidP="00E35644">
            <w:pPr>
              <w:tabs>
                <w:tab w:val="left" w:pos="9587"/>
              </w:tabs>
              <w:spacing w:after="0" w:line="240" w:lineRule="auto"/>
              <w:rPr>
                <w:rFonts w:ascii="Times New Roman" w:hAnsi="Times New Roman"/>
                <w:sz w:val="24"/>
                <w:szCs w:val="24"/>
              </w:rPr>
            </w:pPr>
          </w:p>
        </w:tc>
        <w:tc>
          <w:tcPr>
            <w:tcW w:w="1666" w:type="dxa"/>
          </w:tcPr>
          <w:p w:rsidR="002B7C7E" w:rsidRPr="0048405C" w:rsidRDefault="002B7C7E"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итого</w:t>
            </w:r>
          </w:p>
        </w:tc>
        <w:tc>
          <w:tcPr>
            <w:tcW w:w="1209"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16 (13%)</w:t>
            </w:r>
          </w:p>
        </w:tc>
        <w:tc>
          <w:tcPr>
            <w:tcW w:w="648"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22"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5</w:t>
            </w:r>
          </w:p>
        </w:tc>
        <w:tc>
          <w:tcPr>
            <w:tcW w:w="671"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69"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743"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56"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47"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70"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62" w:type="dxa"/>
            <w:gridSpan w:val="2"/>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52</w:t>
            </w:r>
          </w:p>
        </w:tc>
        <w:tc>
          <w:tcPr>
            <w:tcW w:w="713" w:type="dxa"/>
          </w:tcPr>
          <w:p w:rsidR="002B7C7E" w:rsidRPr="0048405C" w:rsidRDefault="002B7C7E" w:rsidP="00E35644">
            <w:pPr>
              <w:tabs>
                <w:tab w:val="left" w:pos="9587"/>
              </w:tabs>
              <w:spacing w:after="0" w:line="240" w:lineRule="auto"/>
              <w:rPr>
                <w:rFonts w:ascii="Times New Roman" w:hAnsi="Times New Roman"/>
                <w:sz w:val="24"/>
                <w:szCs w:val="24"/>
              </w:rPr>
            </w:pPr>
            <w:r>
              <w:rPr>
                <w:rFonts w:ascii="Times New Roman" w:hAnsi="Times New Roman"/>
                <w:sz w:val="24"/>
                <w:szCs w:val="24"/>
              </w:rPr>
              <w:t>91</w:t>
            </w:r>
          </w:p>
        </w:tc>
      </w:tr>
    </w:tbl>
    <w:p w:rsidR="002B7C7E" w:rsidRPr="008B0B61" w:rsidRDefault="002B7C7E" w:rsidP="008B0B61">
      <w:pPr>
        <w:spacing w:after="0" w:line="240" w:lineRule="auto"/>
        <w:jc w:val="both"/>
        <w:rPr>
          <w:rFonts w:ascii="Calibri" w:eastAsia="Times New Roman" w:hAnsi="Calibri" w:cs="Times New Roman"/>
          <w:color w:val="000000"/>
          <w:lang w:eastAsia="ru-RU"/>
        </w:rPr>
      </w:pPr>
    </w:p>
    <w:p w:rsidR="008B0B61" w:rsidRDefault="00B75988" w:rsidP="008B0B61">
      <w:pPr>
        <w:spacing w:after="0"/>
        <w:jc w:val="both"/>
        <w:rPr>
          <w:rFonts w:ascii="Times New Roman" w:hAnsi="Times New Roman" w:cs="Times New Roman"/>
          <w:sz w:val="24"/>
          <w:szCs w:val="24"/>
        </w:rPr>
      </w:pPr>
      <w:r w:rsidRPr="00B75988">
        <w:rPr>
          <w:rFonts w:ascii="Times New Roman" w:hAnsi="Times New Roman" w:cs="Times New Roman"/>
          <w:noProof/>
          <w:sz w:val="24"/>
          <w:szCs w:val="24"/>
          <w:lang w:eastAsia="ru-RU"/>
        </w:rPr>
        <w:drawing>
          <wp:inline distT="0" distB="0" distL="0" distR="0">
            <wp:extent cx="5867401" cy="2743200"/>
            <wp:effectExtent l="19050" t="0" r="19049" b="0"/>
            <wp:docPr id="4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B75988" w:rsidRDefault="00B75988" w:rsidP="008B0B61">
      <w:pPr>
        <w:spacing w:after="0"/>
        <w:jc w:val="both"/>
        <w:rPr>
          <w:rFonts w:ascii="Times New Roman" w:hAnsi="Times New Roman" w:cs="Times New Roman"/>
          <w:sz w:val="24"/>
          <w:szCs w:val="24"/>
        </w:rPr>
      </w:pPr>
    </w:p>
    <w:p w:rsidR="00B75988" w:rsidRDefault="00B75988" w:rsidP="00B75988">
      <w:pPr>
        <w:jc w:val="center"/>
        <w:rPr>
          <w:rFonts w:ascii="Times New Roman" w:hAnsi="Times New Roman"/>
          <w:b/>
          <w:sz w:val="32"/>
          <w:szCs w:val="32"/>
        </w:rPr>
      </w:pPr>
      <w:r w:rsidRPr="00A97D65">
        <w:rPr>
          <w:rFonts w:ascii="Times New Roman" w:hAnsi="Times New Roman"/>
          <w:b/>
          <w:sz w:val="32"/>
          <w:szCs w:val="32"/>
        </w:rPr>
        <w:t>Результаты ЕГЭ – 201</w:t>
      </w:r>
      <w:r>
        <w:rPr>
          <w:rFonts w:ascii="Times New Roman" w:hAnsi="Times New Roman"/>
          <w:b/>
          <w:sz w:val="32"/>
          <w:szCs w:val="32"/>
        </w:rPr>
        <w:t>9</w:t>
      </w:r>
      <w:r w:rsidRPr="00A97D65">
        <w:rPr>
          <w:rFonts w:ascii="Times New Roman" w:hAnsi="Times New Roman"/>
          <w:b/>
          <w:sz w:val="32"/>
          <w:szCs w:val="32"/>
        </w:rPr>
        <w:t>г.</w:t>
      </w:r>
      <w:r>
        <w:rPr>
          <w:rFonts w:ascii="Times New Roman" w:hAnsi="Times New Roman"/>
          <w:b/>
          <w:sz w:val="32"/>
          <w:szCs w:val="32"/>
        </w:rPr>
        <w:t xml:space="preserve"> Литература</w:t>
      </w:r>
      <w:r w:rsidRPr="00A97D65">
        <w:rPr>
          <w:rFonts w:ascii="Times New Roman" w:hAnsi="Times New Roman"/>
          <w:b/>
          <w:sz w:val="32"/>
          <w:szCs w:val="32"/>
        </w:rPr>
        <w:t>.</w:t>
      </w:r>
    </w:p>
    <w:p w:rsidR="00B75988" w:rsidRDefault="00B75988" w:rsidP="00B75988">
      <w:pPr>
        <w:tabs>
          <w:tab w:val="left" w:pos="9587"/>
        </w:tabs>
        <w:jc w:val="center"/>
        <w:rPr>
          <w:rFonts w:ascii="Times New Roman" w:hAnsi="Times New Roman"/>
          <w:sz w:val="32"/>
          <w:szCs w:val="32"/>
        </w:rPr>
      </w:pPr>
      <w:r>
        <w:rPr>
          <w:rFonts w:ascii="Times New Roman" w:hAnsi="Times New Roman"/>
          <w:sz w:val="32"/>
          <w:szCs w:val="32"/>
        </w:rPr>
        <w:t xml:space="preserve">Минимальный балл – 32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1723"/>
        <w:gridCol w:w="1001"/>
        <w:gridCol w:w="660"/>
        <w:gridCol w:w="864"/>
        <w:gridCol w:w="714"/>
        <w:gridCol w:w="614"/>
        <w:gridCol w:w="584"/>
        <w:gridCol w:w="584"/>
        <w:gridCol w:w="562"/>
        <w:gridCol w:w="618"/>
        <w:gridCol w:w="579"/>
        <w:gridCol w:w="580"/>
      </w:tblGrid>
      <w:tr w:rsidR="00B75988" w:rsidRPr="0048405C" w:rsidTr="00B75988">
        <w:trPr>
          <w:cantSplit/>
          <w:trHeight w:val="1153"/>
        </w:trPr>
        <w:tc>
          <w:tcPr>
            <w:tcW w:w="488"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1723"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ОО</w:t>
            </w:r>
          </w:p>
        </w:tc>
        <w:tc>
          <w:tcPr>
            <w:tcW w:w="1001" w:type="dxa"/>
          </w:tcPr>
          <w:p w:rsidR="00B75988" w:rsidRPr="0048405C" w:rsidRDefault="00B75988" w:rsidP="00E35644">
            <w:pPr>
              <w:tabs>
                <w:tab w:val="left" w:pos="9587"/>
              </w:tabs>
              <w:spacing w:after="0" w:line="240" w:lineRule="auto"/>
              <w:rPr>
                <w:rFonts w:ascii="Times New Roman" w:hAnsi="Times New Roman"/>
                <w:sz w:val="24"/>
                <w:szCs w:val="24"/>
              </w:rPr>
            </w:pPr>
            <w:proofErr w:type="spellStart"/>
            <w:r>
              <w:rPr>
                <w:rFonts w:ascii="Times New Roman" w:hAnsi="Times New Roman"/>
                <w:sz w:val="24"/>
                <w:szCs w:val="24"/>
              </w:rPr>
              <w:t>Колич</w:t>
            </w:r>
            <w:proofErr w:type="spellEnd"/>
            <w:r>
              <w:rPr>
                <w:rFonts w:ascii="Times New Roman" w:hAnsi="Times New Roman"/>
                <w:sz w:val="24"/>
                <w:szCs w:val="24"/>
              </w:rPr>
              <w:t xml:space="preserve">. </w:t>
            </w:r>
            <w:proofErr w:type="spellStart"/>
            <w:r>
              <w:rPr>
                <w:rFonts w:ascii="Times New Roman" w:hAnsi="Times New Roman"/>
                <w:sz w:val="24"/>
                <w:szCs w:val="24"/>
              </w:rPr>
              <w:t>участн</w:t>
            </w:r>
            <w:proofErr w:type="spellEnd"/>
            <w:r>
              <w:rPr>
                <w:rFonts w:ascii="Times New Roman" w:hAnsi="Times New Roman"/>
                <w:sz w:val="24"/>
                <w:szCs w:val="24"/>
              </w:rPr>
              <w:t>.</w:t>
            </w:r>
          </w:p>
        </w:tc>
        <w:tc>
          <w:tcPr>
            <w:tcW w:w="660"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32</w:t>
            </w:r>
            <w:r w:rsidRPr="0048405C">
              <w:rPr>
                <w:rFonts w:ascii="Times New Roman" w:hAnsi="Times New Roman"/>
                <w:sz w:val="24"/>
                <w:szCs w:val="24"/>
              </w:rPr>
              <w:t>б.</w:t>
            </w:r>
          </w:p>
        </w:tc>
        <w:tc>
          <w:tcPr>
            <w:tcW w:w="864" w:type="dxa"/>
          </w:tcPr>
          <w:p w:rsidR="00B75988" w:rsidRPr="0048405C" w:rsidRDefault="00B7598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 xml:space="preserve">Ниже </w:t>
            </w:r>
            <w:r>
              <w:rPr>
                <w:rFonts w:ascii="Times New Roman" w:hAnsi="Times New Roman"/>
                <w:sz w:val="24"/>
                <w:szCs w:val="24"/>
              </w:rPr>
              <w:t>32</w:t>
            </w:r>
            <w:r w:rsidRPr="0048405C">
              <w:rPr>
                <w:rFonts w:ascii="Times New Roman" w:hAnsi="Times New Roman"/>
                <w:sz w:val="24"/>
                <w:szCs w:val="24"/>
              </w:rPr>
              <w:t xml:space="preserve"> бал.</w:t>
            </w:r>
          </w:p>
        </w:tc>
        <w:tc>
          <w:tcPr>
            <w:tcW w:w="71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33-50б.</w:t>
            </w:r>
          </w:p>
        </w:tc>
        <w:tc>
          <w:tcPr>
            <w:tcW w:w="614" w:type="dxa"/>
          </w:tcPr>
          <w:p w:rsidR="00B75988" w:rsidRPr="0048405C" w:rsidRDefault="00B7598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51-60 б.</w:t>
            </w:r>
          </w:p>
        </w:tc>
        <w:tc>
          <w:tcPr>
            <w:tcW w:w="584" w:type="dxa"/>
          </w:tcPr>
          <w:p w:rsidR="00B75988" w:rsidRPr="0048405C" w:rsidRDefault="00B7598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61-70 б.</w:t>
            </w:r>
          </w:p>
        </w:tc>
        <w:tc>
          <w:tcPr>
            <w:tcW w:w="584" w:type="dxa"/>
          </w:tcPr>
          <w:p w:rsidR="00B75988" w:rsidRPr="0048405C" w:rsidRDefault="00B7598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71-80 б.</w:t>
            </w:r>
          </w:p>
        </w:tc>
        <w:tc>
          <w:tcPr>
            <w:tcW w:w="562" w:type="dxa"/>
          </w:tcPr>
          <w:p w:rsidR="00B75988" w:rsidRPr="0048405C" w:rsidRDefault="00B7598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81-90 б.</w:t>
            </w:r>
          </w:p>
        </w:tc>
        <w:tc>
          <w:tcPr>
            <w:tcW w:w="618" w:type="dxa"/>
          </w:tcPr>
          <w:p w:rsidR="00B75988" w:rsidRPr="0048405C" w:rsidRDefault="00B7598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91-100 б.</w:t>
            </w:r>
          </w:p>
        </w:tc>
        <w:tc>
          <w:tcPr>
            <w:tcW w:w="579" w:type="dxa"/>
            <w:tcBorders>
              <w:top w:val="single" w:sz="4" w:space="0" w:color="auto"/>
            </w:tcBorders>
            <w:textDirection w:val="btLr"/>
          </w:tcPr>
          <w:p w:rsidR="00B75988" w:rsidRPr="0048405C" w:rsidRDefault="00B75988" w:rsidP="00E35644">
            <w:pPr>
              <w:tabs>
                <w:tab w:val="left" w:pos="9587"/>
              </w:tabs>
              <w:spacing w:after="0" w:line="240" w:lineRule="auto"/>
              <w:ind w:left="113" w:right="113"/>
              <w:rPr>
                <w:rFonts w:ascii="Times New Roman" w:hAnsi="Times New Roman"/>
                <w:sz w:val="24"/>
                <w:szCs w:val="24"/>
              </w:rPr>
            </w:pPr>
            <w:r>
              <w:rPr>
                <w:rFonts w:ascii="Times New Roman" w:hAnsi="Times New Roman"/>
                <w:sz w:val="24"/>
                <w:szCs w:val="24"/>
              </w:rPr>
              <w:t xml:space="preserve">Средний </w:t>
            </w:r>
            <w:r w:rsidRPr="0048405C">
              <w:rPr>
                <w:rFonts w:ascii="Times New Roman" w:hAnsi="Times New Roman"/>
                <w:sz w:val="24"/>
                <w:szCs w:val="24"/>
              </w:rPr>
              <w:t>балл</w:t>
            </w:r>
          </w:p>
        </w:tc>
        <w:tc>
          <w:tcPr>
            <w:tcW w:w="580" w:type="dxa"/>
            <w:tcBorders>
              <w:top w:val="single" w:sz="4" w:space="0" w:color="auto"/>
            </w:tcBorders>
            <w:textDirection w:val="btLr"/>
          </w:tcPr>
          <w:p w:rsidR="00B75988" w:rsidRPr="0048405C" w:rsidRDefault="00B75988" w:rsidP="00E35644">
            <w:pPr>
              <w:tabs>
                <w:tab w:val="left" w:pos="9587"/>
              </w:tabs>
              <w:spacing w:after="0" w:line="240" w:lineRule="auto"/>
              <w:ind w:left="113" w:right="113"/>
              <w:rPr>
                <w:rFonts w:ascii="Times New Roman" w:hAnsi="Times New Roman"/>
                <w:sz w:val="24"/>
                <w:szCs w:val="24"/>
              </w:rPr>
            </w:pPr>
            <w:r>
              <w:rPr>
                <w:rFonts w:ascii="Times New Roman" w:hAnsi="Times New Roman"/>
                <w:sz w:val="24"/>
                <w:szCs w:val="24"/>
              </w:rPr>
              <w:t xml:space="preserve">Самый высокий </w:t>
            </w:r>
            <w:r w:rsidRPr="0048405C">
              <w:rPr>
                <w:rFonts w:ascii="Times New Roman" w:hAnsi="Times New Roman"/>
                <w:sz w:val="24"/>
                <w:szCs w:val="24"/>
              </w:rPr>
              <w:t>балл</w:t>
            </w:r>
          </w:p>
        </w:tc>
      </w:tr>
      <w:tr w:rsidR="00B75988" w:rsidRPr="0048405C" w:rsidTr="00B75988">
        <w:tc>
          <w:tcPr>
            <w:tcW w:w="488" w:type="dxa"/>
          </w:tcPr>
          <w:p w:rsidR="00B75988" w:rsidRPr="0048405C" w:rsidRDefault="00B7598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3</w:t>
            </w:r>
          </w:p>
        </w:tc>
        <w:tc>
          <w:tcPr>
            <w:tcW w:w="1723" w:type="dxa"/>
          </w:tcPr>
          <w:p w:rsidR="00B75988" w:rsidRPr="0048405C" w:rsidRDefault="00B75988"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Е-Степановская</w:t>
            </w:r>
            <w:proofErr w:type="spellEnd"/>
            <w:r w:rsidRPr="0048405C">
              <w:rPr>
                <w:rFonts w:ascii="Times New Roman" w:hAnsi="Times New Roman"/>
                <w:sz w:val="24"/>
                <w:szCs w:val="24"/>
              </w:rPr>
              <w:t xml:space="preserve"> СОШ</w:t>
            </w:r>
          </w:p>
        </w:tc>
        <w:tc>
          <w:tcPr>
            <w:tcW w:w="1001"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660"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6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1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1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8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8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62"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8"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79"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51</w:t>
            </w:r>
          </w:p>
        </w:tc>
        <w:tc>
          <w:tcPr>
            <w:tcW w:w="580"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51</w:t>
            </w:r>
          </w:p>
        </w:tc>
      </w:tr>
      <w:tr w:rsidR="00B75988" w:rsidRPr="0048405C" w:rsidTr="00B75988">
        <w:tc>
          <w:tcPr>
            <w:tcW w:w="488" w:type="dxa"/>
          </w:tcPr>
          <w:p w:rsidR="00B75988" w:rsidRPr="0048405C" w:rsidRDefault="00B7598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7</w:t>
            </w:r>
          </w:p>
        </w:tc>
        <w:tc>
          <w:tcPr>
            <w:tcW w:w="1723" w:type="dxa"/>
          </w:tcPr>
          <w:p w:rsidR="00B75988" w:rsidRPr="0048405C" w:rsidRDefault="00B75988" w:rsidP="00E35644">
            <w:pPr>
              <w:tabs>
                <w:tab w:val="left" w:pos="9587"/>
              </w:tabs>
              <w:spacing w:after="0" w:line="240" w:lineRule="auto"/>
              <w:rPr>
                <w:rFonts w:ascii="Times New Roman" w:hAnsi="Times New Roman"/>
                <w:sz w:val="24"/>
                <w:szCs w:val="24"/>
              </w:rPr>
            </w:pPr>
            <w:proofErr w:type="spellStart"/>
            <w:r>
              <w:rPr>
                <w:rFonts w:ascii="Times New Roman" w:hAnsi="Times New Roman"/>
                <w:sz w:val="24"/>
                <w:szCs w:val="24"/>
              </w:rPr>
              <w:t>Митякинская</w:t>
            </w:r>
            <w:proofErr w:type="spellEnd"/>
            <w:r>
              <w:rPr>
                <w:rFonts w:ascii="Times New Roman" w:hAnsi="Times New Roman"/>
                <w:sz w:val="24"/>
                <w:szCs w:val="24"/>
              </w:rPr>
              <w:t xml:space="preserve"> </w:t>
            </w:r>
            <w:r w:rsidRPr="0048405C">
              <w:rPr>
                <w:rFonts w:ascii="Times New Roman" w:hAnsi="Times New Roman"/>
                <w:sz w:val="24"/>
                <w:szCs w:val="24"/>
              </w:rPr>
              <w:t>СОШ</w:t>
            </w:r>
          </w:p>
        </w:tc>
        <w:tc>
          <w:tcPr>
            <w:tcW w:w="1001"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660"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86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1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8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8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62"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8"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79"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59</w:t>
            </w:r>
          </w:p>
        </w:tc>
        <w:tc>
          <w:tcPr>
            <w:tcW w:w="580"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59</w:t>
            </w:r>
          </w:p>
        </w:tc>
      </w:tr>
      <w:tr w:rsidR="00B75988" w:rsidRPr="0048405C" w:rsidTr="00B75988">
        <w:tc>
          <w:tcPr>
            <w:tcW w:w="488" w:type="dxa"/>
          </w:tcPr>
          <w:p w:rsidR="00B75988" w:rsidRPr="0048405C" w:rsidRDefault="00B7598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9</w:t>
            </w:r>
          </w:p>
        </w:tc>
        <w:tc>
          <w:tcPr>
            <w:tcW w:w="1723" w:type="dxa"/>
          </w:tcPr>
          <w:p w:rsidR="00B75988" w:rsidRPr="0048405C" w:rsidRDefault="00B7598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СОШ№1</w:t>
            </w:r>
          </w:p>
        </w:tc>
        <w:tc>
          <w:tcPr>
            <w:tcW w:w="1001"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w:t>
            </w:r>
          </w:p>
        </w:tc>
        <w:tc>
          <w:tcPr>
            <w:tcW w:w="660"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6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1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61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8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8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62"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8"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79"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52</w:t>
            </w:r>
          </w:p>
        </w:tc>
        <w:tc>
          <w:tcPr>
            <w:tcW w:w="580"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59</w:t>
            </w:r>
          </w:p>
        </w:tc>
      </w:tr>
      <w:tr w:rsidR="00B75988" w:rsidRPr="0048405C" w:rsidTr="00B75988">
        <w:tc>
          <w:tcPr>
            <w:tcW w:w="488" w:type="dxa"/>
          </w:tcPr>
          <w:p w:rsidR="00B75988" w:rsidRPr="0048405C" w:rsidRDefault="00B7598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10</w:t>
            </w:r>
          </w:p>
        </w:tc>
        <w:tc>
          <w:tcPr>
            <w:tcW w:w="1723" w:type="dxa"/>
          </w:tcPr>
          <w:p w:rsidR="00B75988" w:rsidRPr="0048405C" w:rsidRDefault="00B7598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СОШ№2</w:t>
            </w:r>
          </w:p>
        </w:tc>
        <w:tc>
          <w:tcPr>
            <w:tcW w:w="1001" w:type="dxa"/>
          </w:tcPr>
          <w:p w:rsidR="00B75988" w:rsidRPr="00482443"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660"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86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1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1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8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84"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62"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8"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79"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71</w:t>
            </w:r>
          </w:p>
        </w:tc>
        <w:tc>
          <w:tcPr>
            <w:tcW w:w="580" w:type="dxa"/>
          </w:tcPr>
          <w:p w:rsidR="00B75988" w:rsidRPr="0048405C" w:rsidRDefault="00B75988" w:rsidP="00E35644">
            <w:pPr>
              <w:tabs>
                <w:tab w:val="left" w:pos="9587"/>
              </w:tabs>
              <w:spacing w:after="0" w:line="240" w:lineRule="auto"/>
              <w:rPr>
                <w:rFonts w:ascii="Times New Roman" w:hAnsi="Times New Roman"/>
                <w:sz w:val="24"/>
                <w:szCs w:val="24"/>
              </w:rPr>
            </w:pPr>
            <w:r>
              <w:rPr>
                <w:rFonts w:ascii="Times New Roman" w:hAnsi="Times New Roman"/>
                <w:sz w:val="24"/>
                <w:szCs w:val="24"/>
              </w:rPr>
              <w:t>71</w:t>
            </w:r>
          </w:p>
        </w:tc>
      </w:tr>
      <w:tr w:rsidR="00B75988" w:rsidRPr="0048405C" w:rsidTr="00B75988">
        <w:trPr>
          <w:trHeight w:val="123"/>
        </w:trPr>
        <w:tc>
          <w:tcPr>
            <w:tcW w:w="488" w:type="dxa"/>
          </w:tcPr>
          <w:p w:rsidR="00B75988" w:rsidRPr="0048405C" w:rsidRDefault="00B75988" w:rsidP="00E35644">
            <w:pPr>
              <w:tabs>
                <w:tab w:val="left" w:pos="9587"/>
              </w:tabs>
              <w:spacing w:after="0" w:line="240" w:lineRule="auto"/>
              <w:rPr>
                <w:rFonts w:ascii="Times New Roman" w:hAnsi="Times New Roman"/>
                <w:sz w:val="24"/>
                <w:szCs w:val="24"/>
              </w:rPr>
            </w:pPr>
          </w:p>
        </w:tc>
        <w:tc>
          <w:tcPr>
            <w:tcW w:w="1723" w:type="dxa"/>
          </w:tcPr>
          <w:p w:rsidR="00B75988" w:rsidRPr="0048405C" w:rsidRDefault="00B7598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итого</w:t>
            </w:r>
          </w:p>
        </w:tc>
        <w:tc>
          <w:tcPr>
            <w:tcW w:w="1001" w:type="dxa"/>
          </w:tcPr>
          <w:p w:rsidR="00B75988" w:rsidRPr="00A86EA9" w:rsidRDefault="00B75988" w:rsidP="00E35644">
            <w:pPr>
              <w:tabs>
                <w:tab w:val="left" w:pos="9587"/>
              </w:tabs>
              <w:spacing w:after="0" w:line="240" w:lineRule="auto"/>
              <w:rPr>
                <w:rFonts w:ascii="Times New Roman" w:hAnsi="Times New Roman"/>
                <w:b/>
                <w:sz w:val="24"/>
                <w:szCs w:val="24"/>
              </w:rPr>
            </w:pPr>
            <w:r>
              <w:rPr>
                <w:rFonts w:ascii="Times New Roman" w:hAnsi="Times New Roman"/>
                <w:b/>
                <w:sz w:val="24"/>
                <w:szCs w:val="24"/>
              </w:rPr>
              <w:t>8</w:t>
            </w:r>
          </w:p>
        </w:tc>
        <w:tc>
          <w:tcPr>
            <w:tcW w:w="660" w:type="dxa"/>
          </w:tcPr>
          <w:p w:rsidR="00B75988" w:rsidRPr="00A86EA9" w:rsidRDefault="00B75988" w:rsidP="00E35644">
            <w:pPr>
              <w:tabs>
                <w:tab w:val="left" w:pos="9587"/>
              </w:tabs>
              <w:spacing w:after="0" w:line="240" w:lineRule="auto"/>
              <w:rPr>
                <w:rFonts w:ascii="Times New Roman" w:hAnsi="Times New Roman"/>
                <w:b/>
                <w:sz w:val="24"/>
                <w:szCs w:val="24"/>
              </w:rPr>
            </w:pPr>
            <w:r>
              <w:rPr>
                <w:rFonts w:ascii="Times New Roman" w:hAnsi="Times New Roman"/>
                <w:b/>
                <w:sz w:val="24"/>
                <w:szCs w:val="24"/>
              </w:rPr>
              <w:t>0</w:t>
            </w:r>
          </w:p>
        </w:tc>
        <w:tc>
          <w:tcPr>
            <w:tcW w:w="864" w:type="dxa"/>
          </w:tcPr>
          <w:p w:rsidR="00B75988" w:rsidRPr="00A86EA9" w:rsidRDefault="00B75988" w:rsidP="00E35644">
            <w:pPr>
              <w:tabs>
                <w:tab w:val="left" w:pos="9587"/>
              </w:tabs>
              <w:spacing w:after="0" w:line="240" w:lineRule="auto"/>
              <w:rPr>
                <w:rFonts w:ascii="Times New Roman" w:hAnsi="Times New Roman"/>
                <w:b/>
                <w:sz w:val="24"/>
                <w:szCs w:val="24"/>
              </w:rPr>
            </w:pPr>
            <w:r>
              <w:rPr>
                <w:rFonts w:ascii="Times New Roman" w:hAnsi="Times New Roman"/>
                <w:b/>
                <w:sz w:val="24"/>
                <w:szCs w:val="24"/>
              </w:rPr>
              <w:t>0</w:t>
            </w:r>
          </w:p>
        </w:tc>
        <w:tc>
          <w:tcPr>
            <w:tcW w:w="714" w:type="dxa"/>
          </w:tcPr>
          <w:p w:rsidR="00B75988" w:rsidRPr="00A86EA9" w:rsidRDefault="00B75988" w:rsidP="00E35644">
            <w:pPr>
              <w:tabs>
                <w:tab w:val="left" w:pos="9587"/>
              </w:tabs>
              <w:spacing w:after="0" w:line="240" w:lineRule="auto"/>
              <w:rPr>
                <w:rFonts w:ascii="Times New Roman" w:hAnsi="Times New Roman"/>
                <w:b/>
                <w:sz w:val="24"/>
                <w:szCs w:val="24"/>
              </w:rPr>
            </w:pPr>
            <w:r>
              <w:rPr>
                <w:rFonts w:ascii="Times New Roman" w:hAnsi="Times New Roman"/>
                <w:b/>
                <w:sz w:val="24"/>
                <w:szCs w:val="24"/>
              </w:rPr>
              <w:t>2</w:t>
            </w:r>
          </w:p>
        </w:tc>
        <w:tc>
          <w:tcPr>
            <w:tcW w:w="614" w:type="dxa"/>
          </w:tcPr>
          <w:p w:rsidR="00B75988" w:rsidRPr="00A86EA9" w:rsidRDefault="00B75988" w:rsidP="00E35644">
            <w:pPr>
              <w:tabs>
                <w:tab w:val="left" w:pos="9587"/>
              </w:tabs>
              <w:spacing w:after="0" w:line="240" w:lineRule="auto"/>
              <w:rPr>
                <w:rFonts w:ascii="Times New Roman" w:hAnsi="Times New Roman"/>
                <w:b/>
                <w:sz w:val="24"/>
                <w:szCs w:val="24"/>
              </w:rPr>
            </w:pPr>
            <w:r>
              <w:rPr>
                <w:rFonts w:ascii="Times New Roman" w:hAnsi="Times New Roman"/>
                <w:b/>
                <w:sz w:val="24"/>
                <w:szCs w:val="24"/>
              </w:rPr>
              <w:t>5</w:t>
            </w:r>
          </w:p>
        </w:tc>
        <w:tc>
          <w:tcPr>
            <w:tcW w:w="584" w:type="dxa"/>
          </w:tcPr>
          <w:p w:rsidR="00B75988" w:rsidRPr="00A86EA9" w:rsidRDefault="00B75988" w:rsidP="00E35644">
            <w:pPr>
              <w:tabs>
                <w:tab w:val="left" w:pos="9587"/>
              </w:tabs>
              <w:spacing w:after="0" w:line="240" w:lineRule="auto"/>
              <w:rPr>
                <w:rFonts w:ascii="Times New Roman" w:hAnsi="Times New Roman"/>
                <w:b/>
                <w:sz w:val="24"/>
                <w:szCs w:val="24"/>
              </w:rPr>
            </w:pPr>
            <w:r>
              <w:rPr>
                <w:rFonts w:ascii="Times New Roman" w:hAnsi="Times New Roman"/>
                <w:b/>
                <w:sz w:val="24"/>
                <w:szCs w:val="24"/>
              </w:rPr>
              <w:t>0</w:t>
            </w:r>
          </w:p>
        </w:tc>
        <w:tc>
          <w:tcPr>
            <w:tcW w:w="584" w:type="dxa"/>
          </w:tcPr>
          <w:p w:rsidR="00B75988" w:rsidRPr="00A86EA9" w:rsidRDefault="00B75988" w:rsidP="00E35644">
            <w:pPr>
              <w:tabs>
                <w:tab w:val="left" w:pos="9587"/>
              </w:tabs>
              <w:spacing w:after="0" w:line="240" w:lineRule="auto"/>
              <w:rPr>
                <w:rFonts w:ascii="Times New Roman" w:hAnsi="Times New Roman"/>
                <w:b/>
                <w:sz w:val="24"/>
                <w:szCs w:val="24"/>
              </w:rPr>
            </w:pPr>
            <w:r>
              <w:rPr>
                <w:rFonts w:ascii="Times New Roman" w:hAnsi="Times New Roman"/>
                <w:b/>
                <w:sz w:val="24"/>
                <w:szCs w:val="24"/>
              </w:rPr>
              <w:t>1</w:t>
            </w:r>
          </w:p>
        </w:tc>
        <w:tc>
          <w:tcPr>
            <w:tcW w:w="562" w:type="dxa"/>
          </w:tcPr>
          <w:p w:rsidR="00B75988" w:rsidRPr="00A86EA9" w:rsidRDefault="00B75988" w:rsidP="00E35644">
            <w:pPr>
              <w:tabs>
                <w:tab w:val="left" w:pos="9587"/>
              </w:tabs>
              <w:spacing w:after="0" w:line="240" w:lineRule="auto"/>
              <w:rPr>
                <w:rFonts w:ascii="Times New Roman" w:hAnsi="Times New Roman"/>
                <w:b/>
                <w:sz w:val="24"/>
                <w:szCs w:val="24"/>
              </w:rPr>
            </w:pPr>
            <w:r w:rsidRPr="00A86EA9">
              <w:rPr>
                <w:rFonts w:ascii="Times New Roman" w:hAnsi="Times New Roman"/>
                <w:b/>
                <w:sz w:val="24"/>
                <w:szCs w:val="24"/>
              </w:rPr>
              <w:t>-</w:t>
            </w:r>
          </w:p>
        </w:tc>
        <w:tc>
          <w:tcPr>
            <w:tcW w:w="618" w:type="dxa"/>
          </w:tcPr>
          <w:p w:rsidR="00B75988" w:rsidRPr="00A86EA9" w:rsidRDefault="00B75988" w:rsidP="00E35644">
            <w:pPr>
              <w:tabs>
                <w:tab w:val="left" w:pos="9587"/>
              </w:tabs>
              <w:spacing w:after="0" w:line="240" w:lineRule="auto"/>
              <w:rPr>
                <w:rFonts w:ascii="Times New Roman" w:hAnsi="Times New Roman"/>
                <w:b/>
                <w:sz w:val="24"/>
                <w:szCs w:val="24"/>
              </w:rPr>
            </w:pPr>
            <w:r w:rsidRPr="00A86EA9">
              <w:rPr>
                <w:rFonts w:ascii="Times New Roman" w:hAnsi="Times New Roman"/>
                <w:b/>
                <w:sz w:val="24"/>
                <w:szCs w:val="24"/>
              </w:rPr>
              <w:t>-</w:t>
            </w:r>
          </w:p>
        </w:tc>
        <w:tc>
          <w:tcPr>
            <w:tcW w:w="579" w:type="dxa"/>
          </w:tcPr>
          <w:p w:rsidR="00B75988" w:rsidRPr="00A86EA9" w:rsidRDefault="00B75988" w:rsidP="00E35644">
            <w:pPr>
              <w:tabs>
                <w:tab w:val="left" w:pos="9587"/>
              </w:tabs>
              <w:spacing w:after="0" w:line="240" w:lineRule="auto"/>
              <w:rPr>
                <w:rFonts w:ascii="Times New Roman" w:hAnsi="Times New Roman"/>
                <w:b/>
                <w:sz w:val="24"/>
                <w:szCs w:val="24"/>
              </w:rPr>
            </w:pPr>
            <w:r>
              <w:rPr>
                <w:rFonts w:ascii="Times New Roman" w:hAnsi="Times New Roman"/>
                <w:b/>
                <w:sz w:val="24"/>
                <w:szCs w:val="24"/>
              </w:rPr>
              <w:t>55</w:t>
            </w:r>
          </w:p>
        </w:tc>
        <w:tc>
          <w:tcPr>
            <w:tcW w:w="580" w:type="dxa"/>
          </w:tcPr>
          <w:p w:rsidR="00B75988" w:rsidRPr="00A86EA9" w:rsidRDefault="00B75988" w:rsidP="00E35644">
            <w:pPr>
              <w:tabs>
                <w:tab w:val="left" w:pos="9587"/>
              </w:tabs>
              <w:spacing w:after="0" w:line="240" w:lineRule="auto"/>
              <w:rPr>
                <w:rFonts w:ascii="Times New Roman" w:hAnsi="Times New Roman"/>
                <w:b/>
                <w:sz w:val="24"/>
                <w:szCs w:val="24"/>
              </w:rPr>
            </w:pPr>
            <w:r>
              <w:rPr>
                <w:rFonts w:ascii="Times New Roman" w:hAnsi="Times New Roman"/>
                <w:b/>
                <w:sz w:val="24"/>
                <w:szCs w:val="24"/>
              </w:rPr>
              <w:t>71</w:t>
            </w:r>
          </w:p>
        </w:tc>
      </w:tr>
    </w:tbl>
    <w:p w:rsidR="00B75988" w:rsidRDefault="00B714E1" w:rsidP="008B0B61">
      <w:pPr>
        <w:spacing w:after="0"/>
        <w:jc w:val="both"/>
        <w:rPr>
          <w:rFonts w:ascii="Times New Roman" w:hAnsi="Times New Roman" w:cs="Times New Roman"/>
          <w:sz w:val="24"/>
          <w:szCs w:val="24"/>
        </w:rPr>
      </w:pPr>
      <w:r w:rsidRPr="00B714E1">
        <w:rPr>
          <w:rFonts w:ascii="Times New Roman" w:hAnsi="Times New Roman" w:cs="Times New Roman"/>
          <w:noProof/>
          <w:sz w:val="24"/>
          <w:szCs w:val="24"/>
          <w:lang w:eastAsia="ru-RU"/>
        </w:rPr>
        <w:lastRenderedPageBreak/>
        <w:drawing>
          <wp:inline distT="0" distB="0" distL="0" distR="0">
            <wp:extent cx="5940425" cy="2715622"/>
            <wp:effectExtent l="19050" t="0" r="22225" b="8528"/>
            <wp:docPr id="4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B714E1" w:rsidRDefault="00B714E1" w:rsidP="008B0B61">
      <w:pPr>
        <w:spacing w:after="0"/>
        <w:jc w:val="both"/>
        <w:rPr>
          <w:rFonts w:ascii="Times New Roman" w:hAnsi="Times New Roman" w:cs="Times New Roman"/>
          <w:sz w:val="24"/>
          <w:szCs w:val="24"/>
        </w:rPr>
      </w:pPr>
    </w:p>
    <w:p w:rsidR="00B714E1" w:rsidRDefault="00B714E1" w:rsidP="008B0B61">
      <w:pPr>
        <w:spacing w:after="0"/>
        <w:jc w:val="both"/>
        <w:rPr>
          <w:rFonts w:ascii="Times New Roman" w:hAnsi="Times New Roman" w:cs="Times New Roman"/>
          <w:sz w:val="24"/>
          <w:szCs w:val="24"/>
        </w:rPr>
      </w:pPr>
    </w:p>
    <w:p w:rsidR="00B714E1" w:rsidRDefault="00B714E1" w:rsidP="00B714E1">
      <w:pPr>
        <w:jc w:val="center"/>
        <w:rPr>
          <w:rFonts w:ascii="Times New Roman" w:hAnsi="Times New Roman"/>
          <w:b/>
          <w:sz w:val="32"/>
          <w:szCs w:val="32"/>
        </w:rPr>
      </w:pPr>
      <w:r w:rsidRPr="00A97D65">
        <w:rPr>
          <w:rFonts w:ascii="Times New Roman" w:hAnsi="Times New Roman"/>
          <w:b/>
          <w:sz w:val="32"/>
          <w:szCs w:val="32"/>
        </w:rPr>
        <w:t>Результаты ЕГЭ – 201</w:t>
      </w:r>
      <w:r>
        <w:rPr>
          <w:rFonts w:ascii="Times New Roman" w:hAnsi="Times New Roman"/>
          <w:b/>
          <w:sz w:val="32"/>
          <w:szCs w:val="32"/>
        </w:rPr>
        <w:t>9</w:t>
      </w:r>
      <w:r w:rsidRPr="00A97D65">
        <w:rPr>
          <w:rFonts w:ascii="Times New Roman" w:hAnsi="Times New Roman"/>
          <w:b/>
          <w:sz w:val="32"/>
          <w:szCs w:val="32"/>
        </w:rPr>
        <w:t xml:space="preserve">г. </w:t>
      </w:r>
      <w:r>
        <w:rPr>
          <w:rFonts w:ascii="Times New Roman" w:hAnsi="Times New Roman"/>
          <w:b/>
          <w:sz w:val="32"/>
          <w:szCs w:val="32"/>
        </w:rPr>
        <w:t>История</w:t>
      </w:r>
      <w:r w:rsidRPr="00A97D65">
        <w:rPr>
          <w:rFonts w:ascii="Times New Roman" w:hAnsi="Times New Roman"/>
          <w:b/>
          <w:sz w:val="32"/>
          <w:szCs w:val="32"/>
        </w:rPr>
        <w:t>.</w:t>
      </w:r>
    </w:p>
    <w:p w:rsidR="00B714E1" w:rsidRDefault="00B714E1" w:rsidP="00B714E1">
      <w:pPr>
        <w:tabs>
          <w:tab w:val="left" w:pos="9587"/>
        </w:tabs>
        <w:jc w:val="center"/>
        <w:rPr>
          <w:rFonts w:ascii="Times New Roman" w:hAnsi="Times New Roman"/>
          <w:sz w:val="32"/>
          <w:szCs w:val="32"/>
        </w:rPr>
      </w:pPr>
      <w:r>
        <w:rPr>
          <w:rFonts w:ascii="Times New Roman" w:hAnsi="Times New Roman"/>
          <w:sz w:val="32"/>
          <w:szCs w:val="32"/>
        </w:rPr>
        <w:t xml:space="preserve">Минимальный балл – 32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3"/>
        <w:gridCol w:w="1001"/>
        <w:gridCol w:w="660"/>
        <w:gridCol w:w="864"/>
        <w:gridCol w:w="714"/>
        <w:gridCol w:w="614"/>
        <w:gridCol w:w="584"/>
        <w:gridCol w:w="584"/>
        <w:gridCol w:w="562"/>
        <w:gridCol w:w="618"/>
        <w:gridCol w:w="579"/>
        <w:gridCol w:w="580"/>
      </w:tblGrid>
      <w:tr w:rsidR="00307185" w:rsidRPr="0048405C" w:rsidTr="00B714E1">
        <w:trPr>
          <w:cantSplit/>
          <w:trHeight w:val="1153"/>
        </w:trPr>
        <w:tc>
          <w:tcPr>
            <w:tcW w:w="1723" w:type="dxa"/>
          </w:tcPr>
          <w:p w:rsidR="00307185" w:rsidRPr="0048405C" w:rsidRDefault="00307185" w:rsidP="00E35644">
            <w:pPr>
              <w:tabs>
                <w:tab w:val="left" w:pos="9587"/>
              </w:tabs>
              <w:spacing w:after="0" w:line="240" w:lineRule="auto"/>
              <w:rPr>
                <w:rFonts w:ascii="Times New Roman" w:hAnsi="Times New Roman"/>
                <w:sz w:val="24"/>
                <w:szCs w:val="24"/>
              </w:rPr>
            </w:pPr>
          </w:p>
        </w:tc>
        <w:tc>
          <w:tcPr>
            <w:tcW w:w="1001" w:type="dxa"/>
          </w:tcPr>
          <w:p w:rsidR="00307185" w:rsidRPr="0048405C" w:rsidRDefault="00307185" w:rsidP="00E35644">
            <w:pPr>
              <w:tabs>
                <w:tab w:val="left" w:pos="9587"/>
              </w:tabs>
              <w:spacing w:after="0" w:line="240" w:lineRule="auto"/>
              <w:rPr>
                <w:rFonts w:ascii="Times New Roman" w:hAnsi="Times New Roman"/>
                <w:sz w:val="24"/>
                <w:szCs w:val="24"/>
              </w:rPr>
            </w:pPr>
            <w:proofErr w:type="spellStart"/>
            <w:r>
              <w:rPr>
                <w:rFonts w:ascii="Times New Roman" w:hAnsi="Times New Roman"/>
                <w:sz w:val="24"/>
                <w:szCs w:val="24"/>
              </w:rPr>
              <w:t>Колич</w:t>
            </w:r>
            <w:proofErr w:type="spellEnd"/>
            <w:r>
              <w:rPr>
                <w:rFonts w:ascii="Times New Roman" w:hAnsi="Times New Roman"/>
                <w:sz w:val="24"/>
                <w:szCs w:val="24"/>
              </w:rPr>
              <w:t xml:space="preserve">. </w:t>
            </w:r>
            <w:proofErr w:type="spellStart"/>
            <w:r>
              <w:rPr>
                <w:rFonts w:ascii="Times New Roman" w:hAnsi="Times New Roman"/>
                <w:sz w:val="24"/>
                <w:szCs w:val="24"/>
              </w:rPr>
              <w:t>участн</w:t>
            </w:r>
            <w:proofErr w:type="spellEnd"/>
            <w:r>
              <w:rPr>
                <w:rFonts w:ascii="Times New Roman" w:hAnsi="Times New Roman"/>
                <w:sz w:val="24"/>
                <w:szCs w:val="24"/>
              </w:rPr>
              <w:t>.</w:t>
            </w:r>
          </w:p>
        </w:tc>
        <w:tc>
          <w:tcPr>
            <w:tcW w:w="660"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32</w:t>
            </w:r>
            <w:r w:rsidRPr="0048405C">
              <w:rPr>
                <w:rFonts w:ascii="Times New Roman" w:hAnsi="Times New Roman"/>
                <w:sz w:val="24"/>
                <w:szCs w:val="24"/>
              </w:rPr>
              <w:t>б.</w:t>
            </w:r>
          </w:p>
        </w:tc>
        <w:tc>
          <w:tcPr>
            <w:tcW w:w="864" w:type="dxa"/>
          </w:tcPr>
          <w:p w:rsidR="00307185" w:rsidRPr="0048405C" w:rsidRDefault="00307185"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 xml:space="preserve">Ниже </w:t>
            </w:r>
            <w:r>
              <w:rPr>
                <w:rFonts w:ascii="Times New Roman" w:hAnsi="Times New Roman"/>
                <w:sz w:val="24"/>
                <w:szCs w:val="24"/>
              </w:rPr>
              <w:t>32</w:t>
            </w:r>
            <w:r w:rsidRPr="0048405C">
              <w:rPr>
                <w:rFonts w:ascii="Times New Roman" w:hAnsi="Times New Roman"/>
                <w:sz w:val="24"/>
                <w:szCs w:val="24"/>
              </w:rPr>
              <w:t xml:space="preserve"> бал.</w:t>
            </w:r>
          </w:p>
        </w:tc>
        <w:tc>
          <w:tcPr>
            <w:tcW w:w="71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33-50б.</w:t>
            </w:r>
          </w:p>
        </w:tc>
        <w:tc>
          <w:tcPr>
            <w:tcW w:w="614" w:type="dxa"/>
          </w:tcPr>
          <w:p w:rsidR="00307185" w:rsidRPr="0048405C" w:rsidRDefault="00307185"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51-60 б.</w:t>
            </w:r>
          </w:p>
        </w:tc>
        <w:tc>
          <w:tcPr>
            <w:tcW w:w="584" w:type="dxa"/>
          </w:tcPr>
          <w:p w:rsidR="00307185" w:rsidRPr="0048405C" w:rsidRDefault="00307185"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61-70 б.</w:t>
            </w:r>
          </w:p>
        </w:tc>
        <w:tc>
          <w:tcPr>
            <w:tcW w:w="584" w:type="dxa"/>
          </w:tcPr>
          <w:p w:rsidR="00307185" w:rsidRPr="0048405C" w:rsidRDefault="00307185"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71-80 б.</w:t>
            </w:r>
          </w:p>
        </w:tc>
        <w:tc>
          <w:tcPr>
            <w:tcW w:w="562" w:type="dxa"/>
          </w:tcPr>
          <w:p w:rsidR="00307185" w:rsidRPr="0048405C" w:rsidRDefault="00307185"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81-90 б.</w:t>
            </w:r>
          </w:p>
        </w:tc>
        <w:tc>
          <w:tcPr>
            <w:tcW w:w="618" w:type="dxa"/>
          </w:tcPr>
          <w:p w:rsidR="00307185" w:rsidRPr="0048405C" w:rsidRDefault="00307185"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91-100 б.</w:t>
            </w:r>
          </w:p>
        </w:tc>
        <w:tc>
          <w:tcPr>
            <w:tcW w:w="579" w:type="dxa"/>
            <w:tcBorders>
              <w:top w:val="single" w:sz="4" w:space="0" w:color="auto"/>
            </w:tcBorders>
            <w:textDirection w:val="btLr"/>
          </w:tcPr>
          <w:p w:rsidR="00307185" w:rsidRPr="0048405C" w:rsidRDefault="00307185" w:rsidP="00E35644">
            <w:pPr>
              <w:tabs>
                <w:tab w:val="left" w:pos="9587"/>
              </w:tabs>
              <w:spacing w:after="0" w:line="240" w:lineRule="auto"/>
              <w:ind w:left="113" w:right="113"/>
              <w:rPr>
                <w:rFonts w:ascii="Times New Roman" w:hAnsi="Times New Roman"/>
                <w:sz w:val="24"/>
                <w:szCs w:val="24"/>
              </w:rPr>
            </w:pPr>
            <w:r>
              <w:rPr>
                <w:rFonts w:ascii="Times New Roman" w:hAnsi="Times New Roman"/>
                <w:sz w:val="24"/>
                <w:szCs w:val="24"/>
              </w:rPr>
              <w:t xml:space="preserve">Средний </w:t>
            </w:r>
            <w:r w:rsidRPr="0048405C">
              <w:rPr>
                <w:rFonts w:ascii="Times New Roman" w:hAnsi="Times New Roman"/>
                <w:sz w:val="24"/>
                <w:szCs w:val="24"/>
              </w:rPr>
              <w:t>балл</w:t>
            </w:r>
          </w:p>
        </w:tc>
        <w:tc>
          <w:tcPr>
            <w:tcW w:w="580" w:type="dxa"/>
            <w:tcBorders>
              <w:top w:val="single" w:sz="4" w:space="0" w:color="auto"/>
            </w:tcBorders>
            <w:textDirection w:val="btLr"/>
          </w:tcPr>
          <w:p w:rsidR="00307185" w:rsidRPr="0048405C" w:rsidRDefault="00307185" w:rsidP="00E35644">
            <w:pPr>
              <w:tabs>
                <w:tab w:val="left" w:pos="9587"/>
              </w:tabs>
              <w:spacing w:after="0" w:line="240" w:lineRule="auto"/>
              <w:ind w:left="113" w:right="113"/>
              <w:rPr>
                <w:rFonts w:ascii="Times New Roman" w:hAnsi="Times New Roman"/>
                <w:sz w:val="24"/>
                <w:szCs w:val="24"/>
              </w:rPr>
            </w:pPr>
            <w:r>
              <w:rPr>
                <w:rFonts w:ascii="Times New Roman" w:hAnsi="Times New Roman"/>
                <w:sz w:val="24"/>
                <w:szCs w:val="24"/>
              </w:rPr>
              <w:t xml:space="preserve">Самый высокий </w:t>
            </w:r>
            <w:r w:rsidRPr="0048405C">
              <w:rPr>
                <w:rFonts w:ascii="Times New Roman" w:hAnsi="Times New Roman"/>
                <w:sz w:val="24"/>
                <w:szCs w:val="24"/>
              </w:rPr>
              <w:t>балл</w:t>
            </w:r>
          </w:p>
        </w:tc>
      </w:tr>
      <w:tr w:rsidR="00307185" w:rsidRPr="0048405C" w:rsidTr="00B714E1">
        <w:tc>
          <w:tcPr>
            <w:tcW w:w="1723" w:type="dxa"/>
          </w:tcPr>
          <w:p w:rsidR="00307185" w:rsidRPr="0048405C" w:rsidRDefault="00307185" w:rsidP="00307185">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Дячк</w:t>
            </w:r>
            <w:proofErr w:type="spellEnd"/>
            <w:r w:rsidRPr="0048405C">
              <w:rPr>
                <w:rFonts w:ascii="Times New Roman" w:hAnsi="Times New Roman"/>
                <w:sz w:val="24"/>
                <w:szCs w:val="24"/>
              </w:rPr>
              <w:t xml:space="preserve"> СОШ</w:t>
            </w:r>
          </w:p>
        </w:tc>
        <w:tc>
          <w:tcPr>
            <w:tcW w:w="1001"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5</w:t>
            </w:r>
          </w:p>
        </w:tc>
        <w:tc>
          <w:tcPr>
            <w:tcW w:w="660"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86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1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61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8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8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62"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8"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79"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38</w:t>
            </w:r>
          </w:p>
        </w:tc>
        <w:tc>
          <w:tcPr>
            <w:tcW w:w="580"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49</w:t>
            </w:r>
          </w:p>
        </w:tc>
      </w:tr>
      <w:tr w:rsidR="00307185" w:rsidRPr="0048405C" w:rsidTr="00B714E1">
        <w:tc>
          <w:tcPr>
            <w:tcW w:w="1723" w:type="dxa"/>
          </w:tcPr>
          <w:p w:rsidR="00307185" w:rsidRPr="0048405C" w:rsidRDefault="00307185"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Е-Ст</w:t>
            </w:r>
            <w:r>
              <w:rPr>
                <w:rFonts w:ascii="Times New Roman" w:hAnsi="Times New Roman"/>
                <w:sz w:val="24"/>
                <w:szCs w:val="24"/>
              </w:rPr>
              <w:t>еп</w:t>
            </w:r>
            <w:r w:rsidRPr="0048405C">
              <w:rPr>
                <w:rFonts w:ascii="Times New Roman" w:hAnsi="Times New Roman"/>
                <w:sz w:val="24"/>
                <w:szCs w:val="24"/>
              </w:rPr>
              <w:t xml:space="preserve"> СОШ</w:t>
            </w:r>
          </w:p>
        </w:tc>
        <w:tc>
          <w:tcPr>
            <w:tcW w:w="1001"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660"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86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1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1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8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8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62"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8"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79"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32</w:t>
            </w:r>
          </w:p>
        </w:tc>
        <w:tc>
          <w:tcPr>
            <w:tcW w:w="580"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32</w:t>
            </w:r>
          </w:p>
        </w:tc>
      </w:tr>
      <w:tr w:rsidR="00307185" w:rsidRPr="0048405C" w:rsidTr="00B714E1">
        <w:tc>
          <w:tcPr>
            <w:tcW w:w="1723" w:type="dxa"/>
          </w:tcPr>
          <w:p w:rsidR="00307185" w:rsidRPr="0048405C" w:rsidRDefault="00307185" w:rsidP="00307185">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Рогов</w:t>
            </w:r>
            <w:r>
              <w:rPr>
                <w:rFonts w:ascii="Times New Roman" w:hAnsi="Times New Roman"/>
                <w:sz w:val="24"/>
                <w:szCs w:val="24"/>
              </w:rPr>
              <w:t xml:space="preserve"> </w:t>
            </w:r>
            <w:r w:rsidRPr="0048405C">
              <w:rPr>
                <w:rFonts w:ascii="Times New Roman" w:hAnsi="Times New Roman"/>
                <w:sz w:val="24"/>
                <w:szCs w:val="24"/>
              </w:rPr>
              <w:t>СОШ</w:t>
            </w:r>
          </w:p>
        </w:tc>
        <w:tc>
          <w:tcPr>
            <w:tcW w:w="1001"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660"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86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71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61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8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8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62"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8"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79"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34</w:t>
            </w:r>
          </w:p>
        </w:tc>
        <w:tc>
          <w:tcPr>
            <w:tcW w:w="580"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34</w:t>
            </w:r>
          </w:p>
        </w:tc>
      </w:tr>
      <w:tr w:rsidR="00307185" w:rsidRPr="0048405C" w:rsidTr="00B714E1">
        <w:tc>
          <w:tcPr>
            <w:tcW w:w="1723" w:type="dxa"/>
          </w:tcPr>
          <w:p w:rsidR="00307185" w:rsidRPr="0048405C" w:rsidRDefault="00307185" w:rsidP="00307185">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ТСОШ№1</w:t>
            </w:r>
          </w:p>
        </w:tc>
        <w:tc>
          <w:tcPr>
            <w:tcW w:w="1001"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8</w:t>
            </w:r>
          </w:p>
        </w:tc>
        <w:tc>
          <w:tcPr>
            <w:tcW w:w="660"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6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1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61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8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8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62"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8"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79"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50</w:t>
            </w:r>
          </w:p>
        </w:tc>
        <w:tc>
          <w:tcPr>
            <w:tcW w:w="580"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69</w:t>
            </w:r>
          </w:p>
        </w:tc>
      </w:tr>
      <w:tr w:rsidR="00307185" w:rsidRPr="0048405C" w:rsidTr="00B714E1">
        <w:tc>
          <w:tcPr>
            <w:tcW w:w="1723" w:type="dxa"/>
          </w:tcPr>
          <w:p w:rsidR="00307185" w:rsidRPr="0048405C" w:rsidRDefault="00307185" w:rsidP="00307185">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 СОШ№2</w:t>
            </w:r>
          </w:p>
        </w:tc>
        <w:tc>
          <w:tcPr>
            <w:tcW w:w="1001" w:type="dxa"/>
          </w:tcPr>
          <w:p w:rsidR="00307185" w:rsidRPr="00482443"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4</w:t>
            </w:r>
          </w:p>
        </w:tc>
        <w:tc>
          <w:tcPr>
            <w:tcW w:w="660"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86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1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61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8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84"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62"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18"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79"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60</w:t>
            </w:r>
          </w:p>
        </w:tc>
        <w:tc>
          <w:tcPr>
            <w:tcW w:w="580" w:type="dxa"/>
          </w:tcPr>
          <w:p w:rsidR="00307185" w:rsidRPr="0048405C" w:rsidRDefault="00307185" w:rsidP="00E35644">
            <w:pPr>
              <w:tabs>
                <w:tab w:val="left" w:pos="9587"/>
              </w:tabs>
              <w:spacing w:after="0" w:line="240" w:lineRule="auto"/>
              <w:rPr>
                <w:rFonts w:ascii="Times New Roman" w:hAnsi="Times New Roman"/>
                <w:sz w:val="24"/>
                <w:szCs w:val="24"/>
              </w:rPr>
            </w:pPr>
            <w:r>
              <w:rPr>
                <w:rFonts w:ascii="Times New Roman" w:hAnsi="Times New Roman"/>
                <w:sz w:val="24"/>
                <w:szCs w:val="24"/>
              </w:rPr>
              <w:t>75</w:t>
            </w:r>
          </w:p>
        </w:tc>
      </w:tr>
      <w:tr w:rsidR="00307185" w:rsidRPr="0048405C" w:rsidTr="00B714E1">
        <w:trPr>
          <w:trHeight w:val="123"/>
        </w:trPr>
        <w:tc>
          <w:tcPr>
            <w:tcW w:w="1723" w:type="dxa"/>
          </w:tcPr>
          <w:p w:rsidR="00307185" w:rsidRPr="0048405C" w:rsidRDefault="00307185"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итого</w:t>
            </w:r>
          </w:p>
        </w:tc>
        <w:tc>
          <w:tcPr>
            <w:tcW w:w="1001" w:type="dxa"/>
          </w:tcPr>
          <w:p w:rsidR="00307185" w:rsidRPr="00A86EA9" w:rsidRDefault="00307185" w:rsidP="00E35644">
            <w:pPr>
              <w:tabs>
                <w:tab w:val="left" w:pos="9587"/>
              </w:tabs>
              <w:spacing w:after="0" w:line="240" w:lineRule="auto"/>
              <w:rPr>
                <w:rFonts w:ascii="Times New Roman" w:hAnsi="Times New Roman"/>
                <w:b/>
                <w:sz w:val="24"/>
                <w:szCs w:val="24"/>
              </w:rPr>
            </w:pPr>
            <w:r>
              <w:rPr>
                <w:rFonts w:ascii="Times New Roman" w:hAnsi="Times New Roman"/>
                <w:b/>
                <w:sz w:val="24"/>
                <w:szCs w:val="24"/>
              </w:rPr>
              <w:t>19</w:t>
            </w:r>
          </w:p>
        </w:tc>
        <w:tc>
          <w:tcPr>
            <w:tcW w:w="660" w:type="dxa"/>
          </w:tcPr>
          <w:p w:rsidR="00307185" w:rsidRPr="00A86EA9" w:rsidRDefault="00307185" w:rsidP="00E35644">
            <w:pPr>
              <w:tabs>
                <w:tab w:val="left" w:pos="9587"/>
              </w:tabs>
              <w:spacing w:after="0" w:line="240" w:lineRule="auto"/>
              <w:rPr>
                <w:rFonts w:ascii="Times New Roman" w:hAnsi="Times New Roman"/>
                <w:b/>
                <w:sz w:val="24"/>
                <w:szCs w:val="24"/>
              </w:rPr>
            </w:pPr>
            <w:r>
              <w:rPr>
                <w:rFonts w:ascii="Times New Roman" w:hAnsi="Times New Roman"/>
                <w:b/>
                <w:sz w:val="24"/>
                <w:szCs w:val="24"/>
              </w:rPr>
              <w:t>2</w:t>
            </w:r>
          </w:p>
        </w:tc>
        <w:tc>
          <w:tcPr>
            <w:tcW w:w="864" w:type="dxa"/>
          </w:tcPr>
          <w:p w:rsidR="00307185" w:rsidRPr="00A86EA9" w:rsidRDefault="00307185" w:rsidP="00E35644">
            <w:pPr>
              <w:tabs>
                <w:tab w:val="left" w:pos="9587"/>
              </w:tabs>
              <w:spacing w:after="0" w:line="240" w:lineRule="auto"/>
              <w:rPr>
                <w:rFonts w:ascii="Times New Roman" w:hAnsi="Times New Roman"/>
                <w:b/>
                <w:sz w:val="24"/>
                <w:szCs w:val="24"/>
              </w:rPr>
            </w:pPr>
            <w:r>
              <w:rPr>
                <w:rFonts w:ascii="Times New Roman" w:hAnsi="Times New Roman"/>
                <w:b/>
                <w:sz w:val="24"/>
                <w:szCs w:val="24"/>
              </w:rPr>
              <w:t>2</w:t>
            </w:r>
          </w:p>
        </w:tc>
        <w:tc>
          <w:tcPr>
            <w:tcW w:w="714" w:type="dxa"/>
          </w:tcPr>
          <w:p w:rsidR="00307185" w:rsidRPr="00A86EA9" w:rsidRDefault="00307185" w:rsidP="00E35644">
            <w:pPr>
              <w:tabs>
                <w:tab w:val="left" w:pos="9587"/>
              </w:tabs>
              <w:spacing w:after="0" w:line="240" w:lineRule="auto"/>
              <w:rPr>
                <w:rFonts w:ascii="Times New Roman" w:hAnsi="Times New Roman"/>
                <w:b/>
                <w:sz w:val="24"/>
                <w:szCs w:val="24"/>
              </w:rPr>
            </w:pPr>
            <w:r>
              <w:rPr>
                <w:rFonts w:ascii="Times New Roman" w:hAnsi="Times New Roman"/>
                <w:b/>
                <w:sz w:val="24"/>
                <w:szCs w:val="24"/>
              </w:rPr>
              <w:t>7</w:t>
            </w:r>
          </w:p>
        </w:tc>
        <w:tc>
          <w:tcPr>
            <w:tcW w:w="614" w:type="dxa"/>
          </w:tcPr>
          <w:p w:rsidR="00307185" w:rsidRPr="00A86EA9" w:rsidRDefault="00307185" w:rsidP="00E35644">
            <w:pPr>
              <w:tabs>
                <w:tab w:val="left" w:pos="9587"/>
              </w:tabs>
              <w:spacing w:after="0" w:line="240" w:lineRule="auto"/>
              <w:rPr>
                <w:rFonts w:ascii="Times New Roman" w:hAnsi="Times New Roman"/>
                <w:b/>
                <w:sz w:val="24"/>
                <w:szCs w:val="24"/>
              </w:rPr>
            </w:pPr>
            <w:r w:rsidRPr="00A86EA9">
              <w:rPr>
                <w:rFonts w:ascii="Times New Roman" w:hAnsi="Times New Roman"/>
                <w:b/>
                <w:sz w:val="24"/>
                <w:szCs w:val="24"/>
              </w:rPr>
              <w:t>3</w:t>
            </w:r>
          </w:p>
        </w:tc>
        <w:tc>
          <w:tcPr>
            <w:tcW w:w="584" w:type="dxa"/>
          </w:tcPr>
          <w:p w:rsidR="00307185" w:rsidRPr="00A86EA9" w:rsidRDefault="00307185" w:rsidP="00E35644">
            <w:pPr>
              <w:tabs>
                <w:tab w:val="left" w:pos="9587"/>
              </w:tabs>
              <w:spacing w:after="0" w:line="240" w:lineRule="auto"/>
              <w:rPr>
                <w:rFonts w:ascii="Times New Roman" w:hAnsi="Times New Roman"/>
                <w:b/>
                <w:sz w:val="24"/>
                <w:szCs w:val="24"/>
              </w:rPr>
            </w:pPr>
            <w:r>
              <w:rPr>
                <w:rFonts w:ascii="Times New Roman" w:hAnsi="Times New Roman"/>
                <w:b/>
                <w:sz w:val="24"/>
                <w:szCs w:val="24"/>
              </w:rPr>
              <w:t>4</w:t>
            </w:r>
          </w:p>
        </w:tc>
        <w:tc>
          <w:tcPr>
            <w:tcW w:w="584" w:type="dxa"/>
          </w:tcPr>
          <w:p w:rsidR="00307185" w:rsidRPr="00A86EA9" w:rsidRDefault="00307185" w:rsidP="00E35644">
            <w:pPr>
              <w:tabs>
                <w:tab w:val="left" w:pos="9587"/>
              </w:tabs>
              <w:spacing w:after="0" w:line="240" w:lineRule="auto"/>
              <w:rPr>
                <w:rFonts w:ascii="Times New Roman" w:hAnsi="Times New Roman"/>
                <w:b/>
                <w:sz w:val="24"/>
                <w:szCs w:val="24"/>
              </w:rPr>
            </w:pPr>
            <w:r>
              <w:rPr>
                <w:rFonts w:ascii="Times New Roman" w:hAnsi="Times New Roman"/>
                <w:b/>
                <w:sz w:val="24"/>
                <w:szCs w:val="24"/>
              </w:rPr>
              <w:t>1</w:t>
            </w:r>
          </w:p>
        </w:tc>
        <w:tc>
          <w:tcPr>
            <w:tcW w:w="562" w:type="dxa"/>
          </w:tcPr>
          <w:p w:rsidR="00307185" w:rsidRPr="00A86EA9" w:rsidRDefault="00307185" w:rsidP="00E35644">
            <w:pPr>
              <w:tabs>
                <w:tab w:val="left" w:pos="9587"/>
              </w:tabs>
              <w:spacing w:after="0" w:line="240" w:lineRule="auto"/>
              <w:rPr>
                <w:rFonts w:ascii="Times New Roman" w:hAnsi="Times New Roman"/>
                <w:b/>
                <w:sz w:val="24"/>
                <w:szCs w:val="24"/>
              </w:rPr>
            </w:pPr>
            <w:r w:rsidRPr="00A86EA9">
              <w:rPr>
                <w:rFonts w:ascii="Times New Roman" w:hAnsi="Times New Roman"/>
                <w:b/>
                <w:sz w:val="24"/>
                <w:szCs w:val="24"/>
              </w:rPr>
              <w:t>-</w:t>
            </w:r>
          </w:p>
        </w:tc>
        <w:tc>
          <w:tcPr>
            <w:tcW w:w="618" w:type="dxa"/>
          </w:tcPr>
          <w:p w:rsidR="00307185" w:rsidRPr="00A86EA9" w:rsidRDefault="00307185" w:rsidP="00E35644">
            <w:pPr>
              <w:tabs>
                <w:tab w:val="left" w:pos="9587"/>
              </w:tabs>
              <w:spacing w:after="0" w:line="240" w:lineRule="auto"/>
              <w:rPr>
                <w:rFonts w:ascii="Times New Roman" w:hAnsi="Times New Roman"/>
                <w:b/>
                <w:sz w:val="24"/>
                <w:szCs w:val="24"/>
              </w:rPr>
            </w:pPr>
            <w:r w:rsidRPr="00A86EA9">
              <w:rPr>
                <w:rFonts w:ascii="Times New Roman" w:hAnsi="Times New Roman"/>
                <w:b/>
                <w:sz w:val="24"/>
                <w:szCs w:val="24"/>
              </w:rPr>
              <w:t>-</w:t>
            </w:r>
          </w:p>
        </w:tc>
        <w:tc>
          <w:tcPr>
            <w:tcW w:w="579" w:type="dxa"/>
          </w:tcPr>
          <w:p w:rsidR="00307185" w:rsidRPr="00A86EA9" w:rsidRDefault="00307185" w:rsidP="00E35644">
            <w:pPr>
              <w:tabs>
                <w:tab w:val="left" w:pos="9587"/>
              </w:tabs>
              <w:spacing w:after="0" w:line="240" w:lineRule="auto"/>
              <w:rPr>
                <w:rFonts w:ascii="Times New Roman" w:hAnsi="Times New Roman"/>
                <w:b/>
                <w:sz w:val="24"/>
                <w:szCs w:val="24"/>
              </w:rPr>
            </w:pPr>
            <w:r>
              <w:rPr>
                <w:rFonts w:ascii="Times New Roman" w:hAnsi="Times New Roman"/>
                <w:b/>
                <w:sz w:val="24"/>
                <w:szCs w:val="24"/>
              </w:rPr>
              <w:t>47</w:t>
            </w:r>
          </w:p>
        </w:tc>
        <w:tc>
          <w:tcPr>
            <w:tcW w:w="580" w:type="dxa"/>
          </w:tcPr>
          <w:p w:rsidR="00307185" w:rsidRPr="00A86EA9" w:rsidRDefault="00307185" w:rsidP="00E35644">
            <w:pPr>
              <w:tabs>
                <w:tab w:val="left" w:pos="9587"/>
              </w:tabs>
              <w:spacing w:after="0" w:line="240" w:lineRule="auto"/>
              <w:rPr>
                <w:rFonts w:ascii="Times New Roman" w:hAnsi="Times New Roman"/>
                <w:b/>
                <w:sz w:val="24"/>
                <w:szCs w:val="24"/>
              </w:rPr>
            </w:pPr>
            <w:r>
              <w:rPr>
                <w:rFonts w:ascii="Times New Roman" w:hAnsi="Times New Roman"/>
                <w:b/>
                <w:sz w:val="24"/>
                <w:szCs w:val="24"/>
              </w:rPr>
              <w:t>75</w:t>
            </w:r>
          </w:p>
        </w:tc>
      </w:tr>
    </w:tbl>
    <w:p w:rsidR="00B714E1" w:rsidRDefault="00B714E1" w:rsidP="008B0B61">
      <w:pPr>
        <w:spacing w:after="0"/>
        <w:jc w:val="both"/>
        <w:rPr>
          <w:rFonts w:ascii="Times New Roman" w:hAnsi="Times New Roman" w:cs="Times New Roman"/>
          <w:sz w:val="24"/>
          <w:szCs w:val="24"/>
        </w:rPr>
      </w:pPr>
    </w:p>
    <w:p w:rsidR="00B714E1" w:rsidRDefault="00B714E1" w:rsidP="008B0B61">
      <w:pPr>
        <w:spacing w:after="0"/>
        <w:jc w:val="both"/>
        <w:rPr>
          <w:rFonts w:ascii="Times New Roman" w:hAnsi="Times New Roman" w:cs="Times New Roman"/>
          <w:sz w:val="24"/>
          <w:szCs w:val="24"/>
        </w:rPr>
      </w:pPr>
      <w:r w:rsidRPr="00B714E1">
        <w:rPr>
          <w:rFonts w:ascii="Times New Roman" w:hAnsi="Times New Roman" w:cs="Times New Roman"/>
          <w:noProof/>
          <w:sz w:val="24"/>
          <w:szCs w:val="24"/>
          <w:lang w:eastAsia="ru-RU"/>
        </w:rPr>
        <w:drawing>
          <wp:inline distT="0" distB="0" distL="0" distR="0">
            <wp:extent cx="5810250" cy="2743200"/>
            <wp:effectExtent l="19050" t="0" r="19050" b="0"/>
            <wp:docPr id="4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BB5E43" w:rsidRDefault="008B0B61" w:rsidP="008B0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B5E43" w:rsidRDefault="00BB5E43" w:rsidP="00BB5E43">
      <w:pPr>
        <w:jc w:val="center"/>
        <w:rPr>
          <w:rFonts w:ascii="Times New Roman" w:hAnsi="Times New Roman"/>
          <w:b/>
          <w:sz w:val="32"/>
          <w:szCs w:val="32"/>
        </w:rPr>
      </w:pPr>
      <w:r w:rsidRPr="00A97D65">
        <w:rPr>
          <w:rFonts w:ascii="Times New Roman" w:hAnsi="Times New Roman"/>
          <w:b/>
          <w:sz w:val="32"/>
          <w:szCs w:val="32"/>
        </w:rPr>
        <w:lastRenderedPageBreak/>
        <w:t>Результаты ЕГЭ – 201</w:t>
      </w:r>
      <w:r>
        <w:rPr>
          <w:rFonts w:ascii="Times New Roman" w:hAnsi="Times New Roman"/>
          <w:b/>
          <w:sz w:val="32"/>
          <w:szCs w:val="32"/>
        </w:rPr>
        <w:t>9</w:t>
      </w:r>
      <w:r w:rsidRPr="00A97D65">
        <w:rPr>
          <w:rFonts w:ascii="Times New Roman" w:hAnsi="Times New Roman"/>
          <w:b/>
          <w:sz w:val="32"/>
          <w:szCs w:val="32"/>
        </w:rPr>
        <w:t xml:space="preserve">г. </w:t>
      </w:r>
    </w:p>
    <w:p w:rsidR="00BB5E43" w:rsidRPr="00954CC5" w:rsidRDefault="00BB5E43" w:rsidP="00BB5E43">
      <w:pPr>
        <w:tabs>
          <w:tab w:val="left" w:pos="9587"/>
        </w:tabs>
        <w:ind w:left="426"/>
        <w:jc w:val="center"/>
        <w:rPr>
          <w:rFonts w:ascii="Times New Roman" w:hAnsi="Times New Roman"/>
          <w:b/>
          <w:sz w:val="32"/>
          <w:szCs w:val="32"/>
        </w:rPr>
      </w:pPr>
      <w:r w:rsidRPr="00954CC5">
        <w:rPr>
          <w:rFonts w:ascii="Times New Roman" w:hAnsi="Times New Roman"/>
          <w:b/>
          <w:sz w:val="32"/>
          <w:szCs w:val="32"/>
        </w:rPr>
        <w:t xml:space="preserve">Математика - </w:t>
      </w:r>
      <w:r>
        <w:rPr>
          <w:rFonts w:ascii="Times New Roman" w:hAnsi="Times New Roman"/>
          <w:b/>
          <w:sz w:val="32"/>
          <w:szCs w:val="32"/>
        </w:rPr>
        <w:t>б</w:t>
      </w:r>
      <w:r w:rsidRPr="00954CC5">
        <w:rPr>
          <w:rFonts w:ascii="Times New Roman" w:hAnsi="Times New Roman"/>
          <w:b/>
          <w:sz w:val="32"/>
          <w:szCs w:val="32"/>
        </w:rPr>
        <w:t>азовый уровень</w:t>
      </w:r>
      <w:r>
        <w:rPr>
          <w:rFonts w:ascii="Times New Roman" w:hAnsi="Times New Roman"/>
          <w:b/>
          <w:sz w:val="32"/>
          <w:szCs w:val="32"/>
        </w:rPr>
        <w:t>.</w:t>
      </w:r>
    </w:p>
    <w:p w:rsidR="00BB5E43" w:rsidRDefault="00BB5E43" w:rsidP="00BB5E43">
      <w:pPr>
        <w:tabs>
          <w:tab w:val="left" w:pos="9587"/>
        </w:tabs>
        <w:ind w:left="426"/>
        <w:jc w:val="cente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1417"/>
        <w:gridCol w:w="653"/>
        <w:gridCol w:w="623"/>
        <w:gridCol w:w="567"/>
        <w:gridCol w:w="689"/>
        <w:gridCol w:w="20"/>
        <w:gridCol w:w="850"/>
        <w:gridCol w:w="709"/>
        <w:gridCol w:w="850"/>
      </w:tblGrid>
      <w:tr w:rsidR="00BB5E43" w:rsidRPr="0048405C" w:rsidTr="00E35644">
        <w:trPr>
          <w:cantSplit/>
          <w:trHeight w:val="569"/>
        </w:trPr>
        <w:tc>
          <w:tcPr>
            <w:tcW w:w="675" w:type="dxa"/>
            <w:vMerge w:val="restart"/>
          </w:tcPr>
          <w:p w:rsidR="00BB5E43" w:rsidRPr="0048405C" w:rsidRDefault="00BB5E43" w:rsidP="00E35644">
            <w:pPr>
              <w:tabs>
                <w:tab w:val="left" w:pos="9587"/>
              </w:tabs>
              <w:jc w:val="center"/>
              <w:rPr>
                <w:rFonts w:ascii="Times New Roman" w:hAnsi="Times New Roman"/>
                <w:sz w:val="24"/>
                <w:szCs w:val="24"/>
              </w:rPr>
            </w:pPr>
            <w:r w:rsidRPr="0048405C">
              <w:rPr>
                <w:rFonts w:ascii="Times New Roman" w:hAnsi="Times New Roman"/>
                <w:sz w:val="24"/>
                <w:szCs w:val="24"/>
              </w:rPr>
              <w:t>№</w:t>
            </w:r>
          </w:p>
        </w:tc>
        <w:tc>
          <w:tcPr>
            <w:tcW w:w="2694" w:type="dxa"/>
            <w:vMerge w:val="restart"/>
          </w:tcPr>
          <w:p w:rsidR="00BB5E43" w:rsidRPr="0048405C" w:rsidRDefault="00BB5E43" w:rsidP="00E35644">
            <w:pPr>
              <w:tabs>
                <w:tab w:val="left" w:pos="9587"/>
              </w:tabs>
              <w:jc w:val="center"/>
              <w:rPr>
                <w:rFonts w:ascii="Times New Roman" w:hAnsi="Times New Roman"/>
                <w:sz w:val="24"/>
                <w:szCs w:val="24"/>
              </w:rPr>
            </w:pPr>
            <w:r w:rsidRPr="0048405C">
              <w:rPr>
                <w:rFonts w:ascii="Times New Roman" w:hAnsi="Times New Roman"/>
                <w:sz w:val="24"/>
                <w:szCs w:val="24"/>
              </w:rPr>
              <w:t>ОУ</w:t>
            </w:r>
          </w:p>
        </w:tc>
        <w:tc>
          <w:tcPr>
            <w:tcW w:w="1417" w:type="dxa"/>
            <w:vMerge w:val="restart"/>
          </w:tcPr>
          <w:p w:rsidR="00BB5E43" w:rsidRPr="0048405C" w:rsidRDefault="00BB5E43" w:rsidP="00E35644">
            <w:pPr>
              <w:tabs>
                <w:tab w:val="left" w:pos="9587"/>
              </w:tabs>
              <w:jc w:val="center"/>
              <w:rPr>
                <w:rFonts w:ascii="Times New Roman" w:hAnsi="Times New Roman"/>
                <w:sz w:val="24"/>
                <w:szCs w:val="24"/>
              </w:rPr>
            </w:pPr>
            <w:r w:rsidRPr="0048405C">
              <w:rPr>
                <w:rFonts w:ascii="Times New Roman" w:hAnsi="Times New Roman"/>
                <w:sz w:val="24"/>
                <w:szCs w:val="24"/>
              </w:rPr>
              <w:t>Кол-во участник</w:t>
            </w:r>
            <w:r>
              <w:rPr>
                <w:rFonts w:ascii="Times New Roman" w:hAnsi="Times New Roman"/>
                <w:sz w:val="24"/>
                <w:szCs w:val="24"/>
              </w:rPr>
              <w:t>ов</w:t>
            </w:r>
          </w:p>
        </w:tc>
        <w:tc>
          <w:tcPr>
            <w:tcW w:w="4111" w:type="dxa"/>
            <w:gridSpan w:val="7"/>
            <w:tcBorders>
              <w:top w:val="single" w:sz="4" w:space="0" w:color="auto"/>
            </w:tcBorders>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Получили оценки</w:t>
            </w:r>
          </w:p>
        </w:tc>
        <w:tc>
          <w:tcPr>
            <w:tcW w:w="850" w:type="dxa"/>
            <w:vMerge w:val="restart"/>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 xml:space="preserve">Средний </w:t>
            </w:r>
            <w:proofErr w:type="spellStart"/>
            <w:r>
              <w:rPr>
                <w:rFonts w:ascii="Times New Roman" w:hAnsi="Times New Roman"/>
                <w:sz w:val="24"/>
                <w:szCs w:val="24"/>
              </w:rPr>
              <w:t>оценочн</w:t>
            </w:r>
            <w:proofErr w:type="gramStart"/>
            <w:r>
              <w:rPr>
                <w:rFonts w:ascii="Times New Roman" w:hAnsi="Times New Roman"/>
                <w:sz w:val="24"/>
                <w:szCs w:val="24"/>
              </w:rPr>
              <w:t>.б</w:t>
            </w:r>
            <w:proofErr w:type="gramEnd"/>
            <w:r>
              <w:rPr>
                <w:rFonts w:ascii="Times New Roman" w:hAnsi="Times New Roman"/>
                <w:sz w:val="24"/>
                <w:szCs w:val="24"/>
              </w:rPr>
              <w:t>алл</w:t>
            </w:r>
            <w:proofErr w:type="spellEnd"/>
          </w:p>
        </w:tc>
      </w:tr>
      <w:tr w:rsidR="00BB5E43" w:rsidRPr="0048405C" w:rsidTr="00E35644">
        <w:trPr>
          <w:cantSplit/>
          <w:trHeight w:val="553"/>
        </w:trPr>
        <w:tc>
          <w:tcPr>
            <w:tcW w:w="675" w:type="dxa"/>
            <w:vMerge/>
          </w:tcPr>
          <w:p w:rsidR="00BB5E43" w:rsidRPr="0048405C" w:rsidRDefault="00BB5E43" w:rsidP="00E35644">
            <w:pPr>
              <w:tabs>
                <w:tab w:val="left" w:pos="9587"/>
              </w:tabs>
              <w:jc w:val="center"/>
              <w:rPr>
                <w:rFonts w:ascii="Times New Roman" w:hAnsi="Times New Roman"/>
                <w:sz w:val="24"/>
                <w:szCs w:val="24"/>
              </w:rPr>
            </w:pPr>
          </w:p>
        </w:tc>
        <w:tc>
          <w:tcPr>
            <w:tcW w:w="2694" w:type="dxa"/>
            <w:vMerge/>
          </w:tcPr>
          <w:p w:rsidR="00BB5E43" w:rsidRPr="0048405C" w:rsidRDefault="00BB5E43" w:rsidP="00E35644">
            <w:pPr>
              <w:tabs>
                <w:tab w:val="left" w:pos="9587"/>
              </w:tabs>
              <w:jc w:val="center"/>
              <w:rPr>
                <w:rFonts w:ascii="Times New Roman" w:hAnsi="Times New Roman"/>
                <w:sz w:val="24"/>
                <w:szCs w:val="24"/>
              </w:rPr>
            </w:pPr>
          </w:p>
        </w:tc>
        <w:tc>
          <w:tcPr>
            <w:tcW w:w="1417" w:type="dxa"/>
            <w:vMerge/>
          </w:tcPr>
          <w:p w:rsidR="00BB5E43" w:rsidRPr="0048405C" w:rsidRDefault="00BB5E43" w:rsidP="00E35644">
            <w:pPr>
              <w:tabs>
                <w:tab w:val="left" w:pos="9587"/>
              </w:tabs>
              <w:jc w:val="center"/>
              <w:rPr>
                <w:rFonts w:ascii="Times New Roman" w:hAnsi="Times New Roman"/>
                <w:sz w:val="24"/>
                <w:szCs w:val="24"/>
              </w:rPr>
            </w:pPr>
          </w:p>
        </w:tc>
        <w:tc>
          <w:tcPr>
            <w:tcW w:w="653" w:type="dxa"/>
            <w:tcBorders>
              <w:top w:val="single" w:sz="4" w:space="0" w:color="auto"/>
            </w:tcBorders>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«5»</w:t>
            </w:r>
          </w:p>
        </w:tc>
        <w:tc>
          <w:tcPr>
            <w:tcW w:w="623" w:type="dxa"/>
            <w:tcBorders>
              <w:top w:val="single" w:sz="4" w:space="0" w:color="auto"/>
            </w:tcBorders>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tcBorders>
          </w:tcPr>
          <w:p w:rsidR="00BB5E43"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gridSpan w:val="2"/>
            <w:tcBorders>
              <w:top w:val="single" w:sz="4" w:space="0" w:color="auto"/>
            </w:tcBorders>
          </w:tcPr>
          <w:p w:rsidR="00BB5E43"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tcBorders>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У%</w:t>
            </w:r>
          </w:p>
        </w:tc>
        <w:tc>
          <w:tcPr>
            <w:tcW w:w="709" w:type="dxa"/>
            <w:tcBorders>
              <w:top w:val="single" w:sz="4" w:space="0" w:color="auto"/>
            </w:tcBorders>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К%</w:t>
            </w:r>
          </w:p>
        </w:tc>
        <w:tc>
          <w:tcPr>
            <w:tcW w:w="850" w:type="dxa"/>
            <w:vMerge/>
          </w:tcPr>
          <w:p w:rsidR="00BB5E43" w:rsidRDefault="00BB5E43" w:rsidP="00E35644">
            <w:pPr>
              <w:tabs>
                <w:tab w:val="left" w:pos="9587"/>
              </w:tabs>
              <w:spacing w:after="0" w:line="240" w:lineRule="auto"/>
              <w:jc w:val="center"/>
              <w:rPr>
                <w:rFonts w:ascii="Times New Roman" w:hAnsi="Times New Roman"/>
                <w:sz w:val="24"/>
                <w:szCs w:val="24"/>
              </w:rPr>
            </w:pPr>
          </w:p>
        </w:tc>
      </w:tr>
      <w:tr w:rsidR="00BB5E43" w:rsidRPr="0048405C" w:rsidTr="00E35644">
        <w:tc>
          <w:tcPr>
            <w:tcW w:w="675" w:type="dxa"/>
          </w:tcPr>
          <w:p w:rsidR="00BB5E43" w:rsidRPr="0048405C" w:rsidRDefault="00BB5E43" w:rsidP="00E35644">
            <w:pPr>
              <w:tabs>
                <w:tab w:val="left" w:pos="9587"/>
              </w:tabs>
              <w:spacing w:after="0" w:line="240" w:lineRule="auto"/>
              <w:jc w:val="center"/>
              <w:rPr>
                <w:rFonts w:ascii="Times New Roman" w:hAnsi="Times New Roman"/>
                <w:sz w:val="24"/>
                <w:szCs w:val="24"/>
              </w:rPr>
            </w:pPr>
            <w:r w:rsidRPr="0048405C">
              <w:rPr>
                <w:rFonts w:ascii="Times New Roman" w:hAnsi="Times New Roman"/>
                <w:sz w:val="24"/>
                <w:szCs w:val="24"/>
              </w:rPr>
              <w:t>1</w:t>
            </w:r>
          </w:p>
        </w:tc>
        <w:tc>
          <w:tcPr>
            <w:tcW w:w="2694" w:type="dxa"/>
          </w:tcPr>
          <w:p w:rsidR="00BB5E43" w:rsidRPr="0048405C" w:rsidRDefault="00BB5E43" w:rsidP="00E35644">
            <w:pPr>
              <w:tabs>
                <w:tab w:val="left" w:pos="9587"/>
              </w:tabs>
              <w:spacing w:after="0" w:line="240" w:lineRule="auto"/>
              <w:jc w:val="center"/>
              <w:rPr>
                <w:rFonts w:ascii="Times New Roman" w:hAnsi="Times New Roman"/>
                <w:sz w:val="24"/>
                <w:szCs w:val="24"/>
              </w:rPr>
            </w:pPr>
            <w:proofErr w:type="spellStart"/>
            <w:r w:rsidRPr="0048405C">
              <w:rPr>
                <w:rFonts w:ascii="Times New Roman" w:hAnsi="Times New Roman"/>
                <w:sz w:val="24"/>
                <w:szCs w:val="24"/>
              </w:rPr>
              <w:t>Большинская</w:t>
            </w:r>
            <w:proofErr w:type="spellEnd"/>
            <w:r w:rsidRPr="0048405C">
              <w:rPr>
                <w:rFonts w:ascii="Times New Roman" w:hAnsi="Times New Roman"/>
                <w:sz w:val="24"/>
                <w:szCs w:val="24"/>
              </w:rPr>
              <w:t xml:space="preserve"> СОШ</w:t>
            </w:r>
          </w:p>
        </w:tc>
        <w:tc>
          <w:tcPr>
            <w:tcW w:w="141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2</w:t>
            </w:r>
          </w:p>
        </w:tc>
        <w:tc>
          <w:tcPr>
            <w:tcW w:w="65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w:t>
            </w:r>
          </w:p>
        </w:tc>
        <w:tc>
          <w:tcPr>
            <w:tcW w:w="62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68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870" w:type="dxa"/>
            <w:gridSpan w:val="2"/>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4</w:t>
            </w:r>
          </w:p>
        </w:tc>
      </w:tr>
      <w:tr w:rsidR="00BB5E43" w:rsidRPr="0048405C" w:rsidTr="00E35644">
        <w:tc>
          <w:tcPr>
            <w:tcW w:w="675" w:type="dxa"/>
          </w:tcPr>
          <w:p w:rsidR="00BB5E43" w:rsidRPr="0048405C" w:rsidRDefault="00BB5E43" w:rsidP="00E35644">
            <w:pPr>
              <w:tabs>
                <w:tab w:val="left" w:pos="9587"/>
              </w:tabs>
              <w:spacing w:after="0" w:line="240" w:lineRule="auto"/>
              <w:jc w:val="center"/>
              <w:rPr>
                <w:rFonts w:ascii="Times New Roman" w:hAnsi="Times New Roman"/>
                <w:sz w:val="24"/>
                <w:szCs w:val="24"/>
              </w:rPr>
            </w:pPr>
            <w:r w:rsidRPr="0048405C">
              <w:rPr>
                <w:rFonts w:ascii="Times New Roman" w:hAnsi="Times New Roman"/>
                <w:sz w:val="24"/>
                <w:szCs w:val="24"/>
              </w:rPr>
              <w:t>2</w:t>
            </w:r>
          </w:p>
        </w:tc>
        <w:tc>
          <w:tcPr>
            <w:tcW w:w="2694" w:type="dxa"/>
          </w:tcPr>
          <w:p w:rsidR="00BB5E43" w:rsidRPr="0048405C" w:rsidRDefault="00BB5E43" w:rsidP="00E35644">
            <w:pPr>
              <w:tabs>
                <w:tab w:val="left" w:pos="9587"/>
              </w:tabs>
              <w:spacing w:after="0" w:line="240" w:lineRule="auto"/>
              <w:jc w:val="center"/>
              <w:rPr>
                <w:rFonts w:ascii="Times New Roman" w:hAnsi="Times New Roman"/>
                <w:sz w:val="24"/>
                <w:szCs w:val="24"/>
              </w:rPr>
            </w:pPr>
            <w:proofErr w:type="spellStart"/>
            <w:r w:rsidRPr="0048405C">
              <w:rPr>
                <w:rFonts w:ascii="Times New Roman" w:hAnsi="Times New Roman"/>
                <w:sz w:val="24"/>
                <w:szCs w:val="24"/>
              </w:rPr>
              <w:t>Дячкинская</w:t>
            </w:r>
            <w:proofErr w:type="spellEnd"/>
            <w:r w:rsidRPr="0048405C">
              <w:rPr>
                <w:rFonts w:ascii="Times New Roman" w:hAnsi="Times New Roman"/>
                <w:sz w:val="24"/>
                <w:szCs w:val="24"/>
              </w:rPr>
              <w:t xml:space="preserve"> СОШ</w:t>
            </w:r>
          </w:p>
        </w:tc>
        <w:tc>
          <w:tcPr>
            <w:tcW w:w="141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5</w:t>
            </w:r>
          </w:p>
        </w:tc>
        <w:tc>
          <w:tcPr>
            <w:tcW w:w="65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w:t>
            </w:r>
          </w:p>
        </w:tc>
        <w:tc>
          <w:tcPr>
            <w:tcW w:w="62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w:t>
            </w:r>
          </w:p>
        </w:tc>
        <w:tc>
          <w:tcPr>
            <w:tcW w:w="68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870" w:type="dxa"/>
            <w:gridSpan w:val="2"/>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80</w:t>
            </w:r>
          </w:p>
        </w:tc>
        <w:tc>
          <w:tcPr>
            <w:tcW w:w="850"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4</w:t>
            </w:r>
          </w:p>
        </w:tc>
      </w:tr>
      <w:tr w:rsidR="00BB5E43" w:rsidRPr="0048405C" w:rsidTr="00E35644">
        <w:tc>
          <w:tcPr>
            <w:tcW w:w="675" w:type="dxa"/>
          </w:tcPr>
          <w:p w:rsidR="00BB5E43" w:rsidRPr="0048405C" w:rsidRDefault="00BB5E43" w:rsidP="00E35644">
            <w:pPr>
              <w:tabs>
                <w:tab w:val="left" w:pos="9587"/>
              </w:tabs>
              <w:spacing w:after="0" w:line="240" w:lineRule="auto"/>
              <w:jc w:val="center"/>
              <w:rPr>
                <w:rFonts w:ascii="Times New Roman" w:hAnsi="Times New Roman"/>
                <w:sz w:val="24"/>
                <w:szCs w:val="24"/>
              </w:rPr>
            </w:pPr>
            <w:r w:rsidRPr="0048405C">
              <w:rPr>
                <w:rFonts w:ascii="Times New Roman" w:hAnsi="Times New Roman"/>
                <w:sz w:val="24"/>
                <w:szCs w:val="24"/>
              </w:rPr>
              <w:t>3</w:t>
            </w:r>
          </w:p>
        </w:tc>
        <w:tc>
          <w:tcPr>
            <w:tcW w:w="2694" w:type="dxa"/>
          </w:tcPr>
          <w:p w:rsidR="00BB5E43" w:rsidRPr="0048405C" w:rsidRDefault="00BB5E43" w:rsidP="00E35644">
            <w:pPr>
              <w:tabs>
                <w:tab w:val="left" w:pos="9587"/>
              </w:tabs>
              <w:spacing w:after="0" w:line="240" w:lineRule="auto"/>
              <w:jc w:val="center"/>
              <w:rPr>
                <w:rFonts w:ascii="Times New Roman" w:hAnsi="Times New Roman"/>
                <w:sz w:val="24"/>
                <w:szCs w:val="24"/>
              </w:rPr>
            </w:pPr>
            <w:proofErr w:type="spellStart"/>
            <w:r w:rsidRPr="0048405C">
              <w:rPr>
                <w:rFonts w:ascii="Times New Roman" w:hAnsi="Times New Roman"/>
                <w:sz w:val="24"/>
                <w:szCs w:val="24"/>
              </w:rPr>
              <w:t>Е-Степановская</w:t>
            </w:r>
            <w:proofErr w:type="spellEnd"/>
            <w:r w:rsidRPr="0048405C">
              <w:rPr>
                <w:rFonts w:ascii="Times New Roman" w:hAnsi="Times New Roman"/>
                <w:sz w:val="24"/>
                <w:szCs w:val="24"/>
              </w:rPr>
              <w:t xml:space="preserve"> СОШ</w:t>
            </w:r>
          </w:p>
        </w:tc>
        <w:tc>
          <w:tcPr>
            <w:tcW w:w="141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3</w:t>
            </w:r>
          </w:p>
        </w:tc>
        <w:tc>
          <w:tcPr>
            <w:tcW w:w="65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62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2</w:t>
            </w:r>
          </w:p>
        </w:tc>
        <w:tc>
          <w:tcPr>
            <w:tcW w:w="68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870" w:type="dxa"/>
            <w:gridSpan w:val="2"/>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33</w:t>
            </w:r>
          </w:p>
        </w:tc>
        <w:tc>
          <w:tcPr>
            <w:tcW w:w="850"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3</w:t>
            </w:r>
          </w:p>
        </w:tc>
      </w:tr>
      <w:tr w:rsidR="00BB5E43" w:rsidRPr="0048405C" w:rsidTr="00E35644">
        <w:trPr>
          <w:trHeight w:val="259"/>
        </w:trPr>
        <w:tc>
          <w:tcPr>
            <w:tcW w:w="675" w:type="dxa"/>
          </w:tcPr>
          <w:p w:rsidR="00BB5E43" w:rsidRPr="0048405C" w:rsidRDefault="00BB5E43" w:rsidP="00E35644">
            <w:pPr>
              <w:tabs>
                <w:tab w:val="left" w:pos="9587"/>
              </w:tabs>
              <w:spacing w:after="0" w:line="240" w:lineRule="auto"/>
              <w:jc w:val="center"/>
              <w:rPr>
                <w:rFonts w:ascii="Times New Roman" w:hAnsi="Times New Roman"/>
                <w:sz w:val="24"/>
                <w:szCs w:val="24"/>
              </w:rPr>
            </w:pPr>
            <w:r w:rsidRPr="0048405C">
              <w:rPr>
                <w:rFonts w:ascii="Times New Roman" w:hAnsi="Times New Roman"/>
                <w:sz w:val="24"/>
                <w:szCs w:val="24"/>
              </w:rPr>
              <w:t>4</w:t>
            </w:r>
          </w:p>
        </w:tc>
        <w:tc>
          <w:tcPr>
            <w:tcW w:w="2694" w:type="dxa"/>
          </w:tcPr>
          <w:p w:rsidR="00BB5E43" w:rsidRPr="0048405C" w:rsidRDefault="00BB5E43" w:rsidP="00E35644">
            <w:pPr>
              <w:tabs>
                <w:tab w:val="left" w:pos="9587"/>
              </w:tabs>
              <w:spacing w:after="0" w:line="240" w:lineRule="auto"/>
              <w:jc w:val="center"/>
              <w:rPr>
                <w:rFonts w:ascii="Times New Roman" w:hAnsi="Times New Roman"/>
                <w:sz w:val="24"/>
                <w:szCs w:val="24"/>
              </w:rPr>
            </w:pPr>
            <w:proofErr w:type="spellStart"/>
            <w:r w:rsidRPr="0048405C">
              <w:rPr>
                <w:rFonts w:ascii="Times New Roman" w:hAnsi="Times New Roman"/>
                <w:sz w:val="24"/>
                <w:szCs w:val="24"/>
              </w:rPr>
              <w:t>Зеленовская</w:t>
            </w:r>
            <w:proofErr w:type="spellEnd"/>
            <w:r w:rsidRPr="0048405C">
              <w:rPr>
                <w:rFonts w:ascii="Times New Roman" w:hAnsi="Times New Roman"/>
                <w:sz w:val="24"/>
                <w:szCs w:val="24"/>
              </w:rPr>
              <w:t xml:space="preserve"> СОШ</w:t>
            </w:r>
          </w:p>
        </w:tc>
        <w:tc>
          <w:tcPr>
            <w:tcW w:w="141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2</w:t>
            </w:r>
          </w:p>
        </w:tc>
        <w:tc>
          <w:tcPr>
            <w:tcW w:w="65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w:t>
            </w:r>
          </w:p>
        </w:tc>
        <w:tc>
          <w:tcPr>
            <w:tcW w:w="62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68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870" w:type="dxa"/>
            <w:gridSpan w:val="2"/>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4</w:t>
            </w:r>
          </w:p>
        </w:tc>
      </w:tr>
      <w:tr w:rsidR="00BB5E43" w:rsidRPr="0048405C" w:rsidTr="00E35644">
        <w:tc>
          <w:tcPr>
            <w:tcW w:w="675" w:type="dxa"/>
          </w:tcPr>
          <w:p w:rsidR="00BB5E43" w:rsidRPr="0048405C" w:rsidRDefault="00BB5E43" w:rsidP="00E35644">
            <w:pPr>
              <w:tabs>
                <w:tab w:val="left" w:pos="9587"/>
              </w:tabs>
              <w:spacing w:after="0" w:line="240" w:lineRule="auto"/>
              <w:jc w:val="center"/>
              <w:rPr>
                <w:rFonts w:ascii="Times New Roman" w:hAnsi="Times New Roman"/>
                <w:sz w:val="24"/>
                <w:szCs w:val="24"/>
              </w:rPr>
            </w:pPr>
            <w:r w:rsidRPr="0048405C">
              <w:rPr>
                <w:rFonts w:ascii="Times New Roman" w:hAnsi="Times New Roman"/>
                <w:sz w:val="24"/>
                <w:szCs w:val="24"/>
              </w:rPr>
              <w:t>5</w:t>
            </w:r>
          </w:p>
        </w:tc>
        <w:tc>
          <w:tcPr>
            <w:tcW w:w="2694" w:type="dxa"/>
          </w:tcPr>
          <w:p w:rsidR="00BB5E43" w:rsidRPr="0048405C" w:rsidRDefault="00BB5E43" w:rsidP="00E35644">
            <w:pPr>
              <w:tabs>
                <w:tab w:val="left" w:pos="9587"/>
              </w:tabs>
              <w:spacing w:after="0" w:line="240" w:lineRule="auto"/>
              <w:jc w:val="center"/>
              <w:rPr>
                <w:rFonts w:ascii="Times New Roman" w:hAnsi="Times New Roman"/>
                <w:sz w:val="24"/>
                <w:szCs w:val="24"/>
              </w:rPr>
            </w:pPr>
            <w:proofErr w:type="spellStart"/>
            <w:r w:rsidRPr="0048405C">
              <w:rPr>
                <w:rFonts w:ascii="Times New Roman" w:hAnsi="Times New Roman"/>
                <w:sz w:val="24"/>
                <w:szCs w:val="24"/>
              </w:rPr>
              <w:t>К-Липовская</w:t>
            </w:r>
            <w:proofErr w:type="spellEnd"/>
            <w:r w:rsidRPr="0048405C">
              <w:rPr>
                <w:rFonts w:ascii="Times New Roman" w:hAnsi="Times New Roman"/>
                <w:sz w:val="24"/>
                <w:szCs w:val="24"/>
              </w:rPr>
              <w:t xml:space="preserve"> СОШ</w:t>
            </w:r>
          </w:p>
        </w:tc>
        <w:tc>
          <w:tcPr>
            <w:tcW w:w="141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2</w:t>
            </w:r>
          </w:p>
        </w:tc>
        <w:tc>
          <w:tcPr>
            <w:tcW w:w="65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2</w:t>
            </w:r>
          </w:p>
        </w:tc>
        <w:tc>
          <w:tcPr>
            <w:tcW w:w="62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68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870" w:type="dxa"/>
            <w:gridSpan w:val="2"/>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5</w:t>
            </w:r>
          </w:p>
        </w:tc>
      </w:tr>
      <w:tr w:rsidR="00BB5E43" w:rsidRPr="0048405C" w:rsidTr="00E35644">
        <w:tc>
          <w:tcPr>
            <w:tcW w:w="675" w:type="dxa"/>
          </w:tcPr>
          <w:p w:rsidR="00BB5E43" w:rsidRPr="0048405C" w:rsidRDefault="00BB5E43" w:rsidP="00E35644">
            <w:pPr>
              <w:tabs>
                <w:tab w:val="left" w:pos="9587"/>
              </w:tabs>
              <w:spacing w:after="0" w:line="240" w:lineRule="auto"/>
              <w:jc w:val="center"/>
              <w:rPr>
                <w:rFonts w:ascii="Times New Roman" w:hAnsi="Times New Roman"/>
                <w:sz w:val="24"/>
                <w:szCs w:val="24"/>
              </w:rPr>
            </w:pPr>
            <w:r w:rsidRPr="0048405C">
              <w:rPr>
                <w:rFonts w:ascii="Times New Roman" w:hAnsi="Times New Roman"/>
                <w:sz w:val="24"/>
                <w:szCs w:val="24"/>
              </w:rPr>
              <w:t>6</w:t>
            </w:r>
          </w:p>
        </w:tc>
        <w:tc>
          <w:tcPr>
            <w:tcW w:w="2694" w:type="dxa"/>
          </w:tcPr>
          <w:p w:rsidR="00BB5E43" w:rsidRPr="0048405C" w:rsidRDefault="00BB5E43" w:rsidP="00E35644">
            <w:pPr>
              <w:tabs>
                <w:tab w:val="left" w:pos="9587"/>
              </w:tabs>
              <w:spacing w:after="0" w:line="240" w:lineRule="auto"/>
              <w:jc w:val="center"/>
              <w:rPr>
                <w:rFonts w:ascii="Times New Roman" w:hAnsi="Times New Roman"/>
                <w:sz w:val="24"/>
                <w:szCs w:val="24"/>
              </w:rPr>
            </w:pPr>
            <w:r w:rsidRPr="0048405C">
              <w:rPr>
                <w:rFonts w:ascii="Times New Roman" w:hAnsi="Times New Roman"/>
                <w:sz w:val="24"/>
                <w:szCs w:val="24"/>
              </w:rPr>
              <w:t>Красновская СОШ</w:t>
            </w:r>
          </w:p>
        </w:tc>
        <w:tc>
          <w:tcPr>
            <w:tcW w:w="141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2</w:t>
            </w:r>
          </w:p>
        </w:tc>
        <w:tc>
          <w:tcPr>
            <w:tcW w:w="65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62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2</w:t>
            </w:r>
          </w:p>
        </w:tc>
        <w:tc>
          <w:tcPr>
            <w:tcW w:w="68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870" w:type="dxa"/>
            <w:gridSpan w:val="2"/>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3</w:t>
            </w:r>
          </w:p>
        </w:tc>
      </w:tr>
      <w:tr w:rsidR="00BB5E43" w:rsidRPr="0048405C" w:rsidTr="00E35644">
        <w:tc>
          <w:tcPr>
            <w:tcW w:w="675" w:type="dxa"/>
          </w:tcPr>
          <w:p w:rsidR="00BB5E43" w:rsidRPr="0048405C" w:rsidRDefault="00BB5E43" w:rsidP="00E35644">
            <w:pPr>
              <w:tabs>
                <w:tab w:val="left" w:pos="9587"/>
              </w:tabs>
              <w:spacing w:after="0" w:line="240" w:lineRule="auto"/>
              <w:jc w:val="center"/>
              <w:rPr>
                <w:rFonts w:ascii="Times New Roman" w:hAnsi="Times New Roman"/>
                <w:sz w:val="24"/>
                <w:szCs w:val="24"/>
              </w:rPr>
            </w:pPr>
            <w:r w:rsidRPr="0048405C">
              <w:rPr>
                <w:rFonts w:ascii="Times New Roman" w:hAnsi="Times New Roman"/>
                <w:sz w:val="24"/>
                <w:szCs w:val="24"/>
              </w:rPr>
              <w:t>7</w:t>
            </w:r>
          </w:p>
        </w:tc>
        <w:tc>
          <w:tcPr>
            <w:tcW w:w="2694" w:type="dxa"/>
          </w:tcPr>
          <w:p w:rsidR="00BB5E43" w:rsidRPr="0048405C" w:rsidRDefault="00BB5E43" w:rsidP="00E35644">
            <w:pPr>
              <w:tabs>
                <w:tab w:val="left" w:pos="9587"/>
              </w:tabs>
              <w:spacing w:after="0" w:line="240" w:lineRule="auto"/>
              <w:jc w:val="center"/>
              <w:rPr>
                <w:rFonts w:ascii="Times New Roman" w:hAnsi="Times New Roman"/>
                <w:sz w:val="24"/>
                <w:szCs w:val="24"/>
              </w:rPr>
            </w:pPr>
            <w:proofErr w:type="spellStart"/>
            <w:r>
              <w:rPr>
                <w:rFonts w:ascii="Times New Roman" w:hAnsi="Times New Roman"/>
                <w:sz w:val="24"/>
                <w:szCs w:val="24"/>
              </w:rPr>
              <w:t>Митякинская</w:t>
            </w:r>
            <w:proofErr w:type="spellEnd"/>
            <w:r>
              <w:rPr>
                <w:rFonts w:ascii="Times New Roman" w:hAnsi="Times New Roman"/>
                <w:sz w:val="24"/>
                <w:szCs w:val="24"/>
              </w:rPr>
              <w:t xml:space="preserve"> СОШ</w:t>
            </w:r>
          </w:p>
        </w:tc>
        <w:tc>
          <w:tcPr>
            <w:tcW w:w="141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4</w:t>
            </w:r>
          </w:p>
        </w:tc>
        <w:tc>
          <w:tcPr>
            <w:tcW w:w="65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3</w:t>
            </w:r>
          </w:p>
        </w:tc>
        <w:tc>
          <w:tcPr>
            <w:tcW w:w="62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68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870" w:type="dxa"/>
            <w:gridSpan w:val="2"/>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5</w:t>
            </w:r>
          </w:p>
        </w:tc>
      </w:tr>
      <w:tr w:rsidR="00BB5E43" w:rsidRPr="0048405C" w:rsidTr="00E35644">
        <w:tc>
          <w:tcPr>
            <w:tcW w:w="675" w:type="dxa"/>
          </w:tcPr>
          <w:p w:rsidR="00BB5E43" w:rsidRPr="0048405C" w:rsidRDefault="00BB5E43" w:rsidP="00E35644">
            <w:pPr>
              <w:tabs>
                <w:tab w:val="left" w:pos="9587"/>
              </w:tabs>
              <w:spacing w:after="0" w:line="240" w:lineRule="auto"/>
              <w:jc w:val="center"/>
              <w:rPr>
                <w:rFonts w:ascii="Times New Roman" w:hAnsi="Times New Roman"/>
                <w:sz w:val="24"/>
                <w:szCs w:val="24"/>
              </w:rPr>
            </w:pPr>
            <w:r w:rsidRPr="0048405C">
              <w:rPr>
                <w:rFonts w:ascii="Times New Roman" w:hAnsi="Times New Roman"/>
                <w:sz w:val="24"/>
                <w:szCs w:val="24"/>
              </w:rPr>
              <w:t>8</w:t>
            </w:r>
          </w:p>
        </w:tc>
        <w:tc>
          <w:tcPr>
            <w:tcW w:w="2694"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Роговская СОШ</w:t>
            </w:r>
          </w:p>
        </w:tc>
        <w:tc>
          <w:tcPr>
            <w:tcW w:w="141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6</w:t>
            </w:r>
          </w:p>
        </w:tc>
        <w:tc>
          <w:tcPr>
            <w:tcW w:w="65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w:t>
            </w:r>
          </w:p>
        </w:tc>
        <w:tc>
          <w:tcPr>
            <w:tcW w:w="62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68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870" w:type="dxa"/>
            <w:gridSpan w:val="2"/>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4</w:t>
            </w:r>
          </w:p>
        </w:tc>
      </w:tr>
      <w:tr w:rsidR="00BB5E43" w:rsidRPr="0048405C" w:rsidTr="00E35644">
        <w:tc>
          <w:tcPr>
            <w:tcW w:w="675" w:type="dxa"/>
          </w:tcPr>
          <w:p w:rsidR="00BB5E43" w:rsidRPr="0048405C" w:rsidRDefault="00BB5E43" w:rsidP="00E35644">
            <w:pPr>
              <w:tabs>
                <w:tab w:val="left" w:pos="9587"/>
              </w:tabs>
              <w:spacing w:after="0" w:line="240" w:lineRule="auto"/>
              <w:jc w:val="center"/>
              <w:rPr>
                <w:rFonts w:ascii="Times New Roman" w:hAnsi="Times New Roman"/>
                <w:sz w:val="24"/>
                <w:szCs w:val="24"/>
              </w:rPr>
            </w:pPr>
            <w:r w:rsidRPr="0048405C">
              <w:rPr>
                <w:rFonts w:ascii="Times New Roman" w:hAnsi="Times New Roman"/>
                <w:sz w:val="24"/>
                <w:szCs w:val="24"/>
              </w:rPr>
              <w:t>9</w:t>
            </w:r>
          </w:p>
        </w:tc>
        <w:tc>
          <w:tcPr>
            <w:tcW w:w="2694" w:type="dxa"/>
          </w:tcPr>
          <w:p w:rsidR="00BB5E43" w:rsidRPr="0048405C" w:rsidRDefault="00BB5E43" w:rsidP="00E35644">
            <w:pPr>
              <w:tabs>
                <w:tab w:val="left" w:pos="9587"/>
              </w:tabs>
              <w:spacing w:after="0" w:line="240" w:lineRule="auto"/>
              <w:jc w:val="center"/>
              <w:rPr>
                <w:rFonts w:ascii="Times New Roman" w:hAnsi="Times New Roman"/>
                <w:sz w:val="24"/>
                <w:szCs w:val="24"/>
              </w:rPr>
            </w:pPr>
            <w:r w:rsidRPr="0048405C">
              <w:rPr>
                <w:rFonts w:ascii="Times New Roman" w:hAnsi="Times New Roman"/>
                <w:sz w:val="24"/>
                <w:szCs w:val="24"/>
              </w:rPr>
              <w:t>Тарасовская СОШ№1</w:t>
            </w:r>
          </w:p>
        </w:tc>
        <w:tc>
          <w:tcPr>
            <w:tcW w:w="141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22</w:t>
            </w:r>
          </w:p>
        </w:tc>
        <w:tc>
          <w:tcPr>
            <w:tcW w:w="65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6</w:t>
            </w:r>
          </w:p>
        </w:tc>
        <w:tc>
          <w:tcPr>
            <w:tcW w:w="62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8</w:t>
            </w:r>
          </w:p>
        </w:tc>
        <w:tc>
          <w:tcPr>
            <w:tcW w:w="68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w:t>
            </w:r>
          </w:p>
        </w:tc>
        <w:tc>
          <w:tcPr>
            <w:tcW w:w="870" w:type="dxa"/>
            <w:gridSpan w:val="2"/>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95</w:t>
            </w:r>
          </w:p>
        </w:tc>
        <w:tc>
          <w:tcPr>
            <w:tcW w:w="70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59</w:t>
            </w:r>
          </w:p>
        </w:tc>
        <w:tc>
          <w:tcPr>
            <w:tcW w:w="850"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4</w:t>
            </w:r>
          </w:p>
        </w:tc>
      </w:tr>
      <w:tr w:rsidR="00BB5E43" w:rsidRPr="0048405C" w:rsidTr="00E35644">
        <w:tc>
          <w:tcPr>
            <w:tcW w:w="675" w:type="dxa"/>
          </w:tcPr>
          <w:p w:rsidR="00BB5E43" w:rsidRPr="0048405C" w:rsidRDefault="00BB5E43" w:rsidP="00E35644">
            <w:pPr>
              <w:tabs>
                <w:tab w:val="left" w:pos="9587"/>
              </w:tabs>
              <w:spacing w:after="0" w:line="240" w:lineRule="auto"/>
              <w:jc w:val="center"/>
              <w:rPr>
                <w:rFonts w:ascii="Times New Roman" w:hAnsi="Times New Roman"/>
                <w:sz w:val="24"/>
                <w:szCs w:val="24"/>
              </w:rPr>
            </w:pPr>
            <w:r w:rsidRPr="0048405C">
              <w:rPr>
                <w:rFonts w:ascii="Times New Roman" w:hAnsi="Times New Roman"/>
                <w:sz w:val="24"/>
                <w:szCs w:val="24"/>
              </w:rPr>
              <w:t>10</w:t>
            </w:r>
          </w:p>
        </w:tc>
        <w:tc>
          <w:tcPr>
            <w:tcW w:w="2694" w:type="dxa"/>
          </w:tcPr>
          <w:p w:rsidR="00BB5E43" w:rsidRPr="0048405C" w:rsidRDefault="00BB5E43" w:rsidP="00E35644">
            <w:pPr>
              <w:tabs>
                <w:tab w:val="left" w:pos="9587"/>
              </w:tabs>
              <w:spacing w:after="0" w:line="240" w:lineRule="auto"/>
              <w:jc w:val="center"/>
              <w:rPr>
                <w:rFonts w:ascii="Times New Roman" w:hAnsi="Times New Roman"/>
                <w:sz w:val="24"/>
                <w:szCs w:val="24"/>
              </w:rPr>
            </w:pPr>
            <w:r w:rsidRPr="0048405C">
              <w:rPr>
                <w:rFonts w:ascii="Times New Roman" w:hAnsi="Times New Roman"/>
                <w:sz w:val="24"/>
                <w:szCs w:val="24"/>
              </w:rPr>
              <w:t>Тарасовская СОШ№2</w:t>
            </w:r>
          </w:p>
        </w:tc>
        <w:tc>
          <w:tcPr>
            <w:tcW w:w="141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17</w:t>
            </w:r>
          </w:p>
        </w:tc>
        <w:tc>
          <w:tcPr>
            <w:tcW w:w="65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7</w:t>
            </w:r>
          </w:p>
        </w:tc>
        <w:tc>
          <w:tcPr>
            <w:tcW w:w="62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4</w:t>
            </w:r>
          </w:p>
        </w:tc>
        <w:tc>
          <w:tcPr>
            <w:tcW w:w="68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0</w:t>
            </w:r>
          </w:p>
        </w:tc>
        <w:tc>
          <w:tcPr>
            <w:tcW w:w="870" w:type="dxa"/>
            <w:gridSpan w:val="2"/>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76</w:t>
            </w:r>
          </w:p>
        </w:tc>
        <w:tc>
          <w:tcPr>
            <w:tcW w:w="850"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4</w:t>
            </w:r>
          </w:p>
        </w:tc>
      </w:tr>
      <w:tr w:rsidR="00BB5E43" w:rsidRPr="0048405C" w:rsidTr="00E35644">
        <w:trPr>
          <w:trHeight w:val="123"/>
        </w:trPr>
        <w:tc>
          <w:tcPr>
            <w:tcW w:w="675" w:type="dxa"/>
          </w:tcPr>
          <w:p w:rsidR="00BB5E43" w:rsidRPr="0048405C" w:rsidRDefault="00BB5E43" w:rsidP="00E35644">
            <w:pPr>
              <w:tabs>
                <w:tab w:val="left" w:pos="9587"/>
              </w:tabs>
              <w:spacing w:after="0" w:line="240" w:lineRule="auto"/>
              <w:jc w:val="center"/>
              <w:rPr>
                <w:rFonts w:ascii="Times New Roman" w:hAnsi="Times New Roman"/>
                <w:sz w:val="24"/>
                <w:szCs w:val="24"/>
              </w:rPr>
            </w:pPr>
          </w:p>
        </w:tc>
        <w:tc>
          <w:tcPr>
            <w:tcW w:w="2694" w:type="dxa"/>
          </w:tcPr>
          <w:p w:rsidR="00BB5E43" w:rsidRPr="0048405C" w:rsidRDefault="00BB5E43" w:rsidP="00E35644">
            <w:pPr>
              <w:tabs>
                <w:tab w:val="left" w:pos="9587"/>
              </w:tabs>
              <w:spacing w:after="0" w:line="240" w:lineRule="auto"/>
              <w:jc w:val="center"/>
              <w:rPr>
                <w:rFonts w:ascii="Times New Roman" w:hAnsi="Times New Roman"/>
                <w:sz w:val="24"/>
                <w:szCs w:val="24"/>
              </w:rPr>
            </w:pPr>
            <w:r w:rsidRPr="0048405C">
              <w:rPr>
                <w:rFonts w:ascii="Times New Roman" w:hAnsi="Times New Roman"/>
                <w:sz w:val="24"/>
                <w:szCs w:val="24"/>
              </w:rPr>
              <w:t>итого</w:t>
            </w:r>
          </w:p>
        </w:tc>
        <w:tc>
          <w:tcPr>
            <w:tcW w:w="141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65</w:t>
            </w:r>
          </w:p>
        </w:tc>
        <w:tc>
          <w:tcPr>
            <w:tcW w:w="65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22</w:t>
            </w:r>
          </w:p>
        </w:tc>
        <w:tc>
          <w:tcPr>
            <w:tcW w:w="623"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25</w:t>
            </w:r>
          </w:p>
        </w:tc>
        <w:tc>
          <w:tcPr>
            <w:tcW w:w="567"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17</w:t>
            </w:r>
          </w:p>
        </w:tc>
        <w:tc>
          <w:tcPr>
            <w:tcW w:w="68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1</w:t>
            </w:r>
          </w:p>
        </w:tc>
        <w:tc>
          <w:tcPr>
            <w:tcW w:w="870" w:type="dxa"/>
            <w:gridSpan w:val="2"/>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98</w:t>
            </w:r>
          </w:p>
        </w:tc>
        <w:tc>
          <w:tcPr>
            <w:tcW w:w="709"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72</w:t>
            </w:r>
          </w:p>
        </w:tc>
        <w:tc>
          <w:tcPr>
            <w:tcW w:w="850" w:type="dxa"/>
          </w:tcPr>
          <w:p w:rsidR="00BB5E43" w:rsidRPr="0048405C" w:rsidRDefault="00BB5E43"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4,0</w:t>
            </w:r>
          </w:p>
        </w:tc>
      </w:tr>
    </w:tbl>
    <w:p w:rsidR="00BB5E43" w:rsidRDefault="00BB5E43" w:rsidP="008B0B61">
      <w:pPr>
        <w:spacing w:after="0"/>
        <w:jc w:val="both"/>
        <w:rPr>
          <w:rFonts w:ascii="Times New Roman" w:hAnsi="Times New Roman" w:cs="Times New Roman"/>
          <w:sz w:val="24"/>
          <w:szCs w:val="24"/>
        </w:rPr>
      </w:pPr>
    </w:p>
    <w:p w:rsidR="00521A46" w:rsidRDefault="00521A46" w:rsidP="008B0B61">
      <w:pPr>
        <w:spacing w:after="0"/>
        <w:jc w:val="both"/>
        <w:rPr>
          <w:rFonts w:ascii="Times New Roman" w:hAnsi="Times New Roman" w:cs="Times New Roman"/>
          <w:sz w:val="24"/>
          <w:szCs w:val="24"/>
        </w:rPr>
      </w:pPr>
      <w:r w:rsidRPr="00521A46">
        <w:rPr>
          <w:rFonts w:ascii="Times New Roman" w:hAnsi="Times New Roman" w:cs="Times New Roman"/>
          <w:noProof/>
          <w:sz w:val="24"/>
          <w:szCs w:val="24"/>
          <w:lang w:eastAsia="ru-RU"/>
        </w:rPr>
        <w:drawing>
          <wp:inline distT="0" distB="0" distL="0" distR="0">
            <wp:extent cx="5940425" cy="2557283"/>
            <wp:effectExtent l="19050" t="0" r="22225" b="0"/>
            <wp:docPr id="4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595764" w:rsidRDefault="00595764" w:rsidP="008B0B61">
      <w:pPr>
        <w:spacing w:after="0"/>
        <w:jc w:val="both"/>
        <w:rPr>
          <w:rFonts w:ascii="Times New Roman" w:hAnsi="Times New Roman" w:cs="Times New Roman"/>
          <w:sz w:val="24"/>
          <w:szCs w:val="24"/>
        </w:rPr>
      </w:pPr>
    </w:p>
    <w:p w:rsidR="00595764" w:rsidRDefault="00595764" w:rsidP="00595764">
      <w:pPr>
        <w:jc w:val="center"/>
        <w:rPr>
          <w:rFonts w:ascii="Times New Roman" w:hAnsi="Times New Roman"/>
          <w:b/>
          <w:sz w:val="32"/>
          <w:szCs w:val="32"/>
        </w:rPr>
      </w:pPr>
      <w:r w:rsidRPr="00A97D65">
        <w:rPr>
          <w:rFonts w:ascii="Times New Roman" w:hAnsi="Times New Roman"/>
          <w:b/>
          <w:sz w:val="32"/>
          <w:szCs w:val="32"/>
        </w:rPr>
        <w:t>Результаты ЕГЭ – 201</w:t>
      </w:r>
      <w:r>
        <w:rPr>
          <w:rFonts w:ascii="Times New Roman" w:hAnsi="Times New Roman"/>
          <w:b/>
          <w:sz w:val="32"/>
          <w:szCs w:val="32"/>
        </w:rPr>
        <w:t>9</w:t>
      </w:r>
      <w:r w:rsidRPr="00A97D65">
        <w:rPr>
          <w:rFonts w:ascii="Times New Roman" w:hAnsi="Times New Roman"/>
          <w:b/>
          <w:sz w:val="32"/>
          <w:szCs w:val="32"/>
        </w:rPr>
        <w:t xml:space="preserve">г. </w:t>
      </w:r>
      <w:r>
        <w:rPr>
          <w:rFonts w:ascii="Times New Roman" w:hAnsi="Times New Roman"/>
          <w:b/>
          <w:sz w:val="32"/>
          <w:szCs w:val="32"/>
        </w:rPr>
        <w:t>Математика</w:t>
      </w:r>
      <w:r w:rsidRPr="00A97D65">
        <w:rPr>
          <w:rFonts w:ascii="Times New Roman" w:hAnsi="Times New Roman"/>
          <w:b/>
          <w:sz w:val="32"/>
          <w:szCs w:val="32"/>
        </w:rPr>
        <w:t>.</w:t>
      </w:r>
    </w:p>
    <w:p w:rsidR="00595764" w:rsidRDefault="00595764" w:rsidP="00595764">
      <w:pPr>
        <w:tabs>
          <w:tab w:val="left" w:pos="9587"/>
        </w:tabs>
        <w:jc w:val="center"/>
        <w:rPr>
          <w:rFonts w:ascii="Times New Roman" w:hAnsi="Times New Roman"/>
          <w:sz w:val="32"/>
          <w:szCs w:val="32"/>
        </w:rPr>
      </w:pPr>
      <w:r>
        <w:rPr>
          <w:rFonts w:ascii="Times New Roman" w:hAnsi="Times New Roman"/>
          <w:sz w:val="32"/>
          <w:szCs w:val="32"/>
        </w:rPr>
        <w:t>Профильный уровень Минимальный балл –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
        <w:gridCol w:w="1491"/>
        <w:gridCol w:w="1114"/>
        <w:gridCol w:w="598"/>
        <w:gridCol w:w="736"/>
        <w:gridCol w:w="505"/>
        <w:gridCol w:w="505"/>
        <w:gridCol w:w="598"/>
        <w:gridCol w:w="505"/>
        <w:gridCol w:w="505"/>
        <w:gridCol w:w="505"/>
        <w:gridCol w:w="578"/>
        <w:gridCol w:w="541"/>
        <w:gridCol w:w="478"/>
        <w:gridCol w:w="478"/>
      </w:tblGrid>
      <w:tr w:rsidR="00595764" w:rsidRPr="0048405C" w:rsidTr="008B77EB">
        <w:trPr>
          <w:trHeight w:val="440"/>
        </w:trPr>
        <w:tc>
          <w:tcPr>
            <w:tcW w:w="434" w:type="dxa"/>
            <w:vMerge w:val="restart"/>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w:t>
            </w:r>
          </w:p>
        </w:tc>
        <w:tc>
          <w:tcPr>
            <w:tcW w:w="1491" w:type="dxa"/>
            <w:vMerge w:val="restart"/>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ОУ</w:t>
            </w:r>
          </w:p>
        </w:tc>
        <w:tc>
          <w:tcPr>
            <w:tcW w:w="1114" w:type="dxa"/>
            <w:vMerge w:val="restart"/>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Кол-во участник.</w:t>
            </w:r>
          </w:p>
        </w:tc>
        <w:tc>
          <w:tcPr>
            <w:tcW w:w="5576" w:type="dxa"/>
            <w:gridSpan w:val="10"/>
          </w:tcPr>
          <w:p w:rsidR="00595764" w:rsidRPr="0048405C" w:rsidRDefault="00595764" w:rsidP="00E35644">
            <w:pPr>
              <w:tabs>
                <w:tab w:val="left" w:pos="9587"/>
              </w:tabs>
              <w:spacing w:after="0" w:line="240" w:lineRule="auto"/>
              <w:jc w:val="center"/>
              <w:rPr>
                <w:rFonts w:ascii="Times New Roman" w:hAnsi="Times New Roman"/>
                <w:sz w:val="24"/>
                <w:szCs w:val="24"/>
              </w:rPr>
            </w:pPr>
            <w:r w:rsidRPr="0048405C">
              <w:rPr>
                <w:rFonts w:ascii="Times New Roman" w:hAnsi="Times New Roman"/>
                <w:sz w:val="24"/>
                <w:szCs w:val="24"/>
              </w:rPr>
              <w:t>Набранные баллы</w:t>
            </w:r>
          </w:p>
        </w:tc>
        <w:tc>
          <w:tcPr>
            <w:tcW w:w="478" w:type="dxa"/>
            <w:tcBorders>
              <w:bottom w:val="nil"/>
            </w:tcBorders>
          </w:tcPr>
          <w:p w:rsidR="00595764" w:rsidRPr="0048405C" w:rsidRDefault="00595764" w:rsidP="00E35644">
            <w:pPr>
              <w:tabs>
                <w:tab w:val="left" w:pos="9587"/>
              </w:tabs>
              <w:spacing w:after="0" w:line="240" w:lineRule="auto"/>
              <w:jc w:val="center"/>
              <w:rPr>
                <w:rFonts w:ascii="Times New Roman" w:hAnsi="Times New Roman"/>
                <w:sz w:val="24"/>
                <w:szCs w:val="24"/>
              </w:rPr>
            </w:pPr>
          </w:p>
        </w:tc>
        <w:tc>
          <w:tcPr>
            <w:tcW w:w="478" w:type="dxa"/>
            <w:tcBorders>
              <w:bottom w:val="nil"/>
            </w:tcBorders>
          </w:tcPr>
          <w:p w:rsidR="00595764" w:rsidRPr="0048405C" w:rsidRDefault="00595764" w:rsidP="00E35644">
            <w:pPr>
              <w:tabs>
                <w:tab w:val="left" w:pos="9587"/>
              </w:tabs>
              <w:spacing w:after="0" w:line="240" w:lineRule="auto"/>
              <w:jc w:val="center"/>
              <w:rPr>
                <w:rFonts w:ascii="Times New Roman" w:hAnsi="Times New Roman"/>
                <w:sz w:val="24"/>
                <w:szCs w:val="24"/>
              </w:rPr>
            </w:pPr>
          </w:p>
        </w:tc>
      </w:tr>
      <w:tr w:rsidR="00595764" w:rsidRPr="0048405C" w:rsidTr="008B77EB">
        <w:trPr>
          <w:cantSplit/>
          <w:trHeight w:val="1134"/>
        </w:trPr>
        <w:tc>
          <w:tcPr>
            <w:tcW w:w="434" w:type="dxa"/>
            <w:vMerge/>
          </w:tcPr>
          <w:p w:rsidR="00595764" w:rsidRPr="0048405C" w:rsidRDefault="00595764" w:rsidP="00E35644">
            <w:pPr>
              <w:tabs>
                <w:tab w:val="left" w:pos="9587"/>
              </w:tabs>
              <w:spacing w:after="0" w:line="240" w:lineRule="auto"/>
              <w:rPr>
                <w:rFonts w:ascii="Times New Roman" w:hAnsi="Times New Roman"/>
                <w:sz w:val="24"/>
                <w:szCs w:val="24"/>
              </w:rPr>
            </w:pPr>
          </w:p>
        </w:tc>
        <w:tc>
          <w:tcPr>
            <w:tcW w:w="1491" w:type="dxa"/>
            <w:vMerge/>
          </w:tcPr>
          <w:p w:rsidR="00595764" w:rsidRPr="0048405C" w:rsidRDefault="00595764" w:rsidP="00E35644">
            <w:pPr>
              <w:tabs>
                <w:tab w:val="left" w:pos="9587"/>
              </w:tabs>
              <w:spacing w:after="0" w:line="240" w:lineRule="auto"/>
              <w:rPr>
                <w:rFonts w:ascii="Times New Roman" w:hAnsi="Times New Roman"/>
                <w:sz w:val="24"/>
                <w:szCs w:val="24"/>
              </w:rPr>
            </w:pPr>
          </w:p>
        </w:tc>
        <w:tc>
          <w:tcPr>
            <w:tcW w:w="1114" w:type="dxa"/>
            <w:vMerge/>
          </w:tcPr>
          <w:p w:rsidR="00595764" w:rsidRPr="0048405C" w:rsidRDefault="00595764" w:rsidP="00E35644">
            <w:pPr>
              <w:tabs>
                <w:tab w:val="left" w:pos="9587"/>
              </w:tabs>
              <w:spacing w:after="0" w:line="240" w:lineRule="auto"/>
              <w:rPr>
                <w:rFonts w:ascii="Times New Roman" w:hAnsi="Times New Roman"/>
                <w:sz w:val="24"/>
                <w:szCs w:val="24"/>
              </w:rPr>
            </w:pP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2</w:t>
            </w:r>
            <w:r>
              <w:rPr>
                <w:rFonts w:ascii="Times New Roman" w:hAnsi="Times New Roman"/>
                <w:sz w:val="24"/>
                <w:szCs w:val="24"/>
              </w:rPr>
              <w:t>7</w:t>
            </w:r>
            <w:r w:rsidRPr="0048405C">
              <w:rPr>
                <w:rFonts w:ascii="Times New Roman" w:hAnsi="Times New Roman"/>
                <w:sz w:val="24"/>
                <w:szCs w:val="24"/>
              </w:rPr>
              <w:t>б.</w:t>
            </w:r>
          </w:p>
        </w:tc>
        <w:tc>
          <w:tcPr>
            <w:tcW w:w="736"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Ниже 2</w:t>
            </w:r>
            <w:r>
              <w:rPr>
                <w:rFonts w:ascii="Times New Roman" w:hAnsi="Times New Roman"/>
                <w:sz w:val="24"/>
                <w:szCs w:val="24"/>
              </w:rPr>
              <w:t>7</w:t>
            </w:r>
            <w:r w:rsidRPr="0048405C">
              <w:rPr>
                <w:rFonts w:ascii="Times New Roman" w:hAnsi="Times New Roman"/>
                <w:sz w:val="24"/>
                <w:szCs w:val="24"/>
              </w:rPr>
              <w:t xml:space="preserve"> бал.</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2</w:t>
            </w:r>
            <w:r>
              <w:rPr>
                <w:rFonts w:ascii="Times New Roman" w:hAnsi="Times New Roman"/>
                <w:sz w:val="24"/>
                <w:szCs w:val="24"/>
              </w:rPr>
              <w:t>8</w:t>
            </w:r>
            <w:r w:rsidRPr="0048405C">
              <w:rPr>
                <w:rFonts w:ascii="Times New Roman" w:hAnsi="Times New Roman"/>
                <w:sz w:val="24"/>
                <w:szCs w:val="24"/>
              </w:rPr>
              <w:t>-30 б.</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31-40 б.</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41-50б.</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51-60 б.</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61-70 б.</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71-80 б.</w:t>
            </w:r>
          </w:p>
        </w:tc>
        <w:tc>
          <w:tcPr>
            <w:tcW w:w="578"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81-90 б.</w:t>
            </w:r>
          </w:p>
        </w:tc>
        <w:tc>
          <w:tcPr>
            <w:tcW w:w="541"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91-100 б.</w:t>
            </w:r>
          </w:p>
        </w:tc>
        <w:tc>
          <w:tcPr>
            <w:tcW w:w="478" w:type="dxa"/>
            <w:tcBorders>
              <w:top w:val="nil"/>
            </w:tcBorders>
            <w:textDirection w:val="btLr"/>
          </w:tcPr>
          <w:p w:rsidR="00595764" w:rsidRPr="0048405C" w:rsidRDefault="00595764" w:rsidP="00E35644">
            <w:pPr>
              <w:tabs>
                <w:tab w:val="left" w:pos="9587"/>
              </w:tabs>
              <w:spacing w:after="0" w:line="240" w:lineRule="auto"/>
              <w:ind w:left="113" w:right="113"/>
              <w:rPr>
                <w:rFonts w:ascii="Times New Roman" w:hAnsi="Times New Roman"/>
                <w:sz w:val="24"/>
                <w:szCs w:val="24"/>
              </w:rPr>
            </w:pPr>
            <w:proofErr w:type="spellStart"/>
            <w:r>
              <w:rPr>
                <w:rFonts w:ascii="Times New Roman" w:hAnsi="Times New Roman"/>
                <w:sz w:val="24"/>
                <w:szCs w:val="24"/>
              </w:rPr>
              <w:t>средний</w:t>
            </w:r>
            <w:r w:rsidRPr="0048405C">
              <w:rPr>
                <w:rFonts w:ascii="Times New Roman" w:hAnsi="Times New Roman"/>
                <w:sz w:val="24"/>
                <w:szCs w:val="24"/>
              </w:rPr>
              <w:t>балл</w:t>
            </w:r>
            <w:proofErr w:type="spellEnd"/>
          </w:p>
        </w:tc>
        <w:tc>
          <w:tcPr>
            <w:tcW w:w="478" w:type="dxa"/>
            <w:tcBorders>
              <w:top w:val="nil"/>
            </w:tcBorders>
            <w:textDirection w:val="btLr"/>
          </w:tcPr>
          <w:p w:rsidR="00595764" w:rsidRPr="0048405C" w:rsidRDefault="00595764" w:rsidP="00E35644">
            <w:pPr>
              <w:tabs>
                <w:tab w:val="left" w:pos="9587"/>
              </w:tabs>
              <w:spacing w:after="0" w:line="240" w:lineRule="auto"/>
              <w:ind w:left="113" w:right="113"/>
              <w:rPr>
                <w:rFonts w:ascii="Times New Roman" w:hAnsi="Times New Roman"/>
                <w:sz w:val="24"/>
                <w:szCs w:val="24"/>
              </w:rPr>
            </w:pPr>
            <w:r>
              <w:rPr>
                <w:rFonts w:ascii="Times New Roman" w:hAnsi="Times New Roman"/>
                <w:sz w:val="24"/>
                <w:szCs w:val="24"/>
              </w:rPr>
              <w:t xml:space="preserve">Самый </w:t>
            </w:r>
            <w:proofErr w:type="spellStart"/>
            <w:r>
              <w:rPr>
                <w:rFonts w:ascii="Times New Roman" w:hAnsi="Times New Roman"/>
                <w:sz w:val="24"/>
                <w:szCs w:val="24"/>
              </w:rPr>
              <w:t>высокий</w:t>
            </w:r>
            <w:r w:rsidRPr="0048405C">
              <w:rPr>
                <w:rFonts w:ascii="Times New Roman" w:hAnsi="Times New Roman"/>
                <w:sz w:val="24"/>
                <w:szCs w:val="24"/>
              </w:rPr>
              <w:t>балл</w:t>
            </w:r>
            <w:proofErr w:type="spellEnd"/>
          </w:p>
        </w:tc>
      </w:tr>
      <w:tr w:rsidR="00595764" w:rsidRPr="0048405C" w:rsidTr="008B77EB">
        <w:tc>
          <w:tcPr>
            <w:tcW w:w="434"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1</w:t>
            </w:r>
          </w:p>
        </w:tc>
        <w:tc>
          <w:tcPr>
            <w:tcW w:w="1491" w:type="dxa"/>
          </w:tcPr>
          <w:p w:rsidR="00595764" w:rsidRPr="0048405C" w:rsidRDefault="00595764"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Большинска</w:t>
            </w:r>
            <w:r w:rsidRPr="0048405C">
              <w:rPr>
                <w:rFonts w:ascii="Times New Roman" w:hAnsi="Times New Roman"/>
                <w:sz w:val="24"/>
                <w:szCs w:val="24"/>
              </w:rPr>
              <w:lastRenderedPageBreak/>
              <w:t>я</w:t>
            </w:r>
            <w:proofErr w:type="spellEnd"/>
            <w:r w:rsidRPr="0048405C">
              <w:rPr>
                <w:rFonts w:ascii="Times New Roman" w:hAnsi="Times New Roman"/>
                <w:sz w:val="24"/>
                <w:szCs w:val="24"/>
              </w:rPr>
              <w:t xml:space="preserve"> СОШ</w:t>
            </w:r>
          </w:p>
        </w:tc>
        <w:tc>
          <w:tcPr>
            <w:tcW w:w="1114"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lastRenderedPageBreak/>
              <w:t>1</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736"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78"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41"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47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56</w:t>
            </w:r>
          </w:p>
        </w:tc>
        <w:tc>
          <w:tcPr>
            <w:tcW w:w="47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56</w:t>
            </w:r>
          </w:p>
        </w:tc>
      </w:tr>
      <w:tr w:rsidR="00595764" w:rsidRPr="0048405C" w:rsidTr="008B77EB">
        <w:tc>
          <w:tcPr>
            <w:tcW w:w="434"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lastRenderedPageBreak/>
              <w:t>2</w:t>
            </w:r>
          </w:p>
        </w:tc>
        <w:tc>
          <w:tcPr>
            <w:tcW w:w="1491" w:type="dxa"/>
          </w:tcPr>
          <w:p w:rsidR="00595764" w:rsidRPr="0048405C" w:rsidRDefault="00595764"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Дячкинская</w:t>
            </w:r>
            <w:proofErr w:type="spellEnd"/>
            <w:r w:rsidRPr="0048405C">
              <w:rPr>
                <w:rFonts w:ascii="Times New Roman" w:hAnsi="Times New Roman"/>
                <w:sz w:val="24"/>
                <w:szCs w:val="24"/>
              </w:rPr>
              <w:t xml:space="preserve"> СОШ</w:t>
            </w:r>
          </w:p>
        </w:tc>
        <w:tc>
          <w:tcPr>
            <w:tcW w:w="1114"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736"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1</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1</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78"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41"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47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44</w:t>
            </w:r>
          </w:p>
        </w:tc>
        <w:tc>
          <w:tcPr>
            <w:tcW w:w="47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50</w:t>
            </w:r>
          </w:p>
        </w:tc>
      </w:tr>
      <w:tr w:rsidR="00595764" w:rsidRPr="0048405C" w:rsidTr="008B77EB">
        <w:tc>
          <w:tcPr>
            <w:tcW w:w="434"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3</w:t>
            </w:r>
          </w:p>
        </w:tc>
        <w:tc>
          <w:tcPr>
            <w:tcW w:w="1491" w:type="dxa"/>
          </w:tcPr>
          <w:p w:rsidR="00595764" w:rsidRPr="0048405C" w:rsidRDefault="00595764"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Е-Степановская</w:t>
            </w:r>
            <w:proofErr w:type="spellEnd"/>
            <w:r w:rsidRPr="0048405C">
              <w:rPr>
                <w:rFonts w:ascii="Times New Roman" w:hAnsi="Times New Roman"/>
                <w:sz w:val="24"/>
                <w:szCs w:val="24"/>
              </w:rPr>
              <w:t xml:space="preserve"> СОШ</w:t>
            </w:r>
          </w:p>
        </w:tc>
        <w:tc>
          <w:tcPr>
            <w:tcW w:w="1114"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36"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78"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41"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47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38</w:t>
            </w:r>
          </w:p>
        </w:tc>
        <w:tc>
          <w:tcPr>
            <w:tcW w:w="47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50</w:t>
            </w:r>
          </w:p>
        </w:tc>
      </w:tr>
      <w:tr w:rsidR="00595764" w:rsidRPr="0048405C" w:rsidTr="008B77EB">
        <w:tc>
          <w:tcPr>
            <w:tcW w:w="434"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4</w:t>
            </w:r>
          </w:p>
        </w:tc>
        <w:tc>
          <w:tcPr>
            <w:tcW w:w="1491" w:type="dxa"/>
          </w:tcPr>
          <w:p w:rsidR="00595764" w:rsidRPr="0048405C" w:rsidRDefault="00595764"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Зеленовская</w:t>
            </w:r>
            <w:proofErr w:type="spellEnd"/>
            <w:r w:rsidRPr="0048405C">
              <w:rPr>
                <w:rFonts w:ascii="Times New Roman" w:hAnsi="Times New Roman"/>
                <w:sz w:val="24"/>
                <w:szCs w:val="24"/>
              </w:rPr>
              <w:t xml:space="preserve"> СОШ</w:t>
            </w:r>
          </w:p>
        </w:tc>
        <w:tc>
          <w:tcPr>
            <w:tcW w:w="1114"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736"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78"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41"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47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39</w:t>
            </w:r>
          </w:p>
        </w:tc>
        <w:tc>
          <w:tcPr>
            <w:tcW w:w="47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39</w:t>
            </w:r>
          </w:p>
        </w:tc>
      </w:tr>
      <w:tr w:rsidR="00595764" w:rsidRPr="0048405C" w:rsidTr="008B77EB">
        <w:tc>
          <w:tcPr>
            <w:tcW w:w="434"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5</w:t>
            </w:r>
          </w:p>
        </w:tc>
        <w:tc>
          <w:tcPr>
            <w:tcW w:w="1491" w:type="dxa"/>
          </w:tcPr>
          <w:p w:rsidR="00595764" w:rsidRPr="0048405C" w:rsidRDefault="00595764"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К-Липовская</w:t>
            </w:r>
            <w:proofErr w:type="spellEnd"/>
            <w:r w:rsidRPr="0048405C">
              <w:rPr>
                <w:rFonts w:ascii="Times New Roman" w:hAnsi="Times New Roman"/>
                <w:sz w:val="24"/>
                <w:szCs w:val="24"/>
              </w:rPr>
              <w:t xml:space="preserve"> СОШ</w:t>
            </w:r>
          </w:p>
        </w:tc>
        <w:tc>
          <w:tcPr>
            <w:tcW w:w="1114"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5</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36"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7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 (86)</w:t>
            </w:r>
          </w:p>
        </w:tc>
        <w:tc>
          <w:tcPr>
            <w:tcW w:w="541"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478" w:type="dxa"/>
          </w:tcPr>
          <w:p w:rsidR="00595764" w:rsidRPr="00122B64" w:rsidRDefault="00595764" w:rsidP="00E35644">
            <w:pPr>
              <w:tabs>
                <w:tab w:val="left" w:pos="9587"/>
              </w:tabs>
              <w:spacing w:after="0" w:line="240" w:lineRule="auto"/>
              <w:rPr>
                <w:rFonts w:ascii="Times New Roman" w:hAnsi="Times New Roman"/>
                <w:color w:val="FF0000"/>
                <w:sz w:val="24"/>
                <w:szCs w:val="24"/>
              </w:rPr>
            </w:pPr>
            <w:r w:rsidRPr="00122B64">
              <w:rPr>
                <w:rFonts w:ascii="Times New Roman" w:hAnsi="Times New Roman"/>
                <w:color w:val="FF0000"/>
                <w:sz w:val="24"/>
                <w:szCs w:val="24"/>
              </w:rPr>
              <w:t>72</w:t>
            </w:r>
          </w:p>
        </w:tc>
        <w:tc>
          <w:tcPr>
            <w:tcW w:w="478" w:type="dxa"/>
          </w:tcPr>
          <w:p w:rsidR="00595764" w:rsidRPr="00122B64" w:rsidRDefault="00595764" w:rsidP="00E35644">
            <w:pPr>
              <w:tabs>
                <w:tab w:val="left" w:pos="9587"/>
              </w:tabs>
              <w:spacing w:after="0" w:line="240" w:lineRule="auto"/>
              <w:rPr>
                <w:rFonts w:ascii="Times New Roman" w:hAnsi="Times New Roman"/>
                <w:color w:val="FF0000"/>
                <w:sz w:val="24"/>
                <w:szCs w:val="24"/>
              </w:rPr>
            </w:pPr>
            <w:r w:rsidRPr="00122B64">
              <w:rPr>
                <w:rFonts w:ascii="Times New Roman" w:hAnsi="Times New Roman"/>
                <w:color w:val="FF0000"/>
                <w:sz w:val="24"/>
                <w:szCs w:val="24"/>
              </w:rPr>
              <w:t>86</w:t>
            </w:r>
          </w:p>
        </w:tc>
      </w:tr>
      <w:tr w:rsidR="00595764" w:rsidRPr="0048405C" w:rsidTr="008B77EB">
        <w:tc>
          <w:tcPr>
            <w:tcW w:w="434"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6</w:t>
            </w:r>
          </w:p>
        </w:tc>
        <w:tc>
          <w:tcPr>
            <w:tcW w:w="1491"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Красновская СОШ</w:t>
            </w:r>
          </w:p>
        </w:tc>
        <w:tc>
          <w:tcPr>
            <w:tcW w:w="1114"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36"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78"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41"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478" w:type="dxa"/>
          </w:tcPr>
          <w:p w:rsidR="00595764" w:rsidRPr="00122B64" w:rsidRDefault="00595764" w:rsidP="00E35644">
            <w:pPr>
              <w:tabs>
                <w:tab w:val="left" w:pos="9587"/>
              </w:tabs>
              <w:spacing w:after="0" w:line="240" w:lineRule="auto"/>
              <w:rPr>
                <w:rFonts w:ascii="Times New Roman" w:hAnsi="Times New Roman"/>
                <w:color w:val="FF0000"/>
                <w:sz w:val="24"/>
                <w:szCs w:val="24"/>
              </w:rPr>
            </w:pPr>
            <w:r w:rsidRPr="00122B64">
              <w:rPr>
                <w:rFonts w:ascii="Times New Roman" w:hAnsi="Times New Roman"/>
                <w:color w:val="FF0000"/>
                <w:sz w:val="24"/>
                <w:szCs w:val="24"/>
              </w:rPr>
              <w:t>23</w:t>
            </w:r>
          </w:p>
        </w:tc>
        <w:tc>
          <w:tcPr>
            <w:tcW w:w="478" w:type="dxa"/>
          </w:tcPr>
          <w:p w:rsidR="00595764" w:rsidRPr="00122B64" w:rsidRDefault="00595764" w:rsidP="00E35644">
            <w:pPr>
              <w:tabs>
                <w:tab w:val="left" w:pos="9587"/>
              </w:tabs>
              <w:spacing w:after="0" w:line="240" w:lineRule="auto"/>
              <w:rPr>
                <w:rFonts w:ascii="Times New Roman" w:hAnsi="Times New Roman"/>
                <w:color w:val="FF0000"/>
                <w:sz w:val="24"/>
                <w:szCs w:val="24"/>
              </w:rPr>
            </w:pPr>
            <w:r w:rsidRPr="00122B64">
              <w:rPr>
                <w:rFonts w:ascii="Times New Roman" w:hAnsi="Times New Roman"/>
                <w:color w:val="FF0000"/>
                <w:sz w:val="24"/>
                <w:szCs w:val="24"/>
              </w:rPr>
              <w:t>27</w:t>
            </w:r>
          </w:p>
        </w:tc>
      </w:tr>
      <w:tr w:rsidR="00595764" w:rsidRPr="0048405C" w:rsidTr="008B77EB">
        <w:tc>
          <w:tcPr>
            <w:tcW w:w="434"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7</w:t>
            </w:r>
          </w:p>
        </w:tc>
        <w:tc>
          <w:tcPr>
            <w:tcW w:w="1491" w:type="dxa"/>
          </w:tcPr>
          <w:p w:rsidR="00595764" w:rsidRPr="0048405C" w:rsidRDefault="00595764" w:rsidP="00E35644">
            <w:pPr>
              <w:tabs>
                <w:tab w:val="left" w:pos="9587"/>
              </w:tabs>
              <w:spacing w:after="0" w:line="240" w:lineRule="auto"/>
              <w:rPr>
                <w:rFonts w:ascii="Times New Roman" w:hAnsi="Times New Roman"/>
                <w:sz w:val="24"/>
                <w:szCs w:val="24"/>
              </w:rPr>
            </w:pPr>
            <w:proofErr w:type="spellStart"/>
            <w:r>
              <w:rPr>
                <w:rFonts w:ascii="Times New Roman" w:hAnsi="Times New Roman"/>
                <w:sz w:val="24"/>
                <w:szCs w:val="24"/>
              </w:rPr>
              <w:t>Митякинская</w:t>
            </w:r>
            <w:proofErr w:type="spellEnd"/>
            <w:r>
              <w:rPr>
                <w:rFonts w:ascii="Times New Roman" w:hAnsi="Times New Roman"/>
                <w:sz w:val="24"/>
                <w:szCs w:val="24"/>
              </w:rPr>
              <w:t xml:space="preserve"> </w:t>
            </w:r>
            <w:r w:rsidRPr="0048405C">
              <w:rPr>
                <w:rFonts w:ascii="Times New Roman" w:hAnsi="Times New Roman"/>
                <w:sz w:val="24"/>
                <w:szCs w:val="24"/>
              </w:rPr>
              <w:t>СОШ</w:t>
            </w:r>
          </w:p>
        </w:tc>
        <w:tc>
          <w:tcPr>
            <w:tcW w:w="1114"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6</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36"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78"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41"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47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50</w:t>
            </w:r>
          </w:p>
        </w:tc>
        <w:tc>
          <w:tcPr>
            <w:tcW w:w="47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74</w:t>
            </w:r>
          </w:p>
        </w:tc>
      </w:tr>
      <w:tr w:rsidR="00595764" w:rsidRPr="0048405C" w:rsidTr="008B77EB">
        <w:tc>
          <w:tcPr>
            <w:tcW w:w="434"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9</w:t>
            </w:r>
          </w:p>
        </w:tc>
        <w:tc>
          <w:tcPr>
            <w:tcW w:w="1491"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СОШ№1</w:t>
            </w:r>
          </w:p>
        </w:tc>
        <w:tc>
          <w:tcPr>
            <w:tcW w:w="1114"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27</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36"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5</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6</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7</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4</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78"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41"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47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44</w:t>
            </w:r>
          </w:p>
        </w:tc>
        <w:tc>
          <w:tcPr>
            <w:tcW w:w="47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78</w:t>
            </w:r>
          </w:p>
        </w:tc>
      </w:tr>
      <w:tr w:rsidR="00595764" w:rsidRPr="0048405C" w:rsidTr="008B77EB">
        <w:tc>
          <w:tcPr>
            <w:tcW w:w="434"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10</w:t>
            </w:r>
          </w:p>
        </w:tc>
        <w:tc>
          <w:tcPr>
            <w:tcW w:w="1491"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СОШ№2</w:t>
            </w:r>
          </w:p>
        </w:tc>
        <w:tc>
          <w:tcPr>
            <w:tcW w:w="1114"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12</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36"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3</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4</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7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41"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47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58</w:t>
            </w:r>
          </w:p>
        </w:tc>
        <w:tc>
          <w:tcPr>
            <w:tcW w:w="478" w:type="dxa"/>
          </w:tcPr>
          <w:p w:rsidR="00595764" w:rsidRPr="001920CC" w:rsidRDefault="00595764" w:rsidP="00E35644">
            <w:pPr>
              <w:tabs>
                <w:tab w:val="left" w:pos="9587"/>
              </w:tabs>
              <w:spacing w:after="0" w:line="240" w:lineRule="auto"/>
              <w:rPr>
                <w:rFonts w:ascii="Times New Roman" w:hAnsi="Times New Roman"/>
                <w:color w:val="FF0000"/>
                <w:sz w:val="24"/>
                <w:szCs w:val="24"/>
              </w:rPr>
            </w:pPr>
            <w:r>
              <w:rPr>
                <w:rFonts w:ascii="Times New Roman" w:hAnsi="Times New Roman"/>
                <w:color w:val="FF0000"/>
                <w:sz w:val="24"/>
                <w:szCs w:val="24"/>
              </w:rPr>
              <w:t>76</w:t>
            </w:r>
          </w:p>
        </w:tc>
      </w:tr>
      <w:tr w:rsidR="00595764" w:rsidRPr="0048405C" w:rsidTr="008B77EB">
        <w:trPr>
          <w:trHeight w:val="123"/>
        </w:trPr>
        <w:tc>
          <w:tcPr>
            <w:tcW w:w="434" w:type="dxa"/>
          </w:tcPr>
          <w:p w:rsidR="00595764" w:rsidRPr="0048405C" w:rsidRDefault="00595764" w:rsidP="00E35644">
            <w:pPr>
              <w:tabs>
                <w:tab w:val="left" w:pos="9587"/>
              </w:tabs>
              <w:spacing w:after="0" w:line="240" w:lineRule="auto"/>
              <w:rPr>
                <w:rFonts w:ascii="Times New Roman" w:hAnsi="Times New Roman"/>
                <w:sz w:val="24"/>
                <w:szCs w:val="24"/>
              </w:rPr>
            </w:pPr>
          </w:p>
        </w:tc>
        <w:tc>
          <w:tcPr>
            <w:tcW w:w="1491"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итого</w:t>
            </w:r>
          </w:p>
        </w:tc>
        <w:tc>
          <w:tcPr>
            <w:tcW w:w="1114"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60</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4</w:t>
            </w:r>
          </w:p>
        </w:tc>
        <w:tc>
          <w:tcPr>
            <w:tcW w:w="736"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8</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10</w:t>
            </w:r>
          </w:p>
        </w:tc>
        <w:tc>
          <w:tcPr>
            <w:tcW w:w="59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13</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6</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12</w:t>
            </w:r>
          </w:p>
        </w:tc>
        <w:tc>
          <w:tcPr>
            <w:tcW w:w="505"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6</w:t>
            </w:r>
          </w:p>
        </w:tc>
        <w:tc>
          <w:tcPr>
            <w:tcW w:w="57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41" w:type="dxa"/>
          </w:tcPr>
          <w:p w:rsidR="00595764" w:rsidRPr="0048405C" w:rsidRDefault="00595764"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478" w:type="dxa"/>
          </w:tcPr>
          <w:p w:rsidR="00595764" w:rsidRPr="0048405C" w:rsidRDefault="00595764" w:rsidP="00E35644">
            <w:pPr>
              <w:tabs>
                <w:tab w:val="left" w:pos="9587"/>
              </w:tabs>
              <w:spacing w:after="0" w:line="240" w:lineRule="auto"/>
              <w:rPr>
                <w:rFonts w:ascii="Times New Roman" w:hAnsi="Times New Roman"/>
                <w:sz w:val="24"/>
                <w:szCs w:val="24"/>
              </w:rPr>
            </w:pPr>
            <w:r>
              <w:rPr>
                <w:rFonts w:ascii="Times New Roman" w:hAnsi="Times New Roman"/>
                <w:sz w:val="24"/>
                <w:szCs w:val="24"/>
              </w:rPr>
              <w:t>49</w:t>
            </w:r>
          </w:p>
        </w:tc>
        <w:tc>
          <w:tcPr>
            <w:tcW w:w="478" w:type="dxa"/>
          </w:tcPr>
          <w:p w:rsidR="00595764" w:rsidRPr="001920CC" w:rsidRDefault="00595764" w:rsidP="00E35644">
            <w:pPr>
              <w:tabs>
                <w:tab w:val="left" w:pos="9587"/>
              </w:tabs>
              <w:spacing w:after="0" w:line="240" w:lineRule="auto"/>
              <w:rPr>
                <w:rFonts w:ascii="Times New Roman" w:hAnsi="Times New Roman"/>
                <w:color w:val="FF0000"/>
                <w:sz w:val="24"/>
                <w:szCs w:val="24"/>
              </w:rPr>
            </w:pPr>
            <w:r>
              <w:rPr>
                <w:rFonts w:ascii="Times New Roman" w:hAnsi="Times New Roman"/>
                <w:color w:val="FF0000"/>
                <w:sz w:val="24"/>
                <w:szCs w:val="24"/>
              </w:rPr>
              <w:t>86</w:t>
            </w:r>
          </w:p>
        </w:tc>
      </w:tr>
    </w:tbl>
    <w:p w:rsidR="00595764" w:rsidRDefault="00595764" w:rsidP="008B0B61">
      <w:pPr>
        <w:spacing w:after="0"/>
        <w:jc w:val="both"/>
        <w:rPr>
          <w:rFonts w:ascii="Times New Roman" w:hAnsi="Times New Roman" w:cs="Times New Roman"/>
          <w:sz w:val="24"/>
          <w:szCs w:val="24"/>
        </w:rPr>
      </w:pPr>
    </w:p>
    <w:p w:rsidR="008B77EB" w:rsidRDefault="008B77EB" w:rsidP="008B0B61">
      <w:pPr>
        <w:spacing w:after="0"/>
        <w:jc w:val="both"/>
        <w:rPr>
          <w:rFonts w:ascii="Times New Roman" w:hAnsi="Times New Roman" w:cs="Times New Roman"/>
          <w:sz w:val="24"/>
          <w:szCs w:val="24"/>
        </w:rPr>
      </w:pPr>
      <w:r w:rsidRPr="008B77EB">
        <w:rPr>
          <w:rFonts w:ascii="Times New Roman" w:hAnsi="Times New Roman" w:cs="Times New Roman"/>
          <w:noProof/>
          <w:sz w:val="24"/>
          <w:szCs w:val="24"/>
          <w:lang w:eastAsia="ru-RU"/>
        </w:rPr>
        <w:drawing>
          <wp:inline distT="0" distB="0" distL="0" distR="0">
            <wp:extent cx="5940425" cy="2627790"/>
            <wp:effectExtent l="19050" t="0" r="22225" b="1110"/>
            <wp:docPr id="4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8B77EB" w:rsidRDefault="008B77EB" w:rsidP="008B0B61">
      <w:pPr>
        <w:spacing w:after="0"/>
        <w:jc w:val="both"/>
        <w:rPr>
          <w:rFonts w:ascii="Times New Roman" w:hAnsi="Times New Roman" w:cs="Times New Roman"/>
          <w:sz w:val="24"/>
          <w:szCs w:val="24"/>
        </w:rPr>
      </w:pPr>
    </w:p>
    <w:p w:rsidR="00E5270D" w:rsidRDefault="00E5270D" w:rsidP="00E5270D">
      <w:pPr>
        <w:jc w:val="center"/>
        <w:rPr>
          <w:rFonts w:ascii="Times New Roman" w:hAnsi="Times New Roman"/>
          <w:b/>
          <w:sz w:val="32"/>
          <w:szCs w:val="32"/>
        </w:rPr>
      </w:pPr>
      <w:r w:rsidRPr="00A97D65">
        <w:rPr>
          <w:rFonts w:ascii="Times New Roman" w:hAnsi="Times New Roman"/>
          <w:b/>
          <w:sz w:val="32"/>
          <w:szCs w:val="32"/>
        </w:rPr>
        <w:t>Результаты ЕГЭ – 201</w:t>
      </w:r>
      <w:r>
        <w:rPr>
          <w:rFonts w:ascii="Times New Roman" w:hAnsi="Times New Roman"/>
          <w:b/>
          <w:sz w:val="32"/>
          <w:szCs w:val="32"/>
        </w:rPr>
        <w:t>9</w:t>
      </w:r>
      <w:r w:rsidRPr="00A97D65">
        <w:rPr>
          <w:rFonts w:ascii="Times New Roman" w:hAnsi="Times New Roman"/>
          <w:b/>
          <w:sz w:val="32"/>
          <w:szCs w:val="32"/>
        </w:rPr>
        <w:t xml:space="preserve">г. </w:t>
      </w:r>
      <w:r>
        <w:rPr>
          <w:rFonts w:ascii="Times New Roman" w:hAnsi="Times New Roman"/>
          <w:b/>
          <w:sz w:val="32"/>
          <w:szCs w:val="32"/>
        </w:rPr>
        <w:t>Обществознание</w:t>
      </w:r>
      <w:r w:rsidRPr="00A97D65">
        <w:rPr>
          <w:rFonts w:ascii="Times New Roman" w:hAnsi="Times New Roman"/>
          <w:b/>
          <w:sz w:val="32"/>
          <w:szCs w:val="32"/>
        </w:rPr>
        <w:t>.</w:t>
      </w:r>
    </w:p>
    <w:p w:rsidR="00E5270D" w:rsidRDefault="00E5270D" w:rsidP="00E5270D">
      <w:pPr>
        <w:tabs>
          <w:tab w:val="left" w:pos="9587"/>
        </w:tabs>
        <w:jc w:val="center"/>
        <w:rPr>
          <w:rFonts w:ascii="Times New Roman" w:hAnsi="Times New Roman"/>
          <w:sz w:val="32"/>
          <w:szCs w:val="32"/>
        </w:rPr>
      </w:pPr>
      <w:r>
        <w:rPr>
          <w:rFonts w:ascii="Times New Roman" w:hAnsi="Times New Roman"/>
          <w:sz w:val="32"/>
          <w:szCs w:val="32"/>
        </w:rPr>
        <w:t xml:space="preserve">Минимальный балл – 42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1657"/>
        <w:gridCol w:w="1209"/>
        <w:gridCol w:w="646"/>
        <w:gridCol w:w="1067"/>
        <w:gridCol w:w="664"/>
        <w:gridCol w:w="562"/>
        <w:gridCol w:w="552"/>
        <w:gridCol w:w="552"/>
        <w:gridCol w:w="545"/>
        <w:gridCol w:w="590"/>
        <w:gridCol w:w="520"/>
        <w:gridCol w:w="11"/>
        <w:gridCol w:w="530"/>
      </w:tblGrid>
      <w:tr w:rsidR="00E5270D" w:rsidRPr="0048405C" w:rsidTr="00E35644">
        <w:trPr>
          <w:trHeight w:val="440"/>
        </w:trPr>
        <w:tc>
          <w:tcPr>
            <w:tcW w:w="675" w:type="dxa"/>
            <w:vMerge w:val="restart"/>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w:t>
            </w:r>
          </w:p>
        </w:tc>
        <w:tc>
          <w:tcPr>
            <w:tcW w:w="2269" w:type="dxa"/>
            <w:vMerge w:val="restart"/>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ОУ</w:t>
            </w:r>
          </w:p>
        </w:tc>
        <w:tc>
          <w:tcPr>
            <w:tcW w:w="1209" w:type="dxa"/>
            <w:vMerge w:val="restart"/>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Кол-во участник.</w:t>
            </w:r>
          </w:p>
        </w:tc>
        <w:tc>
          <w:tcPr>
            <w:tcW w:w="7498" w:type="dxa"/>
            <w:gridSpan w:val="8"/>
            <w:tcBorders>
              <w:bottom w:val="nil"/>
            </w:tcBorders>
          </w:tcPr>
          <w:p w:rsidR="00E5270D" w:rsidRPr="0048405C" w:rsidRDefault="00E5270D" w:rsidP="00E35644">
            <w:pPr>
              <w:tabs>
                <w:tab w:val="left" w:pos="9587"/>
              </w:tabs>
              <w:spacing w:after="0" w:line="240" w:lineRule="auto"/>
              <w:jc w:val="center"/>
              <w:rPr>
                <w:rFonts w:ascii="Times New Roman" w:hAnsi="Times New Roman"/>
                <w:sz w:val="24"/>
                <w:szCs w:val="24"/>
              </w:rPr>
            </w:pPr>
            <w:r>
              <w:rPr>
                <w:rFonts w:ascii="Times New Roman" w:hAnsi="Times New Roman"/>
                <w:sz w:val="24"/>
                <w:szCs w:val="24"/>
              </w:rPr>
              <w:t xml:space="preserve">Набранные баллы   </w:t>
            </w:r>
          </w:p>
        </w:tc>
        <w:tc>
          <w:tcPr>
            <w:tcW w:w="960" w:type="dxa"/>
            <w:tcBorders>
              <w:bottom w:val="nil"/>
            </w:tcBorders>
          </w:tcPr>
          <w:p w:rsidR="00E5270D" w:rsidRPr="0048405C" w:rsidRDefault="00E5270D" w:rsidP="00E35644">
            <w:pPr>
              <w:tabs>
                <w:tab w:val="left" w:pos="9587"/>
              </w:tabs>
              <w:spacing w:after="0" w:line="240" w:lineRule="auto"/>
              <w:jc w:val="center"/>
              <w:rPr>
                <w:rFonts w:ascii="Times New Roman" w:hAnsi="Times New Roman"/>
                <w:sz w:val="24"/>
                <w:szCs w:val="24"/>
              </w:rPr>
            </w:pPr>
          </w:p>
        </w:tc>
        <w:tc>
          <w:tcPr>
            <w:tcW w:w="1023" w:type="dxa"/>
            <w:gridSpan w:val="2"/>
            <w:tcBorders>
              <w:bottom w:val="nil"/>
            </w:tcBorders>
          </w:tcPr>
          <w:p w:rsidR="00E5270D" w:rsidRPr="0048405C" w:rsidRDefault="00E5270D" w:rsidP="00E35644">
            <w:pPr>
              <w:tabs>
                <w:tab w:val="left" w:pos="9587"/>
              </w:tabs>
              <w:spacing w:after="0" w:line="240" w:lineRule="auto"/>
              <w:jc w:val="center"/>
              <w:rPr>
                <w:rFonts w:ascii="Times New Roman" w:hAnsi="Times New Roman"/>
                <w:sz w:val="24"/>
                <w:szCs w:val="24"/>
              </w:rPr>
            </w:pPr>
          </w:p>
        </w:tc>
      </w:tr>
      <w:tr w:rsidR="00E5270D" w:rsidRPr="0048405C" w:rsidTr="00E35644">
        <w:trPr>
          <w:cantSplit/>
          <w:trHeight w:val="1134"/>
        </w:trPr>
        <w:tc>
          <w:tcPr>
            <w:tcW w:w="675" w:type="dxa"/>
            <w:vMerge/>
          </w:tcPr>
          <w:p w:rsidR="00E5270D" w:rsidRPr="0048405C" w:rsidRDefault="00E5270D" w:rsidP="00E35644">
            <w:pPr>
              <w:tabs>
                <w:tab w:val="left" w:pos="9587"/>
              </w:tabs>
              <w:spacing w:after="0" w:line="240" w:lineRule="auto"/>
              <w:rPr>
                <w:rFonts w:ascii="Times New Roman" w:hAnsi="Times New Roman"/>
                <w:sz w:val="24"/>
                <w:szCs w:val="24"/>
              </w:rPr>
            </w:pPr>
          </w:p>
        </w:tc>
        <w:tc>
          <w:tcPr>
            <w:tcW w:w="2269" w:type="dxa"/>
            <w:vMerge/>
          </w:tcPr>
          <w:p w:rsidR="00E5270D" w:rsidRPr="0048405C" w:rsidRDefault="00E5270D" w:rsidP="00E35644">
            <w:pPr>
              <w:tabs>
                <w:tab w:val="left" w:pos="9587"/>
              </w:tabs>
              <w:spacing w:after="0" w:line="240" w:lineRule="auto"/>
              <w:rPr>
                <w:rFonts w:ascii="Times New Roman" w:hAnsi="Times New Roman"/>
                <w:sz w:val="24"/>
                <w:szCs w:val="24"/>
              </w:rPr>
            </w:pPr>
          </w:p>
        </w:tc>
        <w:tc>
          <w:tcPr>
            <w:tcW w:w="1209" w:type="dxa"/>
            <w:vMerge/>
          </w:tcPr>
          <w:p w:rsidR="00E5270D" w:rsidRPr="0048405C" w:rsidRDefault="00E5270D" w:rsidP="00E35644">
            <w:pPr>
              <w:tabs>
                <w:tab w:val="left" w:pos="9587"/>
              </w:tabs>
              <w:spacing w:after="0" w:line="240" w:lineRule="auto"/>
              <w:rPr>
                <w:rFonts w:ascii="Times New Roman" w:hAnsi="Times New Roman"/>
                <w:sz w:val="24"/>
                <w:szCs w:val="24"/>
              </w:rPr>
            </w:pPr>
          </w:p>
        </w:tc>
        <w:tc>
          <w:tcPr>
            <w:tcW w:w="775"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42</w:t>
            </w:r>
            <w:r w:rsidRPr="0048405C">
              <w:rPr>
                <w:rFonts w:ascii="Times New Roman" w:hAnsi="Times New Roman"/>
                <w:sz w:val="24"/>
                <w:szCs w:val="24"/>
              </w:rPr>
              <w:t>б.</w:t>
            </w:r>
          </w:p>
        </w:tc>
        <w:tc>
          <w:tcPr>
            <w:tcW w:w="1276"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 xml:space="preserve">Ниже </w:t>
            </w:r>
            <w:r>
              <w:rPr>
                <w:rFonts w:ascii="Times New Roman" w:hAnsi="Times New Roman"/>
                <w:sz w:val="24"/>
                <w:szCs w:val="24"/>
              </w:rPr>
              <w:t>42</w:t>
            </w:r>
            <w:r w:rsidRPr="0048405C">
              <w:rPr>
                <w:rFonts w:ascii="Times New Roman" w:hAnsi="Times New Roman"/>
                <w:sz w:val="24"/>
                <w:szCs w:val="24"/>
              </w:rPr>
              <w:t xml:space="preserve"> бал.</w:t>
            </w:r>
          </w:p>
        </w:tc>
        <w:tc>
          <w:tcPr>
            <w:tcW w:w="1134"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4</w:t>
            </w:r>
            <w:r>
              <w:rPr>
                <w:rFonts w:ascii="Times New Roman" w:hAnsi="Times New Roman"/>
                <w:sz w:val="24"/>
                <w:szCs w:val="24"/>
              </w:rPr>
              <w:t>3</w:t>
            </w:r>
            <w:r w:rsidRPr="0048405C">
              <w:rPr>
                <w:rFonts w:ascii="Times New Roman" w:hAnsi="Times New Roman"/>
                <w:sz w:val="24"/>
                <w:szCs w:val="24"/>
              </w:rPr>
              <w:t>-50б.</w:t>
            </w:r>
          </w:p>
        </w:tc>
        <w:tc>
          <w:tcPr>
            <w:tcW w:w="1050"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51-60 б.</w:t>
            </w:r>
          </w:p>
        </w:tc>
        <w:tc>
          <w:tcPr>
            <w:tcW w:w="851"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61-70 б.</w:t>
            </w:r>
          </w:p>
        </w:tc>
        <w:tc>
          <w:tcPr>
            <w:tcW w:w="850"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71-80 б.</w:t>
            </w:r>
          </w:p>
        </w:tc>
        <w:tc>
          <w:tcPr>
            <w:tcW w:w="709"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81-90 б.</w:t>
            </w:r>
          </w:p>
        </w:tc>
        <w:tc>
          <w:tcPr>
            <w:tcW w:w="853"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91-100 б.</w:t>
            </w:r>
          </w:p>
        </w:tc>
        <w:tc>
          <w:tcPr>
            <w:tcW w:w="991" w:type="dxa"/>
            <w:gridSpan w:val="2"/>
            <w:tcBorders>
              <w:top w:val="single" w:sz="4" w:space="0" w:color="auto"/>
            </w:tcBorders>
            <w:textDirection w:val="btLr"/>
          </w:tcPr>
          <w:p w:rsidR="00E5270D" w:rsidRPr="0048405C" w:rsidRDefault="00E5270D" w:rsidP="00E35644">
            <w:pPr>
              <w:tabs>
                <w:tab w:val="left" w:pos="9587"/>
              </w:tabs>
              <w:spacing w:after="0" w:line="240" w:lineRule="auto"/>
              <w:ind w:left="113" w:right="113"/>
              <w:rPr>
                <w:rFonts w:ascii="Times New Roman" w:hAnsi="Times New Roman"/>
                <w:sz w:val="24"/>
                <w:szCs w:val="24"/>
              </w:rPr>
            </w:pPr>
            <w:r>
              <w:rPr>
                <w:rFonts w:ascii="Times New Roman" w:hAnsi="Times New Roman"/>
                <w:sz w:val="24"/>
                <w:szCs w:val="24"/>
              </w:rPr>
              <w:t>Средний балл</w:t>
            </w:r>
          </w:p>
        </w:tc>
        <w:tc>
          <w:tcPr>
            <w:tcW w:w="992" w:type="dxa"/>
            <w:tcBorders>
              <w:top w:val="single" w:sz="4" w:space="0" w:color="auto"/>
            </w:tcBorders>
            <w:textDirection w:val="btLr"/>
          </w:tcPr>
          <w:p w:rsidR="00E5270D" w:rsidRPr="0048405C" w:rsidRDefault="00E5270D" w:rsidP="00E35644">
            <w:pPr>
              <w:tabs>
                <w:tab w:val="left" w:pos="9587"/>
              </w:tabs>
              <w:spacing w:after="0" w:line="240" w:lineRule="auto"/>
              <w:ind w:left="113" w:right="113"/>
              <w:rPr>
                <w:rFonts w:ascii="Times New Roman" w:hAnsi="Times New Roman"/>
                <w:sz w:val="24"/>
                <w:szCs w:val="24"/>
              </w:rPr>
            </w:pPr>
            <w:r>
              <w:rPr>
                <w:rFonts w:ascii="Times New Roman" w:hAnsi="Times New Roman"/>
                <w:sz w:val="24"/>
                <w:szCs w:val="24"/>
              </w:rPr>
              <w:t>Самый высокий балл</w:t>
            </w:r>
          </w:p>
        </w:tc>
      </w:tr>
      <w:tr w:rsidR="00E5270D" w:rsidRPr="0048405C" w:rsidTr="00E35644">
        <w:tc>
          <w:tcPr>
            <w:tcW w:w="675"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1</w:t>
            </w:r>
          </w:p>
        </w:tc>
        <w:tc>
          <w:tcPr>
            <w:tcW w:w="2269" w:type="dxa"/>
          </w:tcPr>
          <w:p w:rsidR="00E5270D" w:rsidRPr="0048405C" w:rsidRDefault="00E5270D"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Большинская</w:t>
            </w:r>
            <w:proofErr w:type="spellEnd"/>
            <w:r w:rsidRPr="0048405C">
              <w:rPr>
                <w:rFonts w:ascii="Times New Roman" w:hAnsi="Times New Roman"/>
                <w:sz w:val="24"/>
                <w:szCs w:val="24"/>
              </w:rPr>
              <w:t xml:space="preserve"> СОШ</w:t>
            </w:r>
          </w:p>
        </w:tc>
        <w:tc>
          <w:tcPr>
            <w:tcW w:w="12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75"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1276"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10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1"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3"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991" w:type="dxa"/>
            <w:gridSpan w:val="2"/>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41</w:t>
            </w:r>
          </w:p>
        </w:tc>
        <w:tc>
          <w:tcPr>
            <w:tcW w:w="992"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41</w:t>
            </w:r>
          </w:p>
        </w:tc>
      </w:tr>
      <w:tr w:rsidR="00E5270D" w:rsidRPr="0048405C" w:rsidTr="00E35644">
        <w:tc>
          <w:tcPr>
            <w:tcW w:w="675"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2</w:t>
            </w:r>
          </w:p>
        </w:tc>
        <w:tc>
          <w:tcPr>
            <w:tcW w:w="2269" w:type="dxa"/>
          </w:tcPr>
          <w:p w:rsidR="00E5270D" w:rsidRPr="0048405C" w:rsidRDefault="00E5270D"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Дячкинская</w:t>
            </w:r>
            <w:proofErr w:type="spellEnd"/>
            <w:r w:rsidRPr="0048405C">
              <w:rPr>
                <w:rFonts w:ascii="Times New Roman" w:hAnsi="Times New Roman"/>
                <w:sz w:val="24"/>
                <w:szCs w:val="24"/>
              </w:rPr>
              <w:t xml:space="preserve"> СОШ</w:t>
            </w:r>
          </w:p>
        </w:tc>
        <w:tc>
          <w:tcPr>
            <w:tcW w:w="12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5</w:t>
            </w:r>
          </w:p>
        </w:tc>
        <w:tc>
          <w:tcPr>
            <w:tcW w:w="775"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1276"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1134"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10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851"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8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3"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991" w:type="dxa"/>
            <w:gridSpan w:val="2"/>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50</w:t>
            </w:r>
          </w:p>
        </w:tc>
        <w:tc>
          <w:tcPr>
            <w:tcW w:w="992"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63</w:t>
            </w:r>
          </w:p>
        </w:tc>
      </w:tr>
      <w:tr w:rsidR="00E5270D" w:rsidRPr="0048405C" w:rsidTr="00E35644">
        <w:tc>
          <w:tcPr>
            <w:tcW w:w="675"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lastRenderedPageBreak/>
              <w:t>3</w:t>
            </w:r>
          </w:p>
        </w:tc>
        <w:tc>
          <w:tcPr>
            <w:tcW w:w="2269" w:type="dxa"/>
          </w:tcPr>
          <w:p w:rsidR="00E5270D" w:rsidRPr="0048405C" w:rsidRDefault="00E5270D"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Е-Степановская</w:t>
            </w:r>
            <w:proofErr w:type="spellEnd"/>
            <w:r w:rsidRPr="0048405C">
              <w:rPr>
                <w:rFonts w:ascii="Times New Roman" w:hAnsi="Times New Roman"/>
                <w:sz w:val="24"/>
                <w:szCs w:val="24"/>
              </w:rPr>
              <w:t xml:space="preserve"> СОШ</w:t>
            </w:r>
          </w:p>
        </w:tc>
        <w:tc>
          <w:tcPr>
            <w:tcW w:w="12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5</w:t>
            </w:r>
          </w:p>
        </w:tc>
        <w:tc>
          <w:tcPr>
            <w:tcW w:w="775"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1276"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1134"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10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851"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8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3"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991" w:type="dxa"/>
            <w:gridSpan w:val="2"/>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45</w:t>
            </w:r>
          </w:p>
        </w:tc>
        <w:tc>
          <w:tcPr>
            <w:tcW w:w="992"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64</w:t>
            </w:r>
          </w:p>
        </w:tc>
      </w:tr>
      <w:tr w:rsidR="00E5270D" w:rsidRPr="0048405C" w:rsidTr="00E35644">
        <w:tc>
          <w:tcPr>
            <w:tcW w:w="675"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4</w:t>
            </w:r>
          </w:p>
        </w:tc>
        <w:tc>
          <w:tcPr>
            <w:tcW w:w="2269" w:type="dxa"/>
          </w:tcPr>
          <w:p w:rsidR="00E5270D" w:rsidRPr="0048405C" w:rsidRDefault="00E5270D"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Зеленовская</w:t>
            </w:r>
            <w:proofErr w:type="spellEnd"/>
            <w:r w:rsidRPr="0048405C">
              <w:rPr>
                <w:rFonts w:ascii="Times New Roman" w:hAnsi="Times New Roman"/>
                <w:sz w:val="24"/>
                <w:szCs w:val="24"/>
              </w:rPr>
              <w:t xml:space="preserve"> СОШ</w:t>
            </w:r>
          </w:p>
        </w:tc>
        <w:tc>
          <w:tcPr>
            <w:tcW w:w="12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775"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1276"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10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1"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8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3"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991" w:type="dxa"/>
            <w:gridSpan w:val="2"/>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45</w:t>
            </w:r>
          </w:p>
        </w:tc>
        <w:tc>
          <w:tcPr>
            <w:tcW w:w="992"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61</w:t>
            </w:r>
          </w:p>
        </w:tc>
      </w:tr>
      <w:tr w:rsidR="00E5270D" w:rsidRPr="0048405C" w:rsidTr="00E35644">
        <w:tc>
          <w:tcPr>
            <w:tcW w:w="675"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5</w:t>
            </w:r>
          </w:p>
        </w:tc>
        <w:tc>
          <w:tcPr>
            <w:tcW w:w="2269" w:type="dxa"/>
          </w:tcPr>
          <w:p w:rsidR="00E5270D" w:rsidRPr="0048405C" w:rsidRDefault="00E5270D"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К-Липовская</w:t>
            </w:r>
            <w:proofErr w:type="spellEnd"/>
            <w:r w:rsidRPr="0048405C">
              <w:rPr>
                <w:rFonts w:ascii="Times New Roman" w:hAnsi="Times New Roman"/>
                <w:sz w:val="24"/>
                <w:szCs w:val="24"/>
              </w:rPr>
              <w:t xml:space="preserve"> СОШ</w:t>
            </w:r>
          </w:p>
        </w:tc>
        <w:tc>
          <w:tcPr>
            <w:tcW w:w="12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6</w:t>
            </w:r>
          </w:p>
        </w:tc>
        <w:tc>
          <w:tcPr>
            <w:tcW w:w="775"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1276"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1134"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10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851"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8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7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853"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991" w:type="dxa"/>
            <w:gridSpan w:val="2"/>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70</w:t>
            </w:r>
          </w:p>
        </w:tc>
        <w:tc>
          <w:tcPr>
            <w:tcW w:w="992"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81</w:t>
            </w:r>
          </w:p>
        </w:tc>
      </w:tr>
      <w:tr w:rsidR="00E5270D" w:rsidRPr="0048405C" w:rsidTr="00E35644">
        <w:tc>
          <w:tcPr>
            <w:tcW w:w="675"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6</w:t>
            </w:r>
          </w:p>
        </w:tc>
        <w:tc>
          <w:tcPr>
            <w:tcW w:w="2269"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Красновская СОШ</w:t>
            </w:r>
          </w:p>
        </w:tc>
        <w:tc>
          <w:tcPr>
            <w:tcW w:w="12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75"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1276"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1134"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10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851"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3"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991" w:type="dxa"/>
            <w:gridSpan w:val="2"/>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55</w:t>
            </w:r>
          </w:p>
        </w:tc>
        <w:tc>
          <w:tcPr>
            <w:tcW w:w="992"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55</w:t>
            </w:r>
          </w:p>
        </w:tc>
      </w:tr>
      <w:tr w:rsidR="00E5270D" w:rsidRPr="0048405C" w:rsidTr="00E35644">
        <w:tc>
          <w:tcPr>
            <w:tcW w:w="675"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7</w:t>
            </w:r>
          </w:p>
        </w:tc>
        <w:tc>
          <w:tcPr>
            <w:tcW w:w="2269" w:type="dxa"/>
          </w:tcPr>
          <w:p w:rsidR="00E5270D" w:rsidRPr="0048405C" w:rsidRDefault="00E5270D" w:rsidP="00E35644">
            <w:pPr>
              <w:tabs>
                <w:tab w:val="left" w:pos="9587"/>
              </w:tabs>
              <w:spacing w:after="0" w:line="240" w:lineRule="auto"/>
              <w:rPr>
                <w:rFonts w:ascii="Times New Roman" w:hAnsi="Times New Roman"/>
                <w:sz w:val="24"/>
                <w:szCs w:val="24"/>
              </w:rPr>
            </w:pPr>
            <w:proofErr w:type="spellStart"/>
            <w:r>
              <w:rPr>
                <w:rFonts w:ascii="Times New Roman" w:hAnsi="Times New Roman"/>
                <w:sz w:val="24"/>
                <w:szCs w:val="24"/>
              </w:rPr>
              <w:t>Митякинская</w:t>
            </w:r>
            <w:proofErr w:type="spellEnd"/>
            <w:r>
              <w:rPr>
                <w:rFonts w:ascii="Times New Roman" w:hAnsi="Times New Roman"/>
                <w:sz w:val="24"/>
                <w:szCs w:val="24"/>
              </w:rPr>
              <w:t xml:space="preserve"> СОШ</w:t>
            </w:r>
          </w:p>
        </w:tc>
        <w:tc>
          <w:tcPr>
            <w:tcW w:w="12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7</w:t>
            </w:r>
          </w:p>
        </w:tc>
        <w:tc>
          <w:tcPr>
            <w:tcW w:w="775"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1276"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10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1"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4</w:t>
            </w:r>
          </w:p>
        </w:tc>
        <w:tc>
          <w:tcPr>
            <w:tcW w:w="8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3"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991" w:type="dxa"/>
            <w:gridSpan w:val="2"/>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58</w:t>
            </w:r>
          </w:p>
        </w:tc>
        <w:tc>
          <w:tcPr>
            <w:tcW w:w="992"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72</w:t>
            </w:r>
          </w:p>
        </w:tc>
      </w:tr>
      <w:tr w:rsidR="00E5270D" w:rsidRPr="0048405C" w:rsidTr="00E35644">
        <w:tc>
          <w:tcPr>
            <w:tcW w:w="675"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8</w:t>
            </w:r>
          </w:p>
        </w:tc>
        <w:tc>
          <w:tcPr>
            <w:tcW w:w="2269"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Роговская СОШ</w:t>
            </w:r>
          </w:p>
        </w:tc>
        <w:tc>
          <w:tcPr>
            <w:tcW w:w="12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775"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1276"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1134"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10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1"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3"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991" w:type="dxa"/>
            <w:gridSpan w:val="2"/>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44</w:t>
            </w:r>
          </w:p>
        </w:tc>
        <w:tc>
          <w:tcPr>
            <w:tcW w:w="992"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47</w:t>
            </w:r>
          </w:p>
        </w:tc>
      </w:tr>
      <w:tr w:rsidR="00E5270D" w:rsidRPr="0048405C" w:rsidTr="00E35644">
        <w:tc>
          <w:tcPr>
            <w:tcW w:w="675"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9</w:t>
            </w:r>
          </w:p>
        </w:tc>
        <w:tc>
          <w:tcPr>
            <w:tcW w:w="2269"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СОШ№1</w:t>
            </w:r>
          </w:p>
        </w:tc>
        <w:tc>
          <w:tcPr>
            <w:tcW w:w="12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31</w:t>
            </w:r>
          </w:p>
        </w:tc>
        <w:tc>
          <w:tcPr>
            <w:tcW w:w="775"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1276"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14</w:t>
            </w:r>
          </w:p>
        </w:tc>
        <w:tc>
          <w:tcPr>
            <w:tcW w:w="1134"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4</w:t>
            </w:r>
          </w:p>
        </w:tc>
        <w:tc>
          <w:tcPr>
            <w:tcW w:w="10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7</w:t>
            </w:r>
          </w:p>
        </w:tc>
        <w:tc>
          <w:tcPr>
            <w:tcW w:w="851"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8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3"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991" w:type="dxa"/>
            <w:gridSpan w:val="2"/>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43</w:t>
            </w:r>
          </w:p>
        </w:tc>
        <w:tc>
          <w:tcPr>
            <w:tcW w:w="992"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76</w:t>
            </w:r>
          </w:p>
        </w:tc>
      </w:tr>
      <w:tr w:rsidR="00E5270D" w:rsidRPr="0048405C" w:rsidTr="00E35644">
        <w:tc>
          <w:tcPr>
            <w:tcW w:w="675"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10</w:t>
            </w:r>
          </w:p>
        </w:tc>
        <w:tc>
          <w:tcPr>
            <w:tcW w:w="2269"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СОШ№2</w:t>
            </w:r>
          </w:p>
        </w:tc>
        <w:tc>
          <w:tcPr>
            <w:tcW w:w="12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15</w:t>
            </w:r>
          </w:p>
        </w:tc>
        <w:tc>
          <w:tcPr>
            <w:tcW w:w="775"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1276"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4</w:t>
            </w:r>
          </w:p>
        </w:tc>
        <w:tc>
          <w:tcPr>
            <w:tcW w:w="1134"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10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4</w:t>
            </w:r>
          </w:p>
        </w:tc>
        <w:tc>
          <w:tcPr>
            <w:tcW w:w="851"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4</w:t>
            </w:r>
          </w:p>
        </w:tc>
        <w:tc>
          <w:tcPr>
            <w:tcW w:w="8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3"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991" w:type="dxa"/>
            <w:gridSpan w:val="2"/>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50</w:t>
            </w:r>
          </w:p>
        </w:tc>
        <w:tc>
          <w:tcPr>
            <w:tcW w:w="992"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69</w:t>
            </w:r>
          </w:p>
        </w:tc>
      </w:tr>
      <w:tr w:rsidR="00E5270D" w:rsidRPr="0048405C" w:rsidTr="00E35644">
        <w:trPr>
          <w:trHeight w:val="123"/>
        </w:trPr>
        <w:tc>
          <w:tcPr>
            <w:tcW w:w="675" w:type="dxa"/>
          </w:tcPr>
          <w:p w:rsidR="00E5270D" w:rsidRPr="0048405C" w:rsidRDefault="00E5270D" w:rsidP="00E35644">
            <w:pPr>
              <w:tabs>
                <w:tab w:val="left" w:pos="9587"/>
              </w:tabs>
              <w:spacing w:after="0" w:line="240" w:lineRule="auto"/>
              <w:rPr>
                <w:rFonts w:ascii="Times New Roman" w:hAnsi="Times New Roman"/>
                <w:sz w:val="24"/>
                <w:szCs w:val="24"/>
              </w:rPr>
            </w:pPr>
          </w:p>
        </w:tc>
        <w:tc>
          <w:tcPr>
            <w:tcW w:w="2269" w:type="dxa"/>
          </w:tcPr>
          <w:p w:rsidR="00E5270D" w:rsidRPr="0048405C" w:rsidRDefault="00E5270D"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итого</w:t>
            </w:r>
          </w:p>
        </w:tc>
        <w:tc>
          <w:tcPr>
            <w:tcW w:w="12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76 (61%)</w:t>
            </w:r>
          </w:p>
        </w:tc>
        <w:tc>
          <w:tcPr>
            <w:tcW w:w="775"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1276"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27(36%)</w:t>
            </w:r>
          </w:p>
        </w:tc>
        <w:tc>
          <w:tcPr>
            <w:tcW w:w="1134"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10</w:t>
            </w:r>
          </w:p>
        </w:tc>
        <w:tc>
          <w:tcPr>
            <w:tcW w:w="10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16</w:t>
            </w:r>
          </w:p>
        </w:tc>
        <w:tc>
          <w:tcPr>
            <w:tcW w:w="851"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16</w:t>
            </w:r>
          </w:p>
        </w:tc>
        <w:tc>
          <w:tcPr>
            <w:tcW w:w="850"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4</w:t>
            </w:r>
          </w:p>
        </w:tc>
        <w:tc>
          <w:tcPr>
            <w:tcW w:w="709"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853"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991" w:type="dxa"/>
            <w:gridSpan w:val="2"/>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49</w:t>
            </w:r>
          </w:p>
        </w:tc>
        <w:tc>
          <w:tcPr>
            <w:tcW w:w="992" w:type="dxa"/>
          </w:tcPr>
          <w:p w:rsidR="00E5270D" w:rsidRPr="0048405C" w:rsidRDefault="00E5270D" w:rsidP="00E35644">
            <w:pPr>
              <w:tabs>
                <w:tab w:val="left" w:pos="9587"/>
              </w:tabs>
              <w:spacing w:after="0" w:line="240" w:lineRule="auto"/>
              <w:rPr>
                <w:rFonts w:ascii="Times New Roman" w:hAnsi="Times New Roman"/>
                <w:sz w:val="24"/>
                <w:szCs w:val="24"/>
              </w:rPr>
            </w:pPr>
            <w:r>
              <w:rPr>
                <w:rFonts w:ascii="Times New Roman" w:hAnsi="Times New Roman"/>
                <w:sz w:val="24"/>
                <w:szCs w:val="24"/>
              </w:rPr>
              <w:t>81</w:t>
            </w:r>
          </w:p>
        </w:tc>
      </w:tr>
    </w:tbl>
    <w:p w:rsidR="00E5270D" w:rsidRDefault="00E5270D" w:rsidP="008B0B61">
      <w:pPr>
        <w:spacing w:after="0"/>
        <w:jc w:val="both"/>
        <w:rPr>
          <w:rFonts w:ascii="Times New Roman" w:hAnsi="Times New Roman" w:cs="Times New Roman"/>
          <w:sz w:val="24"/>
          <w:szCs w:val="24"/>
        </w:rPr>
      </w:pPr>
    </w:p>
    <w:p w:rsidR="00E5270D" w:rsidRDefault="00E5270D" w:rsidP="008B0B61">
      <w:pPr>
        <w:spacing w:after="0"/>
        <w:jc w:val="both"/>
        <w:rPr>
          <w:rFonts w:ascii="Times New Roman" w:hAnsi="Times New Roman" w:cs="Times New Roman"/>
          <w:sz w:val="24"/>
          <w:szCs w:val="24"/>
        </w:rPr>
      </w:pPr>
      <w:r w:rsidRPr="00E5270D">
        <w:rPr>
          <w:rFonts w:ascii="Times New Roman" w:hAnsi="Times New Roman" w:cs="Times New Roman"/>
          <w:noProof/>
          <w:sz w:val="24"/>
          <w:szCs w:val="24"/>
          <w:lang w:eastAsia="ru-RU"/>
        </w:rPr>
        <w:drawing>
          <wp:inline distT="0" distB="0" distL="0" distR="0">
            <wp:extent cx="5940425" cy="2595909"/>
            <wp:effectExtent l="19050" t="0" r="22225" b="0"/>
            <wp:docPr id="4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76318" w:rsidRDefault="00476318" w:rsidP="008B0B61">
      <w:pPr>
        <w:spacing w:after="0"/>
        <w:jc w:val="both"/>
        <w:rPr>
          <w:rFonts w:ascii="Times New Roman" w:hAnsi="Times New Roman" w:cs="Times New Roman"/>
          <w:sz w:val="24"/>
          <w:szCs w:val="24"/>
        </w:rPr>
      </w:pPr>
    </w:p>
    <w:p w:rsidR="00476318" w:rsidRDefault="00476318" w:rsidP="00476318">
      <w:pPr>
        <w:jc w:val="center"/>
        <w:rPr>
          <w:rFonts w:ascii="Times New Roman" w:hAnsi="Times New Roman"/>
          <w:b/>
          <w:sz w:val="32"/>
          <w:szCs w:val="32"/>
        </w:rPr>
      </w:pPr>
      <w:r w:rsidRPr="00A97D65">
        <w:rPr>
          <w:rFonts w:ascii="Times New Roman" w:hAnsi="Times New Roman"/>
          <w:b/>
          <w:sz w:val="32"/>
          <w:szCs w:val="32"/>
        </w:rPr>
        <w:t>Результаты ЕГЭ – 201</w:t>
      </w:r>
      <w:r>
        <w:rPr>
          <w:rFonts w:ascii="Times New Roman" w:hAnsi="Times New Roman"/>
          <w:b/>
          <w:sz w:val="32"/>
          <w:szCs w:val="32"/>
        </w:rPr>
        <w:t>9</w:t>
      </w:r>
      <w:r w:rsidRPr="00A97D65">
        <w:rPr>
          <w:rFonts w:ascii="Times New Roman" w:hAnsi="Times New Roman"/>
          <w:b/>
          <w:sz w:val="32"/>
          <w:szCs w:val="32"/>
        </w:rPr>
        <w:t xml:space="preserve">г. </w:t>
      </w:r>
      <w:r>
        <w:rPr>
          <w:rFonts w:ascii="Times New Roman" w:hAnsi="Times New Roman"/>
          <w:b/>
          <w:sz w:val="32"/>
          <w:szCs w:val="32"/>
        </w:rPr>
        <w:t>Р</w:t>
      </w:r>
      <w:r w:rsidRPr="00A97D65">
        <w:rPr>
          <w:rFonts w:ascii="Times New Roman" w:hAnsi="Times New Roman"/>
          <w:b/>
          <w:sz w:val="32"/>
          <w:szCs w:val="32"/>
        </w:rPr>
        <w:t>усск</w:t>
      </w:r>
      <w:r>
        <w:rPr>
          <w:rFonts w:ascii="Times New Roman" w:hAnsi="Times New Roman"/>
          <w:b/>
          <w:sz w:val="32"/>
          <w:szCs w:val="32"/>
        </w:rPr>
        <w:t>ий</w:t>
      </w:r>
      <w:r w:rsidRPr="00A97D65">
        <w:rPr>
          <w:rFonts w:ascii="Times New Roman" w:hAnsi="Times New Roman"/>
          <w:b/>
          <w:sz w:val="32"/>
          <w:szCs w:val="32"/>
        </w:rPr>
        <w:t xml:space="preserve"> язык.</w:t>
      </w:r>
    </w:p>
    <w:p w:rsidR="00476318" w:rsidRDefault="00476318" w:rsidP="00476318">
      <w:pPr>
        <w:tabs>
          <w:tab w:val="left" w:pos="9587"/>
        </w:tabs>
        <w:rPr>
          <w:rFonts w:ascii="Times New Roman" w:hAnsi="Times New Roman"/>
          <w:sz w:val="32"/>
          <w:szCs w:val="32"/>
        </w:rPr>
      </w:pPr>
      <w:r>
        <w:rPr>
          <w:rFonts w:ascii="Times New Roman" w:hAnsi="Times New Roman"/>
          <w:sz w:val="32"/>
          <w:szCs w:val="32"/>
        </w:rPr>
        <w:t>Минимальный балл – 24 (36)</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1625"/>
        <w:gridCol w:w="1382"/>
        <w:gridCol w:w="456"/>
        <w:gridCol w:w="791"/>
        <w:gridCol w:w="536"/>
        <w:gridCol w:w="639"/>
        <w:gridCol w:w="536"/>
        <w:gridCol w:w="536"/>
        <w:gridCol w:w="536"/>
        <w:gridCol w:w="536"/>
        <w:gridCol w:w="576"/>
        <w:gridCol w:w="506"/>
        <w:gridCol w:w="506"/>
      </w:tblGrid>
      <w:tr w:rsidR="00476318" w:rsidRPr="0048405C" w:rsidTr="00476318">
        <w:trPr>
          <w:cantSplit/>
          <w:trHeight w:val="1134"/>
        </w:trPr>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1615"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13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Всего участников</w:t>
            </w:r>
          </w:p>
        </w:tc>
        <w:tc>
          <w:tcPr>
            <w:tcW w:w="45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24 б.</w:t>
            </w:r>
          </w:p>
        </w:tc>
        <w:tc>
          <w:tcPr>
            <w:tcW w:w="787"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Ниже 24 бал.</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2</w:t>
            </w:r>
            <w:r>
              <w:rPr>
                <w:rFonts w:ascii="Times New Roman" w:hAnsi="Times New Roman"/>
                <w:sz w:val="24"/>
                <w:szCs w:val="24"/>
              </w:rPr>
              <w:t>5</w:t>
            </w:r>
            <w:r w:rsidRPr="0048405C">
              <w:rPr>
                <w:rFonts w:ascii="Times New Roman" w:hAnsi="Times New Roman"/>
                <w:sz w:val="24"/>
                <w:szCs w:val="24"/>
              </w:rPr>
              <w:t>-</w:t>
            </w:r>
            <w:r>
              <w:rPr>
                <w:rFonts w:ascii="Times New Roman" w:hAnsi="Times New Roman"/>
                <w:sz w:val="24"/>
                <w:szCs w:val="24"/>
              </w:rPr>
              <w:t>40</w:t>
            </w:r>
            <w:r w:rsidRPr="0048405C">
              <w:rPr>
                <w:rFonts w:ascii="Times New Roman" w:hAnsi="Times New Roman"/>
                <w:sz w:val="24"/>
                <w:szCs w:val="24"/>
              </w:rPr>
              <w:t xml:space="preserve"> б.</w:t>
            </w:r>
          </w:p>
        </w:tc>
        <w:tc>
          <w:tcPr>
            <w:tcW w:w="636"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41-50б.</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51-60 б.</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61-70 б.</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71-80 б.</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81-90 б.</w:t>
            </w:r>
          </w:p>
        </w:tc>
        <w:tc>
          <w:tcPr>
            <w:tcW w:w="573"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91-100 б.</w:t>
            </w:r>
          </w:p>
        </w:tc>
        <w:tc>
          <w:tcPr>
            <w:tcW w:w="504" w:type="dxa"/>
            <w:tcBorders>
              <w:top w:val="single" w:sz="4" w:space="0" w:color="auto"/>
            </w:tcBorders>
            <w:textDirection w:val="btLr"/>
          </w:tcPr>
          <w:p w:rsidR="00476318" w:rsidRPr="0048405C" w:rsidRDefault="00476318" w:rsidP="00E35644">
            <w:pPr>
              <w:tabs>
                <w:tab w:val="left" w:pos="9587"/>
              </w:tabs>
              <w:spacing w:after="0" w:line="240" w:lineRule="auto"/>
              <w:ind w:left="113" w:right="113"/>
              <w:rPr>
                <w:rFonts w:ascii="Times New Roman" w:hAnsi="Times New Roman"/>
                <w:sz w:val="24"/>
                <w:szCs w:val="24"/>
              </w:rPr>
            </w:pPr>
            <w:r>
              <w:rPr>
                <w:rFonts w:ascii="Times New Roman" w:hAnsi="Times New Roman"/>
                <w:sz w:val="24"/>
                <w:szCs w:val="24"/>
              </w:rPr>
              <w:t>Средний балл</w:t>
            </w:r>
          </w:p>
        </w:tc>
        <w:tc>
          <w:tcPr>
            <w:tcW w:w="504" w:type="dxa"/>
            <w:tcBorders>
              <w:top w:val="single" w:sz="4" w:space="0" w:color="auto"/>
            </w:tcBorders>
            <w:textDirection w:val="btLr"/>
          </w:tcPr>
          <w:p w:rsidR="00476318" w:rsidRPr="0048405C" w:rsidRDefault="00476318" w:rsidP="00E35644">
            <w:pPr>
              <w:tabs>
                <w:tab w:val="left" w:pos="9587"/>
              </w:tabs>
              <w:spacing w:after="0" w:line="240" w:lineRule="auto"/>
              <w:ind w:left="113" w:right="113"/>
              <w:rPr>
                <w:rFonts w:ascii="Times New Roman" w:hAnsi="Times New Roman"/>
                <w:sz w:val="24"/>
                <w:szCs w:val="24"/>
              </w:rPr>
            </w:pPr>
            <w:r>
              <w:rPr>
                <w:rFonts w:ascii="Times New Roman" w:hAnsi="Times New Roman"/>
                <w:sz w:val="24"/>
                <w:szCs w:val="24"/>
              </w:rPr>
              <w:t>Самый высокий балл</w:t>
            </w:r>
          </w:p>
        </w:tc>
      </w:tr>
      <w:tr w:rsidR="00476318" w:rsidRPr="0048405C" w:rsidTr="00476318">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1</w:t>
            </w:r>
          </w:p>
        </w:tc>
        <w:tc>
          <w:tcPr>
            <w:tcW w:w="1615" w:type="dxa"/>
          </w:tcPr>
          <w:p w:rsidR="00476318" w:rsidRPr="0048405C" w:rsidRDefault="00476318"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Большинская</w:t>
            </w:r>
            <w:proofErr w:type="spellEnd"/>
            <w:r w:rsidRPr="0048405C">
              <w:rPr>
                <w:rFonts w:ascii="Times New Roman" w:hAnsi="Times New Roman"/>
                <w:sz w:val="24"/>
                <w:szCs w:val="24"/>
              </w:rPr>
              <w:t xml:space="preserve"> СОШ</w:t>
            </w:r>
          </w:p>
        </w:tc>
        <w:tc>
          <w:tcPr>
            <w:tcW w:w="13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45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787"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36"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1</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73"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0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57</w:t>
            </w:r>
          </w:p>
        </w:tc>
        <w:tc>
          <w:tcPr>
            <w:tcW w:w="50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64</w:t>
            </w:r>
          </w:p>
        </w:tc>
      </w:tr>
      <w:tr w:rsidR="00476318" w:rsidRPr="0048405C" w:rsidTr="00476318">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2</w:t>
            </w:r>
          </w:p>
        </w:tc>
        <w:tc>
          <w:tcPr>
            <w:tcW w:w="1615" w:type="dxa"/>
          </w:tcPr>
          <w:p w:rsidR="00476318" w:rsidRPr="0048405C" w:rsidRDefault="00476318"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Дячкинская</w:t>
            </w:r>
            <w:proofErr w:type="spellEnd"/>
            <w:r w:rsidRPr="0048405C">
              <w:rPr>
                <w:rFonts w:ascii="Times New Roman" w:hAnsi="Times New Roman"/>
                <w:sz w:val="24"/>
                <w:szCs w:val="24"/>
              </w:rPr>
              <w:t xml:space="preserve"> СОШ</w:t>
            </w:r>
          </w:p>
        </w:tc>
        <w:tc>
          <w:tcPr>
            <w:tcW w:w="13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7</w:t>
            </w:r>
          </w:p>
        </w:tc>
        <w:tc>
          <w:tcPr>
            <w:tcW w:w="45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787"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636"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573"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04" w:type="dxa"/>
          </w:tcPr>
          <w:p w:rsidR="00476318" w:rsidRPr="00B825F8"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67</w:t>
            </w:r>
          </w:p>
        </w:tc>
        <w:tc>
          <w:tcPr>
            <w:tcW w:w="504" w:type="dxa"/>
          </w:tcPr>
          <w:p w:rsidR="00476318" w:rsidRPr="00B825F8"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71</w:t>
            </w:r>
          </w:p>
        </w:tc>
      </w:tr>
      <w:tr w:rsidR="00476318" w:rsidRPr="0048405C" w:rsidTr="00476318">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3</w:t>
            </w:r>
          </w:p>
        </w:tc>
        <w:tc>
          <w:tcPr>
            <w:tcW w:w="1615" w:type="dxa"/>
          </w:tcPr>
          <w:p w:rsidR="00476318" w:rsidRPr="0048405C" w:rsidRDefault="00476318"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Е-Степановская</w:t>
            </w:r>
            <w:proofErr w:type="spellEnd"/>
            <w:r w:rsidRPr="0048405C">
              <w:rPr>
                <w:rFonts w:ascii="Times New Roman" w:hAnsi="Times New Roman"/>
                <w:sz w:val="24"/>
                <w:szCs w:val="24"/>
              </w:rPr>
              <w:t xml:space="preserve"> СОШ</w:t>
            </w:r>
          </w:p>
        </w:tc>
        <w:tc>
          <w:tcPr>
            <w:tcW w:w="13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w:t>
            </w:r>
          </w:p>
        </w:tc>
        <w:tc>
          <w:tcPr>
            <w:tcW w:w="45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787"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636"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73"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0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60</w:t>
            </w:r>
          </w:p>
        </w:tc>
        <w:tc>
          <w:tcPr>
            <w:tcW w:w="50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71</w:t>
            </w:r>
          </w:p>
        </w:tc>
      </w:tr>
      <w:tr w:rsidR="00476318" w:rsidRPr="0048405C" w:rsidTr="00476318">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lastRenderedPageBreak/>
              <w:t>4</w:t>
            </w:r>
          </w:p>
        </w:tc>
        <w:tc>
          <w:tcPr>
            <w:tcW w:w="1615" w:type="dxa"/>
          </w:tcPr>
          <w:p w:rsidR="00476318" w:rsidRPr="0048405C" w:rsidRDefault="00476318" w:rsidP="00E35644">
            <w:pPr>
              <w:tabs>
                <w:tab w:val="left" w:pos="9587"/>
              </w:tabs>
              <w:spacing w:after="0" w:line="240" w:lineRule="auto"/>
              <w:rPr>
                <w:rFonts w:ascii="Times New Roman" w:hAnsi="Times New Roman"/>
                <w:sz w:val="24"/>
                <w:szCs w:val="24"/>
              </w:rPr>
            </w:pPr>
            <w:proofErr w:type="spellStart"/>
            <w:r>
              <w:rPr>
                <w:rFonts w:ascii="Times New Roman" w:hAnsi="Times New Roman"/>
                <w:sz w:val="24"/>
                <w:szCs w:val="24"/>
              </w:rPr>
              <w:t>Зеленовская</w:t>
            </w:r>
            <w:proofErr w:type="spellEnd"/>
            <w:r>
              <w:rPr>
                <w:rFonts w:ascii="Times New Roman" w:hAnsi="Times New Roman"/>
                <w:sz w:val="24"/>
                <w:szCs w:val="24"/>
              </w:rPr>
              <w:t xml:space="preserve"> СОШ</w:t>
            </w:r>
          </w:p>
        </w:tc>
        <w:tc>
          <w:tcPr>
            <w:tcW w:w="1374" w:type="dxa"/>
          </w:tcPr>
          <w:p w:rsidR="00476318"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45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87"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36" w:type="dxa"/>
          </w:tcPr>
          <w:p w:rsidR="00476318"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34" w:type="dxa"/>
          </w:tcPr>
          <w:p w:rsidR="00476318"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34" w:type="dxa"/>
          </w:tcPr>
          <w:p w:rsidR="00476318"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34" w:type="dxa"/>
          </w:tcPr>
          <w:p w:rsidR="00476318"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34" w:type="dxa"/>
          </w:tcPr>
          <w:p w:rsidR="00476318"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73"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4" w:type="dxa"/>
          </w:tcPr>
          <w:p w:rsidR="00476318"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69</w:t>
            </w:r>
          </w:p>
        </w:tc>
        <w:tc>
          <w:tcPr>
            <w:tcW w:w="50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82</w:t>
            </w:r>
          </w:p>
        </w:tc>
      </w:tr>
      <w:tr w:rsidR="00476318" w:rsidRPr="0048405C" w:rsidTr="00476318">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5</w:t>
            </w:r>
          </w:p>
        </w:tc>
        <w:tc>
          <w:tcPr>
            <w:tcW w:w="1615" w:type="dxa"/>
          </w:tcPr>
          <w:p w:rsidR="00476318" w:rsidRPr="0048405C" w:rsidRDefault="00476318"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К-Липовская</w:t>
            </w:r>
            <w:proofErr w:type="spellEnd"/>
            <w:r w:rsidRPr="0048405C">
              <w:rPr>
                <w:rFonts w:ascii="Times New Roman" w:hAnsi="Times New Roman"/>
                <w:sz w:val="24"/>
                <w:szCs w:val="24"/>
              </w:rPr>
              <w:t xml:space="preserve"> СОШ</w:t>
            </w:r>
          </w:p>
        </w:tc>
        <w:tc>
          <w:tcPr>
            <w:tcW w:w="13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7</w:t>
            </w:r>
          </w:p>
        </w:tc>
        <w:tc>
          <w:tcPr>
            <w:tcW w:w="45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787"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636"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4</w:t>
            </w:r>
          </w:p>
        </w:tc>
        <w:tc>
          <w:tcPr>
            <w:tcW w:w="573"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04" w:type="dxa"/>
          </w:tcPr>
          <w:p w:rsidR="00476318" w:rsidRPr="00B9103E" w:rsidRDefault="00476318" w:rsidP="00E35644">
            <w:pPr>
              <w:tabs>
                <w:tab w:val="left" w:pos="9587"/>
              </w:tabs>
              <w:spacing w:after="0" w:line="240" w:lineRule="auto"/>
              <w:rPr>
                <w:rFonts w:ascii="Times New Roman" w:hAnsi="Times New Roman"/>
                <w:color w:val="FF0000"/>
                <w:sz w:val="24"/>
                <w:szCs w:val="24"/>
              </w:rPr>
            </w:pPr>
            <w:r>
              <w:rPr>
                <w:rFonts w:ascii="Times New Roman" w:hAnsi="Times New Roman"/>
                <w:color w:val="FF0000"/>
                <w:sz w:val="24"/>
                <w:szCs w:val="24"/>
              </w:rPr>
              <w:t>87</w:t>
            </w:r>
          </w:p>
        </w:tc>
        <w:tc>
          <w:tcPr>
            <w:tcW w:w="504" w:type="dxa"/>
          </w:tcPr>
          <w:p w:rsidR="00476318" w:rsidRPr="00B9103E" w:rsidRDefault="00476318" w:rsidP="00E35644">
            <w:pPr>
              <w:tabs>
                <w:tab w:val="left" w:pos="9587"/>
              </w:tabs>
              <w:spacing w:after="0" w:line="240" w:lineRule="auto"/>
              <w:rPr>
                <w:rFonts w:ascii="Times New Roman" w:hAnsi="Times New Roman"/>
                <w:color w:val="FF0000"/>
                <w:sz w:val="24"/>
                <w:szCs w:val="24"/>
              </w:rPr>
            </w:pPr>
            <w:r>
              <w:rPr>
                <w:rFonts w:ascii="Times New Roman" w:hAnsi="Times New Roman"/>
                <w:color w:val="FF0000"/>
                <w:sz w:val="24"/>
                <w:szCs w:val="24"/>
              </w:rPr>
              <w:t>98</w:t>
            </w:r>
          </w:p>
        </w:tc>
      </w:tr>
      <w:tr w:rsidR="00476318" w:rsidRPr="0048405C" w:rsidTr="00476318">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w:t>
            </w:r>
          </w:p>
        </w:tc>
        <w:tc>
          <w:tcPr>
            <w:tcW w:w="1615"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Красновская СОШ</w:t>
            </w:r>
          </w:p>
        </w:tc>
        <w:tc>
          <w:tcPr>
            <w:tcW w:w="13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w:t>
            </w:r>
          </w:p>
        </w:tc>
        <w:tc>
          <w:tcPr>
            <w:tcW w:w="45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787"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636"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73"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04" w:type="dxa"/>
          </w:tcPr>
          <w:p w:rsidR="00476318" w:rsidRPr="005B5592"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60</w:t>
            </w:r>
          </w:p>
        </w:tc>
        <w:tc>
          <w:tcPr>
            <w:tcW w:w="504" w:type="dxa"/>
          </w:tcPr>
          <w:p w:rsidR="00476318" w:rsidRPr="00B51FED" w:rsidRDefault="00476318" w:rsidP="00E35644">
            <w:pPr>
              <w:tabs>
                <w:tab w:val="left" w:pos="9587"/>
              </w:tabs>
              <w:spacing w:after="0" w:line="240" w:lineRule="auto"/>
              <w:rPr>
                <w:rFonts w:ascii="Times New Roman" w:hAnsi="Times New Roman"/>
                <w:color w:val="000000"/>
                <w:sz w:val="24"/>
                <w:szCs w:val="24"/>
              </w:rPr>
            </w:pPr>
            <w:r>
              <w:rPr>
                <w:rFonts w:ascii="Times New Roman" w:hAnsi="Times New Roman"/>
                <w:color w:val="000000"/>
                <w:sz w:val="24"/>
                <w:szCs w:val="24"/>
              </w:rPr>
              <w:t>73</w:t>
            </w:r>
          </w:p>
        </w:tc>
      </w:tr>
      <w:tr w:rsidR="00476318" w:rsidRPr="0048405C" w:rsidTr="00476318">
        <w:tc>
          <w:tcPr>
            <w:tcW w:w="630" w:type="dxa"/>
          </w:tcPr>
          <w:p w:rsidR="00476318"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7</w:t>
            </w:r>
          </w:p>
        </w:tc>
        <w:tc>
          <w:tcPr>
            <w:tcW w:w="1615" w:type="dxa"/>
          </w:tcPr>
          <w:p w:rsidR="00476318" w:rsidRPr="0048405C" w:rsidRDefault="00476318" w:rsidP="00E35644">
            <w:pPr>
              <w:tabs>
                <w:tab w:val="left" w:pos="9587"/>
              </w:tabs>
              <w:spacing w:after="0" w:line="240" w:lineRule="auto"/>
              <w:rPr>
                <w:rFonts w:ascii="Times New Roman" w:hAnsi="Times New Roman"/>
                <w:sz w:val="24"/>
                <w:szCs w:val="24"/>
              </w:rPr>
            </w:pPr>
            <w:proofErr w:type="spellStart"/>
            <w:r>
              <w:rPr>
                <w:rFonts w:ascii="Times New Roman" w:hAnsi="Times New Roman"/>
                <w:sz w:val="24"/>
                <w:szCs w:val="24"/>
              </w:rPr>
              <w:t>Митякинская</w:t>
            </w:r>
            <w:proofErr w:type="spellEnd"/>
            <w:r>
              <w:rPr>
                <w:rFonts w:ascii="Times New Roman" w:hAnsi="Times New Roman"/>
                <w:sz w:val="24"/>
                <w:szCs w:val="24"/>
              </w:rPr>
              <w:t xml:space="preserve"> СОШ</w:t>
            </w:r>
          </w:p>
        </w:tc>
        <w:tc>
          <w:tcPr>
            <w:tcW w:w="1374" w:type="dxa"/>
          </w:tcPr>
          <w:p w:rsidR="00476318"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10</w:t>
            </w:r>
          </w:p>
        </w:tc>
        <w:tc>
          <w:tcPr>
            <w:tcW w:w="45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87"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36"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34" w:type="dxa"/>
          </w:tcPr>
          <w:p w:rsidR="00476318"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34" w:type="dxa"/>
          </w:tcPr>
          <w:p w:rsidR="00476318"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34" w:type="dxa"/>
          </w:tcPr>
          <w:p w:rsidR="00476318"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w:t>
            </w:r>
          </w:p>
        </w:tc>
        <w:tc>
          <w:tcPr>
            <w:tcW w:w="534" w:type="dxa"/>
          </w:tcPr>
          <w:p w:rsidR="00476318"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73"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4" w:type="dxa"/>
          </w:tcPr>
          <w:p w:rsidR="00476318" w:rsidRPr="005B5592"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69</w:t>
            </w:r>
          </w:p>
        </w:tc>
        <w:tc>
          <w:tcPr>
            <w:tcW w:w="504" w:type="dxa"/>
          </w:tcPr>
          <w:p w:rsidR="00476318" w:rsidRPr="00B51FED" w:rsidRDefault="00476318" w:rsidP="00E35644">
            <w:pPr>
              <w:tabs>
                <w:tab w:val="left" w:pos="9587"/>
              </w:tabs>
              <w:spacing w:after="0" w:line="240" w:lineRule="auto"/>
              <w:rPr>
                <w:rFonts w:ascii="Times New Roman" w:hAnsi="Times New Roman"/>
                <w:color w:val="000000"/>
                <w:sz w:val="24"/>
                <w:szCs w:val="24"/>
              </w:rPr>
            </w:pPr>
            <w:r>
              <w:rPr>
                <w:rFonts w:ascii="Times New Roman" w:hAnsi="Times New Roman"/>
                <w:color w:val="000000"/>
                <w:sz w:val="24"/>
                <w:szCs w:val="24"/>
              </w:rPr>
              <w:t>80</w:t>
            </w:r>
          </w:p>
        </w:tc>
      </w:tr>
      <w:tr w:rsidR="00476318" w:rsidRPr="0048405C" w:rsidTr="00476318">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8</w:t>
            </w:r>
          </w:p>
        </w:tc>
        <w:tc>
          <w:tcPr>
            <w:tcW w:w="1615"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Роговская СОШ</w:t>
            </w:r>
          </w:p>
        </w:tc>
        <w:tc>
          <w:tcPr>
            <w:tcW w:w="13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w:t>
            </w:r>
          </w:p>
        </w:tc>
        <w:tc>
          <w:tcPr>
            <w:tcW w:w="45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787"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36"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73"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0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60</w:t>
            </w:r>
          </w:p>
        </w:tc>
        <w:tc>
          <w:tcPr>
            <w:tcW w:w="50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71</w:t>
            </w:r>
          </w:p>
        </w:tc>
      </w:tr>
      <w:tr w:rsidR="00476318" w:rsidRPr="0048405C" w:rsidTr="00476318">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9</w:t>
            </w:r>
          </w:p>
        </w:tc>
        <w:tc>
          <w:tcPr>
            <w:tcW w:w="1615"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СОШ№1</w:t>
            </w:r>
          </w:p>
        </w:tc>
        <w:tc>
          <w:tcPr>
            <w:tcW w:w="13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49</w:t>
            </w:r>
          </w:p>
        </w:tc>
        <w:tc>
          <w:tcPr>
            <w:tcW w:w="454" w:type="dxa"/>
          </w:tcPr>
          <w:p w:rsidR="00476318" w:rsidRPr="00275F4B" w:rsidRDefault="00476318" w:rsidP="00E35644">
            <w:pPr>
              <w:tabs>
                <w:tab w:val="left" w:pos="9587"/>
              </w:tabs>
              <w:spacing w:after="0" w:line="240" w:lineRule="auto"/>
              <w:rPr>
                <w:rFonts w:ascii="Times New Roman" w:hAnsi="Times New Roman"/>
                <w:sz w:val="24"/>
                <w:szCs w:val="24"/>
              </w:rPr>
            </w:pPr>
            <w:r w:rsidRPr="00275F4B">
              <w:rPr>
                <w:rFonts w:ascii="Times New Roman" w:hAnsi="Times New Roman"/>
                <w:sz w:val="24"/>
                <w:szCs w:val="24"/>
              </w:rPr>
              <w:t>0</w:t>
            </w:r>
          </w:p>
        </w:tc>
        <w:tc>
          <w:tcPr>
            <w:tcW w:w="787" w:type="dxa"/>
          </w:tcPr>
          <w:p w:rsidR="00476318" w:rsidRPr="00275F4B" w:rsidRDefault="00476318" w:rsidP="00E35644">
            <w:pPr>
              <w:tabs>
                <w:tab w:val="left" w:pos="9587"/>
              </w:tabs>
              <w:spacing w:after="0" w:line="240" w:lineRule="auto"/>
              <w:rPr>
                <w:rFonts w:ascii="Times New Roman" w:hAnsi="Times New Roman"/>
                <w:color w:val="FF0000"/>
                <w:sz w:val="24"/>
                <w:szCs w:val="24"/>
              </w:rPr>
            </w:pPr>
            <w:r w:rsidRPr="00275F4B">
              <w:rPr>
                <w:rFonts w:ascii="Times New Roman" w:hAnsi="Times New Roman"/>
                <w:color w:val="FF0000"/>
                <w:sz w:val="24"/>
                <w:szCs w:val="24"/>
              </w:rPr>
              <w:t>1</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636"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18</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w:t>
            </w:r>
          </w:p>
        </w:tc>
        <w:tc>
          <w:tcPr>
            <w:tcW w:w="573"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04" w:type="dxa"/>
          </w:tcPr>
          <w:p w:rsidR="00476318" w:rsidRPr="00275F4B" w:rsidRDefault="00476318" w:rsidP="00E35644">
            <w:pPr>
              <w:tabs>
                <w:tab w:val="left" w:pos="9587"/>
              </w:tabs>
              <w:spacing w:after="0" w:line="240" w:lineRule="auto"/>
              <w:rPr>
                <w:rFonts w:ascii="Times New Roman" w:hAnsi="Times New Roman"/>
                <w:sz w:val="24"/>
                <w:szCs w:val="24"/>
              </w:rPr>
            </w:pPr>
            <w:r w:rsidRPr="00275F4B">
              <w:rPr>
                <w:rFonts w:ascii="Times New Roman" w:hAnsi="Times New Roman"/>
                <w:sz w:val="24"/>
                <w:szCs w:val="24"/>
              </w:rPr>
              <w:t>67</w:t>
            </w:r>
          </w:p>
        </w:tc>
        <w:tc>
          <w:tcPr>
            <w:tcW w:w="504" w:type="dxa"/>
          </w:tcPr>
          <w:p w:rsidR="00476318" w:rsidRPr="00275F4B" w:rsidRDefault="00476318" w:rsidP="00E35644">
            <w:pPr>
              <w:tabs>
                <w:tab w:val="left" w:pos="9587"/>
              </w:tabs>
              <w:spacing w:after="0" w:line="240" w:lineRule="auto"/>
              <w:rPr>
                <w:rFonts w:ascii="Times New Roman" w:hAnsi="Times New Roman"/>
                <w:color w:val="FF0000"/>
                <w:sz w:val="24"/>
                <w:szCs w:val="24"/>
              </w:rPr>
            </w:pPr>
            <w:r w:rsidRPr="00275F4B">
              <w:rPr>
                <w:rFonts w:ascii="Times New Roman" w:hAnsi="Times New Roman"/>
                <w:color w:val="FF0000"/>
                <w:sz w:val="24"/>
                <w:szCs w:val="24"/>
              </w:rPr>
              <w:t>94</w:t>
            </w:r>
          </w:p>
        </w:tc>
      </w:tr>
      <w:tr w:rsidR="00476318" w:rsidRPr="0048405C" w:rsidTr="00476318">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10</w:t>
            </w:r>
          </w:p>
        </w:tc>
        <w:tc>
          <w:tcPr>
            <w:tcW w:w="1615"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СОШ№2</w:t>
            </w:r>
          </w:p>
        </w:tc>
        <w:tc>
          <w:tcPr>
            <w:tcW w:w="13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29</w:t>
            </w:r>
          </w:p>
        </w:tc>
        <w:tc>
          <w:tcPr>
            <w:tcW w:w="45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787"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636"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4</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9</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73"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04" w:type="dxa"/>
          </w:tcPr>
          <w:p w:rsidR="00476318" w:rsidRPr="00275F4B" w:rsidRDefault="00476318" w:rsidP="00E35644">
            <w:pPr>
              <w:tabs>
                <w:tab w:val="left" w:pos="9587"/>
              </w:tabs>
              <w:spacing w:after="0" w:line="240" w:lineRule="auto"/>
              <w:rPr>
                <w:rFonts w:ascii="Times New Roman" w:hAnsi="Times New Roman"/>
                <w:color w:val="000000"/>
                <w:sz w:val="24"/>
                <w:szCs w:val="24"/>
              </w:rPr>
            </w:pPr>
            <w:r w:rsidRPr="00275F4B">
              <w:rPr>
                <w:rFonts w:ascii="Times New Roman" w:hAnsi="Times New Roman"/>
                <w:color w:val="000000"/>
                <w:sz w:val="24"/>
                <w:szCs w:val="24"/>
              </w:rPr>
              <w:t>69</w:t>
            </w:r>
          </w:p>
        </w:tc>
        <w:tc>
          <w:tcPr>
            <w:tcW w:w="50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91</w:t>
            </w:r>
          </w:p>
        </w:tc>
      </w:tr>
      <w:tr w:rsidR="00476318" w:rsidRPr="0048405C" w:rsidTr="00476318">
        <w:trPr>
          <w:trHeight w:val="123"/>
        </w:trPr>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1615"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итого</w:t>
            </w:r>
          </w:p>
        </w:tc>
        <w:tc>
          <w:tcPr>
            <w:tcW w:w="13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125</w:t>
            </w:r>
          </w:p>
        </w:tc>
        <w:tc>
          <w:tcPr>
            <w:tcW w:w="454" w:type="dxa"/>
          </w:tcPr>
          <w:p w:rsidR="00476318" w:rsidRPr="00275F4B" w:rsidRDefault="00476318" w:rsidP="00E35644">
            <w:pPr>
              <w:tabs>
                <w:tab w:val="left" w:pos="9587"/>
              </w:tabs>
              <w:spacing w:after="0" w:line="240" w:lineRule="auto"/>
              <w:rPr>
                <w:rFonts w:ascii="Times New Roman" w:hAnsi="Times New Roman"/>
                <w:sz w:val="24"/>
                <w:szCs w:val="24"/>
              </w:rPr>
            </w:pPr>
            <w:r w:rsidRPr="00275F4B">
              <w:rPr>
                <w:rFonts w:ascii="Times New Roman" w:hAnsi="Times New Roman"/>
                <w:sz w:val="24"/>
                <w:szCs w:val="24"/>
              </w:rPr>
              <w:t>0</w:t>
            </w:r>
          </w:p>
        </w:tc>
        <w:tc>
          <w:tcPr>
            <w:tcW w:w="787" w:type="dxa"/>
          </w:tcPr>
          <w:p w:rsidR="00476318" w:rsidRPr="00275F4B" w:rsidRDefault="00476318" w:rsidP="00E35644">
            <w:pPr>
              <w:tabs>
                <w:tab w:val="left" w:pos="9587"/>
              </w:tabs>
              <w:spacing w:after="0" w:line="240" w:lineRule="auto"/>
              <w:rPr>
                <w:rFonts w:ascii="Times New Roman" w:hAnsi="Times New Roman"/>
                <w:color w:val="FF0000"/>
                <w:sz w:val="24"/>
                <w:szCs w:val="24"/>
              </w:rPr>
            </w:pPr>
            <w:r w:rsidRPr="00275F4B">
              <w:rPr>
                <w:rFonts w:ascii="Times New Roman" w:hAnsi="Times New Roman"/>
                <w:color w:val="FF0000"/>
                <w:sz w:val="24"/>
                <w:szCs w:val="24"/>
              </w:rPr>
              <w:t>1</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636"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10</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19</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42</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32</w:t>
            </w:r>
          </w:p>
        </w:tc>
        <w:tc>
          <w:tcPr>
            <w:tcW w:w="53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14</w:t>
            </w:r>
          </w:p>
        </w:tc>
        <w:tc>
          <w:tcPr>
            <w:tcW w:w="573"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w:t>
            </w:r>
          </w:p>
        </w:tc>
        <w:tc>
          <w:tcPr>
            <w:tcW w:w="504" w:type="dxa"/>
          </w:tcPr>
          <w:p w:rsidR="00476318" w:rsidRPr="005B5592" w:rsidRDefault="00476318" w:rsidP="00E35644">
            <w:pPr>
              <w:tabs>
                <w:tab w:val="left" w:pos="9587"/>
              </w:tabs>
              <w:spacing w:after="0" w:line="240" w:lineRule="auto"/>
              <w:rPr>
                <w:rFonts w:ascii="Times New Roman" w:hAnsi="Times New Roman"/>
                <w:color w:val="FF0000"/>
                <w:sz w:val="24"/>
                <w:szCs w:val="24"/>
              </w:rPr>
            </w:pPr>
            <w:r w:rsidRPr="005B5592">
              <w:rPr>
                <w:rFonts w:ascii="Times New Roman" w:hAnsi="Times New Roman"/>
                <w:color w:val="FF0000"/>
                <w:sz w:val="24"/>
                <w:szCs w:val="24"/>
              </w:rPr>
              <w:t>96</w:t>
            </w:r>
          </w:p>
        </w:tc>
        <w:tc>
          <w:tcPr>
            <w:tcW w:w="50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6</w:t>
            </w:r>
            <w:r>
              <w:rPr>
                <w:rFonts w:ascii="Times New Roman" w:hAnsi="Times New Roman"/>
                <w:sz w:val="24"/>
                <w:szCs w:val="24"/>
              </w:rPr>
              <w:t>7</w:t>
            </w:r>
          </w:p>
        </w:tc>
      </w:tr>
    </w:tbl>
    <w:p w:rsidR="00476318" w:rsidRDefault="00476318" w:rsidP="008B0B61">
      <w:pPr>
        <w:spacing w:after="0"/>
        <w:jc w:val="both"/>
        <w:rPr>
          <w:rFonts w:ascii="Times New Roman" w:hAnsi="Times New Roman" w:cs="Times New Roman"/>
          <w:sz w:val="24"/>
          <w:szCs w:val="24"/>
        </w:rPr>
      </w:pPr>
    </w:p>
    <w:p w:rsidR="00476318" w:rsidRDefault="00476318" w:rsidP="008B0B61">
      <w:pPr>
        <w:spacing w:after="0"/>
        <w:jc w:val="both"/>
        <w:rPr>
          <w:rFonts w:ascii="Times New Roman" w:hAnsi="Times New Roman" w:cs="Times New Roman"/>
          <w:sz w:val="24"/>
          <w:szCs w:val="24"/>
        </w:rPr>
      </w:pPr>
      <w:r w:rsidRPr="00476318">
        <w:rPr>
          <w:rFonts w:ascii="Times New Roman" w:hAnsi="Times New Roman" w:cs="Times New Roman"/>
          <w:noProof/>
          <w:sz w:val="24"/>
          <w:szCs w:val="24"/>
          <w:lang w:eastAsia="ru-RU"/>
        </w:rPr>
        <w:drawing>
          <wp:inline distT="0" distB="0" distL="0" distR="0">
            <wp:extent cx="5248275" cy="2743200"/>
            <wp:effectExtent l="19050" t="0" r="9525" b="0"/>
            <wp:docPr id="4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76318" w:rsidRDefault="00476318" w:rsidP="008B0B61">
      <w:pPr>
        <w:spacing w:after="0"/>
        <w:jc w:val="both"/>
        <w:rPr>
          <w:rFonts w:ascii="Times New Roman" w:hAnsi="Times New Roman" w:cs="Times New Roman"/>
          <w:sz w:val="24"/>
          <w:szCs w:val="24"/>
        </w:rPr>
      </w:pPr>
    </w:p>
    <w:p w:rsidR="00476318" w:rsidRDefault="00476318" w:rsidP="00476318">
      <w:pPr>
        <w:jc w:val="center"/>
        <w:rPr>
          <w:rFonts w:ascii="Times New Roman" w:hAnsi="Times New Roman"/>
          <w:b/>
          <w:sz w:val="32"/>
          <w:szCs w:val="32"/>
        </w:rPr>
      </w:pPr>
      <w:r w:rsidRPr="00A97D65">
        <w:rPr>
          <w:rFonts w:ascii="Times New Roman" w:hAnsi="Times New Roman"/>
          <w:b/>
          <w:sz w:val="32"/>
          <w:szCs w:val="32"/>
        </w:rPr>
        <w:t>Результаты ЕГЭ – 201</w:t>
      </w:r>
      <w:r>
        <w:rPr>
          <w:rFonts w:ascii="Times New Roman" w:hAnsi="Times New Roman"/>
          <w:b/>
          <w:sz w:val="32"/>
          <w:szCs w:val="32"/>
        </w:rPr>
        <w:t>9</w:t>
      </w:r>
      <w:r w:rsidRPr="00A97D65">
        <w:rPr>
          <w:rFonts w:ascii="Times New Roman" w:hAnsi="Times New Roman"/>
          <w:b/>
          <w:sz w:val="32"/>
          <w:szCs w:val="32"/>
        </w:rPr>
        <w:t>г</w:t>
      </w:r>
      <w:r>
        <w:rPr>
          <w:rFonts w:ascii="Times New Roman" w:hAnsi="Times New Roman"/>
          <w:b/>
          <w:sz w:val="32"/>
          <w:szCs w:val="32"/>
        </w:rPr>
        <w:t>.</w:t>
      </w:r>
      <w:r w:rsidRPr="00A97D65">
        <w:rPr>
          <w:rFonts w:ascii="Times New Roman" w:hAnsi="Times New Roman"/>
          <w:b/>
          <w:sz w:val="32"/>
          <w:szCs w:val="32"/>
        </w:rPr>
        <w:t xml:space="preserve"> </w:t>
      </w:r>
      <w:r>
        <w:rPr>
          <w:rFonts w:ascii="Times New Roman" w:hAnsi="Times New Roman"/>
          <w:b/>
          <w:sz w:val="32"/>
          <w:szCs w:val="32"/>
        </w:rPr>
        <w:t>Физика</w:t>
      </w:r>
      <w:r w:rsidRPr="00A97D65">
        <w:rPr>
          <w:rFonts w:ascii="Times New Roman" w:hAnsi="Times New Roman"/>
          <w:b/>
          <w:sz w:val="32"/>
          <w:szCs w:val="32"/>
        </w:rPr>
        <w:t>.</w:t>
      </w:r>
    </w:p>
    <w:p w:rsidR="00476318" w:rsidRDefault="00476318" w:rsidP="00476318">
      <w:pPr>
        <w:tabs>
          <w:tab w:val="left" w:pos="9587"/>
        </w:tabs>
        <w:jc w:val="right"/>
        <w:rPr>
          <w:rFonts w:ascii="Times New Roman" w:hAnsi="Times New Roman"/>
          <w:sz w:val="32"/>
          <w:szCs w:val="32"/>
        </w:rPr>
      </w:pPr>
      <w:r>
        <w:rPr>
          <w:rFonts w:ascii="Times New Roman" w:hAnsi="Times New Roman"/>
          <w:sz w:val="32"/>
          <w:szCs w:val="32"/>
        </w:rPr>
        <w:tab/>
        <w:t xml:space="preserve">Минимальный балл – 36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1715"/>
        <w:gridCol w:w="1209"/>
        <w:gridCol w:w="501"/>
        <w:gridCol w:w="668"/>
        <w:gridCol w:w="190"/>
        <w:gridCol w:w="545"/>
        <w:gridCol w:w="164"/>
        <w:gridCol w:w="608"/>
        <w:gridCol w:w="580"/>
        <w:gridCol w:w="580"/>
        <w:gridCol w:w="560"/>
        <w:gridCol w:w="615"/>
        <w:gridCol w:w="574"/>
        <w:gridCol w:w="574"/>
      </w:tblGrid>
      <w:tr w:rsidR="00476318" w:rsidRPr="0048405C" w:rsidTr="003A7F4C">
        <w:trPr>
          <w:gridAfter w:val="8"/>
          <w:wAfter w:w="4255" w:type="dxa"/>
          <w:trHeight w:val="440"/>
        </w:trPr>
        <w:tc>
          <w:tcPr>
            <w:tcW w:w="488" w:type="dxa"/>
            <w:vMerge w:val="restart"/>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w:t>
            </w:r>
          </w:p>
        </w:tc>
        <w:tc>
          <w:tcPr>
            <w:tcW w:w="1715" w:type="dxa"/>
            <w:vMerge w:val="restart"/>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ОУ</w:t>
            </w:r>
          </w:p>
        </w:tc>
        <w:tc>
          <w:tcPr>
            <w:tcW w:w="1209" w:type="dxa"/>
            <w:vMerge w:val="restart"/>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Кол-во участник.</w:t>
            </w:r>
          </w:p>
        </w:tc>
        <w:tc>
          <w:tcPr>
            <w:tcW w:w="501" w:type="dxa"/>
          </w:tcPr>
          <w:p w:rsidR="00476318" w:rsidRDefault="00476318" w:rsidP="00E35644">
            <w:pPr>
              <w:tabs>
                <w:tab w:val="left" w:pos="9587"/>
              </w:tabs>
              <w:spacing w:after="0" w:line="240" w:lineRule="auto"/>
              <w:jc w:val="center"/>
              <w:rPr>
                <w:rFonts w:ascii="Times New Roman" w:hAnsi="Times New Roman"/>
                <w:sz w:val="24"/>
                <w:szCs w:val="24"/>
              </w:rPr>
            </w:pPr>
          </w:p>
        </w:tc>
        <w:tc>
          <w:tcPr>
            <w:tcW w:w="668" w:type="dxa"/>
            <w:tcBorders>
              <w:bottom w:val="nil"/>
            </w:tcBorders>
          </w:tcPr>
          <w:p w:rsidR="00476318" w:rsidRPr="0048405C" w:rsidRDefault="00476318" w:rsidP="00E35644">
            <w:pPr>
              <w:tabs>
                <w:tab w:val="left" w:pos="9587"/>
              </w:tabs>
              <w:spacing w:after="0" w:line="240" w:lineRule="auto"/>
              <w:jc w:val="center"/>
              <w:rPr>
                <w:rFonts w:ascii="Times New Roman" w:hAnsi="Times New Roman"/>
                <w:sz w:val="24"/>
                <w:szCs w:val="24"/>
              </w:rPr>
            </w:pPr>
          </w:p>
        </w:tc>
        <w:tc>
          <w:tcPr>
            <w:tcW w:w="735" w:type="dxa"/>
            <w:gridSpan w:val="2"/>
            <w:tcBorders>
              <w:bottom w:val="nil"/>
            </w:tcBorders>
          </w:tcPr>
          <w:p w:rsidR="00476318" w:rsidRPr="0048405C" w:rsidRDefault="00476318" w:rsidP="00E35644">
            <w:pPr>
              <w:tabs>
                <w:tab w:val="left" w:pos="9587"/>
              </w:tabs>
              <w:spacing w:after="0" w:line="240" w:lineRule="auto"/>
              <w:jc w:val="center"/>
              <w:rPr>
                <w:rFonts w:ascii="Times New Roman" w:hAnsi="Times New Roman"/>
                <w:sz w:val="24"/>
                <w:szCs w:val="24"/>
              </w:rPr>
            </w:pPr>
          </w:p>
        </w:tc>
      </w:tr>
      <w:tr w:rsidR="00476318" w:rsidRPr="0048405C" w:rsidTr="003A7F4C">
        <w:trPr>
          <w:cantSplit/>
          <w:trHeight w:val="1134"/>
        </w:trPr>
        <w:tc>
          <w:tcPr>
            <w:tcW w:w="488" w:type="dxa"/>
            <w:vMerge/>
          </w:tcPr>
          <w:p w:rsidR="00476318" w:rsidRPr="0048405C" w:rsidRDefault="00476318" w:rsidP="00E35644">
            <w:pPr>
              <w:tabs>
                <w:tab w:val="left" w:pos="9587"/>
              </w:tabs>
              <w:spacing w:after="0" w:line="240" w:lineRule="auto"/>
              <w:rPr>
                <w:rFonts w:ascii="Times New Roman" w:hAnsi="Times New Roman"/>
                <w:sz w:val="24"/>
                <w:szCs w:val="24"/>
              </w:rPr>
            </w:pPr>
          </w:p>
        </w:tc>
        <w:tc>
          <w:tcPr>
            <w:tcW w:w="1715" w:type="dxa"/>
            <w:vMerge/>
          </w:tcPr>
          <w:p w:rsidR="00476318" w:rsidRPr="0048405C" w:rsidRDefault="00476318" w:rsidP="00E35644">
            <w:pPr>
              <w:tabs>
                <w:tab w:val="left" w:pos="9587"/>
              </w:tabs>
              <w:spacing w:after="0" w:line="240" w:lineRule="auto"/>
              <w:rPr>
                <w:rFonts w:ascii="Times New Roman" w:hAnsi="Times New Roman"/>
                <w:sz w:val="24"/>
                <w:szCs w:val="24"/>
              </w:rPr>
            </w:pPr>
          </w:p>
        </w:tc>
        <w:tc>
          <w:tcPr>
            <w:tcW w:w="1209" w:type="dxa"/>
            <w:vMerge/>
          </w:tcPr>
          <w:p w:rsidR="00476318" w:rsidRPr="0048405C" w:rsidRDefault="00476318" w:rsidP="00E35644">
            <w:pPr>
              <w:tabs>
                <w:tab w:val="left" w:pos="9587"/>
              </w:tabs>
              <w:spacing w:after="0" w:line="240" w:lineRule="auto"/>
              <w:rPr>
                <w:rFonts w:ascii="Times New Roman" w:hAnsi="Times New Roman"/>
                <w:sz w:val="24"/>
                <w:szCs w:val="24"/>
              </w:rPr>
            </w:pPr>
          </w:p>
        </w:tc>
        <w:tc>
          <w:tcPr>
            <w:tcW w:w="501"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 xml:space="preserve">36 </w:t>
            </w:r>
            <w:r w:rsidRPr="0048405C">
              <w:rPr>
                <w:rFonts w:ascii="Times New Roman" w:hAnsi="Times New Roman"/>
                <w:sz w:val="24"/>
                <w:szCs w:val="24"/>
              </w:rPr>
              <w:t>б.</w:t>
            </w:r>
          </w:p>
        </w:tc>
        <w:tc>
          <w:tcPr>
            <w:tcW w:w="858" w:type="dxa"/>
            <w:gridSpan w:val="2"/>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 xml:space="preserve">Ниже </w:t>
            </w:r>
            <w:r>
              <w:rPr>
                <w:rFonts w:ascii="Times New Roman" w:hAnsi="Times New Roman"/>
                <w:sz w:val="24"/>
                <w:szCs w:val="24"/>
              </w:rPr>
              <w:t>36</w:t>
            </w:r>
            <w:r w:rsidRPr="0048405C">
              <w:rPr>
                <w:rFonts w:ascii="Times New Roman" w:hAnsi="Times New Roman"/>
                <w:sz w:val="24"/>
                <w:szCs w:val="24"/>
              </w:rPr>
              <w:t xml:space="preserve"> бал.</w:t>
            </w:r>
          </w:p>
        </w:tc>
        <w:tc>
          <w:tcPr>
            <w:tcW w:w="709" w:type="dxa"/>
            <w:gridSpan w:val="2"/>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37-50б.</w:t>
            </w:r>
          </w:p>
        </w:tc>
        <w:tc>
          <w:tcPr>
            <w:tcW w:w="608"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51-60 б.</w:t>
            </w:r>
          </w:p>
        </w:tc>
        <w:tc>
          <w:tcPr>
            <w:tcW w:w="580"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61-70 б.</w:t>
            </w:r>
          </w:p>
        </w:tc>
        <w:tc>
          <w:tcPr>
            <w:tcW w:w="580"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71-80 б.</w:t>
            </w:r>
          </w:p>
        </w:tc>
        <w:tc>
          <w:tcPr>
            <w:tcW w:w="560"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81-90 б.</w:t>
            </w:r>
          </w:p>
        </w:tc>
        <w:tc>
          <w:tcPr>
            <w:tcW w:w="615"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91-100 б.</w:t>
            </w:r>
          </w:p>
        </w:tc>
        <w:tc>
          <w:tcPr>
            <w:tcW w:w="574" w:type="dxa"/>
            <w:tcBorders>
              <w:top w:val="single" w:sz="4" w:space="0" w:color="auto"/>
            </w:tcBorders>
            <w:textDirection w:val="btLr"/>
          </w:tcPr>
          <w:p w:rsidR="00476318" w:rsidRPr="0048405C" w:rsidRDefault="00476318" w:rsidP="00E35644">
            <w:pPr>
              <w:tabs>
                <w:tab w:val="left" w:pos="9587"/>
              </w:tabs>
              <w:spacing w:after="0" w:line="240" w:lineRule="auto"/>
              <w:ind w:left="113" w:right="113"/>
              <w:rPr>
                <w:rFonts w:ascii="Times New Roman" w:hAnsi="Times New Roman"/>
                <w:sz w:val="24"/>
                <w:szCs w:val="24"/>
              </w:rPr>
            </w:pPr>
            <w:r>
              <w:rPr>
                <w:rFonts w:ascii="Times New Roman" w:hAnsi="Times New Roman"/>
                <w:sz w:val="24"/>
                <w:szCs w:val="24"/>
              </w:rPr>
              <w:t xml:space="preserve">Средний </w:t>
            </w:r>
            <w:r w:rsidRPr="0048405C">
              <w:rPr>
                <w:rFonts w:ascii="Times New Roman" w:hAnsi="Times New Roman"/>
                <w:sz w:val="24"/>
                <w:szCs w:val="24"/>
              </w:rPr>
              <w:t>балл</w:t>
            </w:r>
          </w:p>
        </w:tc>
        <w:tc>
          <w:tcPr>
            <w:tcW w:w="574" w:type="dxa"/>
            <w:tcBorders>
              <w:top w:val="single" w:sz="4" w:space="0" w:color="auto"/>
            </w:tcBorders>
            <w:textDirection w:val="btLr"/>
          </w:tcPr>
          <w:p w:rsidR="00476318" w:rsidRPr="0048405C" w:rsidRDefault="00476318" w:rsidP="00E35644">
            <w:pPr>
              <w:tabs>
                <w:tab w:val="left" w:pos="9587"/>
              </w:tabs>
              <w:spacing w:after="0" w:line="240" w:lineRule="auto"/>
              <w:ind w:left="113" w:right="113"/>
              <w:rPr>
                <w:rFonts w:ascii="Times New Roman" w:hAnsi="Times New Roman"/>
                <w:sz w:val="24"/>
                <w:szCs w:val="24"/>
              </w:rPr>
            </w:pPr>
            <w:r>
              <w:rPr>
                <w:rFonts w:ascii="Times New Roman" w:hAnsi="Times New Roman"/>
                <w:sz w:val="24"/>
                <w:szCs w:val="24"/>
              </w:rPr>
              <w:t>Самый высокий балл</w:t>
            </w:r>
          </w:p>
        </w:tc>
      </w:tr>
      <w:tr w:rsidR="00476318" w:rsidRPr="0048405C" w:rsidTr="003A7F4C">
        <w:trPr>
          <w:trHeight w:val="546"/>
        </w:trPr>
        <w:tc>
          <w:tcPr>
            <w:tcW w:w="488"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3</w:t>
            </w:r>
          </w:p>
        </w:tc>
        <w:tc>
          <w:tcPr>
            <w:tcW w:w="1715" w:type="dxa"/>
          </w:tcPr>
          <w:p w:rsidR="00476318" w:rsidRPr="0048405C" w:rsidRDefault="00476318"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Е-Степановская</w:t>
            </w:r>
            <w:proofErr w:type="spellEnd"/>
            <w:r w:rsidRPr="0048405C">
              <w:rPr>
                <w:rFonts w:ascii="Times New Roman" w:hAnsi="Times New Roman"/>
                <w:sz w:val="24"/>
                <w:szCs w:val="24"/>
              </w:rPr>
              <w:t xml:space="preserve"> СОШ</w:t>
            </w:r>
          </w:p>
        </w:tc>
        <w:tc>
          <w:tcPr>
            <w:tcW w:w="1209"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01"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8" w:type="dxa"/>
            <w:gridSpan w:val="2"/>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09" w:type="dxa"/>
            <w:gridSpan w:val="2"/>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608"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6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1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39</w:t>
            </w:r>
          </w:p>
        </w:tc>
        <w:tc>
          <w:tcPr>
            <w:tcW w:w="5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39</w:t>
            </w:r>
          </w:p>
        </w:tc>
      </w:tr>
      <w:tr w:rsidR="00476318" w:rsidRPr="0048405C" w:rsidTr="003A7F4C">
        <w:tc>
          <w:tcPr>
            <w:tcW w:w="488"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5</w:t>
            </w:r>
          </w:p>
        </w:tc>
        <w:tc>
          <w:tcPr>
            <w:tcW w:w="1715" w:type="dxa"/>
          </w:tcPr>
          <w:p w:rsidR="00476318" w:rsidRPr="0048405C" w:rsidRDefault="00476318"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К-Липовская</w:t>
            </w:r>
            <w:proofErr w:type="spellEnd"/>
            <w:r w:rsidRPr="0048405C">
              <w:rPr>
                <w:rFonts w:ascii="Times New Roman" w:hAnsi="Times New Roman"/>
                <w:sz w:val="24"/>
                <w:szCs w:val="24"/>
              </w:rPr>
              <w:t xml:space="preserve"> СОШ</w:t>
            </w:r>
          </w:p>
        </w:tc>
        <w:tc>
          <w:tcPr>
            <w:tcW w:w="1209"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01"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8" w:type="dxa"/>
            <w:gridSpan w:val="2"/>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09" w:type="dxa"/>
            <w:gridSpan w:val="2"/>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608"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6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1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52</w:t>
            </w:r>
          </w:p>
        </w:tc>
        <w:tc>
          <w:tcPr>
            <w:tcW w:w="5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62</w:t>
            </w:r>
          </w:p>
        </w:tc>
      </w:tr>
      <w:tr w:rsidR="00476318" w:rsidRPr="0048405C" w:rsidTr="003A7F4C">
        <w:tc>
          <w:tcPr>
            <w:tcW w:w="488"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6</w:t>
            </w:r>
          </w:p>
        </w:tc>
        <w:tc>
          <w:tcPr>
            <w:tcW w:w="1715"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Красновская СОШ</w:t>
            </w:r>
          </w:p>
        </w:tc>
        <w:tc>
          <w:tcPr>
            <w:tcW w:w="1209"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01"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858" w:type="dxa"/>
            <w:gridSpan w:val="2"/>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09" w:type="dxa"/>
            <w:gridSpan w:val="2"/>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08"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6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1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36</w:t>
            </w:r>
          </w:p>
        </w:tc>
        <w:tc>
          <w:tcPr>
            <w:tcW w:w="5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36</w:t>
            </w:r>
          </w:p>
        </w:tc>
      </w:tr>
      <w:tr w:rsidR="00476318" w:rsidRPr="0048405C" w:rsidTr="003A7F4C">
        <w:tc>
          <w:tcPr>
            <w:tcW w:w="488"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7</w:t>
            </w:r>
          </w:p>
        </w:tc>
        <w:tc>
          <w:tcPr>
            <w:tcW w:w="1715" w:type="dxa"/>
          </w:tcPr>
          <w:p w:rsidR="00476318" w:rsidRPr="0048405C" w:rsidRDefault="00476318" w:rsidP="00E35644">
            <w:pPr>
              <w:tabs>
                <w:tab w:val="left" w:pos="9587"/>
              </w:tabs>
              <w:spacing w:after="0" w:line="240" w:lineRule="auto"/>
              <w:rPr>
                <w:rFonts w:ascii="Times New Roman" w:hAnsi="Times New Roman"/>
                <w:sz w:val="24"/>
                <w:szCs w:val="24"/>
              </w:rPr>
            </w:pPr>
            <w:proofErr w:type="spellStart"/>
            <w:r>
              <w:rPr>
                <w:rFonts w:ascii="Times New Roman" w:hAnsi="Times New Roman"/>
                <w:sz w:val="24"/>
                <w:szCs w:val="24"/>
              </w:rPr>
              <w:t>Митякинская</w:t>
            </w:r>
            <w:proofErr w:type="spellEnd"/>
            <w:r>
              <w:rPr>
                <w:rFonts w:ascii="Times New Roman" w:hAnsi="Times New Roman"/>
                <w:sz w:val="24"/>
                <w:szCs w:val="24"/>
              </w:rPr>
              <w:t xml:space="preserve"> </w:t>
            </w:r>
            <w:r w:rsidRPr="0048405C">
              <w:rPr>
                <w:rFonts w:ascii="Times New Roman" w:hAnsi="Times New Roman"/>
                <w:sz w:val="24"/>
                <w:szCs w:val="24"/>
              </w:rPr>
              <w:lastRenderedPageBreak/>
              <w:t>СОШ</w:t>
            </w:r>
          </w:p>
        </w:tc>
        <w:tc>
          <w:tcPr>
            <w:tcW w:w="1209"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lastRenderedPageBreak/>
              <w:t>2</w:t>
            </w:r>
          </w:p>
        </w:tc>
        <w:tc>
          <w:tcPr>
            <w:tcW w:w="501"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8" w:type="dxa"/>
            <w:gridSpan w:val="2"/>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09" w:type="dxa"/>
            <w:gridSpan w:val="2"/>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608"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6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1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50</w:t>
            </w:r>
          </w:p>
        </w:tc>
        <w:tc>
          <w:tcPr>
            <w:tcW w:w="5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55</w:t>
            </w:r>
          </w:p>
        </w:tc>
      </w:tr>
      <w:tr w:rsidR="00476318" w:rsidRPr="0048405C" w:rsidTr="003A7F4C">
        <w:tc>
          <w:tcPr>
            <w:tcW w:w="488"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lastRenderedPageBreak/>
              <w:t>9</w:t>
            </w:r>
          </w:p>
        </w:tc>
        <w:tc>
          <w:tcPr>
            <w:tcW w:w="1715"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СОШ№1</w:t>
            </w:r>
          </w:p>
        </w:tc>
        <w:tc>
          <w:tcPr>
            <w:tcW w:w="1209"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13</w:t>
            </w:r>
          </w:p>
        </w:tc>
        <w:tc>
          <w:tcPr>
            <w:tcW w:w="501"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858" w:type="dxa"/>
            <w:gridSpan w:val="2"/>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709" w:type="dxa"/>
            <w:gridSpan w:val="2"/>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w:t>
            </w:r>
          </w:p>
        </w:tc>
        <w:tc>
          <w:tcPr>
            <w:tcW w:w="608"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6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1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51</w:t>
            </w:r>
          </w:p>
        </w:tc>
        <w:tc>
          <w:tcPr>
            <w:tcW w:w="5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68</w:t>
            </w:r>
          </w:p>
        </w:tc>
      </w:tr>
      <w:tr w:rsidR="00476318" w:rsidRPr="0048405C" w:rsidTr="003A7F4C">
        <w:tc>
          <w:tcPr>
            <w:tcW w:w="488"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10</w:t>
            </w:r>
          </w:p>
        </w:tc>
        <w:tc>
          <w:tcPr>
            <w:tcW w:w="1715"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СОШ№2</w:t>
            </w:r>
          </w:p>
        </w:tc>
        <w:tc>
          <w:tcPr>
            <w:tcW w:w="1209" w:type="dxa"/>
          </w:tcPr>
          <w:p w:rsidR="00476318" w:rsidRPr="00482443"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9</w:t>
            </w:r>
          </w:p>
        </w:tc>
        <w:tc>
          <w:tcPr>
            <w:tcW w:w="501"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58" w:type="dxa"/>
            <w:gridSpan w:val="2"/>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09" w:type="dxa"/>
            <w:gridSpan w:val="2"/>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608"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4</w:t>
            </w:r>
          </w:p>
        </w:tc>
        <w:tc>
          <w:tcPr>
            <w:tcW w:w="5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6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1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52</w:t>
            </w:r>
          </w:p>
        </w:tc>
        <w:tc>
          <w:tcPr>
            <w:tcW w:w="5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70</w:t>
            </w:r>
          </w:p>
        </w:tc>
      </w:tr>
      <w:tr w:rsidR="00476318" w:rsidRPr="0048405C" w:rsidTr="003A7F4C">
        <w:trPr>
          <w:trHeight w:val="406"/>
        </w:trPr>
        <w:tc>
          <w:tcPr>
            <w:tcW w:w="488"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1715"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итого</w:t>
            </w:r>
          </w:p>
        </w:tc>
        <w:tc>
          <w:tcPr>
            <w:tcW w:w="1209"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28</w:t>
            </w:r>
          </w:p>
        </w:tc>
        <w:tc>
          <w:tcPr>
            <w:tcW w:w="501"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858" w:type="dxa"/>
            <w:gridSpan w:val="2"/>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09" w:type="dxa"/>
            <w:gridSpan w:val="2"/>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11</w:t>
            </w:r>
          </w:p>
        </w:tc>
        <w:tc>
          <w:tcPr>
            <w:tcW w:w="608"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8</w:t>
            </w:r>
          </w:p>
        </w:tc>
        <w:tc>
          <w:tcPr>
            <w:tcW w:w="5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w:t>
            </w:r>
          </w:p>
        </w:tc>
        <w:tc>
          <w:tcPr>
            <w:tcW w:w="5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6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1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50</w:t>
            </w:r>
          </w:p>
        </w:tc>
        <w:tc>
          <w:tcPr>
            <w:tcW w:w="57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70</w:t>
            </w:r>
          </w:p>
        </w:tc>
      </w:tr>
    </w:tbl>
    <w:p w:rsidR="00476318" w:rsidRDefault="00476318" w:rsidP="008B0B61">
      <w:pPr>
        <w:spacing w:after="0"/>
        <w:jc w:val="both"/>
        <w:rPr>
          <w:rFonts w:ascii="Times New Roman" w:hAnsi="Times New Roman" w:cs="Times New Roman"/>
          <w:sz w:val="24"/>
          <w:szCs w:val="24"/>
        </w:rPr>
      </w:pPr>
    </w:p>
    <w:p w:rsidR="00476318" w:rsidRDefault="00476318" w:rsidP="008B0B61">
      <w:pPr>
        <w:spacing w:after="0"/>
        <w:jc w:val="both"/>
        <w:rPr>
          <w:rFonts w:ascii="Times New Roman" w:hAnsi="Times New Roman" w:cs="Times New Roman"/>
          <w:sz w:val="24"/>
          <w:szCs w:val="24"/>
        </w:rPr>
      </w:pPr>
    </w:p>
    <w:p w:rsidR="00476318" w:rsidRDefault="00476318" w:rsidP="008B0B61">
      <w:pPr>
        <w:spacing w:after="0"/>
        <w:jc w:val="both"/>
        <w:rPr>
          <w:rFonts w:ascii="Times New Roman" w:hAnsi="Times New Roman" w:cs="Times New Roman"/>
          <w:sz w:val="24"/>
          <w:szCs w:val="24"/>
        </w:rPr>
      </w:pPr>
      <w:r w:rsidRPr="00476318">
        <w:rPr>
          <w:rFonts w:ascii="Times New Roman" w:hAnsi="Times New Roman" w:cs="Times New Roman"/>
          <w:noProof/>
          <w:sz w:val="24"/>
          <w:szCs w:val="24"/>
          <w:lang w:eastAsia="ru-RU"/>
        </w:rPr>
        <w:drawing>
          <wp:inline distT="0" distB="0" distL="0" distR="0">
            <wp:extent cx="5667376" cy="2743200"/>
            <wp:effectExtent l="19050" t="0" r="28574" b="0"/>
            <wp:docPr id="4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476318" w:rsidRDefault="00476318" w:rsidP="008B0B61">
      <w:pPr>
        <w:spacing w:after="0"/>
        <w:jc w:val="both"/>
        <w:rPr>
          <w:rFonts w:ascii="Times New Roman" w:hAnsi="Times New Roman" w:cs="Times New Roman"/>
          <w:sz w:val="24"/>
          <w:szCs w:val="24"/>
        </w:rPr>
      </w:pPr>
    </w:p>
    <w:p w:rsidR="00476318" w:rsidRDefault="00476318" w:rsidP="00476318">
      <w:pPr>
        <w:jc w:val="center"/>
        <w:rPr>
          <w:rFonts w:ascii="Times New Roman" w:hAnsi="Times New Roman"/>
          <w:b/>
          <w:sz w:val="32"/>
          <w:szCs w:val="32"/>
        </w:rPr>
      </w:pPr>
      <w:r w:rsidRPr="00A97D65">
        <w:rPr>
          <w:rFonts w:ascii="Times New Roman" w:hAnsi="Times New Roman"/>
          <w:b/>
          <w:sz w:val="32"/>
          <w:szCs w:val="32"/>
        </w:rPr>
        <w:t>Результаты ЕГЭ – 201</w:t>
      </w:r>
      <w:r>
        <w:rPr>
          <w:rFonts w:ascii="Times New Roman" w:hAnsi="Times New Roman"/>
          <w:b/>
          <w:sz w:val="32"/>
          <w:szCs w:val="32"/>
        </w:rPr>
        <w:t>9</w:t>
      </w:r>
      <w:r w:rsidRPr="00A97D65">
        <w:rPr>
          <w:rFonts w:ascii="Times New Roman" w:hAnsi="Times New Roman"/>
          <w:b/>
          <w:sz w:val="32"/>
          <w:szCs w:val="32"/>
        </w:rPr>
        <w:t xml:space="preserve">г. </w:t>
      </w:r>
      <w:r>
        <w:rPr>
          <w:rFonts w:ascii="Times New Roman" w:hAnsi="Times New Roman"/>
          <w:b/>
          <w:sz w:val="32"/>
          <w:szCs w:val="32"/>
        </w:rPr>
        <w:t>Химия</w:t>
      </w:r>
      <w:r w:rsidRPr="00A97D65">
        <w:rPr>
          <w:rFonts w:ascii="Times New Roman" w:hAnsi="Times New Roman"/>
          <w:b/>
          <w:sz w:val="32"/>
          <w:szCs w:val="32"/>
        </w:rPr>
        <w:t>.</w:t>
      </w:r>
    </w:p>
    <w:p w:rsidR="00476318" w:rsidRDefault="00476318" w:rsidP="000845FC">
      <w:pPr>
        <w:tabs>
          <w:tab w:val="left" w:pos="9587"/>
        </w:tabs>
        <w:jc w:val="center"/>
        <w:rPr>
          <w:rFonts w:ascii="Times New Roman" w:hAnsi="Times New Roman"/>
          <w:sz w:val="32"/>
          <w:szCs w:val="32"/>
        </w:rPr>
      </w:pPr>
      <w:r>
        <w:rPr>
          <w:rFonts w:ascii="Times New Roman" w:hAnsi="Times New Roman"/>
          <w:sz w:val="32"/>
          <w:szCs w:val="32"/>
        </w:rPr>
        <w:t xml:space="preserve">Минимальный балл – 36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1742"/>
        <w:gridCol w:w="1009"/>
        <w:gridCol w:w="514"/>
        <w:gridCol w:w="880"/>
        <w:gridCol w:w="729"/>
        <w:gridCol w:w="630"/>
        <w:gridCol w:w="594"/>
        <w:gridCol w:w="593"/>
        <w:gridCol w:w="568"/>
        <w:gridCol w:w="627"/>
        <w:gridCol w:w="595"/>
        <w:gridCol w:w="595"/>
      </w:tblGrid>
      <w:tr w:rsidR="00476318" w:rsidRPr="0048405C" w:rsidTr="000845FC">
        <w:trPr>
          <w:cantSplit/>
          <w:trHeight w:val="1134"/>
        </w:trPr>
        <w:tc>
          <w:tcPr>
            <w:tcW w:w="49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1742"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ОО</w:t>
            </w:r>
          </w:p>
        </w:tc>
        <w:tc>
          <w:tcPr>
            <w:tcW w:w="1009" w:type="dxa"/>
          </w:tcPr>
          <w:p w:rsidR="00476318" w:rsidRPr="0048405C" w:rsidRDefault="00476318" w:rsidP="00E35644">
            <w:pPr>
              <w:tabs>
                <w:tab w:val="left" w:pos="9587"/>
              </w:tabs>
              <w:spacing w:after="0" w:line="240" w:lineRule="auto"/>
              <w:rPr>
                <w:rFonts w:ascii="Times New Roman" w:hAnsi="Times New Roman"/>
                <w:sz w:val="24"/>
                <w:szCs w:val="24"/>
              </w:rPr>
            </w:pPr>
            <w:proofErr w:type="spellStart"/>
            <w:r>
              <w:rPr>
                <w:rFonts w:ascii="Times New Roman" w:hAnsi="Times New Roman"/>
                <w:sz w:val="24"/>
                <w:szCs w:val="24"/>
              </w:rPr>
              <w:t>Колич</w:t>
            </w:r>
            <w:proofErr w:type="spellEnd"/>
            <w:r>
              <w:rPr>
                <w:rFonts w:ascii="Times New Roman" w:hAnsi="Times New Roman"/>
                <w:sz w:val="24"/>
                <w:szCs w:val="24"/>
              </w:rPr>
              <w:t xml:space="preserve">. </w:t>
            </w:r>
            <w:proofErr w:type="spellStart"/>
            <w:r>
              <w:rPr>
                <w:rFonts w:ascii="Times New Roman" w:hAnsi="Times New Roman"/>
                <w:sz w:val="24"/>
                <w:szCs w:val="24"/>
              </w:rPr>
              <w:t>участн</w:t>
            </w:r>
            <w:proofErr w:type="spellEnd"/>
            <w:r>
              <w:rPr>
                <w:rFonts w:ascii="Times New Roman" w:hAnsi="Times New Roman"/>
                <w:sz w:val="24"/>
                <w:szCs w:val="24"/>
              </w:rPr>
              <w:t>.</w:t>
            </w:r>
          </w:p>
        </w:tc>
        <w:tc>
          <w:tcPr>
            <w:tcW w:w="51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 xml:space="preserve">36 </w:t>
            </w:r>
            <w:r w:rsidRPr="0048405C">
              <w:rPr>
                <w:rFonts w:ascii="Times New Roman" w:hAnsi="Times New Roman"/>
                <w:sz w:val="24"/>
                <w:szCs w:val="24"/>
              </w:rPr>
              <w:t>б.</w:t>
            </w:r>
          </w:p>
        </w:tc>
        <w:tc>
          <w:tcPr>
            <w:tcW w:w="880"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 xml:space="preserve">Ниже </w:t>
            </w:r>
            <w:r>
              <w:rPr>
                <w:rFonts w:ascii="Times New Roman" w:hAnsi="Times New Roman"/>
                <w:sz w:val="24"/>
                <w:szCs w:val="24"/>
              </w:rPr>
              <w:t xml:space="preserve">36 </w:t>
            </w:r>
            <w:r w:rsidRPr="0048405C">
              <w:rPr>
                <w:rFonts w:ascii="Times New Roman" w:hAnsi="Times New Roman"/>
                <w:sz w:val="24"/>
                <w:szCs w:val="24"/>
              </w:rPr>
              <w:t>бал.</w:t>
            </w:r>
          </w:p>
        </w:tc>
        <w:tc>
          <w:tcPr>
            <w:tcW w:w="729"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37-50б.</w:t>
            </w:r>
          </w:p>
        </w:tc>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51-60 б.</w:t>
            </w:r>
          </w:p>
        </w:tc>
        <w:tc>
          <w:tcPr>
            <w:tcW w:w="594"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61-70 б.</w:t>
            </w:r>
          </w:p>
        </w:tc>
        <w:tc>
          <w:tcPr>
            <w:tcW w:w="593"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71-80 б.</w:t>
            </w:r>
          </w:p>
        </w:tc>
        <w:tc>
          <w:tcPr>
            <w:tcW w:w="568"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81-90 б.</w:t>
            </w:r>
          </w:p>
        </w:tc>
        <w:tc>
          <w:tcPr>
            <w:tcW w:w="627"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91-100 б.</w:t>
            </w:r>
          </w:p>
        </w:tc>
        <w:tc>
          <w:tcPr>
            <w:tcW w:w="595" w:type="dxa"/>
            <w:tcBorders>
              <w:top w:val="single" w:sz="4" w:space="0" w:color="auto"/>
            </w:tcBorders>
            <w:textDirection w:val="btLr"/>
          </w:tcPr>
          <w:p w:rsidR="00476318" w:rsidRPr="0048405C" w:rsidRDefault="00476318" w:rsidP="00E35644">
            <w:pPr>
              <w:tabs>
                <w:tab w:val="left" w:pos="9587"/>
              </w:tabs>
              <w:spacing w:after="0" w:line="240" w:lineRule="auto"/>
              <w:ind w:left="113" w:right="113"/>
              <w:rPr>
                <w:rFonts w:ascii="Times New Roman" w:hAnsi="Times New Roman"/>
                <w:sz w:val="24"/>
                <w:szCs w:val="24"/>
              </w:rPr>
            </w:pPr>
            <w:r>
              <w:rPr>
                <w:rFonts w:ascii="Times New Roman" w:hAnsi="Times New Roman"/>
                <w:sz w:val="24"/>
                <w:szCs w:val="24"/>
              </w:rPr>
              <w:t xml:space="preserve">Средний </w:t>
            </w:r>
            <w:r w:rsidRPr="0048405C">
              <w:rPr>
                <w:rFonts w:ascii="Times New Roman" w:hAnsi="Times New Roman"/>
                <w:sz w:val="24"/>
                <w:szCs w:val="24"/>
              </w:rPr>
              <w:t>балл</w:t>
            </w:r>
          </w:p>
        </w:tc>
        <w:tc>
          <w:tcPr>
            <w:tcW w:w="595" w:type="dxa"/>
            <w:tcBorders>
              <w:top w:val="single" w:sz="4" w:space="0" w:color="auto"/>
            </w:tcBorders>
            <w:textDirection w:val="btLr"/>
          </w:tcPr>
          <w:p w:rsidR="00476318" w:rsidRPr="0048405C" w:rsidRDefault="00476318" w:rsidP="00E35644">
            <w:pPr>
              <w:tabs>
                <w:tab w:val="left" w:pos="9587"/>
              </w:tabs>
              <w:spacing w:after="0" w:line="240" w:lineRule="auto"/>
              <w:ind w:left="113" w:right="113"/>
              <w:rPr>
                <w:rFonts w:ascii="Times New Roman" w:hAnsi="Times New Roman"/>
                <w:sz w:val="24"/>
                <w:szCs w:val="24"/>
              </w:rPr>
            </w:pPr>
            <w:r>
              <w:rPr>
                <w:rFonts w:ascii="Times New Roman" w:hAnsi="Times New Roman"/>
                <w:sz w:val="24"/>
                <w:szCs w:val="24"/>
              </w:rPr>
              <w:t xml:space="preserve">Самый высокий </w:t>
            </w:r>
            <w:r w:rsidRPr="0048405C">
              <w:rPr>
                <w:rFonts w:ascii="Times New Roman" w:hAnsi="Times New Roman"/>
                <w:sz w:val="24"/>
                <w:szCs w:val="24"/>
              </w:rPr>
              <w:t>балл</w:t>
            </w:r>
          </w:p>
        </w:tc>
      </w:tr>
      <w:tr w:rsidR="00476318" w:rsidRPr="0048405C" w:rsidTr="000845FC">
        <w:tc>
          <w:tcPr>
            <w:tcW w:w="495"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2</w:t>
            </w:r>
          </w:p>
        </w:tc>
        <w:tc>
          <w:tcPr>
            <w:tcW w:w="1742" w:type="dxa"/>
          </w:tcPr>
          <w:p w:rsidR="00476318" w:rsidRPr="0048405C" w:rsidRDefault="00476318" w:rsidP="00E35644">
            <w:pPr>
              <w:tabs>
                <w:tab w:val="left" w:pos="9587"/>
              </w:tabs>
              <w:spacing w:after="0" w:line="240" w:lineRule="auto"/>
              <w:rPr>
                <w:rFonts w:ascii="Times New Roman" w:hAnsi="Times New Roman"/>
                <w:sz w:val="24"/>
                <w:szCs w:val="24"/>
              </w:rPr>
            </w:pPr>
            <w:proofErr w:type="spellStart"/>
            <w:r w:rsidRPr="0048405C">
              <w:rPr>
                <w:rFonts w:ascii="Times New Roman" w:hAnsi="Times New Roman"/>
                <w:sz w:val="24"/>
                <w:szCs w:val="24"/>
              </w:rPr>
              <w:t>Дячкинская</w:t>
            </w:r>
            <w:proofErr w:type="spellEnd"/>
            <w:r w:rsidRPr="0048405C">
              <w:rPr>
                <w:rFonts w:ascii="Times New Roman" w:hAnsi="Times New Roman"/>
                <w:sz w:val="24"/>
                <w:szCs w:val="24"/>
              </w:rPr>
              <w:t xml:space="preserve"> СОШ</w:t>
            </w:r>
          </w:p>
        </w:tc>
        <w:tc>
          <w:tcPr>
            <w:tcW w:w="1009"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1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8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29"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9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93"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68"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27"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9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25</w:t>
            </w:r>
          </w:p>
        </w:tc>
        <w:tc>
          <w:tcPr>
            <w:tcW w:w="59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25</w:t>
            </w:r>
          </w:p>
        </w:tc>
      </w:tr>
      <w:tr w:rsidR="00476318" w:rsidRPr="0048405C" w:rsidTr="000845FC">
        <w:tc>
          <w:tcPr>
            <w:tcW w:w="495"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7</w:t>
            </w:r>
          </w:p>
        </w:tc>
        <w:tc>
          <w:tcPr>
            <w:tcW w:w="1742" w:type="dxa"/>
          </w:tcPr>
          <w:p w:rsidR="00476318" w:rsidRPr="0048405C" w:rsidRDefault="00476318" w:rsidP="00E35644">
            <w:pPr>
              <w:tabs>
                <w:tab w:val="left" w:pos="9587"/>
              </w:tabs>
              <w:spacing w:after="0" w:line="240" w:lineRule="auto"/>
              <w:rPr>
                <w:rFonts w:ascii="Times New Roman" w:hAnsi="Times New Roman"/>
                <w:sz w:val="24"/>
                <w:szCs w:val="24"/>
              </w:rPr>
            </w:pPr>
            <w:proofErr w:type="spellStart"/>
            <w:r>
              <w:rPr>
                <w:rFonts w:ascii="Times New Roman" w:hAnsi="Times New Roman"/>
                <w:sz w:val="24"/>
                <w:szCs w:val="24"/>
              </w:rPr>
              <w:t>Митякинская</w:t>
            </w:r>
            <w:proofErr w:type="spellEnd"/>
            <w:r>
              <w:rPr>
                <w:rFonts w:ascii="Times New Roman" w:hAnsi="Times New Roman"/>
                <w:sz w:val="24"/>
                <w:szCs w:val="24"/>
              </w:rPr>
              <w:t xml:space="preserve"> </w:t>
            </w:r>
            <w:r w:rsidRPr="0048405C">
              <w:rPr>
                <w:rFonts w:ascii="Times New Roman" w:hAnsi="Times New Roman"/>
                <w:sz w:val="24"/>
                <w:szCs w:val="24"/>
              </w:rPr>
              <w:t>СОШ</w:t>
            </w:r>
          </w:p>
        </w:tc>
        <w:tc>
          <w:tcPr>
            <w:tcW w:w="1009"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14"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880"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729"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594"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593"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68"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627"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59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76</w:t>
            </w:r>
          </w:p>
        </w:tc>
        <w:tc>
          <w:tcPr>
            <w:tcW w:w="59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76</w:t>
            </w:r>
          </w:p>
        </w:tc>
      </w:tr>
      <w:tr w:rsidR="00476318" w:rsidRPr="0048405C" w:rsidTr="000845FC">
        <w:tc>
          <w:tcPr>
            <w:tcW w:w="495"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8</w:t>
            </w:r>
          </w:p>
        </w:tc>
        <w:tc>
          <w:tcPr>
            <w:tcW w:w="1742"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Роговская СОШ</w:t>
            </w:r>
          </w:p>
        </w:tc>
        <w:tc>
          <w:tcPr>
            <w:tcW w:w="1009"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14"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8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29"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594"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593"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568"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627"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59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23</w:t>
            </w:r>
          </w:p>
        </w:tc>
        <w:tc>
          <w:tcPr>
            <w:tcW w:w="59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23</w:t>
            </w:r>
          </w:p>
        </w:tc>
      </w:tr>
      <w:tr w:rsidR="00476318" w:rsidRPr="0048405C" w:rsidTr="000845FC">
        <w:tc>
          <w:tcPr>
            <w:tcW w:w="495"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9</w:t>
            </w:r>
          </w:p>
        </w:tc>
        <w:tc>
          <w:tcPr>
            <w:tcW w:w="1742"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СОШ№1</w:t>
            </w:r>
          </w:p>
        </w:tc>
        <w:tc>
          <w:tcPr>
            <w:tcW w:w="1009"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8</w:t>
            </w:r>
          </w:p>
        </w:tc>
        <w:tc>
          <w:tcPr>
            <w:tcW w:w="51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8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729"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9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93"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68"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627"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w:t>
            </w:r>
          </w:p>
        </w:tc>
        <w:tc>
          <w:tcPr>
            <w:tcW w:w="59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45</w:t>
            </w:r>
          </w:p>
        </w:tc>
        <w:tc>
          <w:tcPr>
            <w:tcW w:w="59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80</w:t>
            </w:r>
          </w:p>
        </w:tc>
      </w:tr>
      <w:tr w:rsidR="00476318" w:rsidRPr="0048405C" w:rsidTr="000845FC">
        <w:tc>
          <w:tcPr>
            <w:tcW w:w="495"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10</w:t>
            </w:r>
          </w:p>
        </w:tc>
        <w:tc>
          <w:tcPr>
            <w:tcW w:w="1742"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Тарасовская СОШ№2</w:t>
            </w:r>
          </w:p>
        </w:tc>
        <w:tc>
          <w:tcPr>
            <w:tcW w:w="1009" w:type="dxa"/>
          </w:tcPr>
          <w:p w:rsidR="00476318" w:rsidRPr="00482443"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w:t>
            </w:r>
          </w:p>
        </w:tc>
        <w:tc>
          <w:tcPr>
            <w:tcW w:w="51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8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729"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3</w:t>
            </w:r>
          </w:p>
        </w:tc>
        <w:tc>
          <w:tcPr>
            <w:tcW w:w="59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93"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568"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27"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59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50</w:t>
            </w:r>
          </w:p>
        </w:tc>
        <w:tc>
          <w:tcPr>
            <w:tcW w:w="59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66</w:t>
            </w:r>
          </w:p>
        </w:tc>
      </w:tr>
      <w:tr w:rsidR="00476318" w:rsidRPr="0048405C" w:rsidTr="000845FC">
        <w:trPr>
          <w:trHeight w:val="123"/>
        </w:trPr>
        <w:tc>
          <w:tcPr>
            <w:tcW w:w="495" w:type="dxa"/>
          </w:tcPr>
          <w:p w:rsidR="00476318" w:rsidRPr="0048405C" w:rsidRDefault="00476318" w:rsidP="00E35644">
            <w:pPr>
              <w:tabs>
                <w:tab w:val="left" w:pos="9587"/>
              </w:tabs>
              <w:spacing w:after="0" w:line="240" w:lineRule="auto"/>
              <w:rPr>
                <w:rFonts w:ascii="Times New Roman" w:hAnsi="Times New Roman"/>
                <w:sz w:val="24"/>
                <w:szCs w:val="24"/>
              </w:rPr>
            </w:pPr>
          </w:p>
        </w:tc>
        <w:tc>
          <w:tcPr>
            <w:tcW w:w="1742" w:type="dxa"/>
          </w:tcPr>
          <w:p w:rsidR="00476318" w:rsidRPr="0048405C" w:rsidRDefault="00476318" w:rsidP="00E35644">
            <w:pPr>
              <w:tabs>
                <w:tab w:val="left" w:pos="9587"/>
              </w:tabs>
              <w:spacing w:after="0" w:line="240" w:lineRule="auto"/>
              <w:rPr>
                <w:rFonts w:ascii="Times New Roman" w:hAnsi="Times New Roman"/>
                <w:sz w:val="24"/>
                <w:szCs w:val="24"/>
              </w:rPr>
            </w:pPr>
            <w:r w:rsidRPr="0048405C">
              <w:rPr>
                <w:rFonts w:ascii="Times New Roman" w:hAnsi="Times New Roman"/>
                <w:sz w:val="24"/>
                <w:szCs w:val="24"/>
              </w:rPr>
              <w:t>итого</w:t>
            </w:r>
          </w:p>
        </w:tc>
        <w:tc>
          <w:tcPr>
            <w:tcW w:w="1009"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17</w:t>
            </w:r>
          </w:p>
        </w:tc>
        <w:tc>
          <w:tcPr>
            <w:tcW w:w="51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88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5</w:t>
            </w:r>
          </w:p>
        </w:tc>
        <w:tc>
          <w:tcPr>
            <w:tcW w:w="729"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4</w:t>
            </w:r>
          </w:p>
        </w:tc>
        <w:tc>
          <w:tcPr>
            <w:tcW w:w="630"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4</w:t>
            </w:r>
          </w:p>
        </w:tc>
        <w:tc>
          <w:tcPr>
            <w:tcW w:w="594"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93"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2</w:t>
            </w:r>
          </w:p>
        </w:tc>
        <w:tc>
          <w:tcPr>
            <w:tcW w:w="568"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0</w:t>
            </w:r>
          </w:p>
        </w:tc>
        <w:tc>
          <w:tcPr>
            <w:tcW w:w="627"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1</w:t>
            </w:r>
          </w:p>
        </w:tc>
        <w:tc>
          <w:tcPr>
            <w:tcW w:w="59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46</w:t>
            </w:r>
          </w:p>
        </w:tc>
        <w:tc>
          <w:tcPr>
            <w:tcW w:w="595" w:type="dxa"/>
          </w:tcPr>
          <w:p w:rsidR="00476318" w:rsidRPr="0048405C" w:rsidRDefault="00476318" w:rsidP="00E35644">
            <w:pPr>
              <w:tabs>
                <w:tab w:val="left" w:pos="9587"/>
              </w:tabs>
              <w:spacing w:after="0" w:line="240" w:lineRule="auto"/>
              <w:rPr>
                <w:rFonts w:ascii="Times New Roman" w:hAnsi="Times New Roman"/>
                <w:sz w:val="24"/>
                <w:szCs w:val="24"/>
              </w:rPr>
            </w:pPr>
            <w:r>
              <w:rPr>
                <w:rFonts w:ascii="Times New Roman" w:hAnsi="Times New Roman"/>
                <w:sz w:val="24"/>
                <w:szCs w:val="24"/>
              </w:rPr>
              <w:t>80</w:t>
            </w:r>
          </w:p>
        </w:tc>
      </w:tr>
    </w:tbl>
    <w:p w:rsidR="00476318" w:rsidRDefault="00476318" w:rsidP="008B0B61">
      <w:pPr>
        <w:spacing w:after="0"/>
        <w:jc w:val="both"/>
        <w:rPr>
          <w:rFonts w:ascii="Times New Roman" w:hAnsi="Times New Roman" w:cs="Times New Roman"/>
          <w:sz w:val="24"/>
          <w:szCs w:val="24"/>
        </w:rPr>
      </w:pPr>
    </w:p>
    <w:p w:rsidR="000845FC" w:rsidRDefault="000845FC" w:rsidP="008B0B61">
      <w:pPr>
        <w:spacing w:after="0"/>
        <w:jc w:val="both"/>
        <w:rPr>
          <w:rFonts w:ascii="Times New Roman" w:hAnsi="Times New Roman" w:cs="Times New Roman"/>
          <w:sz w:val="24"/>
          <w:szCs w:val="24"/>
        </w:rPr>
      </w:pPr>
      <w:r w:rsidRPr="000845FC">
        <w:rPr>
          <w:rFonts w:ascii="Times New Roman" w:hAnsi="Times New Roman" w:cs="Times New Roman"/>
          <w:noProof/>
          <w:sz w:val="24"/>
          <w:szCs w:val="24"/>
          <w:lang w:eastAsia="ru-RU"/>
        </w:rPr>
        <w:lastRenderedPageBreak/>
        <w:drawing>
          <wp:inline distT="0" distB="0" distL="0" distR="0">
            <wp:extent cx="5629275" cy="1933575"/>
            <wp:effectExtent l="19050" t="0" r="9525" b="0"/>
            <wp:docPr id="4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3A7F4C" w:rsidRDefault="003A7F4C" w:rsidP="003A7F4C">
      <w:pPr>
        <w:jc w:val="center"/>
        <w:rPr>
          <w:rFonts w:ascii="Times New Roman" w:eastAsia="Calibri" w:hAnsi="Times New Roman" w:cs="Times New Roman"/>
          <w:b/>
          <w:sz w:val="32"/>
          <w:szCs w:val="32"/>
        </w:rPr>
      </w:pPr>
      <w:r w:rsidRPr="00A97D65">
        <w:rPr>
          <w:rFonts w:ascii="Times New Roman" w:eastAsia="Calibri" w:hAnsi="Times New Roman" w:cs="Times New Roman"/>
          <w:b/>
          <w:sz w:val="32"/>
          <w:szCs w:val="32"/>
        </w:rPr>
        <w:t>Результаты ЕГЭ – 201</w:t>
      </w:r>
      <w:r>
        <w:rPr>
          <w:rFonts w:ascii="Times New Roman" w:eastAsia="Calibri" w:hAnsi="Times New Roman" w:cs="Times New Roman"/>
          <w:b/>
          <w:sz w:val="32"/>
          <w:szCs w:val="32"/>
        </w:rPr>
        <w:t>9</w:t>
      </w:r>
      <w:r w:rsidRPr="00A97D65">
        <w:rPr>
          <w:rFonts w:ascii="Times New Roman" w:eastAsia="Calibri" w:hAnsi="Times New Roman" w:cs="Times New Roman"/>
          <w:b/>
          <w:sz w:val="32"/>
          <w:szCs w:val="32"/>
        </w:rPr>
        <w:t>г</w:t>
      </w:r>
      <w:proofErr w:type="gramStart"/>
      <w:r>
        <w:rPr>
          <w:rFonts w:ascii="Times New Roman" w:eastAsia="Calibri" w:hAnsi="Times New Roman" w:cs="Times New Roman"/>
          <w:b/>
          <w:sz w:val="32"/>
          <w:szCs w:val="32"/>
        </w:rPr>
        <w:t>.Г</w:t>
      </w:r>
      <w:proofErr w:type="gramEnd"/>
      <w:r>
        <w:rPr>
          <w:rFonts w:ascii="Times New Roman" w:eastAsia="Calibri" w:hAnsi="Times New Roman" w:cs="Times New Roman"/>
          <w:b/>
          <w:sz w:val="32"/>
          <w:szCs w:val="32"/>
        </w:rPr>
        <w:t>еография</w:t>
      </w:r>
      <w:r w:rsidRPr="00A97D65">
        <w:rPr>
          <w:rFonts w:ascii="Times New Roman" w:eastAsia="Calibri" w:hAnsi="Times New Roman" w:cs="Times New Roman"/>
          <w:b/>
          <w:sz w:val="32"/>
          <w:szCs w:val="32"/>
        </w:rPr>
        <w:t>.</w:t>
      </w:r>
    </w:p>
    <w:p w:rsidR="003A7F4C" w:rsidRDefault="003A7F4C" w:rsidP="003A7F4C">
      <w:pPr>
        <w:tabs>
          <w:tab w:val="left" w:pos="9587"/>
        </w:tabs>
        <w:jc w:val="right"/>
        <w:rPr>
          <w:rFonts w:ascii="Times New Roman" w:eastAsia="Calibri" w:hAnsi="Times New Roman" w:cs="Times New Roman"/>
          <w:sz w:val="32"/>
          <w:szCs w:val="32"/>
        </w:rPr>
      </w:pPr>
      <w:r>
        <w:rPr>
          <w:rFonts w:ascii="Times New Roman" w:eastAsia="Calibri" w:hAnsi="Times New Roman" w:cs="Times New Roman"/>
          <w:sz w:val="32"/>
          <w:szCs w:val="32"/>
        </w:rPr>
        <w:t xml:space="preserve">Минимальный балл – 37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1715"/>
        <w:gridCol w:w="1209"/>
        <w:gridCol w:w="501"/>
        <w:gridCol w:w="668"/>
        <w:gridCol w:w="190"/>
        <w:gridCol w:w="545"/>
        <w:gridCol w:w="164"/>
        <w:gridCol w:w="608"/>
        <w:gridCol w:w="580"/>
        <w:gridCol w:w="580"/>
        <w:gridCol w:w="560"/>
        <w:gridCol w:w="615"/>
        <w:gridCol w:w="574"/>
        <w:gridCol w:w="574"/>
      </w:tblGrid>
      <w:tr w:rsidR="003A7F4C" w:rsidRPr="0048405C" w:rsidTr="003A7F4C">
        <w:trPr>
          <w:gridAfter w:val="8"/>
          <w:wAfter w:w="4255" w:type="dxa"/>
          <w:trHeight w:val="440"/>
        </w:trPr>
        <w:tc>
          <w:tcPr>
            <w:tcW w:w="488" w:type="dxa"/>
            <w:vMerge w:val="restart"/>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w:t>
            </w:r>
          </w:p>
        </w:tc>
        <w:tc>
          <w:tcPr>
            <w:tcW w:w="1715" w:type="dxa"/>
            <w:vMerge w:val="restart"/>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ОУ</w:t>
            </w:r>
          </w:p>
        </w:tc>
        <w:tc>
          <w:tcPr>
            <w:tcW w:w="1209" w:type="dxa"/>
            <w:vMerge w:val="restart"/>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Кол-во участник.</w:t>
            </w:r>
          </w:p>
        </w:tc>
        <w:tc>
          <w:tcPr>
            <w:tcW w:w="501" w:type="dxa"/>
          </w:tcPr>
          <w:p w:rsidR="003A7F4C" w:rsidRDefault="003A7F4C" w:rsidP="00E35644">
            <w:pPr>
              <w:tabs>
                <w:tab w:val="left" w:pos="9587"/>
              </w:tabs>
              <w:spacing w:after="0" w:line="240" w:lineRule="auto"/>
              <w:jc w:val="center"/>
              <w:rPr>
                <w:rFonts w:ascii="Times New Roman" w:eastAsia="Calibri" w:hAnsi="Times New Roman" w:cs="Times New Roman"/>
                <w:sz w:val="24"/>
                <w:szCs w:val="24"/>
              </w:rPr>
            </w:pPr>
          </w:p>
        </w:tc>
        <w:tc>
          <w:tcPr>
            <w:tcW w:w="668" w:type="dxa"/>
            <w:tcBorders>
              <w:bottom w:val="nil"/>
            </w:tcBorders>
          </w:tcPr>
          <w:p w:rsidR="003A7F4C" w:rsidRPr="0048405C" w:rsidRDefault="003A7F4C" w:rsidP="00E35644">
            <w:pPr>
              <w:tabs>
                <w:tab w:val="left" w:pos="9587"/>
              </w:tabs>
              <w:spacing w:after="0" w:line="240" w:lineRule="auto"/>
              <w:jc w:val="center"/>
              <w:rPr>
                <w:rFonts w:ascii="Times New Roman" w:eastAsia="Calibri" w:hAnsi="Times New Roman" w:cs="Times New Roman"/>
                <w:sz w:val="24"/>
                <w:szCs w:val="24"/>
              </w:rPr>
            </w:pPr>
          </w:p>
        </w:tc>
        <w:tc>
          <w:tcPr>
            <w:tcW w:w="735" w:type="dxa"/>
            <w:gridSpan w:val="2"/>
            <w:tcBorders>
              <w:bottom w:val="nil"/>
            </w:tcBorders>
          </w:tcPr>
          <w:p w:rsidR="003A7F4C" w:rsidRPr="0048405C" w:rsidRDefault="003A7F4C" w:rsidP="00E35644">
            <w:pPr>
              <w:tabs>
                <w:tab w:val="left" w:pos="9587"/>
              </w:tabs>
              <w:spacing w:after="0" w:line="240" w:lineRule="auto"/>
              <w:jc w:val="center"/>
              <w:rPr>
                <w:rFonts w:ascii="Times New Roman" w:eastAsia="Calibri" w:hAnsi="Times New Roman" w:cs="Times New Roman"/>
                <w:sz w:val="24"/>
                <w:szCs w:val="24"/>
              </w:rPr>
            </w:pPr>
          </w:p>
        </w:tc>
      </w:tr>
      <w:tr w:rsidR="003A7F4C" w:rsidRPr="0048405C" w:rsidTr="003A7F4C">
        <w:trPr>
          <w:cantSplit/>
          <w:trHeight w:val="1134"/>
        </w:trPr>
        <w:tc>
          <w:tcPr>
            <w:tcW w:w="488" w:type="dxa"/>
            <w:vMerge/>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p>
        </w:tc>
        <w:tc>
          <w:tcPr>
            <w:tcW w:w="1715" w:type="dxa"/>
            <w:vMerge/>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p>
        </w:tc>
        <w:tc>
          <w:tcPr>
            <w:tcW w:w="1209" w:type="dxa"/>
            <w:vMerge/>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p>
        </w:tc>
        <w:tc>
          <w:tcPr>
            <w:tcW w:w="501"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37 </w:t>
            </w:r>
            <w:r w:rsidRPr="0048405C">
              <w:rPr>
                <w:rFonts w:ascii="Times New Roman" w:eastAsia="Calibri" w:hAnsi="Times New Roman" w:cs="Times New Roman"/>
                <w:sz w:val="24"/>
                <w:szCs w:val="24"/>
              </w:rPr>
              <w:t>б.</w:t>
            </w:r>
          </w:p>
        </w:tc>
        <w:tc>
          <w:tcPr>
            <w:tcW w:w="858" w:type="dxa"/>
            <w:gridSpan w:val="2"/>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 xml:space="preserve">Ниже </w:t>
            </w:r>
            <w:r>
              <w:rPr>
                <w:rFonts w:ascii="Times New Roman" w:eastAsia="Calibri" w:hAnsi="Times New Roman" w:cs="Times New Roman"/>
                <w:sz w:val="24"/>
                <w:szCs w:val="24"/>
              </w:rPr>
              <w:t>37</w:t>
            </w:r>
            <w:r w:rsidRPr="0048405C">
              <w:rPr>
                <w:rFonts w:ascii="Times New Roman" w:eastAsia="Calibri" w:hAnsi="Times New Roman" w:cs="Times New Roman"/>
                <w:sz w:val="24"/>
                <w:szCs w:val="24"/>
              </w:rPr>
              <w:t xml:space="preserve"> бал.</w:t>
            </w:r>
          </w:p>
        </w:tc>
        <w:tc>
          <w:tcPr>
            <w:tcW w:w="709" w:type="dxa"/>
            <w:gridSpan w:val="2"/>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38-50б.</w:t>
            </w:r>
          </w:p>
        </w:tc>
        <w:tc>
          <w:tcPr>
            <w:tcW w:w="608"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51-60 б.</w:t>
            </w:r>
          </w:p>
        </w:tc>
        <w:tc>
          <w:tcPr>
            <w:tcW w:w="58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61-70 б.</w:t>
            </w:r>
          </w:p>
        </w:tc>
        <w:tc>
          <w:tcPr>
            <w:tcW w:w="58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71-80 б.</w:t>
            </w:r>
          </w:p>
        </w:tc>
        <w:tc>
          <w:tcPr>
            <w:tcW w:w="56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81-90 б.</w:t>
            </w:r>
          </w:p>
        </w:tc>
        <w:tc>
          <w:tcPr>
            <w:tcW w:w="615"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91-100 б.</w:t>
            </w:r>
          </w:p>
        </w:tc>
        <w:tc>
          <w:tcPr>
            <w:tcW w:w="574" w:type="dxa"/>
            <w:tcBorders>
              <w:top w:val="single" w:sz="4" w:space="0" w:color="auto"/>
            </w:tcBorders>
            <w:textDirection w:val="btLr"/>
          </w:tcPr>
          <w:p w:rsidR="003A7F4C" w:rsidRPr="0048405C" w:rsidRDefault="003A7F4C" w:rsidP="00E35644">
            <w:pPr>
              <w:tabs>
                <w:tab w:val="left" w:pos="9587"/>
              </w:tabs>
              <w:spacing w:after="0"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Средний </w:t>
            </w:r>
            <w:r w:rsidRPr="0048405C">
              <w:rPr>
                <w:rFonts w:ascii="Times New Roman" w:eastAsia="Calibri" w:hAnsi="Times New Roman" w:cs="Times New Roman"/>
                <w:sz w:val="24"/>
                <w:szCs w:val="24"/>
              </w:rPr>
              <w:t>балл</w:t>
            </w:r>
          </w:p>
        </w:tc>
        <w:tc>
          <w:tcPr>
            <w:tcW w:w="574" w:type="dxa"/>
            <w:tcBorders>
              <w:top w:val="single" w:sz="4" w:space="0" w:color="auto"/>
            </w:tcBorders>
            <w:textDirection w:val="btLr"/>
          </w:tcPr>
          <w:p w:rsidR="003A7F4C" w:rsidRPr="0048405C" w:rsidRDefault="003A7F4C" w:rsidP="00E35644">
            <w:pPr>
              <w:tabs>
                <w:tab w:val="left" w:pos="9587"/>
              </w:tabs>
              <w:spacing w:after="0"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Самый высокий балл</w:t>
            </w:r>
          </w:p>
        </w:tc>
      </w:tr>
      <w:tr w:rsidR="003A7F4C" w:rsidRPr="0048405C" w:rsidTr="003A7F4C">
        <w:tc>
          <w:tcPr>
            <w:tcW w:w="488"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2</w:t>
            </w:r>
          </w:p>
        </w:tc>
        <w:tc>
          <w:tcPr>
            <w:tcW w:w="1715"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proofErr w:type="spellStart"/>
            <w:r w:rsidRPr="0048405C">
              <w:rPr>
                <w:rFonts w:ascii="Times New Roman" w:eastAsia="Calibri" w:hAnsi="Times New Roman" w:cs="Times New Roman"/>
                <w:sz w:val="24"/>
                <w:szCs w:val="24"/>
              </w:rPr>
              <w:t>Дячкинская</w:t>
            </w:r>
            <w:proofErr w:type="spellEnd"/>
            <w:r w:rsidRPr="0048405C">
              <w:rPr>
                <w:rFonts w:ascii="Times New Roman" w:eastAsia="Calibri" w:hAnsi="Times New Roman" w:cs="Times New Roman"/>
                <w:sz w:val="24"/>
                <w:szCs w:val="24"/>
              </w:rPr>
              <w:t xml:space="preserve"> СОШ</w:t>
            </w:r>
          </w:p>
        </w:tc>
        <w:tc>
          <w:tcPr>
            <w:tcW w:w="1209"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01"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8" w:type="dxa"/>
            <w:gridSpan w:val="2"/>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9" w:type="dxa"/>
            <w:gridSpan w:val="2"/>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08"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8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8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6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15"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74"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574"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69</w:t>
            </w:r>
          </w:p>
        </w:tc>
      </w:tr>
      <w:tr w:rsidR="003A7F4C" w:rsidRPr="0048405C" w:rsidTr="003A7F4C">
        <w:tc>
          <w:tcPr>
            <w:tcW w:w="488"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4</w:t>
            </w:r>
          </w:p>
        </w:tc>
        <w:tc>
          <w:tcPr>
            <w:tcW w:w="1715"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proofErr w:type="spellStart"/>
            <w:r w:rsidRPr="0048405C">
              <w:rPr>
                <w:rFonts w:ascii="Times New Roman" w:eastAsia="Calibri" w:hAnsi="Times New Roman" w:cs="Times New Roman"/>
                <w:sz w:val="24"/>
                <w:szCs w:val="24"/>
              </w:rPr>
              <w:t>Зеленовская</w:t>
            </w:r>
            <w:proofErr w:type="spellEnd"/>
            <w:r w:rsidRPr="0048405C">
              <w:rPr>
                <w:rFonts w:ascii="Times New Roman" w:eastAsia="Calibri" w:hAnsi="Times New Roman" w:cs="Times New Roman"/>
                <w:sz w:val="24"/>
                <w:szCs w:val="24"/>
              </w:rPr>
              <w:t xml:space="preserve"> СОШ</w:t>
            </w:r>
          </w:p>
        </w:tc>
        <w:tc>
          <w:tcPr>
            <w:tcW w:w="1209"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01"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8" w:type="dxa"/>
            <w:gridSpan w:val="2"/>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9" w:type="dxa"/>
            <w:gridSpan w:val="2"/>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08"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8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8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6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15"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74"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574"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p>
        </w:tc>
      </w:tr>
      <w:tr w:rsidR="003A7F4C" w:rsidRPr="0048405C" w:rsidTr="003A7F4C">
        <w:tc>
          <w:tcPr>
            <w:tcW w:w="488"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6</w:t>
            </w:r>
          </w:p>
        </w:tc>
        <w:tc>
          <w:tcPr>
            <w:tcW w:w="1715"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Красновская СОШ</w:t>
            </w:r>
          </w:p>
        </w:tc>
        <w:tc>
          <w:tcPr>
            <w:tcW w:w="1209"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01"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8" w:type="dxa"/>
            <w:gridSpan w:val="2"/>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9" w:type="dxa"/>
            <w:gridSpan w:val="2"/>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08"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8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8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6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15"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74"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574"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r>
      <w:tr w:rsidR="003A7F4C" w:rsidRPr="0048405C" w:rsidTr="003A7F4C">
        <w:tc>
          <w:tcPr>
            <w:tcW w:w="488"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9</w:t>
            </w:r>
          </w:p>
        </w:tc>
        <w:tc>
          <w:tcPr>
            <w:tcW w:w="1715"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Тарасовская СОШ№1</w:t>
            </w:r>
          </w:p>
        </w:tc>
        <w:tc>
          <w:tcPr>
            <w:tcW w:w="1209"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01"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8" w:type="dxa"/>
            <w:gridSpan w:val="2"/>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9" w:type="dxa"/>
            <w:gridSpan w:val="2"/>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08"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8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8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6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15"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74"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574"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r>
      <w:tr w:rsidR="003A7F4C" w:rsidRPr="0048405C" w:rsidTr="003A7F4C">
        <w:tc>
          <w:tcPr>
            <w:tcW w:w="488"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10</w:t>
            </w:r>
          </w:p>
        </w:tc>
        <w:tc>
          <w:tcPr>
            <w:tcW w:w="1715"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Тарасовская СОШ№2</w:t>
            </w:r>
          </w:p>
        </w:tc>
        <w:tc>
          <w:tcPr>
            <w:tcW w:w="1209" w:type="dxa"/>
          </w:tcPr>
          <w:p w:rsidR="003A7F4C" w:rsidRPr="00482443"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01"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8" w:type="dxa"/>
            <w:gridSpan w:val="2"/>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gridSpan w:val="2"/>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08"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8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8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6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15"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74"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574"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w:t>
            </w:r>
          </w:p>
        </w:tc>
      </w:tr>
      <w:tr w:rsidR="003A7F4C" w:rsidRPr="0048405C" w:rsidTr="003A7F4C">
        <w:trPr>
          <w:trHeight w:val="406"/>
        </w:trPr>
        <w:tc>
          <w:tcPr>
            <w:tcW w:w="488"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p>
        </w:tc>
        <w:tc>
          <w:tcPr>
            <w:tcW w:w="1715"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sidRPr="0048405C">
              <w:rPr>
                <w:rFonts w:ascii="Times New Roman" w:eastAsia="Calibri" w:hAnsi="Times New Roman" w:cs="Times New Roman"/>
                <w:sz w:val="24"/>
                <w:szCs w:val="24"/>
              </w:rPr>
              <w:t>итого</w:t>
            </w:r>
          </w:p>
        </w:tc>
        <w:tc>
          <w:tcPr>
            <w:tcW w:w="1209"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01"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8" w:type="dxa"/>
            <w:gridSpan w:val="2"/>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gridSpan w:val="2"/>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08"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8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8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60"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15"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74"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574" w:type="dxa"/>
          </w:tcPr>
          <w:p w:rsidR="003A7F4C" w:rsidRPr="0048405C" w:rsidRDefault="003A7F4C"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69</w:t>
            </w:r>
          </w:p>
        </w:tc>
      </w:tr>
    </w:tbl>
    <w:p w:rsidR="003A7F4C" w:rsidRDefault="003A7F4C" w:rsidP="008B0B61">
      <w:pPr>
        <w:spacing w:after="0"/>
        <w:jc w:val="both"/>
        <w:rPr>
          <w:rFonts w:ascii="Times New Roman" w:hAnsi="Times New Roman" w:cs="Times New Roman"/>
          <w:b/>
          <w:sz w:val="24"/>
          <w:szCs w:val="24"/>
        </w:rPr>
      </w:pPr>
    </w:p>
    <w:p w:rsidR="003A7F4C" w:rsidRDefault="003A7F4C" w:rsidP="008B0B61">
      <w:pPr>
        <w:spacing w:after="0"/>
        <w:jc w:val="both"/>
        <w:rPr>
          <w:rFonts w:ascii="Times New Roman" w:hAnsi="Times New Roman" w:cs="Times New Roman"/>
          <w:b/>
          <w:sz w:val="24"/>
          <w:szCs w:val="24"/>
        </w:rPr>
      </w:pPr>
      <w:r w:rsidRPr="003A7F4C">
        <w:rPr>
          <w:rFonts w:ascii="Times New Roman" w:hAnsi="Times New Roman" w:cs="Times New Roman"/>
          <w:b/>
          <w:noProof/>
          <w:sz w:val="24"/>
          <w:szCs w:val="24"/>
          <w:lang w:eastAsia="ru-RU"/>
        </w:rPr>
        <w:drawing>
          <wp:inline distT="0" distB="0" distL="0" distR="0">
            <wp:extent cx="5940425" cy="2673191"/>
            <wp:effectExtent l="19050" t="0" r="22225" b="0"/>
            <wp:docPr id="5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3A7F4C" w:rsidRDefault="003A7F4C" w:rsidP="008B0B61">
      <w:pPr>
        <w:spacing w:after="0"/>
        <w:jc w:val="both"/>
        <w:rPr>
          <w:rFonts w:ascii="Times New Roman" w:hAnsi="Times New Roman" w:cs="Times New Roman"/>
          <w:b/>
          <w:sz w:val="24"/>
          <w:szCs w:val="24"/>
        </w:rPr>
      </w:pPr>
    </w:p>
    <w:p w:rsidR="00AE0BFF" w:rsidRDefault="00AE0BFF" w:rsidP="008B0B61">
      <w:pPr>
        <w:spacing w:after="0"/>
        <w:jc w:val="both"/>
        <w:rPr>
          <w:rFonts w:ascii="Times New Roman" w:hAnsi="Times New Roman" w:cs="Times New Roman"/>
          <w:b/>
          <w:sz w:val="24"/>
          <w:szCs w:val="24"/>
        </w:rPr>
      </w:pPr>
    </w:p>
    <w:p w:rsidR="00AE0BFF" w:rsidRDefault="00AE0BFF" w:rsidP="008B0B61">
      <w:pPr>
        <w:spacing w:after="0"/>
        <w:jc w:val="both"/>
        <w:rPr>
          <w:rFonts w:ascii="Times New Roman" w:hAnsi="Times New Roman" w:cs="Times New Roman"/>
          <w:b/>
          <w:sz w:val="24"/>
          <w:szCs w:val="24"/>
        </w:rPr>
      </w:pPr>
    </w:p>
    <w:p w:rsidR="00AE0BFF" w:rsidRPr="00AE0BFF" w:rsidRDefault="00AE0BFF" w:rsidP="00AE0BFF">
      <w:pPr>
        <w:rPr>
          <w:rFonts w:ascii="Times New Roman" w:hAnsi="Times New Roman" w:cs="Times New Roman"/>
          <w:b/>
          <w:sz w:val="28"/>
          <w:szCs w:val="28"/>
        </w:rPr>
      </w:pPr>
      <w:r w:rsidRPr="00AE0BFF">
        <w:rPr>
          <w:rFonts w:ascii="Times New Roman" w:hAnsi="Times New Roman" w:cs="Times New Roman"/>
          <w:b/>
          <w:sz w:val="28"/>
          <w:szCs w:val="28"/>
        </w:rPr>
        <w:t>Сравнительный анализ ЕГЭ по предметам (Баллы)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595"/>
        <w:gridCol w:w="595"/>
      </w:tblGrid>
      <w:tr w:rsidR="00AE0BFF" w:rsidRPr="00AE0BFF" w:rsidTr="00E35644">
        <w:trPr>
          <w:cantSplit/>
          <w:trHeight w:val="1134"/>
        </w:trPr>
        <w:tc>
          <w:tcPr>
            <w:tcW w:w="1742" w:type="dxa"/>
          </w:tcPr>
          <w:p w:rsidR="00AE0BFF" w:rsidRPr="00AE0BFF" w:rsidRDefault="00AE0BFF" w:rsidP="00E35644">
            <w:pPr>
              <w:tabs>
                <w:tab w:val="left" w:pos="9587"/>
              </w:tabs>
              <w:spacing w:after="0" w:line="240" w:lineRule="auto"/>
              <w:rPr>
                <w:rFonts w:ascii="Times New Roman" w:hAnsi="Times New Roman"/>
                <w:szCs w:val="24"/>
              </w:rPr>
            </w:pPr>
            <w:r>
              <w:rPr>
                <w:rFonts w:ascii="Times New Roman" w:hAnsi="Times New Roman"/>
                <w:szCs w:val="24"/>
              </w:rPr>
              <w:t>Предметы</w:t>
            </w:r>
          </w:p>
        </w:tc>
        <w:tc>
          <w:tcPr>
            <w:tcW w:w="595" w:type="dxa"/>
            <w:tcBorders>
              <w:top w:val="single" w:sz="4" w:space="0" w:color="auto"/>
            </w:tcBorders>
            <w:textDirection w:val="btLr"/>
          </w:tcPr>
          <w:p w:rsidR="00AE0BFF" w:rsidRPr="00AE0BFF" w:rsidRDefault="00AE0BFF" w:rsidP="00E35644">
            <w:pPr>
              <w:tabs>
                <w:tab w:val="left" w:pos="9587"/>
              </w:tabs>
              <w:spacing w:after="0" w:line="240" w:lineRule="auto"/>
              <w:ind w:left="113" w:right="113"/>
              <w:rPr>
                <w:rFonts w:ascii="Times New Roman" w:hAnsi="Times New Roman"/>
                <w:szCs w:val="24"/>
              </w:rPr>
            </w:pPr>
            <w:r w:rsidRPr="00AE0BFF">
              <w:rPr>
                <w:rFonts w:ascii="Times New Roman" w:hAnsi="Times New Roman"/>
                <w:szCs w:val="24"/>
              </w:rPr>
              <w:t xml:space="preserve">Средний </w:t>
            </w:r>
          </w:p>
        </w:tc>
        <w:tc>
          <w:tcPr>
            <w:tcW w:w="595" w:type="dxa"/>
            <w:tcBorders>
              <w:top w:val="single" w:sz="4" w:space="0" w:color="auto"/>
            </w:tcBorders>
            <w:textDirection w:val="btLr"/>
          </w:tcPr>
          <w:p w:rsidR="00AE0BFF" w:rsidRPr="00AE0BFF" w:rsidRDefault="00AE0BFF" w:rsidP="00E35644">
            <w:pPr>
              <w:tabs>
                <w:tab w:val="left" w:pos="9587"/>
              </w:tabs>
              <w:spacing w:after="0" w:line="240" w:lineRule="auto"/>
              <w:ind w:left="113" w:right="113"/>
              <w:rPr>
                <w:rFonts w:ascii="Times New Roman" w:hAnsi="Times New Roman"/>
                <w:szCs w:val="24"/>
              </w:rPr>
            </w:pPr>
            <w:r w:rsidRPr="00AE0BFF">
              <w:rPr>
                <w:rFonts w:ascii="Times New Roman" w:hAnsi="Times New Roman"/>
                <w:szCs w:val="24"/>
              </w:rPr>
              <w:t xml:space="preserve">высокий </w:t>
            </w:r>
          </w:p>
        </w:tc>
      </w:tr>
      <w:tr w:rsidR="00AE0BFF" w:rsidRPr="0048405C" w:rsidTr="00E35644">
        <w:tc>
          <w:tcPr>
            <w:tcW w:w="1742" w:type="dxa"/>
          </w:tcPr>
          <w:p w:rsidR="00AE0BFF" w:rsidRPr="0048405C"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химия</w:t>
            </w:r>
          </w:p>
        </w:tc>
        <w:tc>
          <w:tcPr>
            <w:tcW w:w="595" w:type="dxa"/>
          </w:tcPr>
          <w:p w:rsidR="00AE0BFF" w:rsidRPr="0048405C"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45</w:t>
            </w:r>
          </w:p>
        </w:tc>
        <w:tc>
          <w:tcPr>
            <w:tcW w:w="595" w:type="dxa"/>
          </w:tcPr>
          <w:p w:rsidR="00AE0BFF" w:rsidRPr="0048405C"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80</w:t>
            </w:r>
          </w:p>
        </w:tc>
      </w:tr>
      <w:tr w:rsidR="00AE0BFF" w:rsidRPr="0048405C" w:rsidTr="00E35644">
        <w:trPr>
          <w:trHeight w:val="123"/>
        </w:trPr>
        <w:tc>
          <w:tcPr>
            <w:tcW w:w="1742" w:type="dxa"/>
          </w:tcPr>
          <w:p w:rsidR="00AE0BFF" w:rsidRPr="0048405C"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география</w:t>
            </w:r>
          </w:p>
        </w:tc>
        <w:tc>
          <w:tcPr>
            <w:tcW w:w="595" w:type="dxa"/>
          </w:tcPr>
          <w:p w:rsidR="00AE0BFF" w:rsidRPr="0048405C" w:rsidRDefault="00AE0BFF"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595" w:type="dxa"/>
          </w:tcPr>
          <w:p w:rsidR="00AE0BFF" w:rsidRPr="0048405C" w:rsidRDefault="00AE0BFF" w:rsidP="00E35644">
            <w:pPr>
              <w:tabs>
                <w:tab w:val="left" w:pos="958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r>
      <w:tr w:rsidR="00AE0BFF" w:rsidRPr="0048405C" w:rsidTr="00E35644">
        <w:trPr>
          <w:trHeight w:val="123"/>
        </w:trPr>
        <w:tc>
          <w:tcPr>
            <w:tcW w:w="1742" w:type="dxa"/>
          </w:tcPr>
          <w:p w:rsidR="00AE0BFF"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физика</w:t>
            </w:r>
          </w:p>
        </w:tc>
        <w:tc>
          <w:tcPr>
            <w:tcW w:w="595" w:type="dxa"/>
          </w:tcPr>
          <w:p w:rsidR="00AE0BFF" w:rsidRPr="0048405C"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51</w:t>
            </w:r>
          </w:p>
        </w:tc>
        <w:tc>
          <w:tcPr>
            <w:tcW w:w="595" w:type="dxa"/>
          </w:tcPr>
          <w:p w:rsidR="00AE0BFF" w:rsidRPr="0048405C"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68</w:t>
            </w:r>
          </w:p>
        </w:tc>
      </w:tr>
      <w:tr w:rsidR="00AE0BFF" w:rsidRPr="0048405C" w:rsidTr="00E35644">
        <w:trPr>
          <w:trHeight w:val="123"/>
        </w:trPr>
        <w:tc>
          <w:tcPr>
            <w:tcW w:w="1742" w:type="dxa"/>
          </w:tcPr>
          <w:p w:rsidR="00AE0BFF"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русский</w:t>
            </w:r>
          </w:p>
        </w:tc>
        <w:tc>
          <w:tcPr>
            <w:tcW w:w="595" w:type="dxa"/>
          </w:tcPr>
          <w:p w:rsidR="00AE0BFF" w:rsidRPr="00275F4B" w:rsidRDefault="00AE0BFF" w:rsidP="00E35644">
            <w:pPr>
              <w:tabs>
                <w:tab w:val="left" w:pos="9587"/>
              </w:tabs>
              <w:spacing w:after="0" w:line="240" w:lineRule="auto"/>
              <w:rPr>
                <w:rFonts w:ascii="Times New Roman" w:hAnsi="Times New Roman"/>
                <w:sz w:val="24"/>
                <w:szCs w:val="24"/>
              </w:rPr>
            </w:pPr>
            <w:r w:rsidRPr="00275F4B">
              <w:rPr>
                <w:rFonts w:ascii="Times New Roman" w:hAnsi="Times New Roman"/>
                <w:sz w:val="24"/>
                <w:szCs w:val="24"/>
              </w:rPr>
              <w:t>67</w:t>
            </w:r>
          </w:p>
        </w:tc>
        <w:tc>
          <w:tcPr>
            <w:tcW w:w="595" w:type="dxa"/>
          </w:tcPr>
          <w:p w:rsidR="00AE0BFF" w:rsidRPr="00275F4B" w:rsidRDefault="00AE0BFF" w:rsidP="00E35644">
            <w:pPr>
              <w:tabs>
                <w:tab w:val="left" w:pos="9587"/>
              </w:tabs>
              <w:spacing w:after="0" w:line="240" w:lineRule="auto"/>
              <w:rPr>
                <w:rFonts w:ascii="Times New Roman" w:hAnsi="Times New Roman"/>
                <w:color w:val="FF0000"/>
                <w:sz w:val="24"/>
                <w:szCs w:val="24"/>
              </w:rPr>
            </w:pPr>
            <w:r w:rsidRPr="00275F4B">
              <w:rPr>
                <w:rFonts w:ascii="Times New Roman" w:hAnsi="Times New Roman"/>
                <w:color w:val="FF0000"/>
                <w:sz w:val="24"/>
                <w:szCs w:val="24"/>
              </w:rPr>
              <w:t>94</w:t>
            </w:r>
          </w:p>
        </w:tc>
      </w:tr>
      <w:tr w:rsidR="00AE0BFF" w:rsidRPr="0048405C" w:rsidTr="00E35644">
        <w:trPr>
          <w:trHeight w:val="123"/>
        </w:trPr>
        <w:tc>
          <w:tcPr>
            <w:tcW w:w="1742" w:type="dxa"/>
          </w:tcPr>
          <w:p w:rsidR="00AE0BFF" w:rsidRDefault="00AE0BFF" w:rsidP="00E35644">
            <w:pPr>
              <w:tabs>
                <w:tab w:val="left" w:pos="9587"/>
              </w:tabs>
              <w:spacing w:after="0" w:line="240" w:lineRule="auto"/>
              <w:rPr>
                <w:rFonts w:ascii="Times New Roman" w:hAnsi="Times New Roman"/>
                <w:sz w:val="24"/>
                <w:szCs w:val="24"/>
              </w:rPr>
            </w:pPr>
            <w:proofErr w:type="spellStart"/>
            <w:r>
              <w:rPr>
                <w:rFonts w:ascii="Times New Roman" w:hAnsi="Times New Roman"/>
                <w:sz w:val="24"/>
                <w:szCs w:val="24"/>
              </w:rPr>
              <w:t>обществоз</w:t>
            </w:r>
            <w:proofErr w:type="spellEnd"/>
          </w:p>
        </w:tc>
        <w:tc>
          <w:tcPr>
            <w:tcW w:w="595" w:type="dxa"/>
          </w:tcPr>
          <w:p w:rsidR="00AE0BFF" w:rsidRPr="0048405C"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43</w:t>
            </w:r>
          </w:p>
        </w:tc>
        <w:tc>
          <w:tcPr>
            <w:tcW w:w="595" w:type="dxa"/>
          </w:tcPr>
          <w:p w:rsidR="00AE0BFF" w:rsidRPr="0048405C"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76</w:t>
            </w:r>
          </w:p>
        </w:tc>
      </w:tr>
      <w:tr w:rsidR="00AE0BFF" w:rsidRPr="0048405C" w:rsidTr="00E35644">
        <w:trPr>
          <w:trHeight w:val="123"/>
        </w:trPr>
        <w:tc>
          <w:tcPr>
            <w:tcW w:w="1742" w:type="dxa"/>
          </w:tcPr>
          <w:p w:rsidR="00AE0BFF" w:rsidRDefault="00AE0BFF" w:rsidP="00E35644">
            <w:pPr>
              <w:tabs>
                <w:tab w:val="left" w:pos="9587"/>
              </w:tabs>
              <w:spacing w:after="0" w:line="240" w:lineRule="auto"/>
              <w:rPr>
                <w:rFonts w:ascii="Times New Roman" w:hAnsi="Times New Roman"/>
                <w:sz w:val="24"/>
                <w:szCs w:val="24"/>
              </w:rPr>
            </w:pPr>
            <w:proofErr w:type="spellStart"/>
            <w:r>
              <w:rPr>
                <w:rFonts w:ascii="Times New Roman" w:hAnsi="Times New Roman"/>
                <w:sz w:val="24"/>
                <w:szCs w:val="24"/>
              </w:rPr>
              <w:t>Математ</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проф</w:t>
            </w:r>
            <w:proofErr w:type="spellEnd"/>
            <w:proofErr w:type="gramEnd"/>
          </w:p>
        </w:tc>
        <w:tc>
          <w:tcPr>
            <w:tcW w:w="595" w:type="dxa"/>
          </w:tcPr>
          <w:p w:rsidR="00AE0BFF" w:rsidRPr="0048405C"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44</w:t>
            </w:r>
          </w:p>
        </w:tc>
        <w:tc>
          <w:tcPr>
            <w:tcW w:w="595" w:type="dxa"/>
          </w:tcPr>
          <w:p w:rsidR="00AE0BFF" w:rsidRPr="0048405C"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78</w:t>
            </w:r>
          </w:p>
        </w:tc>
      </w:tr>
      <w:tr w:rsidR="00AE0BFF" w:rsidRPr="0048405C" w:rsidTr="00E35644">
        <w:trPr>
          <w:trHeight w:val="123"/>
        </w:trPr>
        <w:tc>
          <w:tcPr>
            <w:tcW w:w="1742" w:type="dxa"/>
          </w:tcPr>
          <w:p w:rsidR="00AE0BFF"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история</w:t>
            </w:r>
          </w:p>
        </w:tc>
        <w:tc>
          <w:tcPr>
            <w:tcW w:w="595" w:type="dxa"/>
          </w:tcPr>
          <w:p w:rsidR="00AE0BFF" w:rsidRPr="0048405C"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50</w:t>
            </w:r>
          </w:p>
        </w:tc>
        <w:tc>
          <w:tcPr>
            <w:tcW w:w="595" w:type="dxa"/>
          </w:tcPr>
          <w:p w:rsidR="00AE0BFF" w:rsidRPr="0048405C"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69</w:t>
            </w:r>
          </w:p>
        </w:tc>
      </w:tr>
      <w:tr w:rsidR="00AE0BFF" w:rsidRPr="0048405C" w:rsidTr="00E35644">
        <w:trPr>
          <w:trHeight w:val="123"/>
        </w:trPr>
        <w:tc>
          <w:tcPr>
            <w:tcW w:w="1742" w:type="dxa"/>
          </w:tcPr>
          <w:p w:rsidR="00AE0BFF"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литература</w:t>
            </w:r>
          </w:p>
        </w:tc>
        <w:tc>
          <w:tcPr>
            <w:tcW w:w="595" w:type="dxa"/>
          </w:tcPr>
          <w:p w:rsidR="00AE0BFF" w:rsidRPr="0048405C"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52</w:t>
            </w:r>
          </w:p>
        </w:tc>
        <w:tc>
          <w:tcPr>
            <w:tcW w:w="595" w:type="dxa"/>
          </w:tcPr>
          <w:p w:rsidR="00AE0BFF" w:rsidRPr="0048405C"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59</w:t>
            </w:r>
          </w:p>
        </w:tc>
      </w:tr>
      <w:tr w:rsidR="00AE0BFF" w:rsidRPr="0048405C" w:rsidTr="00E35644">
        <w:trPr>
          <w:trHeight w:val="123"/>
        </w:trPr>
        <w:tc>
          <w:tcPr>
            <w:tcW w:w="1742" w:type="dxa"/>
          </w:tcPr>
          <w:p w:rsidR="00AE0BFF"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икт</w:t>
            </w:r>
          </w:p>
        </w:tc>
        <w:tc>
          <w:tcPr>
            <w:tcW w:w="595" w:type="dxa"/>
          </w:tcPr>
          <w:p w:rsidR="00AE0BFF" w:rsidRPr="0048405C"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43</w:t>
            </w:r>
          </w:p>
        </w:tc>
        <w:tc>
          <w:tcPr>
            <w:tcW w:w="595" w:type="dxa"/>
          </w:tcPr>
          <w:p w:rsidR="00AE0BFF" w:rsidRPr="0048405C"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75</w:t>
            </w:r>
          </w:p>
        </w:tc>
      </w:tr>
      <w:tr w:rsidR="00AE0BFF" w:rsidRPr="0048405C" w:rsidTr="00E35644">
        <w:trPr>
          <w:trHeight w:val="123"/>
        </w:trPr>
        <w:tc>
          <w:tcPr>
            <w:tcW w:w="1742" w:type="dxa"/>
          </w:tcPr>
          <w:p w:rsidR="00AE0BFF"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биология</w:t>
            </w:r>
          </w:p>
        </w:tc>
        <w:tc>
          <w:tcPr>
            <w:tcW w:w="595" w:type="dxa"/>
          </w:tcPr>
          <w:p w:rsidR="00AE0BFF" w:rsidRPr="0048405C" w:rsidRDefault="008B3A73" w:rsidP="00E35644">
            <w:pPr>
              <w:tabs>
                <w:tab w:val="left" w:pos="9587"/>
              </w:tabs>
              <w:spacing w:after="0" w:line="240" w:lineRule="auto"/>
              <w:rPr>
                <w:rFonts w:ascii="Times New Roman" w:hAnsi="Times New Roman"/>
                <w:sz w:val="24"/>
                <w:szCs w:val="24"/>
              </w:rPr>
            </w:pPr>
            <w:r>
              <w:rPr>
                <w:rFonts w:ascii="Times New Roman" w:hAnsi="Times New Roman"/>
                <w:sz w:val="24"/>
                <w:szCs w:val="24"/>
              </w:rPr>
              <w:t>50</w:t>
            </w:r>
          </w:p>
        </w:tc>
        <w:tc>
          <w:tcPr>
            <w:tcW w:w="595" w:type="dxa"/>
          </w:tcPr>
          <w:p w:rsidR="00AE0BFF" w:rsidRPr="0048405C" w:rsidRDefault="008B3A73" w:rsidP="00E35644">
            <w:pPr>
              <w:tabs>
                <w:tab w:val="left" w:pos="9587"/>
              </w:tabs>
              <w:spacing w:after="0" w:line="240" w:lineRule="auto"/>
              <w:rPr>
                <w:rFonts w:ascii="Times New Roman" w:hAnsi="Times New Roman"/>
                <w:sz w:val="24"/>
                <w:szCs w:val="24"/>
              </w:rPr>
            </w:pPr>
            <w:r>
              <w:rPr>
                <w:rFonts w:ascii="Times New Roman" w:hAnsi="Times New Roman"/>
                <w:sz w:val="24"/>
                <w:szCs w:val="24"/>
              </w:rPr>
              <w:t>93</w:t>
            </w:r>
          </w:p>
        </w:tc>
      </w:tr>
      <w:tr w:rsidR="00AE0BFF" w:rsidRPr="0048405C" w:rsidTr="00E35644">
        <w:trPr>
          <w:trHeight w:val="123"/>
        </w:trPr>
        <w:tc>
          <w:tcPr>
            <w:tcW w:w="1742" w:type="dxa"/>
          </w:tcPr>
          <w:p w:rsidR="00AE0BFF"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итого</w:t>
            </w:r>
          </w:p>
        </w:tc>
        <w:tc>
          <w:tcPr>
            <w:tcW w:w="595" w:type="dxa"/>
          </w:tcPr>
          <w:p w:rsidR="00AE0BFF"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44</w:t>
            </w:r>
          </w:p>
        </w:tc>
        <w:tc>
          <w:tcPr>
            <w:tcW w:w="595" w:type="dxa"/>
          </w:tcPr>
          <w:p w:rsidR="00AE0BFF" w:rsidRDefault="00AE0BFF" w:rsidP="00E35644">
            <w:pPr>
              <w:tabs>
                <w:tab w:val="left" w:pos="9587"/>
              </w:tabs>
              <w:spacing w:after="0" w:line="240" w:lineRule="auto"/>
              <w:rPr>
                <w:rFonts w:ascii="Times New Roman" w:hAnsi="Times New Roman"/>
                <w:sz w:val="24"/>
                <w:szCs w:val="24"/>
              </w:rPr>
            </w:pPr>
            <w:r>
              <w:rPr>
                <w:rFonts w:ascii="Times New Roman" w:hAnsi="Times New Roman"/>
                <w:sz w:val="24"/>
                <w:szCs w:val="24"/>
              </w:rPr>
              <w:t>71</w:t>
            </w:r>
          </w:p>
        </w:tc>
      </w:tr>
    </w:tbl>
    <w:p w:rsidR="00AE0BFF" w:rsidRDefault="00AE0BFF" w:rsidP="00AE0BFF"/>
    <w:p w:rsidR="00AE0BFF" w:rsidRDefault="008B3A73" w:rsidP="00AE0BFF">
      <w:r w:rsidRPr="008B3A73">
        <w:rPr>
          <w:noProof/>
          <w:lang w:eastAsia="ru-RU"/>
        </w:rPr>
        <w:drawing>
          <wp:inline distT="0" distB="0" distL="0" distR="0">
            <wp:extent cx="5941925" cy="2635200"/>
            <wp:effectExtent l="19050" t="0" r="20725" b="0"/>
            <wp:docPr id="1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AE0BFF" w:rsidRDefault="00AE0BFF" w:rsidP="008B0B61">
      <w:pPr>
        <w:spacing w:after="0"/>
        <w:jc w:val="both"/>
        <w:rPr>
          <w:rFonts w:ascii="Times New Roman" w:hAnsi="Times New Roman" w:cs="Times New Roman"/>
          <w:b/>
          <w:sz w:val="24"/>
          <w:szCs w:val="24"/>
        </w:rPr>
      </w:pPr>
    </w:p>
    <w:p w:rsidR="008B0B61" w:rsidRPr="00221DEC" w:rsidRDefault="008B0B61" w:rsidP="008B0B61">
      <w:pPr>
        <w:spacing w:after="0"/>
        <w:jc w:val="both"/>
        <w:rPr>
          <w:rFonts w:ascii="Times New Roman" w:hAnsi="Times New Roman" w:cs="Times New Roman"/>
          <w:b/>
          <w:sz w:val="24"/>
          <w:szCs w:val="24"/>
        </w:rPr>
      </w:pPr>
      <w:r w:rsidRPr="00221DEC">
        <w:rPr>
          <w:rFonts w:ascii="Times New Roman" w:hAnsi="Times New Roman" w:cs="Times New Roman"/>
          <w:b/>
          <w:sz w:val="24"/>
          <w:szCs w:val="24"/>
        </w:rPr>
        <w:t xml:space="preserve">ВЫВОДЫ: </w:t>
      </w:r>
    </w:p>
    <w:p w:rsidR="008B0B61" w:rsidRDefault="008B0B61" w:rsidP="008B0B61">
      <w:pPr>
        <w:spacing w:after="0"/>
        <w:jc w:val="both"/>
        <w:rPr>
          <w:rFonts w:ascii="Times New Roman" w:hAnsi="Times New Roman" w:cs="Times New Roman"/>
          <w:sz w:val="24"/>
          <w:szCs w:val="24"/>
        </w:rPr>
      </w:pPr>
      <w:r>
        <w:rPr>
          <w:rFonts w:ascii="Times New Roman" w:hAnsi="Times New Roman" w:cs="Times New Roman"/>
          <w:sz w:val="24"/>
          <w:szCs w:val="24"/>
        </w:rPr>
        <w:t xml:space="preserve"> 1. Подготовка к ЕГЭ  в 11 классах проводилась  на удовлетворительном уровне; созданы все условия для успешной подготовки учащихся к ЕГЭ. </w:t>
      </w:r>
    </w:p>
    <w:p w:rsidR="008B0B61" w:rsidRDefault="008B0B61" w:rsidP="008B0B61">
      <w:pPr>
        <w:jc w:val="center"/>
      </w:pPr>
    </w:p>
    <w:p w:rsidR="001236C5" w:rsidRDefault="001236C5" w:rsidP="001236C5">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1236C5" w:rsidRDefault="001236C5" w:rsidP="001236C5">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конце учебного года подведены итоги выполнения практической части образовательных программ в соответствии с учебным планом проведения лабораторных и практических работ. Общеобразовательные программы по всем предметам освоены полностью; </w:t>
      </w:r>
    </w:p>
    <w:p w:rsidR="001236C5" w:rsidRDefault="001236C5" w:rsidP="001236C5">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Проведен итоговый контроль в 11 классах в виде письменных административных контрольных работ, в форме тестовых заданий;</w:t>
      </w:r>
    </w:p>
    <w:p w:rsidR="001236C5" w:rsidRDefault="001236C5" w:rsidP="001236C5">
      <w:pPr>
        <w:numPr>
          <w:ilvl w:val="0"/>
          <w:numId w:val="21"/>
        </w:num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проведение итоговой аттестации; </w:t>
      </w:r>
    </w:p>
    <w:p w:rsidR="001236C5" w:rsidRDefault="001236C5" w:rsidP="001236C5">
      <w:pPr>
        <w:numPr>
          <w:ilvl w:val="0"/>
          <w:numId w:val="21"/>
        </w:num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Информированность всех участников образовательного процесса с нормативно – распорядительными документами проходила своевременно через совещания различного уровня; </w:t>
      </w:r>
    </w:p>
    <w:p w:rsidR="001236C5" w:rsidRDefault="001236C5" w:rsidP="001236C5">
      <w:pPr>
        <w:pStyle w:val="a3"/>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Обращение родителей по вопросам нарушений в подготовке и проведении итоговой государственной аттестации выпускников в конфликтную комиссию не поступало.</w:t>
      </w:r>
    </w:p>
    <w:p w:rsidR="001236C5" w:rsidRDefault="001236C5" w:rsidP="001236C5">
      <w:pPr>
        <w:spacing w:after="0"/>
        <w:ind w:left="720"/>
        <w:jc w:val="both"/>
        <w:rPr>
          <w:rFonts w:ascii="Times New Roman" w:hAnsi="Times New Roman" w:cs="Times New Roman"/>
          <w:sz w:val="24"/>
          <w:szCs w:val="24"/>
          <w:highlight w:val="yellow"/>
        </w:rPr>
      </w:pPr>
    </w:p>
    <w:p w:rsidR="001236C5" w:rsidRDefault="003C4601" w:rsidP="001236C5">
      <w:pPr>
        <w:pStyle w:val="af8"/>
        <w:spacing w:before="0" w:beforeAutospacing="0" w:after="0" w:afterAutospacing="0"/>
        <w:ind w:left="1260"/>
        <w:jc w:val="center"/>
        <w:rPr>
          <w:b/>
          <w:i/>
        </w:rPr>
      </w:pPr>
      <w:r>
        <w:rPr>
          <w:b/>
          <w:i/>
        </w:rPr>
        <w:t>Предложения на 2019 - 2020</w:t>
      </w:r>
      <w:r w:rsidR="001236C5">
        <w:rPr>
          <w:b/>
          <w:i/>
        </w:rPr>
        <w:t xml:space="preserve"> учебный год</w:t>
      </w:r>
    </w:p>
    <w:p w:rsidR="001236C5" w:rsidRDefault="001236C5" w:rsidP="001236C5">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основании выше изложенного при организации мероприятий по подготовке к государс</w:t>
      </w:r>
      <w:r w:rsidR="003C4601">
        <w:rPr>
          <w:rFonts w:ascii="Times New Roman" w:hAnsi="Times New Roman" w:cs="Times New Roman"/>
          <w:sz w:val="24"/>
          <w:szCs w:val="24"/>
        </w:rPr>
        <w:t>твенной итоговой аттестации 2019 – 2020</w:t>
      </w:r>
      <w:r>
        <w:rPr>
          <w:rFonts w:ascii="Times New Roman" w:hAnsi="Times New Roman" w:cs="Times New Roman"/>
          <w:sz w:val="24"/>
          <w:szCs w:val="24"/>
        </w:rPr>
        <w:t xml:space="preserve"> учебном году предлагаем:</w:t>
      </w:r>
    </w:p>
    <w:p w:rsidR="001236C5" w:rsidRDefault="001236C5" w:rsidP="001236C5">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w:t>
      </w:r>
    </w:p>
    <w:p w:rsidR="001236C5" w:rsidRDefault="001236C5" w:rsidP="001236C5">
      <w:pPr>
        <w:pStyle w:val="a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заседании ШМО обсудить результаты государственной итоговой аттестации выпускников 9-х, 11-х  классов; разработать план устранения недостатков и обеспечить его выполнение в течение года.</w:t>
      </w:r>
    </w:p>
    <w:p w:rsidR="001236C5" w:rsidRDefault="001236C5" w:rsidP="001236C5">
      <w:pPr>
        <w:pStyle w:val="a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ВШК включить классно – обобщающий контроль 9 и 11 классов по вопросу качества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выпускников и их подготовки к государственной (итоговой) аттестации.</w:t>
      </w:r>
    </w:p>
    <w:p w:rsidR="001236C5" w:rsidRDefault="001236C5" w:rsidP="001236C5">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Определить системный подход в работе с тремя категориями учащихся (одаренными, «резерв», слабоуспевающими) с целью повышения успеваемости и качества знаний, участие в школьных, муниципальных, региональных олимпиадах. </w:t>
      </w:r>
    </w:p>
    <w:p w:rsidR="001236C5" w:rsidRDefault="001236C5" w:rsidP="001236C5">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Учителям-предметникам в педагогической деятельности: </w:t>
      </w:r>
    </w:p>
    <w:p w:rsidR="001236C5" w:rsidRDefault="001236C5" w:rsidP="001236C5">
      <w:pPr>
        <w:numPr>
          <w:ilvl w:val="1"/>
          <w:numId w:val="22"/>
        </w:numPr>
        <w:tabs>
          <w:tab w:val="clear" w:pos="1440"/>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стимулировать познавательную деятельность учащихся как средства саморазвития и самореализации личности; </w:t>
      </w:r>
    </w:p>
    <w:p w:rsidR="001236C5" w:rsidRDefault="001236C5" w:rsidP="001236C5">
      <w:pPr>
        <w:numPr>
          <w:ilvl w:val="1"/>
          <w:numId w:val="22"/>
        </w:numPr>
        <w:tabs>
          <w:tab w:val="clear" w:pos="1440"/>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применять формы и методы работы со средними, слабыми учащимися по развитию их интеллектуальных способностей; </w:t>
      </w:r>
    </w:p>
    <w:p w:rsidR="001236C5" w:rsidRDefault="001236C5" w:rsidP="001236C5">
      <w:pPr>
        <w:numPr>
          <w:ilvl w:val="1"/>
          <w:numId w:val="22"/>
        </w:numPr>
        <w:tabs>
          <w:tab w:val="clear" w:pos="1440"/>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использовать индивидуализацию и дифференциацию обучения учащихся; </w:t>
      </w:r>
    </w:p>
    <w:p w:rsidR="001236C5" w:rsidRDefault="001236C5" w:rsidP="001236C5">
      <w:pPr>
        <w:numPr>
          <w:ilvl w:val="1"/>
          <w:numId w:val="22"/>
        </w:numPr>
        <w:tabs>
          <w:tab w:val="clear" w:pos="1440"/>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работать над повышением уровня самостоятельности выпускников при подготовке к государственной (итоговой) аттестации; </w:t>
      </w:r>
    </w:p>
    <w:p w:rsidR="001236C5" w:rsidRDefault="001236C5" w:rsidP="001236C5">
      <w:pPr>
        <w:numPr>
          <w:ilvl w:val="1"/>
          <w:numId w:val="22"/>
        </w:numPr>
        <w:tabs>
          <w:tab w:val="clear" w:pos="1440"/>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1236C5" w:rsidRDefault="001236C5" w:rsidP="001236C5">
      <w:pPr>
        <w:spacing w:after="0"/>
        <w:jc w:val="both"/>
        <w:rPr>
          <w:rFonts w:ascii="Times New Roman" w:hAnsi="Times New Roman" w:cs="Times New Roman"/>
          <w:sz w:val="24"/>
          <w:szCs w:val="24"/>
          <w:highlight w:val="yellow"/>
        </w:rPr>
      </w:pPr>
    </w:p>
    <w:p w:rsidR="001236C5" w:rsidRDefault="001236C5" w:rsidP="001236C5">
      <w:pPr>
        <w:spacing w:after="0"/>
        <w:jc w:val="center"/>
        <w:rPr>
          <w:rFonts w:ascii="Times New Roman" w:hAnsi="Times New Roman" w:cs="Times New Roman"/>
          <w:b/>
          <w:sz w:val="24"/>
          <w:szCs w:val="24"/>
        </w:rPr>
      </w:pPr>
    </w:p>
    <w:p w:rsidR="001236C5" w:rsidRDefault="001236C5" w:rsidP="001236C5">
      <w:pPr>
        <w:spacing w:after="0"/>
        <w:jc w:val="center"/>
        <w:rPr>
          <w:rFonts w:ascii="Times New Roman" w:hAnsi="Times New Roman" w:cs="Times New Roman"/>
          <w:b/>
          <w:sz w:val="24"/>
          <w:szCs w:val="24"/>
        </w:rPr>
      </w:pPr>
    </w:p>
    <w:p w:rsidR="001236C5" w:rsidRDefault="001236C5" w:rsidP="001236C5">
      <w:pPr>
        <w:spacing w:after="0"/>
        <w:jc w:val="center"/>
        <w:rPr>
          <w:rFonts w:ascii="Times New Roman" w:hAnsi="Times New Roman" w:cs="Times New Roman"/>
          <w:b/>
          <w:sz w:val="24"/>
          <w:szCs w:val="24"/>
        </w:rPr>
      </w:pPr>
    </w:p>
    <w:p w:rsidR="001236C5" w:rsidRDefault="001236C5" w:rsidP="001236C5">
      <w:pPr>
        <w:spacing w:after="0"/>
        <w:jc w:val="center"/>
        <w:rPr>
          <w:rFonts w:ascii="Times New Roman" w:hAnsi="Times New Roman" w:cs="Times New Roman"/>
          <w:b/>
          <w:sz w:val="24"/>
          <w:szCs w:val="24"/>
        </w:rPr>
      </w:pPr>
    </w:p>
    <w:p w:rsidR="00C47E19" w:rsidRDefault="00C47E19" w:rsidP="00C47E19">
      <w:pPr>
        <w:spacing w:after="0"/>
        <w:jc w:val="center"/>
        <w:rPr>
          <w:rFonts w:ascii="Times New Roman" w:hAnsi="Times New Roman" w:cs="Times New Roman"/>
          <w:b/>
          <w:sz w:val="24"/>
          <w:szCs w:val="24"/>
        </w:rPr>
      </w:pPr>
      <w:r>
        <w:rPr>
          <w:rFonts w:ascii="Times New Roman" w:hAnsi="Times New Roman" w:cs="Times New Roman"/>
          <w:b/>
          <w:sz w:val="24"/>
          <w:szCs w:val="24"/>
        </w:rPr>
        <w:t>Участие в конкурсах, олимпиадах</w:t>
      </w:r>
    </w:p>
    <w:p w:rsidR="00C47E19" w:rsidRDefault="00C47E19" w:rsidP="00C47E19">
      <w:pPr>
        <w:spacing w:after="0" w:line="240" w:lineRule="auto"/>
        <w:jc w:val="center"/>
        <w:rPr>
          <w:rFonts w:ascii="Times New Roman" w:hAnsi="Times New Roman" w:cs="Times New Roman"/>
          <w:b/>
          <w:sz w:val="24"/>
          <w:szCs w:val="24"/>
          <w:u w:val="single"/>
        </w:rPr>
      </w:pPr>
    </w:p>
    <w:p w:rsidR="00C47E19" w:rsidRDefault="00C47E19" w:rsidP="00C47E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Результативность работы педагогов отражается и в участии и победах, их обучающихся в предметных олимпиадах, конкурсах и других мероприятиях </w:t>
      </w:r>
      <w:proofErr w:type="spellStart"/>
      <w:r>
        <w:rPr>
          <w:rFonts w:ascii="Times New Roman" w:eastAsia="Times New Roman" w:hAnsi="Times New Roman" w:cs="Times New Roman"/>
          <w:sz w:val="24"/>
          <w:szCs w:val="24"/>
          <w:lang w:eastAsia="ru-RU"/>
        </w:rPr>
        <w:t>очно</w:t>
      </w:r>
      <w:proofErr w:type="spellEnd"/>
      <w:r>
        <w:rPr>
          <w:rFonts w:ascii="Times New Roman" w:eastAsia="Times New Roman" w:hAnsi="Times New Roman" w:cs="Times New Roman"/>
          <w:sz w:val="24"/>
          <w:szCs w:val="24"/>
          <w:lang w:eastAsia="ru-RU"/>
        </w:rPr>
        <w:t xml:space="preserve"> и дистанционно.</w:t>
      </w:r>
    </w:p>
    <w:p w:rsidR="00C47E19" w:rsidRDefault="00C47E19" w:rsidP="00C47E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2018– 2019 учебном году в МБОУ ТСОШ№1 была продолжена работа по реализации программы «Одарённые дети», целью которой является формирование </w:t>
      </w:r>
      <w:r>
        <w:rPr>
          <w:rFonts w:ascii="Times New Roman" w:eastAsia="Times New Roman" w:hAnsi="Times New Roman" w:cs="Times New Roman"/>
          <w:sz w:val="24"/>
          <w:szCs w:val="24"/>
          <w:lang w:eastAsia="ru-RU"/>
        </w:rPr>
        <w:lastRenderedPageBreak/>
        <w:t>системного подхода к решению проблем поиска, сохранения, развития и поддержки талантливых детей.</w:t>
      </w:r>
    </w:p>
    <w:p w:rsidR="00C47E19" w:rsidRDefault="00C47E19" w:rsidP="00C47E1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учебного года в целях выявления и развития у обучающихся творческих способностей и интереса к научной деятельности, создания необходимых условий для поддержки одарённых детей, пропаганды научных знаний в школе прошли олимпиады и конкурсы по всем предметам. </w:t>
      </w:r>
    </w:p>
    <w:p w:rsidR="00C47E19" w:rsidRDefault="00C47E19" w:rsidP="00C47E19">
      <w:pPr>
        <w:jc w:val="both"/>
        <w:rPr>
          <w:rFonts w:ascii="Times New Roman" w:hAnsi="Times New Roman" w:cs="Times New Roman"/>
          <w:sz w:val="28"/>
          <w:szCs w:val="28"/>
        </w:rPr>
      </w:pPr>
      <w:r>
        <w:rPr>
          <w:rFonts w:ascii="Times New Roman" w:eastAsia="Times New Roman" w:hAnsi="Times New Roman" w:cs="Times New Roman"/>
          <w:sz w:val="24"/>
          <w:szCs w:val="24"/>
          <w:lang w:eastAsia="ru-RU"/>
        </w:rPr>
        <w:t>Учителя-предметники старались использовать разные методы и приёмы работ с целью выявления лучших и способных учащихся для участия на муниципальных предметных олимпиадах, а именно провели предметные олимпиады, тестирования. Задания, как правило, требовали от учащихся нестандартного подхода к выполнению работ, проявления творческой индивидуальности.</w:t>
      </w:r>
      <w:r w:rsidRPr="00875F9D">
        <w:rPr>
          <w:rFonts w:ascii="Times New Roman" w:hAnsi="Times New Roman" w:cs="Times New Roman"/>
          <w:sz w:val="28"/>
          <w:szCs w:val="28"/>
        </w:rPr>
        <w:t xml:space="preserve"> </w:t>
      </w:r>
    </w:p>
    <w:p w:rsidR="00C47E19" w:rsidRDefault="00C47E19" w:rsidP="00C47E19">
      <w:pPr>
        <w:jc w:val="center"/>
        <w:rPr>
          <w:rFonts w:ascii="Times New Roman" w:hAnsi="Times New Roman" w:cs="Times New Roman"/>
          <w:sz w:val="28"/>
          <w:szCs w:val="28"/>
        </w:rPr>
      </w:pPr>
    </w:p>
    <w:p w:rsidR="00C47E19" w:rsidRPr="00875F9D" w:rsidRDefault="00C47E19" w:rsidP="00C47E19">
      <w:pPr>
        <w:jc w:val="center"/>
        <w:rPr>
          <w:rFonts w:ascii="Times New Roman" w:hAnsi="Times New Roman" w:cs="Times New Roman"/>
          <w:sz w:val="24"/>
          <w:szCs w:val="24"/>
        </w:rPr>
      </w:pPr>
      <w:r w:rsidRPr="00875F9D">
        <w:rPr>
          <w:rFonts w:ascii="Times New Roman" w:hAnsi="Times New Roman" w:cs="Times New Roman"/>
          <w:sz w:val="24"/>
          <w:szCs w:val="24"/>
        </w:rPr>
        <w:t>Результаты  участия учащихся МБОУ ТСОШ№1 в  муниципальном  этапе всероссийской олимпиады школьников.</w:t>
      </w:r>
    </w:p>
    <w:p w:rsidR="00C47E19" w:rsidRPr="00875F9D" w:rsidRDefault="00C47E19" w:rsidP="00C47E19">
      <w:pPr>
        <w:rPr>
          <w:rFonts w:ascii="Times New Roman" w:hAnsi="Times New Roman" w:cs="Times New Roman"/>
          <w:sz w:val="24"/>
          <w:szCs w:val="24"/>
        </w:rPr>
      </w:pPr>
    </w:p>
    <w:tbl>
      <w:tblPr>
        <w:tblStyle w:val="9"/>
        <w:tblW w:w="0" w:type="auto"/>
        <w:tblLook w:val="04A0"/>
      </w:tblPr>
      <w:tblGrid>
        <w:gridCol w:w="1888"/>
        <w:gridCol w:w="1668"/>
        <w:gridCol w:w="1337"/>
        <w:gridCol w:w="1336"/>
        <w:gridCol w:w="1959"/>
      </w:tblGrid>
      <w:tr w:rsidR="00C47E19" w:rsidRPr="00875F9D" w:rsidTr="00E35644">
        <w:trPr>
          <w:trHeight w:val="269"/>
        </w:trPr>
        <w:tc>
          <w:tcPr>
            <w:tcW w:w="1888" w:type="dxa"/>
            <w:vMerge w:val="restart"/>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предметы</w:t>
            </w:r>
          </w:p>
        </w:tc>
        <w:tc>
          <w:tcPr>
            <w:tcW w:w="6300" w:type="dxa"/>
            <w:gridSpan w:val="4"/>
          </w:tcPr>
          <w:p w:rsidR="00C47E19" w:rsidRPr="00875F9D" w:rsidRDefault="00C47E19" w:rsidP="00E35644">
            <w:pPr>
              <w:jc w:val="center"/>
              <w:rPr>
                <w:rFonts w:ascii="Times New Roman" w:hAnsi="Times New Roman" w:cs="Times New Roman"/>
                <w:sz w:val="24"/>
                <w:szCs w:val="24"/>
              </w:rPr>
            </w:pPr>
            <w:r w:rsidRPr="00875F9D">
              <w:rPr>
                <w:rFonts w:ascii="Times New Roman" w:hAnsi="Times New Roman" w:cs="Times New Roman"/>
                <w:sz w:val="24"/>
                <w:szCs w:val="24"/>
              </w:rPr>
              <w:t>Количество призеров и победителей</w:t>
            </w:r>
          </w:p>
        </w:tc>
      </w:tr>
      <w:tr w:rsidR="00C47E19" w:rsidRPr="00875F9D" w:rsidTr="00E35644">
        <w:trPr>
          <w:trHeight w:val="548"/>
        </w:trPr>
        <w:tc>
          <w:tcPr>
            <w:tcW w:w="1888" w:type="dxa"/>
            <w:vMerge/>
            <w:tcBorders>
              <w:bottom w:val="single" w:sz="4" w:space="0" w:color="auto"/>
            </w:tcBorders>
          </w:tcPr>
          <w:p w:rsidR="00C47E19" w:rsidRPr="00875F9D" w:rsidRDefault="00C47E19" w:rsidP="00E35644">
            <w:pPr>
              <w:rPr>
                <w:rFonts w:ascii="Times New Roman" w:hAnsi="Times New Roman" w:cs="Times New Roman"/>
                <w:sz w:val="24"/>
                <w:szCs w:val="24"/>
              </w:rPr>
            </w:pPr>
          </w:p>
        </w:tc>
        <w:tc>
          <w:tcPr>
            <w:tcW w:w="1668" w:type="dxa"/>
            <w:tcBorders>
              <w:bottom w:val="single" w:sz="4" w:space="0" w:color="auto"/>
            </w:tcBorders>
          </w:tcPr>
          <w:p w:rsidR="00C47E19" w:rsidRPr="00875F9D" w:rsidRDefault="00C47E19" w:rsidP="00E35644">
            <w:pPr>
              <w:jc w:val="center"/>
              <w:rPr>
                <w:rFonts w:ascii="Times New Roman" w:hAnsi="Times New Roman" w:cs="Times New Roman"/>
                <w:sz w:val="24"/>
                <w:szCs w:val="24"/>
              </w:rPr>
            </w:pPr>
            <w:r w:rsidRPr="00875F9D">
              <w:rPr>
                <w:rFonts w:ascii="Times New Roman" w:hAnsi="Times New Roman" w:cs="Times New Roman"/>
                <w:sz w:val="24"/>
                <w:szCs w:val="24"/>
              </w:rPr>
              <w:t>2015-2016</w:t>
            </w:r>
          </w:p>
        </w:tc>
        <w:tc>
          <w:tcPr>
            <w:tcW w:w="1337" w:type="dxa"/>
            <w:tcBorders>
              <w:bottom w:val="single" w:sz="4" w:space="0" w:color="auto"/>
            </w:tcBorders>
          </w:tcPr>
          <w:p w:rsidR="00C47E19" w:rsidRPr="00875F9D" w:rsidRDefault="00C47E19" w:rsidP="00E35644">
            <w:pPr>
              <w:jc w:val="center"/>
              <w:rPr>
                <w:rFonts w:ascii="Times New Roman" w:hAnsi="Times New Roman" w:cs="Times New Roman"/>
                <w:sz w:val="24"/>
                <w:szCs w:val="24"/>
              </w:rPr>
            </w:pPr>
            <w:r w:rsidRPr="00875F9D">
              <w:rPr>
                <w:rFonts w:ascii="Times New Roman" w:hAnsi="Times New Roman" w:cs="Times New Roman"/>
                <w:sz w:val="24"/>
                <w:szCs w:val="24"/>
              </w:rPr>
              <w:t>2016-2017</w:t>
            </w:r>
          </w:p>
        </w:tc>
        <w:tc>
          <w:tcPr>
            <w:tcW w:w="1336" w:type="dxa"/>
            <w:tcBorders>
              <w:bottom w:val="single" w:sz="4" w:space="0" w:color="auto"/>
            </w:tcBorders>
          </w:tcPr>
          <w:p w:rsidR="00C47E19" w:rsidRPr="00875F9D" w:rsidRDefault="00C47E19" w:rsidP="00E35644">
            <w:pPr>
              <w:jc w:val="center"/>
              <w:rPr>
                <w:rFonts w:ascii="Times New Roman" w:hAnsi="Times New Roman" w:cs="Times New Roman"/>
                <w:sz w:val="24"/>
                <w:szCs w:val="24"/>
              </w:rPr>
            </w:pPr>
            <w:r w:rsidRPr="00875F9D">
              <w:rPr>
                <w:rFonts w:ascii="Times New Roman" w:hAnsi="Times New Roman" w:cs="Times New Roman"/>
                <w:sz w:val="24"/>
                <w:szCs w:val="24"/>
              </w:rPr>
              <w:t>2017-2018</w:t>
            </w:r>
          </w:p>
        </w:tc>
        <w:tc>
          <w:tcPr>
            <w:tcW w:w="1959" w:type="dxa"/>
            <w:tcBorders>
              <w:bottom w:val="single" w:sz="4" w:space="0" w:color="auto"/>
            </w:tcBorders>
          </w:tcPr>
          <w:p w:rsidR="00C47E19" w:rsidRPr="00875F9D" w:rsidRDefault="00C47E19" w:rsidP="00E35644">
            <w:pPr>
              <w:jc w:val="center"/>
              <w:rPr>
                <w:rFonts w:ascii="Times New Roman" w:hAnsi="Times New Roman" w:cs="Times New Roman"/>
                <w:sz w:val="24"/>
                <w:szCs w:val="24"/>
              </w:rPr>
            </w:pPr>
            <w:r w:rsidRPr="00875F9D">
              <w:rPr>
                <w:rFonts w:ascii="Times New Roman" w:hAnsi="Times New Roman" w:cs="Times New Roman"/>
                <w:sz w:val="24"/>
                <w:szCs w:val="24"/>
              </w:rPr>
              <w:t>2018-2019</w:t>
            </w:r>
          </w:p>
        </w:tc>
      </w:tr>
      <w:tr w:rsidR="00C47E19" w:rsidRPr="00875F9D" w:rsidTr="00E35644">
        <w:trPr>
          <w:trHeight w:val="548"/>
        </w:trPr>
        <w:tc>
          <w:tcPr>
            <w:tcW w:w="1888" w:type="dxa"/>
            <w:tcBorders>
              <w:bottom w:val="single" w:sz="4" w:space="0" w:color="auto"/>
            </w:tcBorders>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Русский язык</w:t>
            </w:r>
          </w:p>
        </w:tc>
        <w:tc>
          <w:tcPr>
            <w:tcW w:w="1668" w:type="dxa"/>
            <w:tcBorders>
              <w:bottom w:val="single" w:sz="4" w:space="0" w:color="auto"/>
            </w:tcBorders>
          </w:tcPr>
          <w:p w:rsidR="00C47E19" w:rsidRPr="00875F9D" w:rsidRDefault="00C47E19" w:rsidP="00E35644">
            <w:pPr>
              <w:jc w:val="center"/>
              <w:rPr>
                <w:rFonts w:ascii="Times New Roman" w:hAnsi="Times New Roman" w:cs="Times New Roman"/>
                <w:sz w:val="24"/>
                <w:szCs w:val="24"/>
              </w:rPr>
            </w:pPr>
          </w:p>
        </w:tc>
        <w:tc>
          <w:tcPr>
            <w:tcW w:w="1337" w:type="dxa"/>
            <w:tcBorders>
              <w:bottom w:val="single" w:sz="4" w:space="0" w:color="auto"/>
            </w:tcBorders>
          </w:tcPr>
          <w:p w:rsidR="00C47E19" w:rsidRPr="00875F9D" w:rsidRDefault="00C47E19" w:rsidP="00E35644">
            <w:pPr>
              <w:jc w:val="center"/>
              <w:rPr>
                <w:rFonts w:ascii="Times New Roman" w:hAnsi="Times New Roman" w:cs="Times New Roman"/>
                <w:sz w:val="24"/>
                <w:szCs w:val="24"/>
              </w:rPr>
            </w:pPr>
          </w:p>
        </w:tc>
        <w:tc>
          <w:tcPr>
            <w:tcW w:w="1336" w:type="dxa"/>
            <w:tcBorders>
              <w:bottom w:val="single" w:sz="4" w:space="0" w:color="auto"/>
            </w:tcBorders>
          </w:tcPr>
          <w:p w:rsidR="00C47E19" w:rsidRPr="00875F9D" w:rsidRDefault="00C47E19" w:rsidP="00E35644">
            <w:pPr>
              <w:jc w:val="center"/>
              <w:rPr>
                <w:rFonts w:ascii="Times New Roman" w:hAnsi="Times New Roman" w:cs="Times New Roman"/>
                <w:sz w:val="24"/>
                <w:szCs w:val="24"/>
              </w:rPr>
            </w:pPr>
          </w:p>
        </w:tc>
        <w:tc>
          <w:tcPr>
            <w:tcW w:w="1959" w:type="dxa"/>
            <w:tcBorders>
              <w:bottom w:val="single" w:sz="4" w:space="0" w:color="auto"/>
            </w:tcBorders>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2</w:t>
            </w:r>
          </w:p>
        </w:tc>
      </w:tr>
      <w:tr w:rsidR="00C47E19" w:rsidRPr="00875F9D" w:rsidTr="00E35644">
        <w:trPr>
          <w:trHeight w:val="548"/>
        </w:trPr>
        <w:tc>
          <w:tcPr>
            <w:tcW w:w="1888" w:type="dxa"/>
            <w:tcBorders>
              <w:bottom w:val="single" w:sz="4" w:space="0" w:color="auto"/>
            </w:tcBorders>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Английский язык</w:t>
            </w:r>
          </w:p>
        </w:tc>
        <w:tc>
          <w:tcPr>
            <w:tcW w:w="1668" w:type="dxa"/>
            <w:tcBorders>
              <w:bottom w:val="single" w:sz="4" w:space="0" w:color="auto"/>
            </w:tcBorders>
          </w:tcPr>
          <w:p w:rsidR="00C47E19" w:rsidRPr="00875F9D" w:rsidRDefault="00C47E19" w:rsidP="00E35644">
            <w:pPr>
              <w:jc w:val="center"/>
              <w:rPr>
                <w:rFonts w:ascii="Times New Roman" w:hAnsi="Times New Roman" w:cs="Times New Roman"/>
                <w:sz w:val="24"/>
                <w:szCs w:val="24"/>
              </w:rPr>
            </w:pPr>
          </w:p>
        </w:tc>
        <w:tc>
          <w:tcPr>
            <w:tcW w:w="1337" w:type="dxa"/>
            <w:tcBorders>
              <w:bottom w:val="single" w:sz="4" w:space="0" w:color="auto"/>
            </w:tcBorders>
          </w:tcPr>
          <w:p w:rsidR="00C47E19" w:rsidRPr="00875F9D" w:rsidRDefault="00C47E19" w:rsidP="00E35644">
            <w:pPr>
              <w:jc w:val="center"/>
              <w:rPr>
                <w:rFonts w:ascii="Times New Roman" w:hAnsi="Times New Roman" w:cs="Times New Roman"/>
                <w:sz w:val="24"/>
                <w:szCs w:val="24"/>
              </w:rPr>
            </w:pPr>
          </w:p>
        </w:tc>
        <w:tc>
          <w:tcPr>
            <w:tcW w:w="1336" w:type="dxa"/>
            <w:tcBorders>
              <w:bottom w:val="single" w:sz="4" w:space="0" w:color="auto"/>
            </w:tcBorders>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1</w:t>
            </w:r>
          </w:p>
        </w:tc>
        <w:tc>
          <w:tcPr>
            <w:tcW w:w="1959" w:type="dxa"/>
            <w:tcBorders>
              <w:bottom w:val="single" w:sz="4" w:space="0" w:color="auto"/>
            </w:tcBorders>
          </w:tcPr>
          <w:p w:rsidR="00C47E19" w:rsidRPr="00875F9D" w:rsidRDefault="00C47E19" w:rsidP="00E35644">
            <w:pPr>
              <w:jc w:val="center"/>
              <w:rPr>
                <w:rFonts w:ascii="Times New Roman" w:hAnsi="Times New Roman" w:cs="Times New Roman"/>
                <w:sz w:val="24"/>
                <w:szCs w:val="24"/>
              </w:rPr>
            </w:pPr>
            <w:r w:rsidRPr="00875F9D">
              <w:rPr>
                <w:rFonts w:ascii="Times New Roman" w:hAnsi="Times New Roman" w:cs="Times New Roman"/>
                <w:sz w:val="24"/>
                <w:szCs w:val="24"/>
              </w:rPr>
              <w:t>-</w:t>
            </w:r>
          </w:p>
        </w:tc>
      </w:tr>
      <w:tr w:rsidR="00C47E19" w:rsidRPr="00875F9D" w:rsidTr="00E35644">
        <w:tc>
          <w:tcPr>
            <w:tcW w:w="188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биология</w:t>
            </w:r>
          </w:p>
        </w:tc>
        <w:tc>
          <w:tcPr>
            <w:tcW w:w="166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2</w:t>
            </w:r>
          </w:p>
        </w:tc>
        <w:tc>
          <w:tcPr>
            <w:tcW w:w="1337"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5</w:t>
            </w:r>
          </w:p>
        </w:tc>
        <w:tc>
          <w:tcPr>
            <w:tcW w:w="1336"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8</w:t>
            </w:r>
          </w:p>
        </w:tc>
        <w:tc>
          <w:tcPr>
            <w:tcW w:w="1959"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4</w:t>
            </w:r>
          </w:p>
        </w:tc>
      </w:tr>
      <w:tr w:rsidR="00C47E19" w:rsidRPr="00875F9D" w:rsidTr="00E35644">
        <w:tc>
          <w:tcPr>
            <w:tcW w:w="188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литература</w:t>
            </w:r>
          </w:p>
        </w:tc>
        <w:tc>
          <w:tcPr>
            <w:tcW w:w="166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4</w:t>
            </w:r>
          </w:p>
        </w:tc>
        <w:tc>
          <w:tcPr>
            <w:tcW w:w="1337"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1</w:t>
            </w:r>
          </w:p>
        </w:tc>
        <w:tc>
          <w:tcPr>
            <w:tcW w:w="1336"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1</w:t>
            </w:r>
          </w:p>
        </w:tc>
        <w:tc>
          <w:tcPr>
            <w:tcW w:w="1959"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r>
      <w:tr w:rsidR="00C47E19" w:rsidRPr="00875F9D" w:rsidTr="00E35644">
        <w:tc>
          <w:tcPr>
            <w:tcW w:w="188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обществознание</w:t>
            </w:r>
          </w:p>
        </w:tc>
        <w:tc>
          <w:tcPr>
            <w:tcW w:w="166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3</w:t>
            </w:r>
          </w:p>
        </w:tc>
        <w:tc>
          <w:tcPr>
            <w:tcW w:w="1337"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2</w:t>
            </w:r>
          </w:p>
        </w:tc>
        <w:tc>
          <w:tcPr>
            <w:tcW w:w="1336"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2</w:t>
            </w:r>
          </w:p>
        </w:tc>
        <w:tc>
          <w:tcPr>
            <w:tcW w:w="1959"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r>
      <w:tr w:rsidR="00C47E19" w:rsidRPr="00875F9D" w:rsidTr="00E35644">
        <w:tc>
          <w:tcPr>
            <w:tcW w:w="188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русский язык</w:t>
            </w:r>
          </w:p>
        </w:tc>
        <w:tc>
          <w:tcPr>
            <w:tcW w:w="166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2</w:t>
            </w:r>
          </w:p>
        </w:tc>
        <w:tc>
          <w:tcPr>
            <w:tcW w:w="1337"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c>
          <w:tcPr>
            <w:tcW w:w="1336" w:type="dxa"/>
          </w:tcPr>
          <w:p w:rsidR="00C47E19" w:rsidRPr="00875F9D" w:rsidRDefault="00C47E19" w:rsidP="00E35644">
            <w:pPr>
              <w:rPr>
                <w:rFonts w:ascii="Times New Roman" w:hAnsi="Times New Roman" w:cs="Times New Roman"/>
                <w:sz w:val="24"/>
                <w:szCs w:val="24"/>
              </w:rPr>
            </w:pPr>
            <w:r>
              <w:rPr>
                <w:rFonts w:ascii="Times New Roman" w:hAnsi="Times New Roman" w:cs="Times New Roman"/>
                <w:sz w:val="24"/>
                <w:szCs w:val="24"/>
              </w:rPr>
              <w:t>1</w:t>
            </w:r>
          </w:p>
        </w:tc>
        <w:tc>
          <w:tcPr>
            <w:tcW w:w="1959"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r>
      <w:tr w:rsidR="00C47E19" w:rsidRPr="00875F9D" w:rsidTr="00E35644">
        <w:tc>
          <w:tcPr>
            <w:tcW w:w="188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физика</w:t>
            </w:r>
          </w:p>
        </w:tc>
        <w:tc>
          <w:tcPr>
            <w:tcW w:w="166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4</w:t>
            </w:r>
          </w:p>
        </w:tc>
        <w:tc>
          <w:tcPr>
            <w:tcW w:w="1337"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3</w:t>
            </w:r>
          </w:p>
        </w:tc>
        <w:tc>
          <w:tcPr>
            <w:tcW w:w="1336"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1</w:t>
            </w:r>
          </w:p>
        </w:tc>
        <w:tc>
          <w:tcPr>
            <w:tcW w:w="1959"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r>
      <w:tr w:rsidR="00C47E19" w:rsidRPr="00875F9D" w:rsidTr="00E35644">
        <w:tc>
          <w:tcPr>
            <w:tcW w:w="188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физическая культура</w:t>
            </w:r>
          </w:p>
        </w:tc>
        <w:tc>
          <w:tcPr>
            <w:tcW w:w="166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5</w:t>
            </w:r>
          </w:p>
        </w:tc>
        <w:tc>
          <w:tcPr>
            <w:tcW w:w="1337"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9</w:t>
            </w:r>
          </w:p>
        </w:tc>
        <w:tc>
          <w:tcPr>
            <w:tcW w:w="1336"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8</w:t>
            </w:r>
          </w:p>
        </w:tc>
        <w:tc>
          <w:tcPr>
            <w:tcW w:w="1959"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3</w:t>
            </w:r>
          </w:p>
        </w:tc>
      </w:tr>
      <w:tr w:rsidR="00C47E19" w:rsidRPr="00875F9D" w:rsidTr="00E35644">
        <w:tc>
          <w:tcPr>
            <w:tcW w:w="188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право</w:t>
            </w:r>
          </w:p>
        </w:tc>
        <w:tc>
          <w:tcPr>
            <w:tcW w:w="166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1</w:t>
            </w:r>
          </w:p>
        </w:tc>
        <w:tc>
          <w:tcPr>
            <w:tcW w:w="1337"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c>
          <w:tcPr>
            <w:tcW w:w="1336"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c>
          <w:tcPr>
            <w:tcW w:w="1959"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r>
      <w:tr w:rsidR="00C47E19" w:rsidRPr="00875F9D" w:rsidTr="00E35644">
        <w:tc>
          <w:tcPr>
            <w:tcW w:w="188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экология</w:t>
            </w:r>
          </w:p>
        </w:tc>
        <w:tc>
          <w:tcPr>
            <w:tcW w:w="166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4</w:t>
            </w:r>
          </w:p>
        </w:tc>
        <w:tc>
          <w:tcPr>
            <w:tcW w:w="1337"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2</w:t>
            </w:r>
          </w:p>
        </w:tc>
        <w:tc>
          <w:tcPr>
            <w:tcW w:w="1336"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c>
          <w:tcPr>
            <w:tcW w:w="1959"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r>
      <w:tr w:rsidR="00C47E19" w:rsidRPr="00875F9D" w:rsidTr="00E35644">
        <w:tc>
          <w:tcPr>
            <w:tcW w:w="188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история</w:t>
            </w:r>
          </w:p>
        </w:tc>
        <w:tc>
          <w:tcPr>
            <w:tcW w:w="166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c>
          <w:tcPr>
            <w:tcW w:w="1337"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1</w:t>
            </w:r>
          </w:p>
        </w:tc>
        <w:tc>
          <w:tcPr>
            <w:tcW w:w="1336"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1</w:t>
            </w:r>
          </w:p>
        </w:tc>
        <w:tc>
          <w:tcPr>
            <w:tcW w:w="1959"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r>
      <w:tr w:rsidR="00C47E19" w:rsidRPr="00875F9D" w:rsidTr="00E35644">
        <w:tc>
          <w:tcPr>
            <w:tcW w:w="188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искусство</w:t>
            </w:r>
          </w:p>
        </w:tc>
        <w:tc>
          <w:tcPr>
            <w:tcW w:w="166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c>
          <w:tcPr>
            <w:tcW w:w="1337"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c>
          <w:tcPr>
            <w:tcW w:w="1336"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1</w:t>
            </w:r>
          </w:p>
        </w:tc>
        <w:tc>
          <w:tcPr>
            <w:tcW w:w="1959"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r>
      <w:tr w:rsidR="00C47E19" w:rsidRPr="00875F9D" w:rsidTr="00E35644">
        <w:tc>
          <w:tcPr>
            <w:tcW w:w="188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ОБЖ</w:t>
            </w:r>
          </w:p>
        </w:tc>
        <w:tc>
          <w:tcPr>
            <w:tcW w:w="166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c>
          <w:tcPr>
            <w:tcW w:w="1337"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c>
          <w:tcPr>
            <w:tcW w:w="1336"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1</w:t>
            </w:r>
          </w:p>
        </w:tc>
        <w:tc>
          <w:tcPr>
            <w:tcW w:w="1959"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w:t>
            </w:r>
          </w:p>
        </w:tc>
      </w:tr>
      <w:tr w:rsidR="00C47E19" w:rsidRPr="00875F9D" w:rsidTr="00E35644">
        <w:tc>
          <w:tcPr>
            <w:tcW w:w="188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 xml:space="preserve">            % </w:t>
            </w:r>
          </w:p>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от общего количества призеров и победителей в районе</w:t>
            </w:r>
          </w:p>
        </w:tc>
        <w:tc>
          <w:tcPr>
            <w:tcW w:w="1668"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 xml:space="preserve">31% </w:t>
            </w:r>
          </w:p>
          <w:p w:rsidR="00C47E19" w:rsidRPr="00875F9D" w:rsidRDefault="00C47E19" w:rsidP="00E35644">
            <w:pPr>
              <w:rPr>
                <w:rFonts w:ascii="Times New Roman" w:hAnsi="Times New Roman" w:cs="Times New Roman"/>
                <w:sz w:val="24"/>
                <w:szCs w:val="24"/>
              </w:rPr>
            </w:pPr>
          </w:p>
        </w:tc>
        <w:tc>
          <w:tcPr>
            <w:tcW w:w="1337"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44%</w:t>
            </w:r>
          </w:p>
        </w:tc>
        <w:tc>
          <w:tcPr>
            <w:tcW w:w="1336"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36%</w:t>
            </w:r>
          </w:p>
        </w:tc>
        <w:tc>
          <w:tcPr>
            <w:tcW w:w="1959" w:type="dxa"/>
          </w:tcPr>
          <w:p w:rsidR="00C47E19" w:rsidRPr="00875F9D" w:rsidRDefault="00C47E19" w:rsidP="00E35644">
            <w:pPr>
              <w:rPr>
                <w:rFonts w:ascii="Times New Roman" w:hAnsi="Times New Roman" w:cs="Times New Roman"/>
                <w:sz w:val="24"/>
                <w:szCs w:val="24"/>
              </w:rPr>
            </w:pPr>
            <w:r w:rsidRPr="00875F9D">
              <w:rPr>
                <w:rFonts w:ascii="Times New Roman" w:hAnsi="Times New Roman" w:cs="Times New Roman"/>
                <w:sz w:val="24"/>
                <w:szCs w:val="24"/>
              </w:rPr>
              <w:t>22%</w:t>
            </w:r>
          </w:p>
        </w:tc>
      </w:tr>
    </w:tbl>
    <w:p w:rsidR="00C47E19" w:rsidRPr="00875F9D" w:rsidRDefault="00C47E19" w:rsidP="00C47E19">
      <w:pPr>
        <w:spacing w:after="0" w:line="240" w:lineRule="auto"/>
        <w:ind w:firstLine="540"/>
        <w:jc w:val="both"/>
        <w:rPr>
          <w:rFonts w:ascii="Times New Roman" w:eastAsia="Times New Roman" w:hAnsi="Times New Roman" w:cs="Times New Roman"/>
          <w:sz w:val="24"/>
          <w:szCs w:val="24"/>
          <w:lang w:eastAsia="ru-RU"/>
        </w:rPr>
      </w:pPr>
    </w:p>
    <w:p w:rsidR="00C47E19" w:rsidRPr="00875F9D" w:rsidRDefault="00C47E19" w:rsidP="00C47E19">
      <w:pPr>
        <w:spacing w:after="0" w:line="240" w:lineRule="auto"/>
        <w:ind w:firstLine="540"/>
        <w:jc w:val="both"/>
        <w:rPr>
          <w:rFonts w:ascii="Times New Roman" w:eastAsia="Times New Roman" w:hAnsi="Times New Roman" w:cs="Times New Roman"/>
          <w:sz w:val="24"/>
          <w:szCs w:val="24"/>
          <w:lang w:eastAsia="ru-RU"/>
        </w:rPr>
      </w:pPr>
    </w:p>
    <w:p w:rsidR="00C47E19" w:rsidRPr="00875F9D" w:rsidRDefault="00C47E19" w:rsidP="00C47E19">
      <w:pPr>
        <w:spacing w:after="0" w:line="360" w:lineRule="auto"/>
        <w:ind w:firstLine="567"/>
        <w:jc w:val="both"/>
        <w:rPr>
          <w:rFonts w:ascii="Times New Roman" w:eastAsia="Times New Roman" w:hAnsi="Times New Roman" w:cs="Times New Roman"/>
          <w:b/>
          <w:sz w:val="24"/>
          <w:szCs w:val="24"/>
          <w:lang w:eastAsia="ru-RU"/>
        </w:rPr>
      </w:pPr>
      <w:r w:rsidRPr="00875F9D">
        <w:rPr>
          <w:rFonts w:ascii="Times New Roman" w:eastAsia="Times New Roman" w:hAnsi="Times New Roman" w:cs="Times New Roman"/>
          <w:b/>
          <w:sz w:val="24"/>
          <w:szCs w:val="24"/>
          <w:lang w:eastAsia="ru-RU"/>
        </w:rPr>
        <w:t xml:space="preserve">Вывод: </w:t>
      </w:r>
      <w:r w:rsidRPr="00875F9D">
        <w:rPr>
          <w:rFonts w:ascii="Times New Roman" w:eastAsia="Times New Roman" w:hAnsi="Times New Roman" w:cs="Times New Roman"/>
          <w:sz w:val="24"/>
          <w:szCs w:val="24"/>
          <w:lang w:eastAsia="ru-RU"/>
        </w:rPr>
        <w:t xml:space="preserve">с одной стороны, можно сказать, что в школе созданы условия для участия во многих олимпиадах, что даёт возможность выбора в соответствии с потребностями и интересами учащихся. У учащихся имеется возможность пополнения </w:t>
      </w:r>
      <w:proofErr w:type="spellStart"/>
      <w:r w:rsidRPr="00875F9D">
        <w:rPr>
          <w:rFonts w:ascii="Times New Roman" w:eastAsia="Times New Roman" w:hAnsi="Times New Roman" w:cs="Times New Roman"/>
          <w:sz w:val="24"/>
          <w:szCs w:val="24"/>
          <w:lang w:eastAsia="ru-RU"/>
        </w:rPr>
        <w:t>портфолио</w:t>
      </w:r>
      <w:proofErr w:type="spellEnd"/>
      <w:r w:rsidRPr="00875F9D">
        <w:rPr>
          <w:rFonts w:ascii="Times New Roman" w:eastAsia="Times New Roman" w:hAnsi="Times New Roman" w:cs="Times New Roman"/>
          <w:sz w:val="24"/>
          <w:szCs w:val="24"/>
          <w:lang w:eastAsia="ru-RU"/>
        </w:rPr>
        <w:t xml:space="preserve"> личных </w:t>
      </w:r>
      <w:r w:rsidRPr="00875F9D">
        <w:rPr>
          <w:rFonts w:ascii="Times New Roman" w:eastAsia="Times New Roman" w:hAnsi="Times New Roman" w:cs="Times New Roman"/>
          <w:sz w:val="24"/>
          <w:szCs w:val="24"/>
          <w:lang w:eastAsia="ru-RU"/>
        </w:rPr>
        <w:lastRenderedPageBreak/>
        <w:t xml:space="preserve">достижений, а у классного руководителя есть возможность отслеживания динамики личного роста учащихся. Однако, необходимо, чтобы учителя в системе анализировали не только содержание олимпиадных заданий, но и типичные ошибки учащихся. Особое внимание следует уделять заданиям </w:t>
      </w:r>
      <w:proofErr w:type="spellStart"/>
      <w:r w:rsidRPr="00875F9D">
        <w:rPr>
          <w:rFonts w:ascii="Times New Roman" w:eastAsia="Times New Roman" w:hAnsi="Times New Roman" w:cs="Times New Roman"/>
          <w:sz w:val="24"/>
          <w:szCs w:val="24"/>
          <w:lang w:eastAsia="ru-RU"/>
        </w:rPr>
        <w:t>метапредметного</w:t>
      </w:r>
      <w:proofErr w:type="spellEnd"/>
      <w:r w:rsidRPr="00875F9D">
        <w:rPr>
          <w:rFonts w:ascii="Times New Roman" w:eastAsia="Times New Roman" w:hAnsi="Times New Roman" w:cs="Times New Roman"/>
          <w:sz w:val="24"/>
          <w:szCs w:val="24"/>
          <w:lang w:eastAsia="ru-RU"/>
        </w:rPr>
        <w:t xml:space="preserve"> содержания и практической направленности. Необходимо также, чтобы на заседаниях МО проводился анализ результативности участия в олимпиадах для выявления западающих тем и алгоритмов выполнения заданий. Победителей и призеров составили 33% от всех призеров по району.</w:t>
      </w:r>
    </w:p>
    <w:p w:rsidR="00C47E19" w:rsidRDefault="00C47E19" w:rsidP="001236C5">
      <w:pPr>
        <w:spacing w:after="0"/>
        <w:jc w:val="center"/>
        <w:rPr>
          <w:rFonts w:ascii="Times New Roman" w:hAnsi="Times New Roman" w:cs="Times New Roman"/>
          <w:b/>
          <w:sz w:val="24"/>
          <w:szCs w:val="24"/>
        </w:rPr>
      </w:pPr>
    </w:p>
    <w:p w:rsidR="001236C5" w:rsidRDefault="001236C5" w:rsidP="001236C5">
      <w:pPr>
        <w:spacing w:after="0" w:line="240" w:lineRule="auto"/>
        <w:jc w:val="center"/>
        <w:rPr>
          <w:rFonts w:ascii="Times New Roman" w:hAnsi="Times New Roman" w:cs="Times New Roman"/>
          <w:b/>
          <w:sz w:val="24"/>
          <w:szCs w:val="24"/>
          <w:u w:val="single"/>
        </w:rPr>
      </w:pPr>
    </w:p>
    <w:p w:rsidR="001236C5" w:rsidRPr="00C47E19" w:rsidRDefault="001236C5" w:rsidP="001236C5">
      <w:pPr>
        <w:spacing w:after="0" w:line="240" w:lineRule="auto"/>
        <w:ind w:firstLine="567"/>
        <w:jc w:val="both"/>
        <w:rPr>
          <w:rFonts w:ascii="Times New Roman" w:eastAsia="Times New Roman" w:hAnsi="Times New Roman" w:cs="Times New Roman"/>
          <w:color w:val="FF0000"/>
          <w:sz w:val="24"/>
          <w:szCs w:val="24"/>
          <w:lang w:eastAsia="ru-RU"/>
        </w:rPr>
      </w:pPr>
      <w:r w:rsidRPr="00C47E19">
        <w:rPr>
          <w:rFonts w:ascii="Times New Roman" w:eastAsia="Times New Roman" w:hAnsi="Times New Roman" w:cs="Times New Roman"/>
          <w:color w:val="FF0000"/>
          <w:sz w:val="24"/>
          <w:szCs w:val="24"/>
          <w:lang w:eastAsia="ru-RU"/>
        </w:rPr>
        <w:t xml:space="preserve">Результативность работы педагогов отражается и в участии и победах, их обучающихся в предметных олимпиадах, конкурсах и других мероприятиях </w:t>
      </w:r>
      <w:proofErr w:type="spellStart"/>
      <w:r w:rsidRPr="00C47E19">
        <w:rPr>
          <w:rFonts w:ascii="Times New Roman" w:eastAsia="Times New Roman" w:hAnsi="Times New Roman" w:cs="Times New Roman"/>
          <w:color w:val="FF0000"/>
          <w:sz w:val="24"/>
          <w:szCs w:val="24"/>
          <w:lang w:eastAsia="ru-RU"/>
        </w:rPr>
        <w:t>очно</w:t>
      </w:r>
      <w:proofErr w:type="spellEnd"/>
      <w:r w:rsidRPr="00C47E19">
        <w:rPr>
          <w:rFonts w:ascii="Times New Roman" w:eastAsia="Times New Roman" w:hAnsi="Times New Roman" w:cs="Times New Roman"/>
          <w:color w:val="FF0000"/>
          <w:sz w:val="24"/>
          <w:szCs w:val="24"/>
          <w:lang w:eastAsia="ru-RU"/>
        </w:rPr>
        <w:t xml:space="preserve"> и дистанционно.</w:t>
      </w:r>
    </w:p>
    <w:p w:rsidR="001236C5" w:rsidRDefault="001236C5" w:rsidP="001236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2017 – 2018 учебном году в МБОУ ТСОШ№1 была продолжена работа по реализации программы «Одарённые дети», целью которой является формирование системного подхода к решению проблем поиска, сохранения, развития и поддержки талантливых детей.</w:t>
      </w:r>
    </w:p>
    <w:p w:rsidR="001236C5" w:rsidRDefault="001236C5" w:rsidP="001236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учебного года в целях выявления и развития у обучающихся творческих способностей и интереса к научной деятельности, создания необходимых условий для поддержки одарённых детей, пропаганды научных знаний в школе прошли олимпиады и конкурсы по всем предметам. </w:t>
      </w:r>
    </w:p>
    <w:p w:rsidR="001236C5" w:rsidRDefault="001236C5" w:rsidP="001236C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Учителя-предметники старались использовать разные методы и приёмы работ с целью выявления лучших и способных учащихся для участия на муниципальных предметных олимпиадах, а именно провели предметные олимпиады, тестирования. Задания, как правило, требовали от учащихся нестандартного подхода к выполнению работ, проявления творческой индивидуальности.</w:t>
      </w:r>
    </w:p>
    <w:p w:rsidR="001236C5" w:rsidRDefault="001236C5" w:rsidP="001236C5">
      <w:pPr>
        <w:spacing w:after="0" w:line="240" w:lineRule="auto"/>
        <w:ind w:firstLine="540"/>
        <w:jc w:val="both"/>
        <w:rPr>
          <w:rFonts w:ascii="Times New Roman" w:eastAsia="Times New Roman" w:hAnsi="Times New Roman" w:cs="Times New Roman"/>
          <w:sz w:val="24"/>
          <w:szCs w:val="24"/>
          <w:lang w:eastAsia="ru-RU"/>
        </w:rPr>
      </w:pPr>
    </w:p>
    <w:p w:rsidR="001236C5" w:rsidRDefault="001236C5" w:rsidP="001236C5">
      <w:pPr>
        <w:spacing w:after="0" w:line="36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Вывод: </w:t>
      </w:r>
      <w:r w:rsidRPr="00355F75">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одной стороны, можно сказать, что в школе созданы условия для участия во многих олимпиадах, что даёт возможность выбора в соответствии с потребностями и интересами учащихся</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учащихся имеется возможность пополнения </w:t>
      </w:r>
      <w:proofErr w:type="spellStart"/>
      <w:r>
        <w:rPr>
          <w:rFonts w:ascii="Times New Roman" w:eastAsia="Times New Roman" w:hAnsi="Times New Roman" w:cs="Times New Roman"/>
          <w:sz w:val="24"/>
          <w:szCs w:val="24"/>
          <w:lang w:eastAsia="ru-RU"/>
        </w:rPr>
        <w:t>портфолио</w:t>
      </w:r>
      <w:proofErr w:type="spellEnd"/>
      <w:r>
        <w:rPr>
          <w:rFonts w:ascii="Times New Roman" w:eastAsia="Times New Roman" w:hAnsi="Times New Roman" w:cs="Times New Roman"/>
          <w:sz w:val="24"/>
          <w:szCs w:val="24"/>
          <w:lang w:eastAsia="ru-RU"/>
        </w:rPr>
        <w:t xml:space="preserve"> личных достижений, а у классного руководителя есть возможность отслеживания динамики личного роста учащихся.Однако, необходимо, чтобы учителя в системе анализировали не только содержание олимпиадных заданий, но и типичные ошибки учащихся. Особое внимание следует уделять заданиям </w:t>
      </w:r>
      <w:proofErr w:type="spellStart"/>
      <w:r>
        <w:rPr>
          <w:rFonts w:ascii="Times New Roman" w:eastAsia="Times New Roman" w:hAnsi="Times New Roman" w:cs="Times New Roman"/>
          <w:sz w:val="24"/>
          <w:szCs w:val="24"/>
          <w:lang w:eastAsia="ru-RU"/>
        </w:rPr>
        <w:t>метапредметного</w:t>
      </w:r>
      <w:proofErr w:type="spellEnd"/>
      <w:r>
        <w:rPr>
          <w:rFonts w:ascii="Times New Roman" w:eastAsia="Times New Roman" w:hAnsi="Times New Roman" w:cs="Times New Roman"/>
          <w:sz w:val="24"/>
          <w:szCs w:val="24"/>
          <w:lang w:eastAsia="ru-RU"/>
        </w:rPr>
        <w:t xml:space="preserve"> содержания и практической направленности. Необходимо также, чтобы на заседаниях МО проводился анализ результативности участия в олимпиадах для выявления западающих тем и алгоритмов выполнения заданий. Победителей и призеров составили 33% от всех призеров по району.</w:t>
      </w:r>
    </w:p>
    <w:p w:rsidR="001236C5" w:rsidRDefault="001236C5" w:rsidP="001236C5">
      <w:pPr>
        <w:widowControl w:val="0"/>
        <w:suppressAutoHyphens/>
        <w:spacing w:after="0" w:line="360" w:lineRule="auto"/>
        <w:ind w:firstLine="709"/>
        <w:jc w:val="both"/>
        <w:rPr>
          <w:rFonts w:ascii="Times New Roman" w:eastAsia="Times New Roman" w:hAnsi="Times New Roman" w:cs="Times New Roman"/>
          <w:b/>
          <w:sz w:val="24"/>
          <w:szCs w:val="24"/>
          <w:lang w:eastAsia="ar-SA"/>
        </w:rPr>
      </w:pPr>
    </w:p>
    <w:p w:rsidR="00DC47F8" w:rsidRPr="00875F9D" w:rsidRDefault="00DC47F8" w:rsidP="00DC47F8">
      <w:pPr>
        <w:jc w:val="center"/>
        <w:rPr>
          <w:rFonts w:ascii="Times New Roman" w:eastAsiaTheme="minorEastAsia" w:hAnsi="Times New Roman" w:cs="Times New Roman"/>
          <w:b/>
          <w:sz w:val="24"/>
          <w:szCs w:val="24"/>
          <w:lang w:eastAsia="ru-RU"/>
        </w:rPr>
      </w:pPr>
      <w:r w:rsidRPr="00875F9D">
        <w:rPr>
          <w:rFonts w:ascii="Times New Roman" w:eastAsiaTheme="minorEastAsia" w:hAnsi="Times New Roman" w:cs="Times New Roman"/>
          <w:b/>
          <w:sz w:val="24"/>
          <w:szCs w:val="24"/>
          <w:lang w:eastAsia="ru-RU"/>
        </w:rPr>
        <w:t>АНАЛИЗ МЕТОДИЧЕСКОЙ РАБОТЫ</w:t>
      </w:r>
    </w:p>
    <w:p w:rsidR="00DC47F8" w:rsidRPr="00875F9D" w:rsidRDefault="00DC47F8" w:rsidP="00DC47F8">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2018-2019</w:t>
      </w:r>
      <w:r w:rsidRPr="00875F9D">
        <w:rPr>
          <w:rFonts w:ascii="Times New Roman" w:eastAsiaTheme="minorEastAsia" w:hAnsi="Times New Roman" w:cs="Times New Roman"/>
          <w:b/>
          <w:sz w:val="24"/>
          <w:szCs w:val="24"/>
          <w:lang w:eastAsia="ru-RU"/>
        </w:rPr>
        <w:t xml:space="preserve"> учебный год</w:t>
      </w:r>
    </w:p>
    <w:p w:rsidR="00DC47F8" w:rsidRPr="00875F9D" w:rsidRDefault="00DC47F8" w:rsidP="00DC47F8">
      <w:pPr>
        <w:shd w:val="clear" w:color="auto" w:fill="EFF2F8"/>
        <w:spacing w:before="100" w:beforeAutospacing="1" w:after="100" w:afterAutospacing="1" w:line="240" w:lineRule="auto"/>
        <w:jc w:val="both"/>
        <w:outlineLvl w:val="2"/>
        <w:rPr>
          <w:rFonts w:ascii="Times New Roman" w:eastAsia="Times New Roman" w:hAnsi="Times New Roman" w:cs="Times New Roman"/>
          <w:bCs/>
          <w:color w:val="800000"/>
          <w:sz w:val="24"/>
          <w:szCs w:val="24"/>
          <w:lang w:eastAsia="ru-RU"/>
        </w:rPr>
      </w:pPr>
      <w:r w:rsidRPr="00875F9D">
        <w:rPr>
          <w:rFonts w:ascii="Times New Roman" w:eastAsia="Times New Roman" w:hAnsi="Times New Roman" w:cs="Times New Roman"/>
          <w:bCs/>
          <w:sz w:val="24"/>
          <w:szCs w:val="24"/>
          <w:lang w:eastAsia="ru-RU"/>
        </w:rPr>
        <w:t xml:space="preserve">Цель анализа: </w:t>
      </w:r>
      <w:r w:rsidRPr="00875F9D">
        <w:rPr>
          <w:rFonts w:ascii="Times New Roman" w:eastAsia="Times New Roman" w:hAnsi="Times New Roman" w:cs="Times New Roman"/>
          <w:bCs/>
          <w:spacing w:val="-4"/>
          <w:sz w:val="24"/>
          <w:szCs w:val="24"/>
          <w:lang w:eastAsia="ru-RU"/>
        </w:rPr>
        <w:t>выявить степень эффективности методической работы в школе и её роль в повышении профессиональной компетенции педагогов</w:t>
      </w:r>
      <w:r w:rsidRPr="00875F9D">
        <w:rPr>
          <w:rFonts w:ascii="Times New Roman" w:eastAsia="Times New Roman" w:hAnsi="Times New Roman" w:cs="Times New Roman"/>
          <w:bCs/>
          <w:spacing w:val="-6"/>
          <w:sz w:val="24"/>
          <w:szCs w:val="24"/>
          <w:lang w:eastAsia="ru-RU"/>
        </w:rPr>
        <w:t>.</w:t>
      </w:r>
    </w:p>
    <w:p w:rsidR="00DC47F8" w:rsidRPr="00875F9D" w:rsidRDefault="00DC47F8" w:rsidP="00DC47F8">
      <w:pPr>
        <w:spacing w:before="30" w:after="30" w:line="240" w:lineRule="auto"/>
        <w:jc w:val="both"/>
        <w:rPr>
          <w:rFonts w:ascii="Times New Roman" w:eastAsia="Times New Roman" w:hAnsi="Times New Roman" w:cs="Times New Roman"/>
          <w:sz w:val="24"/>
          <w:szCs w:val="24"/>
          <w:lang w:eastAsia="ru-RU"/>
        </w:rPr>
      </w:pPr>
      <w:r w:rsidRPr="00875F9D">
        <w:rPr>
          <w:rFonts w:ascii="Times New Roman" w:eastAsia="Times New Roman" w:hAnsi="Times New Roman" w:cs="Times New Roman"/>
          <w:bCs/>
          <w:iCs/>
          <w:sz w:val="24"/>
          <w:szCs w:val="24"/>
          <w:lang w:eastAsia="ru-RU"/>
        </w:rPr>
        <w:lastRenderedPageBreak/>
        <w:t>Методическая работа </w:t>
      </w:r>
      <w:r w:rsidRPr="00875F9D">
        <w:rPr>
          <w:rFonts w:ascii="Times New Roman" w:eastAsia="Times New Roman" w:hAnsi="Times New Roman" w:cs="Times New Roman"/>
          <w:sz w:val="24"/>
          <w:szCs w:val="24"/>
          <w:lang w:eastAsia="ru-RU"/>
        </w:rPr>
        <w:t>- основной вид образовательной деятельности, представляющий собой совокупность мероприятий, проводимых администрацией школы, учителями, классными руководителями для овладения методами и приёмами учебно-воспитательной работы, творческого применения их на уроках  и во внеклассной работе, поиска новых технологий для совершенствования процесса обучения и воспитания.</w:t>
      </w:r>
    </w:p>
    <w:p w:rsidR="00DC47F8" w:rsidRPr="00875F9D" w:rsidRDefault="00DC47F8" w:rsidP="00DC47F8">
      <w:pPr>
        <w:spacing w:after="0" w:line="240" w:lineRule="auto"/>
        <w:ind w:right="253" w:firstLine="709"/>
        <w:jc w:val="both"/>
        <w:rPr>
          <w:rFonts w:ascii="Times New Roman" w:eastAsia="Times New Roman" w:hAnsi="Times New Roman" w:cs="Times New Roman"/>
          <w:sz w:val="24"/>
          <w:szCs w:val="24"/>
          <w:lang w:eastAsia="ru-RU"/>
        </w:rPr>
      </w:pPr>
    </w:p>
    <w:p w:rsidR="00DC47F8" w:rsidRPr="00875F9D" w:rsidRDefault="00DC47F8" w:rsidP="00DC47F8">
      <w:pPr>
        <w:spacing w:after="0" w:line="240" w:lineRule="auto"/>
        <w:ind w:right="253" w:firstLine="709"/>
        <w:jc w:val="both"/>
        <w:rPr>
          <w:rFonts w:ascii="Times New Roman" w:eastAsia="Times New Roman" w:hAnsi="Times New Roman" w:cs="Times New Roman"/>
          <w:sz w:val="24"/>
          <w:szCs w:val="24"/>
          <w:lang w:eastAsia="ru-RU"/>
        </w:rPr>
      </w:pPr>
      <w:r w:rsidRPr="00875F9D">
        <w:rPr>
          <w:rFonts w:ascii="Times New Roman" w:eastAsia="Times New Roman" w:hAnsi="Times New Roman" w:cs="Times New Roman"/>
          <w:sz w:val="24"/>
          <w:szCs w:val="24"/>
          <w:lang w:eastAsia="ru-RU"/>
        </w:rPr>
        <w:t>Цель методической работы: повышение профессионального мастерства педагогов и их личной культуры для достижения стабильного положительного  результата образовательного процесса и принципиально нового качества образования.</w:t>
      </w:r>
    </w:p>
    <w:p w:rsidR="00DC47F8" w:rsidRPr="00875F9D" w:rsidRDefault="00DC47F8" w:rsidP="00DC47F8">
      <w:pPr>
        <w:spacing w:after="0" w:line="240" w:lineRule="auto"/>
        <w:ind w:right="25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2018-2019</w:t>
      </w:r>
      <w:r w:rsidRPr="00875F9D">
        <w:rPr>
          <w:rFonts w:ascii="Times New Roman" w:eastAsia="Times New Roman" w:hAnsi="Times New Roman" w:cs="Times New Roman"/>
          <w:sz w:val="24"/>
          <w:szCs w:val="24"/>
          <w:lang w:eastAsia="ru-RU"/>
        </w:rPr>
        <w:t xml:space="preserve"> учебном году методической службой школы  были определены основные   задачи:</w:t>
      </w:r>
    </w:p>
    <w:p w:rsidR="00DC47F8" w:rsidRPr="00EF4AAE" w:rsidRDefault="00DC47F8" w:rsidP="00DC47F8">
      <w:pPr>
        <w:spacing w:before="30" w:after="30" w:line="240" w:lineRule="auto"/>
        <w:jc w:val="both"/>
        <w:rPr>
          <w:rFonts w:ascii="Times New Roman" w:eastAsia="Times New Roman" w:hAnsi="Times New Roman" w:cs="Times New Roman"/>
          <w:sz w:val="24"/>
          <w:szCs w:val="24"/>
          <w:lang w:eastAsia="ru-RU"/>
        </w:rPr>
      </w:pPr>
      <w:proofErr w:type="gramStart"/>
      <w:r w:rsidRPr="00875F9D">
        <w:rPr>
          <w:rFonts w:ascii="Times New Roman" w:eastAsia="Times New Roman" w:hAnsi="Times New Roman" w:cs="Times New Roman"/>
          <w:sz w:val="24"/>
          <w:szCs w:val="24"/>
          <w:lang w:eastAsia="ru-RU"/>
        </w:rPr>
        <w:t>– знакомить педагогов с достижениями педагогической науки и практики, с новыми педагогическими технологиями и методиками как средствами достижения нового качества образования;</w:t>
      </w:r>
      <w:r w:rsidRPr="00875F9D">
        <w:rPr>
          <w:rFonts w:ascii="Times New Roman" w:eastAsia="Times New Roman" w:hAnsi="Times New Roman" w:cs="Times New Roman"/>
          <w:sz w:val="24"/>
          <w:szCs w:val="24"/>
          <w:lang w:eastAsia="ru-RU"/>
        </w:rPr>
        <w:br/>
        <w:t>– организовать систему методической работы с педагогами с целью развития педагогического творчества и самореализации инициати</w:t>
      </w:r>
      <w:r w:rsidRPr="00EF4AAE">
        <w:rPr>
          <w:rFonts w:ascii="Times New Roman" w:eastAsia="Times New Roman" w:hAnsi="Times New Roman" w:cs="Times New Roman"/>
          <w:sz w:val="24"/>
          <w:szCs w:val="24"/>
          <w:lang w:eastAsia="ru-RU"/>
        </w:rPr>
        <w:t>вы педагогических кадров;</w:t>
      </w:r>
      <w:r w:rsidRPr="00EF4AAE">
        <w:rPr>
          <w:rFonts w:ascii="Times New Roman" w:eastAsia="Times New Roman" w:hAnsi="Times New Roman" w:cs="Times New Roman"/>
          <w:sz w:val="24"/>
          <w:szCs w:val="24"/>
          <w:lang w:eastAsia="ru-RU"/>
        </w:rPr>
        <w:br/>
        <w:t>– формировать способность педагогов к рефлексивной деятельности как основе для анализа собственной педагогической деятельности и определения путей решения выявленных проблем;</w:t>
      </w:r>
      <w:proofErr w:type="gramEnd"/>
      <w:r w:rsidRPr="00EF4AAE">
        <w:rPr>
          <w:rFonts w:ascii="Times New Roman" w:eastAsia="Times New Roman" w:hAnsi="Times New Roman" w:cs="Times New Roman"/>
          <w:sz w:val="24"/>
          <w:szCs w:val="24"/>
          <w:lang w:eastAsia="ru-RU"/>
        </w:rPr>
        <w:br/>
        <w:t>– выявлять, обобщать и распространять передовой педагогический опыт обучения и воспитания по вопросам эффективной работы с одарёнными детьми.</w:t>
      </w:r>
    </w:p>
    <w:p w:rsidR="00DC47F8" w:rsidRPr="00EF4AAE" w:rsidRDefault="00DC47F8" w:rsidP="00DC47F8">
      <w:pPr>
        <w:spacing w:before="30" w:after="30" w:line="240" w:lineRule="auto"/>
        <w:jc w:val="both"/>
        <w:rPr>
          <w:rFonts w:ascii="Times New Roman" w:eastAsia="Times New Roman" w:hAnsi="Times New Roman" w:cs="Times New Roman"/>
          <w:bCs/>
          <w:sz w:val="24"/>
          <w:szCs w:val="24"/>
          <w:lang w:eastAsia="ru-RU"/>
        </w:rPr>
      </w:pPr>
      <w:r w:rsidRPr="00EF4AAE">
        <w:rPr>
          <w:rFonts w:ascii="Times New Roman" w:eastAsia="Times New Roman" w:hAnsi="Times New Roman" w:cs="Times New Roman"/>
          <w:bCs/>
          <w:sz w:val="24"/>
          <w:szCs w:val="24"/>
          <w:lang w:eastAsia="ru-RU"/>
        </w:rPr>
        <w:t xml:space="preserve">  </w:t>
      </w:r>
    </w:p>
    <w:p w:rsidR="00DC47F8" w:rsidRPr="00EF4AAE" w:rsidRDefault="00DC47F8" w:rsidP="00DC47F8">
      <w:pPr>
        <w:spacing w:before="30" w:after="30" w:line="240" w:lineRule="auto"/>
        <w:jc w:val="both"/>
        <w:rPr>
          <w:rFonts w:ascii="Times New Roman" w:eastAsia="Times New Roman" w:hAnsi="Times New Roman" w:cs="Times New Roman"/>
          <w:bCs/>
          <w:sz w:val="24"/>
          <w:szCs w:val="24"/>
          <w:lang w:eastAsia="ru-RU"/>
        </w:rPr>
      </w:pPr>
      <w:r w:rsidRPr="00EF4AAE">
        <w:rPr>
          <w:rFonts w:ascii="Times New Roman" w:eastAsia="Times New Roman" w:hAnsi="Times New Roman" w:cs="Times New Roman"/>
          <w:bCs/>
          <w:sz w:val="24"/>
          <w:szCs w:val="24"/>
          <w:lang w:eastAsia="ru-RU"/>
        </w:rPr>
        <w:t>Ведущие аспекты методической работы:</w:t>
      </w:r>
    </w:p>
    <w:p w:rsidR="00DC47F8" w:rsidRPr="00EF4AAE" w:rsidRDefault="00DC47F8" w:rsidP="00DC47F8">
      <w:pPr>
        <w:spacing w:before="30" w:after="30" w:line="240" w:lineRule="auto"/>
        <w:jc w:val="both"/>
        <w:rPr>
          <w:rFonts w:ascii="Times New Roman" w:eastAsia="Times New Roman" w:hAnsi="Times New Roman" w:cs="Times New Roman"/>
          <w:sz w:val="24"/>
          <w:szCs w:val="24"/>
          <w:lang w:eastAsia="ru-RU"/>
        </w:rPr>
      </w:pPr>
      <w:r w:rsidRPr="00EF4AAE">
        <w:rPr>
          <w:rFonts w:ascii="Times New Roman" w:eastAsia="Times New Roman" w:hAnsi="Times New Roman" w:cs="Times New Roman"/>
          <w:bCs/>
          <w:sz w:val="24"/>
          <w:szCs w:val="24"/>
          <w:lang w:eastAsia="ru-RU"/>
        </w:rPr>
        <w:t>Аналитическая деятельность:</w:t>
      </w:r>
    </w:p>
    <w:p w:rsidR="00DC47F8" w:rsidRPr="00EF4AAE" w:rsidRDefault="00DC47F8" w:rsidP="00DC47F8">
      <w:pPr>
        <w:spacing w:before="30" w:after="30" w:line="240" w:lineRule="auto"/>
        <w:jc w:val="both"/>
        <w:rPr>
          <w:rFonts w:ascii="Times New Roman" w:eastAsia="Times New Roman" w:hAnsi="Times New Roman" w:cs="Times New Roman"/>
          <w:sz w:val="24"/>
          <w:szCs w:val="24"/>
          <w:lang w:eastAsia="ru-RU"/>
        </w:rPr>
      </w:pPr>
      <w:r w:rsidRPr="00EF4AAE">
        <w:rPr>
          <w:rFonts w:ascii="Times New Roman" w:eastAsia="Times New Roman" w:hAnsi="Times New Roman" w:cs="Times New Roman"/>
          <w:sz w:val="24"/>
          <w:szCs w:val="24"/>
          <w:lang w:eastAsia="ru-RU"/>
        </w:rPr>
        <w:t>– мониторинг профессиональных и информационных потребностей учителей;</w:t>
      </w:r>
      <w:r w:rsidRPr="00EF4AAE">
        <w:rPr>
          <w:rFonts w:ascii="Times New Roman" w:eastAsia="Times New Roman" w:hAnsi="Times New Roman" w:cs="Times New Roman"/>
          <w:sz w:val="24"/>
          <w:szCs w:val="24"/>
          <w:lang w:eastAsia="ru-RU"/>
        </w:rPr>
        <w:br/>
        <w:t>– изучение и анализ состояния результатов методической работы, определение направлений её совершенствования;</w:t>
      </w:r>
      <w:r w:rsidRPr="00EF4AAE">
        <w:rPr>
          <w:rFonts w:ascii="Times New Roman" w:eastAsia="Times New Roman" w:hAnsi="Times New Roman" w:cs="Times New Roman"/>
          <w:sz w:val="24"/>
          <w:szCs w:val="24"/>
          <w:lang w:eastAsia="ru-RU"/>
        </w:rPr>
        <w:br/>
        <w:t>– выявление затруднений дидактического и методического характера в образовательном процессе;</w:t>
      </w:r>
      <w:r w:rsidRPr="00EF4AAE">
        <w:rPr>
          <w:rFonts w:ascii="Times New Roman" w:eastAsia="Times New Roman" w:hAnsi="Times New Roman" w:cs="Times New Roman"/>
          <w:sz w:val="24"/>
          <w:szCs w:val="24"/>
          <w:lang w:eastAsia="ru-RU"/>
        </w:rPr>
        <w:br/>
        <w:t>– сбор и обработка информации о результатах учебно-воспитательной работы школы;</w:t>
      </w:r>
      <w:r w:rsidRPr="00EF4AAE">
        <w:rPr>
          <w:rFonts w:ascii="Times New Roman" w:eastAsia="Times New Roman" w:hAnsi="Times New Roman" w:cs="Times New Roman"/>
          <w:sz w:val="24"/>
          <w:szCs w:val="24"/>
          <w:lang w:eastAsia="ru-RU"/>
        </w:rPr>
        <w:br/>
        <w:t>– изучение, обобщение и распространение передового педагогического опыта.</w:t>
      </w:r>
    </w:p>
    <w:p w:rsidR="00DC47F8" w:rsidRPr="00EF4AAE" w:rsidRDefault="00DC47F8" w:rsidP="00DC47F8">
      <w:pPr>
        <w:spacing w:before="30" w:after="30" w:line="240" w:lineRule="auto"/>
        <w:jc w:val="both"/>
        <w:rPr>
          <w:rFonts w:ascii="Times New Roman" w:eastAsia="Times New Roman" w:hAnsi="Times New Roman" w:cs="Times New Roman"/>
          <w:sz w:val="24"/>
          <w:szCs w:val="24"/>
          <w:lang w:eastAsia="ru-RU"/>
        </w:rPr>
      </w:pPr>
      <w:r w:rsidRPr="00EF4AAE">
        <w:rPr>
          <w:rFonts w:ascii="Times New Roman" w:eastAsia="Times New Roman" w:hAnsi="Times New Roman" w:cs="Times New Roman"/>
          <w:sz w:val="24"/>
          <w:szCs w:val="24"/>
          <w:lang w:eastAsia="ru-RU"/>
        </w:rPr>
        <w:t>Информационная деятельность:</w:t>
      </w:r>
    </w:p>
    <w:p w:rsidR="00DC47F8" w:rsidRPr="00EF4AAE" w:rsidRDefault="00DC47F8" w:rsidP="00DC47F8">
      <w:pPr>
        <w:spacing w:before="30" w:after="30" w:line="240" w:lineRule="auto"/>
        <w:jc w:val="both"/>
        <w:rPr>
          <w:rFonts w:ascii="Times New Roman" w:eastAsia="Times New Roman" w:hAnsi="Times New Roman" w:cs="Times New Roman"/>
          <w:sz w:val="24"/>
          <w:szCs w:val="24"/>
          <w:lang w:eastAsia="ru-RU"/>
        </w:rPr>
      </w:pPr>
      <w:r w:rsidRPr="00EF4AAE">
        <w:rPr>
          <w:rFonts w:ascii="Times New Roman" w:eastAsia="Times New Roman" w:hAnsi="Times New Roman" w:cs="Times New Roman"/>
          <w:sz w:val="24"/>
          <w:szCs w:val="24"/>
          <w:lang w:eastAsia="ru-RU"/>
        </w:rPr>
        <w:t>– формирование банка педагогической информации;</w:t>
      </w:r>
      <w:r w:rsidRPr="00EF4AAE">
        <w:rPr>
          <w:rFonts w:ascii="Times New Roman" w:eastAsia="Times New Roman" w:hAnsi="Times New Roman" w:cs="Times New Roman"/>
          <w:sz w:val="24"/>
          <w:szCs w:val="24"/>
          <w:lang w:eastAsia="ru-RU"/>
        </w:rPr>
        <w:br/>
        <w:t>– ознакомление педагогического коллектива с новинками методической литературы на бумажных и электронных носителях;</w:t>
      </w:r>
      <w:r w:rsidRPr="00EF4AAE">
        <w:rPr>
          <w:rFonts w:ascii="Times New Roman" w:eastAsia="Times New Roman" w:hAnsi="Times New Roman" w:cs="Times New Roman"/>
          <w:sz w:val="24"/>
          <w:szCs w:val="24"/>
          <w:lang w:eastAsia="ru-RU"/>
        </w:rPr>
        <w:br/>
        <w:t>– ознакомление педагогических работников с опытом инновационной деятельности учителей района и области.</w:t>
      </w:r>
    </w:p>
    <w:p w:rsidR="00DC47F8" w:rsidRPr="00EF4AAE" w:rsidRDefault="00DC47F8" w:rsidP="00DC47F8">
      <w:pPr>
        <w:spacing w:before="30" w:after="30" w:line="240" w:lineRule="auto"/>
        <w:jc w:val="both"/>
        <w:rPr>
          <w:rFonts w:ascii="Times New Roman" w:eastAsia="Times New Roman" w:hAnsi="Times New Roman" w:cs="Times New Roman"/>
          <w:sz w:val="24"/>
          <w:szCs w:val="24"/>
          <w:lang w:eastAsia="ru-RU"/>
        </w:rPr>
      </w:pPr>
      <w:r w:rsidRPr="00EF4AAE">
        <w:rPr>
          <w:rFonts w:ascii="Times New Roman" w:eastAsia="Times New Roman" w:hAnsi="Times New Roman" w:cs="Times New Roman"/>
          <w:sz w:val="24"/>
          <w:szCs w:val="24"/>
          <w:lang w:eastAsia="ru-RU"/>
        </w:rPr>
        <w:t>Консультационная деятельность:</w:t>
      </w:r>
    </w:p>
    <w:p w:rsidR="00DC47F8" w:rsidRPr="00EF4AAE" w:rsidRDefault="00DC47F8" w:rsidP="00DC47F8">
      <w:pPr>
        <w:spacing w:before="30" w:after="30" w:line="240" w:lineRule="auto"/>
        <w:jc w:val="both"/>
        <w:rPr>
          <w:rFonts w:ascii="Times New Roman" w:eastAsia="Times New Roman" w:hAnsi="Times New Roman" w:cs="Times New Roman"/>
          <w:sz w:val="24"/>
          <w:szCs w:val="24"/>
          <w:lang w:eastAsia="ru-RU"/>
        </w:rPr>
      </w:pPr>
      <w:r w:rsidRPr="00EF4AAE">
        <w:rPr>
          <w:rFonts w:ascii="Times New Roman" w:eastAsia="Times New Roman" w:hAnsi="Times New Roman" w:cs="Times New Roman"/>
          <w:sz w:val="24"/>
          <w:szCs w:val="24"/>
          <w:lang w:eastAsia="ru-RU"/>
        </w:rPr>
        <w:t>– организация консультационной работы для учителей - предметников по вопросам методической работы;</w:t>
      </w:r>
      <w:r w:rsidRPr="00EF4AAE">
        <w:rPr>
          <w:rFonts w:ascii="Times New Roman" w:eastAsia="Times New Roman" w:hAnsi="Times New Roman" w:cs="Times New Roman"/>
          <w:sz w:val="24"/>
          <w:szCs w:val="24"/>
          <w:lang w:eastAsia="ru-RU"/>
        </w:rPr>
        <w:br/>
        <w:t>– организация консультационной работы учителей, участников различных конкурсов профессионального мастерства, конференций;</w:t>
      </w:r>
    </w:p>
    <w:p w:rsidR="00DC47F8" w:rsidRPr="00EF4AAE" w:rsidRDefault="00DC47F8" w:rsidP="00DC47F8">
      <w:pPr>
        <w:spacing w:before="30" w:after="30" w:line="240" w:lineRule="auto"/>
        <w:jc w:val="both"/>
        <w:rPr>
          <w:rFonts w:ascii="Times New Roman" w:eastAsia="Times New Roman" w:hAnsi="Times New Roman" w:cs="Times New Roman"/>
          <w:sz w:val="24"/>
          <w:szCs w:val="24"/>
          <w:lang w:eastAsia="ru-RU"/>
        </w:rPr>
      </w:pPr>
      <w:r w:rsidRPr="00EF4AAE">
        <w:rPr>
          <w:rFonts w:ascii="Times New Roman" w:eastAsia="Times New Roman" w:hAnsi="Times New Roman" w:cs="Times New Roman"/>
          <w:sz w:val="24"/>
          <w:szCs w:val="24"/>
          <w:lang w:eastAsia="ru-RU"/>
        </w:rPr>
        <w:t>– консультирование педагогического коллектива школы по различным вопросам образования.</w:t>
      </w:r>
    </w:p>
    <w:p w:rsidR="00DC47F8" w:rsidRPr="00EF4AAE" w:rsidRDefault="00DC47F8" w:rsidP="00DC47F8">
      <w:pPr>
        <w:shd w:val="clear" w:color="auto" w:fill="FFFFFF"/>
        <w:ind w:firstLine="708"/>
        <w:jc w:val="both"/>
        <w:rPr>
          <w:rFonts w:ascii="Times New Roman" w:eastAsia="Times New Roman" w:hAnsi="Times New Roman" w:cs="Times New Roman"/>
          <w:sz w:val="24"/>
          <w:szCs w:val="24"/>
          <w:lang w:eastAsia="ru-RU"/>
        </w:rPr>
      </w:pPr>
      <w:r w:rsidRPr="00EF4AAE">
        <w:rPr>
          <w:rFonts w:ascii="Times New Roman" w:eastAsia="Times New Roman" w:hAnsi="Times New Roman" w:cs="Times New Roman"/>
          <w:sz w:val="24"/>
          <w:szCs w:val="24"/>
          <w:lang w:eastAsia="ru-RU"/>
        </w:rPr>
        <w:t>Организационно-методическая деятельность:</w:t>
      </w:r>
    </w:p>
    <w:p w:rsidR="00DC47F8" w:rsidRPr="00EF4AAE" w:rsidRDefault="00DC47F8" w:rsidP="00DC47F8">
      <w:pPr>
        <w:shd w:val="clear" w:color="auto" w:fill="FFFFFF"/>
        <w:ind w:firstLine="708"/>
        <w:jc w:val="both"/>
        <w:rPr>
          <w:rFonts w:ascii="Times New Roman" w:eastAsia="Times New Roman" w:hAnsi="Times New Roman" w:cs="Times New Roman"/>
          <w:sz w:val="24"/>
          <w:szCs w:val="24"/>
          <w:lang w:eastAsia="ru-RU"/>
        </w:rPr>
      </w:pPr>
      <w:proofErr w:type="gramStart"/>
      <w:r w:rsidRPr="00EF4AAE">
        <w:rPr>
          <w:rFonts w:ascii="Times New Roman" w:eastAsia="Times New Roman" w:hAnsi="Times New Roman" w:cs="Times New Roman"/>
          <w:sz w:val="24"/>
          <w:szCs w:val="24"/>
          <w:lang w:eastAsia="ru-RU"/>
        </w:rPr>
        <w:t xml:space="preserve">– изучение запросов, методическое сопровождение и оказание практической помощи учителям в период подготовки к аттестации, в </w:t>
      </w:r>
      <w:proofErr w:type="spellStart"/>
      <w:r w:rsidRPr="00EF4AAE">
        <w:rPr>
          <w:rFonts w:ascii="Times New Roman" w:eastAsia="Times New Roman" w:hAnsi="Times New Roman" w:cs="Times New Roman"/>
          <w:sz w:val="24"/>
          <w:szCs w:val="24"/>
          <w:lang w:eastAsia="ru-RU"/>
        </w:rPr>
        <w:t>межаттестационные</w:t>
      </w:r>
      <w:proofErr w:type="spellEnd"/>
      <w:r w:rsidRPr="00EF4AAE">
        <w:rPr>
          <w:rFonts w:ascii="Times New Roman" w:eastAsia="Times New Roman" w:hAnsi="Times New Roman" w:cs="Times New Roman"/>
          <w:sz w:val="24"/>
          <w:szCs w:val="24"/>
          <w:lang w:eastAsia="ru-RU"/>
        </w:rPr>
        <w:t xml:space="preserve"> и курсовые периоды;</w:t>
      </w:r>
      <w:r w:rsidRPr="00EF4AAE">
        <w:rPr>
          <w:rFonts w:ascii="Times New Roman" w:eastAsia="Times New Roman" w:hAnsi="Times New Roman" w:cs="Times New Roman"/>
          <w:sz w:val="24"/>
          <w:szCs w:val="24"/>
          <w:lang w:eastAsia="ru-RU"/>
        </w:rPr>
        <w:br/>
        <w:t xml:space="preserve">– прогнозирование, планирование и организация повышения квалификации и </w:t>
      </w:r>
      <w:r w:rsidRPr="00EF4AAE">
        <w:rPr>
          <w:rFonts w:ascii="Times New Roman" w:eastAsia="Times New Roman" w:hAnsi="Times New Roman" w:cs="Times New Roman"/>
          <w:sz w:val="24"/>
          <w:szCs w:val="24"/>
          <w:lang w:eastAsia="ru-RU"/>
        </w:rPr>
        <w:lastRenderedPageBreak/>
        <w:t>профессиональной подготовки учителей, оказание им информационно-методической помощи в системе непрерывного образования;</w:t>
      </w:r>
      <w:r w:rsidRPr="00EF4AAE">
        <w:rPr>
          <w:rFonts w:ascii="Times New Roman" w:eastAsia="Times New Roman" w:hAnsi="Times New Roman" w:cs="Times New Roman"/>
          <w:sz w:val="24"/>
          <w:szCs w:val="24"/>
          <w:lang w:eastAsia="ru-RU"/>
        </w:rPr>
        <w:br/>
        <w:t>– организация работы методических объединений школы;</w:t>
      </w:r>
      <w:r w:rsidRPr="00EF4AAE">
        <w:rPr>
          <w:rFonts w:ascii="Times New Roman" w:eastAsia="Times New Roman" w:hAnsi="Times New Roman" w:cs="Times New Roman"/>
          <w:sz w:val="24"/>
          <w:szCs w:val="24"/>
          <w:lang w:eastAsia="ru-RU"/>
        </w:rPr>
        <w:br/>
        <w:t>– организация методического сопровождения профильного обучения в школе;</w:t>
      </w:r>
      <w:r w:rsidRPr="00EF4AAE">
        <w:rPr>
          <w:rFonts w:ascii="Times New Roman" w:eastAsia="Times New Roman" w:hAnsi="Times New Roman" w:cs="Times New Roman"/>
          <w:sz w:val="24"/>
          <w:szCs w:val="24"/>
          <w:lang w:eastAsia="ru-RU"/>
        </w:rPr>
        <w:br/>
        <w:t>– методическое сопровождение подготовки учителей школы к проведению ГИА, регионального тестирования;</w:t>
      </w:r>
      <w:proofErr w:type="gramEnd"/>
      <w:r w:rsidRPr="00EF4AAE">
        <w:rPr>
          <w:rFonts w:ascii="Times New Roman" w:eastAsia="Times New Roman" w:hAnsi="Times New Roman" w:cs="Times New Roman"/>
          <w:sz w:val="24"/>
          <w:szCs w:val="24"/>
          <w:lang w:eastAsia="ru-RU"/>
        </w:rPr>
        <w:br/>
        <w:t>– подготовка и участие в научно-практических конференций, конкурсах и фестивалях профессионального педагогического мастерства;</w:t>
      </w:r>
      <w:r w:rsidRPr="00EF4AAE">
        <w:rPr>
          <w:rFonts w:ascii="Times New Roman" w:eastAsia="Times New Roman" w:hAnsi="Times New Roman" w:cs="Times New Roman"/>
          <w:sz w:val="24"/>
          <w:szCs w:val="24"/>
          <w:lang w:eastAsia="ru-RU"/>
        </w:rPr>
        <w:br/>
        <w:t>–  организация  исследовательской работы  учащихся школы.</w:t>
      </w:r>
    </w:p>
    <w:p w:rsidR="00DC47F8" w:rsidRPr="00EF4AAE" w:rsidRDefault="00DC47F8" w:rsidP="00DC47F8">
      <w:pPr>
        <w:jc w:val="both"/>
        <w:rPr>
          <w:rFonts w:ascii="Times New Roman" w:eastAsiaTheme="minorEastAsia" w:hAnsi="Times New Roman" w:cs="Times New Roman"/>
          <w:sz w:val="24"/>
          <w:szCs w:val="24"/>
          <w:lang w:eastAsia="ru-RU"/>
        </w:rPr>
      </w:pPr>
      <w:r w:rsidRPr="00EF4AAE">
        <w:rPr>
          <w:rFonts w:ascii="Times New Roman" w:eastAsiaTheme="minorEastAsia" w:hAnsi="Times New Roman" w:cs="Times New Roman"/>
          <w:sz w:val="24"/>
          <w:szCs w:val="24"/>
          <w:lang w:eastAsia="ru-RU"/>
        </w:rPr>
        <w:t xml:space="preserve">            В модели методической структуры ведущая роль принадлежит педагогическому совету, вторым рабочим органом является методический совет, который руководит работой социально-педагогической службы, предметных методических объединений учителей. </w:t>
      </w:r>
    </w:p>
    <w:p w:rsidR="00DC47F8" w:rsidRPr="00EF4AAE" w:rsidRDefault="00DC47F8" w:rsidP="00DC47F8">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В 2018-2019</w:t>
      </w:r>
      <w:r w:rsidRPr="00EF4AAE">
        <w:rPr>
          <w:rFonts w:ascii="Times New Roman" w:eastAsia="Times New Roman" w:hAnsi="Times New Roman" w:cs="Times New Roman"/>
          <w:sz w:val="24"/>
          <w:szCs w:val="24"/>
          <w:lang w:eastAsia="ru-RU"/>
        </w:rPr>
        <w:t xml:space="preserve">  учебном году коллектив школы продолжил  работу над методической темой </w:t>
      </w:r>
      <w:r w:rsidRPr="00EF4AAE">
        <w:rPr>
          <w:rFonts w:ascii="Times New Roman" w:eastAsia="Times New Roman" w:hAnsi="Times New Roman" w:cs="Times New Roman"/>
          <w:b/>
          <w:sz w:val="24"/>
          <w:szCs w:val="24"/>
          <w:lang w:eastAsia="ru-RU"/>
        </w:rPr>
        <w:t xml:space="preserve">«Современные подходы к организации образовательного процесса в условиях перехода на федеральные образовательные стандарты». </w:t>
      </w:r>
    </w:p>
    <w:p w:rsidR="00DC47F8" w:rsidRPr="00EF4AAE" w:rsidRDefault="00DC47F8" w:rsidP="00DC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4AAE">
        <w:rPr>
          <w:rFonts w:ascii="Times New Roman" w:eastAsia="Times New Roman" w:hAnsi="Times New Roman" w:cs="Times New Roman"/>
          <w:sz w:val="24"/>
          <w:szCs w:val="24"/>
          <w:lang w:eastAsia="ru-RU"/>
        </w:rPr>
        <w:t xml:space="preserve">         </w:t>
      </w:r>
      <w:r w:rsidRPr="00EF4AAE">
        <w:rPr>
          <w:rFonts w:ascii="Times New Roman" w:eastAsia="Times New Roman" w:hAnsi="Times New Roman" w:cs="Times New Roman"/>
          <w:bCs/>
          <w:color w:val="000000"/>
          <w:sz w:val="24"/>
          <w:szCs w:val="24"/>
          <w:lang w:eastAsia="ru-RU"/>
        </w:rPr>
        <w:t xml:space="preserve"> Качество образования и его эффективность в наибольшей степени зависят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w:t>
      </w:r>
    </w:p>
    <w:p w:rsidR="00DC47F8" w:rsidRPr="00EF4AAE" w:rsidRDefault="00DC47F8" w:rsidP="00DC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В 2018-2019</w:t>
      </w:r>
      <w:r w:rsidRPr="00EF4AA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учебном году в школе работали 55</w:t>
      </w:r>
      <w:r w:rsidRPr="00EF4AAE">
        <w:rPr>
          <w:rFonts w:ascii="Times New Roman" w:eastAsia="Times New Roman" w:hAnsi="Times New Roman" w:cs="Times New Roman"/>
          <w:bCs/>
          <w:color w:val="000000"/>
          <w:sz w:val="24"/>
          <w:szCs w:val="24"/>
          <w:lang w:eastAsia="ru-RU"/>
        </w:rPr>
        <w:t xml:space="preserve"> педагогов.</w:t>
      </w:r>
    </w:p>
    <w:p w:rsidR="00DC47F8" w:rsidRPr="00EF4AAE" w:rsidRDefault="00DC47F8" w:rsidP="00DC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4AAE">
        <w:rPr>
          <w:rFonts w:ascii="Times New Roman" w:eastAsia="Times New Roman" w:hAnsi="Times New Roman" w:cs="Times New Roman"/>
          <w:bCs/>
          <w:color w:val="000000"/>
          <w:sz w:val="24"/>
          <w:szCs w:val="24"/>
          <w:lang w:eastAsia="ru-RU"/>
        </w:rPr>
        <w:t>Из них:</w:t>
      </w:r>
    </w:p>
    <w:p w:rsidR="00DC47F8" w:rsidRPr="00EF4AAE" w:rsidRDefault="00DC47F8" w:rsidP="00DC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4AAE">
        <w:rPr>
          <w:rFonts w:ascii="Times New Roman" w:eastAsia="Times New Roman" w:hAnsi="Times New Roman" w:cs="Times New Roman"/>
          <w:color w:val="000000"/>
          <w:sz w:val="24"/>
          <w:szCs w:val="24"/>
          <w:lang w:eastAsia="ru-RU"/>
        </w:rPr>
        <w:t>- </w:t>
      </w:r>
      <w:r w:rsidRPr="00EF4AAE">
        <w:rPr>
          <w:rFonts w:ascii="Times New Roman" w:eastAsia="Times New Roman" w:hAnsi="Times New Roman" w:cs="Times New Roman"/>
          <w:bCs/>
          <w:color w:val="000000"/>
          <w:sz w:val="24"/>
          <w:szCs w:val="24"/>
          <w:lang w:eastAsia="ru-RU"/>
        </w:rPr>
        <w:t xml:space="preserve">руководящие работники – 4 </w:t>
      </w:r>
    </w:p>
    <w:p w:rsidR="00DC47F8" w:rsidRPr="00EF4AAE" w:rsidRDefault="00DC47F8" w:rsidP="00DC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4AA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Cs/>
          <w:color w:val="000000"/>
          <w:sz w:val="24"/>
          <w:szCs w:val="24"/>
          <w:lang w:eastAsia="ru-RU"/>
        </w:rPr>
        <w:t>учителя – 47</w:t>
      </w:r>
      <w:r w:rsidRPr="00EF4AAE">
        <w:rPr>
          <w:rFonts w:ascii="Times New Roman" w:eastAsia="Times New Roman" w:hAnsi="Times New Roman" w:cs="Times New Roman"/>
          <w:bCs/>
          <w:color w:val="000000"/>
          <w:sz w:val="24"/>
          <w:szCs w:val="24"/>
          <w:lang w:eastAsia="ru-RU"/>
        </w:rPr>
        <w:t xml:space="preserve"> </w:t>
      </w:r>
    </w:p>
    <w:p w:rsidR="00DC47F8" w:rsidRPr="00EF4AAE" w:rsidRDefault="00DC47F8" w:rsidP="00DC47F8">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EF4AAE">
        <w:rPr>
          <w:rFonts w:ascii="Times New Roman" w:eastAsia="Times New Roman" w:hAnsi="Times New Roman" w:cs="Times New Roman"/>
          <w:color w:val="000000"/>
          <w:sz w:val="24"/>
          <w:szCs w:val="24"/>
          <w:lang w:eastAsia="ru-RU"/>
        </w:rPr>
        <w:t xml:space="preserve">- </w:t>
      </w:r>
      <w:r w:rsidRPr="00EF4AAE">
        <w:rPr>
          <w:rFonts w:ascii="Times New Roman" w:eastAsia="Times New Roman" w:hAnsi="Times New Roman" w:cs="Times New Roman"/>
          <w:bCs/>
          <w:color w:val="000000"/>
          <w:sz w:val="24"/>
          <w:szCs w:val="24"/>
          <w:lang w:eastAsia="ru-RU"/>
        </w:rPr>
        <w:t xml:space="preserve">педагог-психолог – 2 </w:t>
      </w:r>
    </w:p>
    <w:p w:rsidR="00DC47F8" w:rsidRPr="00EF4AAE" w:rsidRDefault="00DC47F8" w:rsidP="00DC47F8">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EF4AAE">
        <w:rPr>
          <w:rFonts w:ascii="Times New Roman" w:eastAsia="Times New Roman" w:hAnsi="Times New Roman" w:cs="Times New Roman"/>
          <w:bCs/>
          <w:color w:val="000000"/>
          <w:sz w:val="24"/>
          <w:szCs w:val="24"/>
          <w:lang w:eastAsia="ru-RU"/>
        </w:rPr>
        <w:t>-социальный педагог -1</w:t>
      </w:r>
    </w:p>
    <w:p w:rsidR="00DC47F8" w:rsidRPr="00EF4AAE" w:rsidRDefault="00DC47F8" w:rsidP="00DC47F8">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EF4AAE">
        <w:rPr>
          <w:rFonts w:ascii="Times New Roman" w:eastAsia="Times New Roman" w:hAnsi="Times New Roman" w:cs="Times New Roman"/>
          <w:bCs/>
          <w:color w:val="000000"/>
          <w:sz w:val="24"/>
          <w:szCs w:val="24"/>
          <w:lang w:eastAsia="ru-RU"/>
        </w:rPr>
        <w:t>-логопед  - 1</w:t>
      </w:r>
    </w:p>
    <w:p w:rsidR="00DC47F8" w:rsidRPr="00EF4AAE" w:rsidRDefault="00DC47F8" w:rsidP="00DC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4AAE">
        <w:rPr>
          <w:rFonts w:ascii="Times New Roman" w:eastAsia="Times New Roman" w:hAnsi="Times New Roman" w:cs="Times New Roman"/>
          <w:bCs/>
          <w:color w:val="000000"/>
          <w:sz w:val="24"/>
          <w:szCs w:val="24"/>
          <w:lang w:eastAsia="ru-RU"/>
        </w:rPr>
        <w:t>Средний возраст педагогических работников школы  составляет  47 лет.  Основную  группу сотрудников школы  составляют  педагоги от 40 лет  и выше:</w:t>
      </w:r>
    </w:p>
    <w:p w:rsidR="00DC47F8" w:rsidRDefault="00DC47F8" w:rsidP="00DC47F8">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EF4AAE">
        <w:rPr>
          <w:rFonts w:ascii="Times New Roman" w:eastAsia="Times New Roman" w:hAnsi="Times New Roman" w:cs="Times New Roman"/>
          <w:bCs/>
          <w:color w:val="000000"/>
          <w:sz w:val="24"/>
          <w:szCs w:val="24"/>
          <w:lang w:eastAsia="ru-RU"/>
        </w:rPr>
        <w:t>Педагогический стаж:</w:t>
      </w:r>
    </w:p>
    <w:p w:rsidR="00DC47F8" w:rsidRPr="005F77E0" w:rsidRDefault="00DC47F8" w:rsidP="00DC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77E0">
        <w:rPr>
          <w:rFonts w:ascii="Times New Roman" w:eastAsia="Times New Roman" w:hAnsi="Times New Roman" w:cs="Times New Roman"/>
          <w:bCs/>
          <w:color w:val="000000"/>
          <w:sz w:val="24"/>
          <w:szCs w:val="24"/>
          <w:lang w:eastAsia="ru-RU"/>
        </w:rPr>
        <w:t>Стаж работы</w:t>
      </w:r>
    </w:p>
    <w:tbl>
      <w:tblPr>
        <w:tblStyle w:val="af9"/>
        <w:tblW w:w="0" w:type="auto"/>
        <w:tblLook w:val="04A0"/>
      </w:tblPr>
      <w:tblGrid>
        <w:gridCol w:w="1780"/>
        <w:gridCol w:w="1780"/>
        <w:gridCol w:w="1780"/>
      </w:tblGrid>
      <w:tr w:rsidR="00DC47F8" w:rsidRPr="005F77E0" w:rsidTr="00D4363E">
        <w:tc>
          <w:tcPr>
            <w:tcW w:w="1780" w:type="dxa"/>
          </w:tcPr>
          <w:p w:rsidR="00DC47F8" w:rsidRPr="005F77E0" w:rsidRDefault="00DC47F8" w:rsidP="00D4363E">
            <w:pPr>
              <w:rPr>
                <w:rFonts w:ascii="Times New Roman" w:hAnsi="Times New Roman" w:cs="Times New Roman"/>
                <w:sz w:val="24"/>
                <w:szCs w:val="24"/>
              </w:rPr>
            </w:pPr>
            <w:r w:rsidRPr="005F77E0">
              <w:rPr>
                <w:rFonts w:ascii="Times New Roman" w:hAnsi="Times New Roman" w:cs="Times New Roman"/>
                <w:sz w:val="24"/>
                <w:szCs w:val="24"/>
              </w:rPr>
              <w:t>3-10 ЛЕТ</w:t>
            </w:r>
          </w:p>
        </w:tc>
        <w:tc>
          <w:tcPr>
            <w:tcW w:w="1780" w:type="dxa"/>
          </w:tcPr>
          <w:p w:rsidR="00DC47F8" w:rsidRPr="005F77E0" w:rsidRDefault="00DC47F8" w:rsidP="00D4363E">
            <w:pPr>
              <w:rPr>
                <w:rFonts w:ascii="Times New Roman" w:hAnsi="Times New Roman" w:cs="Times New Roman"/>
                <w:sz w:val="24"/>
                <w:szCs w:val="24"/>
              </w:rPr>
            </w:pPr>
            <w:r w:rsidRPr="005F77E0">
              <w:rPr>
                <w:rFonts w:ascii="Times New Roman" w:hAnsi="Times New Roman" w:cs="Times New Roman"/>
                <w:sz w:val="24"/>
                <w:szCs w:val="24"/>
              </w:rPr>
              <w:t>10-25 лет</w:t>
            </w:r>
          </w:p>
        </w:tc>
        <w:tc>
          <w:tcPr>
            <w:tcW w:w="1780" w:type="dxa"/>
          </w:tcPr>
          <w:p w:rsidR="00DC47F8" w:rsidRPr="005F77E0" w:rsidRDefault="00DC47F8" w:rsidP="00D4363E">
            <w:pPr>
              <w:rPr>
                <w:rFonts w:ascii="Times New Roman" w:hAnsi="Times New Roman" w:cs="Times New Roman"/>
                <w:sz w:val="24"/>
                <w:szCs w:val="24"/>
              </w:rPr>
            </w:pPr>
            <w:r w:rsidRPr="005F77E0">
              <w:rPr>
                <w:rFonts w:ascii="Times New Roman" w:hAnsi="Times New Roman" w:cs="Times New Roman"/>
                <w:sz w:val="24"/>
                <w:szCs w:val="24"/>
              </w:rPr>
              <w:t>Выше 25 лет</w:t>
            </w:r>
          </w:p>
        </w:tc>
      </w:tr>
      <w:tr w:rsidR="00DC47F8" w:rsidRPr="005F77E0" w:rsidTr="00D4363E">
        <w:tc>
          <w:tcPr>
            <w:tcW w:w="1780" w:type="dxa"/>
          </w:tcPr>
          <w:p w:rsidR="00DC47F8" w:rsidRPr="005F77E0" w:rsidRDefault="00DC47F8" w:rsidP="00D4363E">
            <w:pPr>
              <w:rPr>
                <w:rFonts w:ascii="Times New Roman" w:hAnsi="Times New Roman" w:cs="Times New Roman"/>
                <w:sz w:val="24"/>
                <w:szCs w:val="24"/>
              </w:rPr>
            </w:pPr>
            <w:r>
              <w:rPr>
                <w:rFonts w:ascii="Times New Roman" w:hAnsi="Times New Roman" w:cs="Times New Roman"/>
                <w:sz w:val="24"/>
                <w:szCs w:val="24"/>
              </w:rPr>
              <w:t>3</w:t>
            </w:r>
            <w:r w:rsidRPr="005F77E0">
              <w:rPr>
                <w:rFonts w:ascii="Times New Roman" w:hAnsi="Times New Roman" w:cs="Times New Roman"/>
                <w:sz w:val="24"/>
                <w:szCs w:val="24"/>
              </w:rPr>
              <w:t>человека</w:t>
            </w:r>
          </w:p>
        </w:tc>
        <w:tc>
          <w:tcPr>
            <w:tcW w:w="1780" w:type="dxa"/>
          </w:tcPr>
          <w:p w:rsidR="00DC47F8" w:rsidRPr="005F77E0" w:rsidRDefault="00DC47F8" w:rsidP="00D4363E">
            <w:pPr>
              <w:rPr>
                <w:rFonts w:ascii="Times New Roman" w:hAnsi="Times New Roman" w:cs="Times New Roman"/>
                <w:sz w:val="24"/>
                <w:szCs w:val="24"/>
              </w:rPr>
            </w:pPr>
            <w:r w:rsidRPr="005F77E0">
              <w:rPr>
                <w:rFonts w:ascii="Times New Roman" w:hAnsi="Times New Roman" w:cs="Times New Roman"/>
                <w:sz w:val="24"/>
                <w:szCs w:val="24"/>
              </w:rPr>
              <w:t>26 человек</w:t>
            </w:r>
          </w:p>
        </w:tc>
        <w:tc>
          <w:tcPr>
            <w:tcW w:w="1780" w:type="dxa"/>
          </w:tcPr>
          <w:p w:rsidR="00DC47F8" w:rsidRPr="005F77E0" w:rsidRDefault="00DC47F8" w:rsidP="00D4363E">
            <w:pPr>
              <w:rPr>
                <w:rFonts w:ascii="Times New Roman" w:hAnsi="Times New Roman" w:cs="Times New Roman"/>
                <w:sz w:val="24"/>
                <w:szCs w:val="24"/>
              </w:rPr>
            </w:pPr>
            <w:r w:rsidRPr="005F77E0">
              <w:rPr>
                <w:rFonts w:ascii="Times New Roman" w:hAnsi="Times New Roman" w:cs="Times New Roman"/>
                <w:sz w:val="24"/>
                <w:szCs w:val="24"/>
              </w:rPr>
              <w:t>26 человек</w:t>
            </w:r>
          </w:p>
        </w:tc>
      </w:tr>
      <w:tr w:rsidR="00DC47F8" w:rsidRPr="005F77E0" w:rsidTr="00D4363E">
        <w:tc>
          <w:tcPr>
            <w:tcW w:w="1780" w:type="dxa"/>
          </w:tcPr>
          <w:p w:rsidR="00DC47F8" w:rsidRPr="005F77E0" w:rsidRDefault="00DC47F8" w:rsidP="00D4363E">
            <w:pPr>
              <w:rPr>
                <w:rFonts w:ascii="Times New Roman" w:hAnsi="Times New Roman" w:cs="Times New Roman"/>
                <w:sz w:val="24"/>
                <w:szCs w:val="24"/>
              </w:rPr>
            </w:pPr>
            <w:r w:rsidRPr="005F77E0">
              <w:rPr>
                <w:rFonts w:ascii="Times New Roman" w:hAnsi="Times New Roman" w:cs="Times New Roman"/>
                <w:sz w:val="24"/>
                <w:szCs w:val="24"/>
              </w:rPr>
              <w:t>8%</w:t>
            </w:r>
          </w:p>
        </w:tc>
        <w:tc>
          <w:tcPr>
            <w:tcW w:w="1780" w:type="dxa"/>
          </w:tcPr>
          <w:p w:rsidR="00DC47F8" w:rsidRPr="005F77E0" w:rsidRDefault="00DC47F8" w:rsidP="00D4363E">
            <w:pPr>
              <w:rPr>
                <w:rFonts w:ascii="Times New Roman" w:hAnsi="Times New Roman" w:cs="Times New Roman"/>
                <w:sz w:val="24"/>
                <w:szCs w:val="24"/>
              </w:rPr>
            </w:pPr>
            <w:r w:rsidRPr="005F77E0">
              <w:rPr>
                <w:rFonts w:ascii="Times New Roman" w:hAnsi="Times New Roman" w:cs="Times New Roman"/>
                <w:sz w:val="24"/>
                <w:szCs w:val="24"/>
              </w:rPr>
              <w:t>46%</w:t>
            </w:r>
          </w:p>
        </w:tc>
        <w:tc>
          <w:tcPr>
            <w:tcW w:w="1780" w:type="dxa"/>
          </w:tcPr>
          <w:p w:rsidR="00DC47F8" w:rsidRPr="005F77E0" w:rsidRDefault="00DC47F8" w:rsidP="00D4363E">
            <w:pPr>
              <w:rPr>
                <w:rFonts w:ascii="Times New Roman" w:hAnsi="Times New Roman" w:cs="Times New Roman"/>
                <w:sz w:val="24"/>
                <w:szCs w:val="24"/>
              </w:rPr>
            </w:pPr>
            <w:r w:rsidRPr="005F77E0">
              <w:rPr>
                <w:rFonts w:ascii="Times New Roman" w:hAnsi="Times New Roman" w:cs="Times New Roman"/>
                <w:sz w:val="24"/>
                <w:szCs w:val="24"/>
              </w:rPr>
              <w:t>46%</w:t>
            </w:r>
          </w:p>
        </w:tc>
      </w:tr>
    </w:tbl>
    <w:p w:rsidR="00DC47F8" w:rsidRPr="005F77E0" w:rsidRDefault="00DC47F8" w:rsidP="00DC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77E0">
        <w:rPr>
          <w:rFonts w:ascii="Times New Roman" w:eastAsia="Times New Roman" w:hAnsi="Times New Roman" w:cs="Times New Roman"/>
          <w:noProof/>
          <w:color w:val="000000"/>
          <w:sz w:val="24"/>
          <w:szCs w:val="24"/>
          <w:lang w:eastAsia="ru-RU"/>
        </w:rPr>
        <w:lastRenderedPageBreak/>
        <w:drawing>
          <wp:inline distT="0" distB="0" distL="0" distR="0">
            <wp:extent cx="5295901" cy="2743200"/>
            <wp:effectExtent l="19050" t="0" r="19049" b="0"/>
            <wp:docPr id="51"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DC47F8" w:rsidRPr="005F77E0" w:rsidRDefault="00DC47F8" w:rsidP="00DC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77E0">
        <w:rPr>
          <w:rFonts w:ascii="Times New Roman" w:eastAsia="Times New Roman" w:hAnsi="Times New Roman" w:cs="Times New Roman"/>
          <w:bCs/>
          <w:color w:val="000000"/>
          <w:sz w:val="24"/>
          <w:szCs w:val="24"/>
          <w:lang w:eastAsia="ru-RU"/>
        </w:rPr>
        <w:t xml:space="preserve">Образование педагогов: </w:t>
      </w:r>
    </w:p>
    <w:tbl>
      <w:tblPr>
        <w:tblStyle w:val="af9"/>
        <w:tblW w:w="0" w:type="auto"/>
        <w:tblLook w:val="04A0"/>
      </w:tblPr>
      <w:tblGrid>
        <w:gridCol w:w="1780"/>
        <w:gridCol w:w="1780"/>
      </w:tblGrid>
      <w:tr w:rsidR="00DC47F8" w:rsidRPr="005F77E0" w:rsidTr="00D4363E">
        <w:tc>
          <w:tcPr>
            <w:tcW w:w="1780" w:type="dxa"/>
          </w:tcPr>
          <w:p w:rsidR="00DC47F8" w:rsidRPr="005F77E0" w:rsidRDefault="00DC47F8" w:rsidP="00D4363E">
            <w:pPr>
              <w:rPr>
                <w:rFonts w:ascii="Times New Roman" w:hAnsi="Times New Roman" w:cs="Times New Roman"/>
                <w:sz w:val="24"/>
                <w:szCs w:val="24"/>
              </w:rPr>
            </w:pPr>
            <w:r w:rsidRPr="005F77E0">
              <w:rPr>
                <w:rFonts w:ascii="Times New Roman" w:hAnsi="Times New Roman" w:cs="Times New Roman"/>
                <w:sz w:val="24"/>
                <w:szCs w:val="24"/>
              </w:rPr>
              <w:t>высшее</w:t>
            </w:r>
          </w:p>
        </w:tc>
        <w:tc>
          <w:tcPr>
            <w:tcW w:w="1780" w:type="dxa"/>
          </w:tcPr>
          <w:p w:rsidR="00DC47F8" w:rsidRPr="005F77E0" w:rsidRDefault="00DC47F8" w:rsidP="00D4363E">
            <w:pPr>
              <w:rPr>
                <w:rFonts w:ascii="Times New Roman" w:hAnsi="Times New Roman" w:cs="Times New Roman"/>
                <w:sz w:val="24"/>
                <w:szCs w:val="24"/>
              </w:rPr>
            </w:pPr>
            <w:proofErr w:type="spellStart"/>
            <w:r w:rsidRPr="005F77E0">
              <w:rPr>
                <w:rFonts w:ascii="Times New Roman" w:hAnsi="Times New Roman" w:cs="Times New Roman"/>
                <w:sz w:val="24"/>
                <w:szCs w:val="24"/>
              </w:rPr>
              <w:t>Средне-специальное</w:t>
            </w:r>
            <w:proofErr w:type="spellEnd"/>
          </w:p>
        </w:tc>
      </w:tr>
      <w:tr w:rsidR="00DC47F8" w:rsidRPr="005F77E0" w:rsidTr="00D4363E">
        <w:tc>
          <w:tcPr>
            <w:tcW w:w="1780" w:type="dxa"/>
          </w:tcPr>
          <w:p w:rsidR="00DC47F8" w:rsidRPr="005F77E0" w:rsidRDefault="00DC47F8" w:rsidP="00D4363E">
            <w:pPr>
              <w:rPr>
                <w:rFonts w:ascii="Times New Roman" w:hAnsi="Times New Roman" w:cs="Times New Roman"/>
                <w:sz w:val="24"/>
                <w:szCs w:val="24"/>
              </w:rPr>
            </w:pPr>
            <w:r>
              <w:rPr>
                <w:rFonts w:ascii="Times New Roman" w:hAnsi="Times New Roman" w:cs="Times New Roman"/>
                <w:sz w:val="24"/>
                <w:szCs w:val="24"/>
              </w:rPr>
              <w:t>46</w:t>
            </w:r>
            <w:r w:rsidRPr="005F77E0">
              <w:rPr>
                <w:rFonts w:ascii="Times New Roman" w:hAnsi="Times New Roman" w:cs="Times New Roman"/>
                <w:sz w:val="24"/>
                <w:szCs w:val="24"/>
              </w:rPr>
              <w:t xml:space="preserve"> человек</w:t>
            </w:r>
          </w:p>
        </w:tc>
        <w:tc>
          <w:tcPr>
            <w:tcW w:w="1780" w:type="dxa"/>
          </w:tcPr>
          <w:p w:rsidR="00DC47F8" w:rsidRPr="005F77E0" w:rsidRDefault="00DC47F8" w:rsidP="00D4363E">
            <w:pPr>
              <w:rPr>
                <w:rFonts w:ascii="Times New Roman" w:hAnsi="Times New Roman" w:cs="Times New Roman"/>
                <w:sz w:val="24"/>
                <w:szCs w:val="24"/>
              </w:rPr>
            </w:pPr>
            <w:r w:rsidRPr="005F77E0">
              <w:rPr>
                <w:rFonts w:ascii="Times New Roman" w:hAnsi="Times New Roman" w:cs="Times New Roman"/>
                <w:sz w:val="24"/>
                <w:szCs w:val="24"/>
              </w:rPr>
              <w:t>9 человек</w:t>
            </w:r>
          </w:p>
        </w:tc>
      </w:tr>
      <w:tr w:rsidR="00DC47F8" w:rsidRPr="005F77E0" w:rsidTr="00D4363E">
        <w:tc>
          <w:tcPr>
            <w:tcW w:w="1780" w:type="dxa"/>
          </w:tcPr>
          <w:p w:rsidR="00DC47F8" w:rsidRPr="005F77E0" w:rsidRDefault="00DC47F8" w:rsidP="00D4363E">
            <w:pPr>
              <w:rPr>
                <w:rFonts w:ascii="Times New Roman" w:hAnsi="Times New Roman" w:cs="Times New Roman"/>
                <w:sz w:val="24"/>
                <w:szCs w:val="24"/>
              </w:rPr>
            </w:pPr>
            <w:r w:rsidRPr="005F77E0">
              <w:rPr>
                <w:rFonts w:ascii="Times New Roman" w:hAnsi="Times New Roman" w:cs="Times New Roman"/>
                <w:sz w:val="24"/>
                <w:szCs w:val="24"/>
              </w:rPr>
              <w:t>84%</w:t>
            </w:r>
          </w:p>
        </w:tc>
        <w:tc>
          <w:tcPr>
            <w:tcW w:w="1780" w:type="dxa"/>
          </w:tcPr>
          <w:p w:rsidR="00DC47F8" w:rsidRPr="005F77E0" w:rsidRDefault="00DC47F8" w:rsidP="00D4363E">
            <w:pPr>
              <w:rPr>
                <w:rFonts w:ascii="Times New Roman" w:hAnsi="Times New Roman" w:cs="Times New Roman"/>
                <w:sz w:val="24"/>
                <w:szCs w:val="24"/>
              </w:rPr>
            </w:pPr>
            <w:r w:rsidRPr="005F77E0">
              <w:rPr>
                <w:rFonts w:ascii="Times New Roman" w:hAnsi="Times New Roman" w:cs="Times New Roman"/>
                <w:sz w:val="24"/>
                <w:szCs w:val="24"/>
              </w:rPr>
              <w:t>16%</w:t>
            </w:r>
          </w:p>
        </w:tc>
      </w:tr>
    </w:tbl>
    <w:p w:rsidR="00DC47F8" w:rsidRPr="005F77E0" w:rsidRDefault="00DC47F8" w:rsidP="00DC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77E0">
        <w:rPr>
          <w:rFonts w:ascii="Times New Roman" w:eastAsia="Times New Roman" w:hAnsi="Times New Roman" w:cs="Times New Roman"/>
          <w:noProof/>
          <w:color w:val="000000"/>
          <w:sz w:val="24"/>
          <w:szCs w:val="24"/>
          <w:lang w:eastAsia="ru-RU"/>
        </w:rPr>
        <w:drawing>
          <wp:inline distT="0" distB="0" distL="0" distR="0">
            <wp:extent cx="4572000" cy="2743200"/>
            <wp:effectExtent l="19050" t="0" r="19050" b="0"/>
            <wp:docPr id="52"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DC47F8" w:rsidRPr="005F77E0" w:rsidRDefault="00DC47F8" w:rsidP="00DC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C47F8" w:rsidRPr="005F77E0" w:rsidRDefault="00DC47F8" w:rsidP="00DC47F8">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5F77E0">
        <w:rPr>
          <w:rFonts w:ascii="Times New Roman" w:eastAsia="Times New Roman" w:hAnsi="Times New Roman" w:cs="Times New Roman"/>
          <w:bCs/>
          <w:color w:val="000000"/>
          <w:sz w:val="24"/>
          <w:szCs w:val="24"/>
          <w:lang w:eastAsia="ru-RU"/>
        </w:rPr>
        <w:t>Квалификационная категория педагогов</w:t>
      </w:r>
    </w:p>
    <w:tbl>
      <w:tblPr>
        <w:tblStyle w:val="af9"/>
        <w:tblW w:w="0" w:type="auto"/>
        <w:tblLook w:val="04A0"/>
      </w:tblPr>
      <w:tblGrid>
        <w:gridCol w:w="1780"/>
        <w:gridCol w:w="1780"/>
        <w:gridCol w:w="1780"/>
      </w:tblGrid>
      <w:tr w:rsidR="00DC47F8" w:rsidRPr="005F77E0" w:rsidTr="00D4363E">
        <w:tc>
          <w:tcPr>
            <w:tcW w:w="1780" w:type="dxa"/>
          </w:tcPr>
          <w:p w:rsidR="00DC47F8" w:rsidRPr="005F77E0" w:rsidRDefault="00DC47F8" w:rsidP="00D4363E">
            <w:pPr>
              <w:rPr>
                <w:rFonts w:ascii="Times New Roman" w:hAnsi="Times New Roman" w:cs="Times New Roman"/>
                <w:sz w:val="24"/>
                <w:szCs w:val="24"/>
              </w:rPr>
            </w:pPr>
            <w:r w:rsidRPr="005F77E0">
              <w:rPr>
                <w:rFonts w:ascii="Times New Roman" w:hAnsi="Times New Roman" w:cs="Times New Roman"/>
                <w:sz w:val="24"/>
                <w:szCs w:val="24"/>
              </w:rPr>
              <w:t>высшая</w:t>
            </w:r>
          </w:p>
        </w:tc>
        <w:tc>
          <w:tcPr>
            <w:tcW w:w="1780" w:type="dxa"/>
          </w:tcPr>
          <w:p w:rsidR="00DC47F8" w:rsidRPr="005F77E0" w:rsidRDefault="00DC47F8" w:rsidP="00D4363E">
            <w:pPr>
              <w:rPr>
                <w:rFonts w:ascii="Times New Roman" w:hAnsi="Times New Roman" w:cs="Times New Roman"/>
                <w:sz w:val="24"/>
                <w:szCs w:val="24"/>
              </w:rPr>
            </w:pPr>
            <w:r w:rsidRPr="005F77E0">
              <w:rPr>
                <w:rFonts w:ascii="Times New Roman" w:hAnsi="Times New Roman" w:cs="Times New Roman"/>
                <w:sz w:val="24"/>
                <w:szCs w:val="24"/>
              </w:rPr>
              <w:t>первая</w:t>
            </w:r>
          </w:p>
        </w:tc>
        <w:tc>
          <w:tcPr>
            <w:tcW w:w="1780" w:type="dxa"/>
          </w:tcPr>
          <w:p w:rsidR="00DC47F8" w:rsidRPr="005F77E0" w:rsidRDefault="00DC47F8" w:rsidP="00D4363E">
            <w:pPr>
              <w:rPr>
                <w:rFonts w:ascii="Times New Roman" w:hAnsi="Times New Roman" w:cs="Times New Roman"/>
                <w:sz w:val="24"/>
                <w:szCs w:val="24"/>
              </w:rPr>
            </w:pPr>
            <w:r w:rsidRPr="005F77E0">
              <w:rPr>
                <w:rFonts w:ascii="Times New Roman" w:eastAsia="Times New Roman" w:hAnsi="Times New Roman" w:cs="Times New Roman"/>
                <w:bCs/>
                <w:color w:val="000000"/>
                <w:sz w:val="24"/>
                <w:szCs w:val="24"/>
              </w:rPr>
              <w:t>соответствие занимаемой должности</w:t>
            </w:r>
          </w:p>
        </w:tc>
      </w:tr>
      <w:tr w:rsidR="00DC47F8" w:rsidRPr="005F77E0" w:rsidTr="00D4363E">
        <w:tc>
          <w:tcPr>
            <w:tcW w:w="1780" w:type="dxa"/>
          </w:tcPr>
          <w:p w:rsidR="00DC47F8" w:rsidRPr="005F77E0" w:rsidRDefault="00DC47F8" w:rsidP="00D4363E">
            <w:pPr>
              <w:rPr>
                <w:rFonts w:ascii="Times New Roman" w:hAnsi="Times New Roman" w:cs="Times New Roman"/>
                <w:sz w:val="24"/>
                <w:szCs w:val="24"/>
              </w:rPr>
            </w:pPr>
            <w:r>
              <w:rPr>
                <w:rFonts w:ascii="Times New Roman" w:hAnsi="Times New Roman" w:cs="Times New Roman"/>
                <w:sz w:val="24"/>
                <w:szCs w:val="24"/>
              </w:rPr>
              <w:t>13</w:t>
            </w:r>
            <w:r w:rsidRPr="005F77E0">
              <w:rPr>
                <w:rFonts w:ascii="Times New Roman" w:hAnsi="Times New Roman" w:cs="Times New Roman"/>
                <w:sz w:val="24"/>
                <w:szCs w:val="24"/>
              </w:rPr>
              <w:t>человек</w:t>
            </w:r>
          </w:p>
        </w:tc>
        <w:tc>
          <w:tcPr>
            <w:tcW w:w="1780" w:type="dxa"/>
          </w:tcPr>
          <w:p w:rsidR="00DC47F8" w:rsidRPr="005F77E0" w:rsidRDefault="00DC47F8" w:rsidP="00D4363E">
            <w:pPr>
              <w:rPr>
                <w:rFonts w:ascii="Times New Roman" w:hAnsi="Times New Roman" w:cs="Times New Roman"/>
                <w:sz w:val="24"/>
                <w:szCs w:val="24"/>
              </w:rPr>
            </w:pPr>
            <w:r>
              <w:rPr>
                <w:rFonts w:ascii="Times New Roman" w:hAnsi="Times New Roman" w:cs="Times New Roman"/>
                <w:sz w:val="24"/>
                <w:szCs w:val="24"/>
              </w:rPr>
              <w:t>18</w:t>
            </w:r>
            <w:r w:rsidRPr="005F77E0">
              <w:rPr>
                <w:rFonts w:ascii="Times New Roman" w:hAnsi="Times New Roman" w:cs="Times New Roman"/>
                <w:sz w:val="24"/>
                <w:szCs w:val="24"/>
              </w:rPr>
              <w:t>человек</w:t>
            </w:r>
          </w:p>
        </w:tc>
        <w:tc>
          <w:tcPr>
            <w:tcW w:w="1780" w:type="dxa"/>
          </w:tcPr>
          <w:p w:rsidR="00DC47F8" w:rsidRPr="005F77E0" w:rsidRDefault="00DC47F8" w:rsidP="00D4363E">
            <w:pPr>
              <w:rPr>
                <w:rFonts w:ascii="Times New Roman" w:hAnsi="Times New Roman" w:cs="Times New Roman"/>
                <w:sz w:val="24"/>
                <w:szCs w:val="24"/>
              </w:rPr>
            </w:pPr>
            <w:r>
              <w:rPr>
                <w:rFonts w:ascii="Times New Roman" w:hAnsi="Times New Roman" w:cs="Times New Roman"/>
                <w:sz w:val="24"/>
                <w:szCs w:val="24"/>
              </w:rPr>
              <w:t>24</w:t>
            </w:r>
            <w:r w:rsidRPr="005F77E0">
              <w:rPr>
                <w:rFonts w:ascii="Times New Roman" w:hAnsi="Times New Roman" w:cs="Times New Roman"/>
                <w:sz w:val="24"/>
                <w:szCs w:val="24"/>
              </w:rPr>
              <w:t xml:space="preserve"> человека</w:t>
            </w:r>
          </w:p>
        </w:tc>
      </w:tr>
      <w:tr w:rsidR="00DC47F8" w:rsidRPr="005F77E0" w:rsidTr="00D4363E">
        <w:tc>
          <w:tcPr>
            <w:tcW w:w="1780" w:type="dxa"/>
          </w:tcPr>
          <w:p w:rsidR="00DC47F8" w:rsidRPr="005F77E0" w:rsidRDefault="00DC47F8" w:rsidP="00D4363E">
            <w:pPr>
              <w:rPr>
                <w:rFonts w:ascii="Times New Roman" w:hAnsi="Times New Roman" w:cs="Times New Roman"/>
                <w:sz w:val="24"/>
                <w:szCs w:val="24"/>
              </w:rPr>
            </w:pPr>
            <w:r>
              <w:rPr>
                <w:rFonts w:ascii="Times New Roman" w:hAnsi="Times New Roman" w:cs="Times New Roman"/>
                <w:sz w:val="24"/>
                <w:szCs w:val="24"/>
              </w:rPr>
              <w:t>23</w:t>
            </w:r>
            <w:r w:rsidRPr="005F77E0">
              <w:rPr>
                <w:rFonts w:ascii="Times New Roman" w:hAnsi="Times New Roman" w:cs="Times New Roman"/>
                <w:sz w:val="24"/>
                <w:szCs w:val="24"/>
              </w:rPr>
              <w:t>%</w:t>
            </w:r>
          </w:p>
        </w:tc>
        <w:tc>
          <w:tcPr>
            <w:tcW w:w="1780" w:type="dxa"/>
          </w:tcPr>
          <w:p w:rsidR="00DC47F8" w:rsidRPr="005F77E0" w:rsidRDefault="00DC47F8" w:rsidP="00D4363E">
            <w:pPr>
              <w:rPr>
                <w:rFonts w:ascii="Times New Roman" w:hAnsi="Times New Roman" w:cs="Times New Roman"/>
                <w:sz w:val="24"/>
                <w:szCs w:val="24"/>
              </w:rPr>
            </w:pPr>
            <w:r>
              <w:rPr>
                <w:rFonts w:ascii="Times New Roman" w:hAnsi="Times New Roman" w:cs="Times New Roman"/>
                <w:sz w:val="24"/>
                <w:szCs w:val="24"/>
              </w:rPr>
              <w:t>32</w:t>
            </w:r>
            <w:r w:rsidRPr="005F77E0">
              <w:rPr>
                <w:rFonts w:ascii="Times New Roman" w:hAnsi="Times New Roman" w:cs="Times New Roman"/>
                <w:sz w:val="24"/>
                <w:szCs w:val="24"/>
              </w:rPr>
              <w:t>%</w:t>
            </w:r>
          </w:p>
        </w:tc>
        <w:tc>
          <w:tcPr>
            <w:tcW w:w="1780" w:type="dxa"/>
          </w:tcPr>
          <w:p w:rsidR="00DC47F8" w:rsidRPr="005F77E0" w:rsidRDefault="00DC47F8" w:rsidP="00D4363E">
            <w:pPr>
              <w:rPr>
                <w:rFonts w:ascii="Times New Roman" w:hAnsi="Times New Roman" w:cs="Times New Roman"/>
                <w:sz w:val="24"/>
                <w:szCs w:val="24"/>
              </w:rPr>
            </w:pPr>
            <w:r>
              <w:rPr>
                <w:rFonts w:ascii="Times New Roman" w:hAnsi="Times New Roman" w:cs="Times New Roman"/>
                <w:sz w:val="24"/>
                <w:szCs w:val="24"/>
              </w:rPr>
              <w:t>43</w:t>
            </w:r>
            <w:r w:rsidRPr="005F77E0">
              <w:rPr>
                <w:rFonts w:ascii="Times New Roman" w:hAnsi="Times New Roman" w:cs="Times New Roman"/>
                <w:sz w:val="24"/>
                <w:szCs w:val="24"/>
              </w:rPr>
              <w:t>%</w:t>
            </w:r>
          </w:p>
        </w:tc>
      </w:tr>
    </w:tbl>
    <w:p w:rsidR="00DC47F8" w:rsidRPr="005F77E0" w:rsidRDefault="00DC47F8" w:rsidP="00DC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77E0">
        <w:rPr>
          <w:rFonts w:ascii="Times New Roman" w:eastAsia="Times New Roman" w:hAnsi="Times New Roman" w:cs="Times New Roman"/>
          <w:noProof/>
          <w:color w:val="000000"/>
          <w:sz w:val="24"/>
          <w:szCs w:val="24"/>
          <w:lang w:eastAsia="ru-RU"/>
        </w:rPr>
        <w:lastRenderedPageBreak/>
        <w:drawing>
          <wp:inline distT="0" distB="0" distL="0" distR="0">
            <wp:extent cx="7191375" cy="2686050"/>
            <wp:effectExtent l="19050" t="0" r="9525" b="0"/>
            <wp:docPr id="5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DC47F8" w:rsidRPr="005F77E0" w:rsidRDefault="00DC47F8" w:rsidP="00DC47F8">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5F77E0">
        <w:rPr>
          <w:rFonts w:ascii="Times New Roman" w:eastAsia="Times New Roman" w:hAnsi="Times New Roman" w:cs="Times New Roman"/>
          <w:bCs/>
          <w:color w:val="000000"/>
          <w:sz w:val="24"/>
          <w:szCs w:val="24"/>
          <w:lang w:eastAsia="ru-RU"/>
        </w:rPr>
        <w:t xml:space="preserve">           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w:t>
      </w:r>
      <w:r>
        <w:rPr>
          <w:rFonts w:ascii="Times New Roman" w:eastAsia="Times New Roman" w:hAnsi="Times New Roman" w:cs="Times New Roman"/>
          <w:bCs/>
          <w:color w:val="000000"/>
          <w:sz w:val="24"/>
          <w:szCs w:val="24"/>
          <w:lang w:eastAsia="ru-RU"/>
        </w:rPr>
        <w:t>валификации. В 2018- 2019</w:t>
      </w:r>
      <w:r w:rsidRPr="005F77E0">
        <w:rPr>
          <w:rFonts w:ascii="Times New Roman" w:eastAsia="Times New Roman" w:hAnsi="Times New Roman" w:cs="Times New Roman"/>
          <w:bCs/>
          <w:color w:val="000000"/>
          <w:sz w:val="24"/>
          <w:szCs w:val="24"/>
          <w:lang w:eastAsia="ru-RU"/>
        </w:rPr>
        <w:t xml:space="preserve"> учебном году курсовую подготовку прошли  12 педагогов.</w:t>
      </w:r>
    </w:p>
    <w:p w:rsidR="00DC47F8" w:rsidRPr="005F77E0" w:rsidRDefault="00DC47F8" w:rsidP="00DC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F77E0">
        <w:rPr>
          <w:rFonts w:ascii="Times New Roman" w:eastAsia="Times New Roman" w:hAnsi="Times New Roman" w:cs="Times New Roman"/>
          <w:color w:val="000000"/>
          <w:sz w:val="24"/>
          <w:szCs w:val="24"/>
          <w:lang w:eastAsia="ru-RU"/>
        </w:rPr>
        <w:t xml:space="preserve">           </w:t>
      </w:r>
      <w:r w:rsidRPr="005F77E0">
        <w:rPr>
          <w:rFonts w:ascii="Times New Roman" w:eastAsia="Times New Roman" w:hAnsi="Times New Roman" w:cs="Times New Roman"/>
          <w:bCs/>
          <w:color w:val="000000"/>
          <w:sz w:val="24"/>
          <w:szCs w:val="24"/>
          <w:lang w:eastAsia="ru-RU"/>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r w:rsidRPr="005F77E0">
        <w:rPr>
          <w:rFonts w:ascii="Times New Roman" w:eastAsia="Times New Roman" w:hAnsi="Times New Roman" w:cs="Times New Roman"/>
          <w:color w:val="000000"/>
          <w:sz w:val="24"/>
          <w:szCs w:val="24"/>
          <w:lang w:eastAsia="ru-RU"/>
        </w:rPr>
        <w:t xml:space="preserve"> </w:t>
      </w:r>
      <w:r w:rsidRPr="005F77E0">
        <w:rPr>
          <w:rFonts w:ascii="Times New Roman" w:eastAsia="Times New Roman" w:hAnsi="Times New Roman" w:cs="Times New Roman"/>
          <w:bCs/>
          <w:color w:val="000000"/>
          <w:sz w:val="24"/>
          <w:szCs w:val="24"/>
          <w:lang w:eastAsia="ru-RU"/>
        </w:rPr>
        <w:t xml:space="preserve">В </w:t>
      </w:r>
      <w:r>
        <w:rPr>
          <w:rFonts w:ascii="Times New Roman" w:eastAsia="Times New Roman" w:hAnsi="Times New Roman" w:cs="Times New Roman"/>
          <w:bCs/>
          <w:color w:val="000000"/>
          <w:sz w:val="24"/>
          <w:szCs w:val="24"/>
          <w:lang w:eastAsia="ru-RU"/>
        </w:rPr>
        <w:t>2018-2019</w:t>
      </w:r>
      <w:r w:rsidRPr="005F77E0">
        <w:rPr>
          <w:rFonts w:ascii="Times New Roman" w:eastAsia="Times New Roman" w:hAnsi="Times New Roman" w:cs="Times New Roman"/>
          <w:bCs/>
          <w:color w:val="000000"/>
          <w:sz w:val="24"/>
          <w:szCs w:val="24"/>
          <w:lang w:eastAsia="ru-RU"/>
        </w:rPr>
        <w:t xml:space="preserve"> учебном году четыре педагога  аттестовались на первую квалификационную категорию, школьной комиссией были  аттестованы четыре  педагога   на соответствие занимаемой должности.</w:t>
      </w:r>
      <w:r w:rsidRPr="005F77E0">
        <w:rPr>
          <w:rFonts w:ascii="Times New Roman" w:eastAsia="Times New Roman" w:hAnsi="Times New Roman" w:cs="Times New Roman"/>
          <w:color w:val="000000"/>
          <w:sz w:val="24"/>
          <w:szCs w:val="24"/>
          <w:lang w:eastAsia="ru-RU"/>
        </w:rPr>
        <w:t xml:space="preserve"> </w:t>
      </w:r>
      <w:r w:rsidRPr="005F77E0">
        <w:rPr>
          <w:rFonts w:ascii="Times New Roman" w:eastAsia="Times New Roman" w:hAnsi="Times New Roman" w:cs="Times New Roman"/>
          <w:bCs/>
          <w:color w:val="000000"/>
          <w:sz w:val="24"/>
          <w:szCs w:val="24"/>
          <w:lang w:eastAsia="ru-RU"/>
        </w:rPr>
        <w:t>В школе  были созданы все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Аттестация способствовала росту профессионального мастерства педагогических работников школы  и положительно сказалась на результатах их труда.</w:t>
      </w:r>
      <w:r w:rsidRPr="005F77E0">
        <w:rPr>
          <w:rFonts w:ascii="Times New Roman" w:eastAsiaTheme="minorEastAsia" w:hAnsi="Times New Roman" w:cs="Times New Roman"/>
          <w:sz w:val="24"/>
          <w:szCs w:val="24"/>
          <w:lang w:eastAsia="ar-SA"/>
        </w:rPr>
        <w:t xml:space="preserve"> Аттестация  прошла в установленные сроки и в соответствии с нормативными документами, регламентирующими и обеспечивающими аттестацию руководящих и педагогических работников.</w:t>
      </w:r>
    </w:p>
    <w:p w:rsidR="00DC47F8" w:rsidRPr="00EF4AAE" w:rsidRDefault="00DC47F8" w:rsidP="00DC47F8">
      <w:pPr>
        <w:suppressAutoHyphens/>
        <w:ind w:firstLine="708"/>
        <w:jc w:val="both"/>
        <w:rPr>
          <w:rFonts w:ascii="Times New Roman" w:eastAsiaTheme="minorEastAsia" w:hAnsi="Times New Roman" w:cs="Times New Roman"/>
          <w:sz w:val="24"/>
          <w:szCs w:val="24"/>
          <w:lang w:eastAsia="ar-SA"/>
        </w:rPr>
      </w:pPr>
      <w:r w:rsidRPr="005F77E0">
        <w:rPr>
          <w:rFonts w:ascii="Times New Roman" w:eastAsiaTheme="minorEastAsia" w:hAnsi="Times New Roman" w:cs="Times New Roman"/>
          <w:sz w:val="24"/>
          <w:szCs w:val="24"/>
          <w:lang w:eastAsia="ru-RU"/>
        </w:rPr>
        <w:t xml:space="preserve">  </w:t>
      </w:r>
      <w:r w:rsidRPr="005F77E0">
        <w:rPr>
          <w:rFonts w:ascii="Times New Roman" w:eastAsiaTheme="minorEastAsia" w:hAnsi="Times New Roman" w:cs="Times New Roman"/>
          <w:sz w:val="24"/>
          <w:szCs w:val="24"/>
          <w:shd w:val="clear" w:color="auto" w:fill="FFFFFF"/>
          <w:lang w:eastAsia="ru-RU"/>
        </w:rPr>
        <w:t>Высшей формой коллективной методической работы является педсовет.</w:t>
      </w:r>
      <w:r w:rsidRPr="005F77E0">
        <w:rPr>
          <w:rFonts w:ascii="Times New Roman" w:eastAsiaTheme="minorEastAsia" w:hAnsi="Times New Roman" w:cs="Times New Roman"/>
          <w:sz w:val="24"/>
          <w:szCs w:val="24"/>
          <w:lang w:eastAsia="ru-RU"/>
        </w:rPr>
        <w:t xml:space="preserve">      В течение года были проведены тематич</w:t>
      </w:r>
      <w:r w:rsidRPr="00EF4AAE">
        <w:rPr>
          <w:rFonts w:ascii="Times New Roman" w:eastAsiaTheme="minorEastAsia" w:hAnsi="Times New Roman" w:cs="Times New Roman"/>
          <w:sz w:val="24"/>
          <w:szCs w:val="24"/>
          <w:lang w:eastAsia="ru-RU"/>
        </w:rPr>
        <w:t xml:space="preserve">еские  педагогические советы по темам  «Профессионализм и педагогическое мастерство учителя как залог успеха учащихся», «Ресурсы современного урока, обеспечивающие освоение новых стандартов», «Формирование мировоззрения  и системы базовых ценностей  личности учащихся в педагогическом процессе школы». На педсоветах рассматривались  наиболее актуальные вопросы, проводились мастер-классы, представлялись презентации, разработки новых моделей учебных занятий и т.д. </w:t>
      </w:r>
      <w:proofErr w:type="gramStart"/>
      <w:r w:rsidRPr="00EF4AAE">
        <w:rPr>
          <w:rFonts w:ascii="Times New Roman" w:eastAsiaTheme="minorEastAsia" w:hAnsi="Times New Roman" w:cs="Times New Roman"/>
          <w:sz w:val="24"/>
          <w:szCs w:val="24"/>
          <w:lang w:eastAsia="ru-RU"/>
        </w:rPr>
        <w:t>Участие в педсоветах позволяет учителям развивать  такие компетенции  учителя,  как умение работать с информацией, способность эффективно сотрудничать при выполнении работы в группе, получать навык продуктивного плани</w:t>
      </w:r>
      <w:r w:rsidRPr="00EF4AAE">
        <w:rPr>
          <w:rFonts w:ascii="Times New Roman" w:eastAsiaTheme="minorEastAsia" w:hAnsi="Times New Roman" w:cs="Times New Roman"/>
          <w:sz w:val="24"/>
          <w:szCs w:val="24"/>
          <w:lang w:eastAsia="ru-RU"/>
        </w:rPr>
        <w:softHyphen/>
        <w:t>рования своей работы и т.п.. Использование  образовательных ресур</w:t>
      </w:r>
      <w:r w:rsidRPr="00EF4AAE">
        <w:rPr>
          <w:rFonts w:ascii="Times New Roman" w:eastAsiaTheme="minorEastAsia" w:hAnsi="Times New Roman" w:cs="Times New Roman"/>
          <w:sz w:val="24"/>
          <w:szCs w:val="24"/>
          <w:lang w:eastAsia="ru-RU"/>
        </w:rPr>
        <w:softHyphen/>
        <w:t xml:space="preserve">сов сети </w:t>
      </w:r>
      <w:proofErr w:type="spellStart"/>
      <w:r w:rsidRPr="00EF4AAE">
        <w:rPr>
          <w:rFonts w:ascii="Times New Roman" w:eastAsiaTheme="minorEastAsia" w:hAnsi="Times New Roman" w:cs="Times New Roman"/>
          <w:sz w:val="24"/>
          <w:szCs w:val="24"/>
          <w:lang w:eastAsia="ru-RU"/>
        </w:rPr>
        <w:t>Internet</w:t>
      </w:r>
      <w:proofErr w:type="spellEnd"/>
      <w:r w:rsidRPr="00EF4AAE">
        <w:rPr>
          <w:rFonts w:ascii="Times New Roman" w:eastAsiaTheme="minorEastAsia" w:hAnsi="Times New Roman" w:cs="Times New Roman"/>
          <w:sz w:val="24"/>
          <w:szCs w:val="24"/>
          <w:lang w:eastAsia="ru-RU"/>
        </w:rPr>
        <w:t xml:space="preserve"> и компьютерной связи в работе виртуальных  методи</w:t>
      </w:r>
      <w:r w:rsidRPr="00EF4AAE">
        <w:rPr>
          <w:rFonts w:ascii="Times New Roman" w:eastAsiaTheme="minorEastAsia" w:hAnsi="Times New Roman" w:cs="Times New Roman"/>
          <w:sz w:val="24"/>
          <w:szCs w:val="24"/>
          <w:lang w:eastAsia="ru-RU"/>
        </w:rPr>
        <w:softHyphen/>
        <w:t>ческих объединений позволяет осуществлять полноценную методиче</w:t>
      </w:r>
      <w:r w:rsidRPr="00EF4AAE">
        <w:rPr>
          <w:rFonts w:ascii="Times New Roman" w:eastAsiaTheme="minorEastAsia" w:hAnsi="Times New Roman" w:cs="Times New Roman"/>
          <w:sz w:val="24"/>
          <w:szCs w:val="24"/>
          <w:lang w:eastAsia="ru-RU"/>
        </w:rPr>
        <w:softHyphen/>
        <w:t>скую поддержку начинающих учителей, дает существенные преиму</w:t>
      </w:r>
      <w:r w:rsidRPr="00EF4AAE">
        <w:rPr>
          <w:rFonts w:ascii="Times New Roman" w:eastAsiaTheme="minorEastAsia" w:hAnsi="Times New Roman" w:cs="Times New Roman"/>
          <w:sz w:val="24"/>
          <w:szCs w:val="24"/>
          <w:lang w:eastAsia="ru-RU"/>
        </w:rPr>
        <w:softHyphen/>
        <w:t>щества в оперативности обмена информацией, способствует активиза</w:t>
      </w:r>
      <w:r w:rsidRPr="00EF4AAE">
        <w:rPr>
          <w:rFonts w:ascii="Times New Roman" w:eastAsiaTheme="minorEastAsia" w:hAnsi="Times New Roman" w:cs="Times New Roman"/>
          <w:sz w:val="24"/>
          <w:szCs w:val="24"/>
          <w:lang w:eastAsia="ru-RU"/>
        </w:rPr>
        <w:softHyphen/>
        <w:t>ции</w:t>
      </w:r>
      <w:proofErr w:type="gramEnd"/>
      <w:r w:rsidRPr="00EF4AAE">
        <w:rPr>
          <w:rFonts w:ascii="Times New Roman" w:eastAsiaTheme="minorEastAsia" w:hAnsi="Times New Roman" w:cs="Times New Roman"/>
          <w:sz w:val="24"/>
          <w:szCs w:val="24"/>
          <w:lang w:eastAsia="ru-RU"/>
        </w:rPr>
        <w:t xml:space="preserve"> общения учителей между собой, расширяет опыт совместной ра</w:t>
      </w:r>
      <w:r w:rsidRPr="00EF4AAE">
        <w:rPr>
          <w:rFonts w:ascii="Times New Roman" w:eastAsiaTheme="minorEastAsia" w:hAnsi="Times New Roman" w:cs="Times New Roman"/>
          <w:sz w:val="24"/>
          <w:szCs w:val="24"/>
          <w:lang w:eastAsia="ru-RU"/>
        </w:rPr>
        <w:softHyphen/>
        <w:t xml:space="preserve">боты, обмен педагогическими находками и т.д. К подготовке педсоветов, к выработке их решений </w:t>
      </w:r>
      <w:r w:rsidRPr="00EF4AAE">
        <w:rPr>
          <w:rFonts w:ascii="Times New Roman" w:eastAsiaTheme="minorEastAsia" w:hAnsi="Times New Roman" w:cs="Times New Roman"/>
          <w:sz w:val="24"/>
          <w:szCs w:val="24"/>
          <w:lang w:eastAsia="ru-RU"/>
        </w:rPr>
        <w:lastRenderedPageBreak/>
        <w:t xml:space="preserve">привлекались учителя, привлекалась </w:t>
      </w:r>
      <w:proofErr w:type="spellStart"/>
      <w:r w:rsidRPr="00EF4AAE">
        <w:rPr>
          <w:rFonts w:ascii="Times New Roman" w:eastAsiaTheme="minorEastAsia" w:hAnsi="Times New Roman" w:cs="Times New Roman"/>
          <w:sz w:val="24"/>
          <w:szCs w:val="24"/>
          <w:lang w:eastAsia="ru-RU"/>
        </w:rPr>
        <w:t>психолого</w:t>
      </w:r>
      <w:proofErr w:type="spellEnd"/>
      <w:r w:rsidRPr="00EF4AAE">
        <w:rPr>
          <w:rFonts w:ascii="Times New Roman" w:eastAsiaTheme="minorEastAsia" w:hAnsi="Times New Roman" w:cs="Times New Roman"/>
          <w:sz w:val="24"/>
          <w:szCs w:val="24"/>
          <w:lang w:eastAsia="ru-RU"/>
        </w:rPr>
        <w:t xml:space="preserve"> - педагогическая служба, что способствовало повышению эффективности заседаний, созданию атмосферы заинтересованного обсуждения. На заседаниях педсоветов рассматривались и решались проблемы повышения профессионального мастерства учителей в тесной связи с результатами учебно-воспитательного процесса, заслушивались выступления учителей с материалами из опыта работы. В школе сложилась система отбора проблем для изучения и подготовки педсоветов, учитывающая приоритетные направления деятельности педагогического коллектива и социального заказа. </w:t>
      </w:r>
    </w:p>
    <w:p w:rsidR="00DC47F8" w:rsidRPr="00EF4AAE" w:rsidRDefault="00DC47F8" w:rsidP="00DC47F8">
      <w:pPr>
        <w:shd w:val="clear" w:color="auto" w:fill="FFFFFF"/>
        <w:suppressAutoHyphens/>
        <w:ind w:firstLine="539"/>
        <w:jc w:val="both"/>
        <w:rPr>
          <w:rFonts w:ascii="Times New Roman" w:eastAsiaTheme="minorEastAsia" w:hAnsi="Times New Roman" w:cs="Times New Roman"/>
          <w:color w:val="000000"/>
          <w:spacing w:val="-1"/>
          <w:sz w:val="24"/>
          <w:szCs w:val="24"/>
          <w:lang w:eastAsia="ar-SA"/>
        </w:rPr>
      </w:pPr>
      <w:r w:rsidRPr="00EF4AAE">
        <w:rPr>
          <w:rFonts w:ascii="Times New Roman" w:eastAsiaTheme="minorEastAsia" w:hAnsi="Times New Roman" w:cs="Times New Roman"/>
          <w:color w:val="000000"/>
          <w:spacing w:val="-1"/>
          <w:sz w:val="24"/>
          <w:szCs w:val="24"/>
          <w:lang w:eastAsia="ar-SA"/>
        </w:rPr>
        <w:t xml:space="preserve">Ведущая роль в управлении методической работой  принадлежит методическому совету – </w:t>
      </w:r>
      <w:proofErr w:type="spellStart"/>
      <w:r w:rsidRPr="00EF4AAE">
        <w:rPr>
          <w:rFonts w:ascii="Times New Roman" w:eastAsiaTheme="minorEastAsia" w:hAnsi="Times New Roman" w:cs="Times New Roman"/>
          <w:color w:val="000000"/>
          <w:spacing w:val="-1"/>
          <w:sz w:val="24"/>
          <w:szCs w:val="24"/>
          <w:lang w:eastAsia="ar-SA"/>
        </w:rPr>
        <w:t>совещательн</w:t>
      </w:r>
      <w:proofErr w:type="spellEnd"/>
      <w:r w:rsidRPr="00EF4AAE">
        <w:rPr>
          <w:rFonts w:ascii="Times New Roman" w:eastAsiaTheme="minorEastAsia" w:hAnsi="Times New Roman" w:cs="Times New Roman"/>
          <w:color w:val="000000"/>
          <w:spacing w:val="-1"/>
          <w:sz w:val="24"/>
          <w:szCs w:val="24"/>
          <w:lang w:val="tt-RU" w:eastAsia="ar-SA"/>
        </w:rPr>
        <w:t xml:space="preserve">ому </w:t>
      </w:r>
      <w:r w:rsidRPr="00EF4AAE">
        <w:rPr>
          <w:rFonts w:ascii="Times New Roman" w:eastAsiaTheme="minorEastAsia" w:hAnsi="Times New Roman" w:cs="Times New Roman"/>
          <w:color w:val="000000"/>
          <w:spacing w:val="-1"/>
          <w:sz w:val="24"/>
          <w:szCs w:val="24"/>
          <w:lang w:eastAsia="ar-SA"/>
        </w:rPr>
        <w:t xml:space="preserve"> и </w:t>
      </w:r>
      <w:proofErr w:type="spellStart"/>
      <w:r w:rsidRPr="00EF4AAE">
        <w:rPr>
          <w:rFonts w:ascii="Times New Roman" w:eastAsiaTheme="minorEastAsia" w:hAnsi="Times New Roman" w:cs="Times New Roman"/>
          <w:color w:val="000000"/>
          <w:spacing w:val="-1"/>
          <w:sz w:val="24"/>
          <w:szCs w:val="24"/>
          <w:lang w:eastAsia="ar-SA"/>
        </w:rPr>
        <w:t>коллегиальн</w:t>
      </w:r>
      <w:proofErr w:type="spellEnd"/>
      <w:r w:rsidRPr="00EF4AAE">
        <w:rPr>
          <w:rFonts w:ascii="Times New Roman" w:eastAsiaTheme="minorEastAsia" w:hAnsi="Times New Roman" w:cs="Times New Roman"/>
          <w:color w:val="000000"/>
          <w:spacing w:val="-1"/>
          <w:sz w:val="24"/>
          <w:szCs w:val="24"/>
          <w:lang w:val="tt-RU" w:eastAsia="ar-SA"/>
        </w:rPr>
        <w:t>ому</w:t>
      </w:r>
      <w:r w:rsidRPr="00EF4AAE">
        <w:rPr>
          <w:rFonts w:ascii="Times New Roman" w:eastAsiaTheme="minorEastAsia" w:hAnsi="Times New Roman" w:cs="Times New Roman"/>
          <w:color w:val="000000"/>
          <w:spacing w:val="-1"/>
          <w:sz w:val="24"/>
          <w:szCs w:val="24"/>
          <w:lang w:eastAsia="ar-SA"/>
        </w:rPr>
        <w:t xml:space="preserve"> орган</w:t>
      </w:r>
      <w:r w:rsidRPr="00EF4AAE">
        <w:rPr>
          <w:rFonts w:ascii="Times New Roman" w:eastAsiaTheme="minorEastAsia" w:hAnsi="Times New Roman" w:cs="Times New Roman"/>
          <w:color w:val="000000"/>
          <w:spacing w:val="-1"/>
          <w:sz w:val="24"/>
          <w:szCs w:val="24"/>
          <w:lang w:val="tt-RU" w:eastAsia="ar-SA"/>
        </w:rPr>
        <w:t>у</w:t>
      </w:r>
      <w:r w:rsidRPr="00EF4AAE">
        <w:rPr>
          <w:rFonts w:ascii="Times New Roman" w:eastAsiaTheme="minorEastAsia" w:hAnsi="Times New Roman" w:cs="Times New Roman"/>
          <w:color w:val="000000"/>
          <w:spacing w:val="-1"/>
          <w:sz w:val="24"/>
          <w:szCs w:val="24"/>
          <w:lang w:eastAsia="ar-SA"/>
        </w:rPr>
        <w:t xml:space="preserve"> при педагогическом совете, который организует, направляет работу учителей, создает условия для развития их творчества. Состав  ежегодно утверждается  директором школы</w:t>
      </w:r>
      <w:r w:rsidRPr="00EF4AAE">
        <w:rPr>
          <w:rFonts w:ascii="Times New Roman" w:eastAsiaTheme="minorEastAsia" w:hAnsi="Times New Roman" w:cs="Times New Roman"/>
          <w:color w:val="000000"/>
          <w:spacing w:val="-1"/>
          <w:sz w:val="24"/>
          <w:szCs w:val="24"/>
          <w:lang w:val="tt-RU" w:eastAsia="ar-SA"/>
        </w:rPr>
        <w:t>, р</w:t>
      </w:r>
      <w:proofErr w:type="spellStart"/>
      <w:r w:rsidRPr="00EF4AAE">
        <w:rPr>
          <w:rFonts w:ascii="Times New Roman" w:eastAsiaTheme="minorEastAsia" w:hAnsi="Times New Roman" w:cs="Times New Roman"/>
          <w:color w:val="000000"/>
          <w:spacing w:val="-1"/>
          <w:sz w:val="24"/>
          <w:szCs w:val="24"/>
          <w:lang w:eastAsia="ar-SA"/>
        </w:rPr>
        <w:t>абота</w:t>
      </w:r>
      <w:proofErr w:type="spellEnd"/>
      <w:r w:rsidRPr="00EF4AAE">
        <w:rPr>
          <w:rFonts w:ascii="Times New Roman" w:eastAsiaTheme="minorEastAsia" w:hAnsi="Times New Roman" w:cs="Times New Roman"/>
          <w:color w:val="000000"/>
          <w:spacing w:val="-1"/>
          <w:sz w:val="24"/>
          <w:szCs w:val="24"/>
          <w:lang w:eastAsia="ar-SA"/>
        </w:rPr>
        <w:t xml:space="preserve"> Совета осуществляется  на основе годового плана. </w:t>
      </w:r>
    </w:p>
    <w:p w:rsidR="00DC47F8" w:rsidRDefault="00DC47F8" w:rsidP="001236C5">
      <w:pPr>
        <w:widowControl w:val="0"/>
        <w:suppressAutoHyphens/>
        <w:spacing w:after="0" w:line="360" w:lineRule="auto"/>
        <w:ind w:firstLine="709"/>
        <w:jc w:val="both"/>
        <w:rPr>
          <w:rFonts w:ascii="Times New Roman" w:eastAsia="Times New Roman" w:hAnsi="Times New Roman" w:cs="Times New Roman"/>
          <w:b/>
          <w:sz w:val="24"/>
          <w:szCs w:val="24"/>
          <w:lang w:eastAsia="ar-SA"/>
        </w:rPr>
      </w:pPr>
    </w:p>
    <w:p w:rsidR="00DC47F8" w:rsidRDefault="00DC47F8" w:rsidP="00DC47F8">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ВНУТРИШКОЛЬНЫЙ КОНТРОЛЬ</w:t>
      </w:r>
    </w:p>
    <w:p w:rsidR="00DC47F8" w:rsidRDefault="00DC47F8" w:rsidP="00DC47F8">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выполнения плана </w:t>
      </w:r>
      <w:proofErr w:type="spellStart"/>
      <w:r>
        <w:rPr>
          <w:rFonts w:ascii="Times New Roman" w:eastAsia="Times New Roman" w:hAnsi="Times New Roman" w:cs="Times New Roman"/>
          <w:sz w:val="24"/>
          <w:szCs w:val="24"/>
          <w:lang w:eastAsia="ru-RU"/>
        </w:rPr>
        <w:t>внутришкольного</w:t>
      </w:r>
      <w:proofErr w:type="spellEnd"/>
      <w:r>
        <w:rPr>
          <w:rFonts w:ascii="Times New Roman" w:eastAsia="Times New Roman" w:hAnsi="Times New Roman" w:cs="Times New Roman"/>
          <w:sz w:val="24"/>
          <w:szCs w:val="24"/>
          <w:lang w:eastAsia="ru-RU"/>
        </w:rPr>
        <w:t xml:space="preserve"> контроля регулярно проводились мероприятия по организации контроля за </w:t>
      </w:r>
      <w:proofErr w:type="spellStart"/>
      <w:r>
        <w:rPr>
          <w:rFonts w:ascii="Times New Roman" w:eastAsia="Times New Roman" w:hAnsi="Times New Roman" w:cs="Times New Roman"/>
          <w:sz w:val="24"/>
          <w:szCs w:val="24"/>
          <w:lang w:eastAsia="ru-RU"/>
        </w:rPr>
        <w:t>учебно</w:t>
      </w:r>
      <w:proofErr w:type="spellEnd"/>
      <w:r>
        <w:rPr>
          <w:rFonts w:ascii="Times New Roman" w:eastAsia="Times New Roman" w:hAnsi="Times New Roman" w:cs="Times New Roman"/>
          <w:sz w:val="24"/>
          <w:szCs w:val="24"/>
          <w:lang w:eastAsia="ru-RU"/>
        </w:rPr>
        <w:t xml:space="preserve"> - воспитательным процессом, контроля уровня преподавания, прохождения и усвоения программы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своевременному выявлению и предупреждению проблем и причин </w:t>
      </w:r>
      <w:proofErr w:type="spellStart"/>
      <w:r>
        <w:rPr>
          <w:rFonts w:ascii="Times New Roman" w:eastAsia="Times New Roman" w:hAnsi="Times New Roman" w:cs="Times New Roman"/>
          <w:sz w:val="24"/>
          <w:szCs w:val="24"/>
          <w:lang w:eastAsia="ru-RU"/>
        </w:rPr>
        <w:t>неуспешности</w:t>
      </w:r>
      <w:proofErr w:type="spellEnd"/>
      <w:r>
        <w:rPr>
          <w:rFonts w:ascii="Times New Roman" w:eastAsia="Times New Roman" w:hAnsi="Times New Roman" w:cs="Times New Roman"/>
          <w:sz w:val="24"/>
          <w:szCs w:val="24"/>
          <w:lang w:eastAsia="ru-RU"/>
        </w:rPr>
        <w:t xml:space="preserve">. Это посещения уроков и занятий, проведение мониторингов знаний, в том числе анализ результатов </w:t>
      </w:r>
      <w:proofErr w:type="spellStart"/>
      <w:r>
        <w:rPr>
          <w:rFonts w:ascii="Times New Roman" w:eastAsia="Times New Roman" w:hAnsi="Times New Roman" w:cs="Times New Roman"/>
          <w:sz w:val="24"/>
          <w:szCs w:val="24"/>
          <w:lang w:eastAsia="ru-RU"/>
        </w:rPr>
        <w:t>диагностическтих</w:t>
      </w:r>
      <w:proofErr w:type="spellEnd"/>
      <w:r>
        <w:rPr>
          <w:rFonts w:ascii="Times New Roman" w:eastAsia="Times New Roman" w:hAnsi="Times New Roman" w:cs="Times New Roman"/>
          <w:sz w:val="24"/>
          <w:szCs w:val="24"/>
          <w:lang w:eastAsia="ru-RU"/>
        </w:rPr>
        <w:t xml:space="preserve"> работ в форматах ГИА и ЕГЭ и службы мониторинга, проверка ведения документации (журналов, тетрадей), работы педагогов в кабинетах, организация конкурсов и олимпиад, индивидуальная работа с педагогами, родителями и обучающимися.</w:t>
      </w:r>
    </w:p>
    <w:p w:rsidR="00DC47F8" w:rsidRDefault="00DC47F8" w:rsidP="00DC47F8">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Цель ВШК:</w:t>
      </w:r>
      <w:r>
        <w:rPr>
          <w:rFonts w:ascii="Times New Roman" w:eastAsia="Times New Roman" w:hAnsi="Times New Roman" w:cs="Times New Roman"/>
          <w:sz w:val="24"/>
          <w:szCs w:val="24"/>
          <w:lang w:eastAsia="ru-RU"/>
        </w:rPr>
        <w:t xml:space="preserve"> сравнение того, что есть, с тем, что должно быть по нормативным документам, повышение качества и эффективности через перевод на диагностическую основу, превращение контроля в инструмент развития творческих начал в деятельности учителя, получение объективной и полной информации о состоянии образования в образовательных учреждениях.</w:t>
      </w:r>
    </w:p>
    <w:p w:rsidR="00DC47F8" w:rsidRDefault="00DC47F8" w:rsidP="00DC47F8">
      <w:pPr>
        <w:spacing w:after="0" w:line="36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Задачи ВШК: </w:t>
      </w:r>
    </w:p>
    <w:p w:rsidR="00DC47F8" w:rsidRDefault="00DC47F8" w:rsidP="00DC47F8">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Диагностирование состояния учебно-воспитательного процесса, выявление отклонений от запрограммированного результата (стандарта образования) в работе </w:t>
      </w:r>
      <w:proofErr w:type="spellStart"/>
      <w:r>
        <w:rPr>
          <w:rFonts w:ascii="Times New Roman" w:eastAsia="Times New Roman" w:hAnsi="Times New Roman" w:cs="Times New Roman"/>
          <w:sz w:val="24"/>
          <w:szCs w:val="24"/>
          <w:lang w:eastAsia="ru-RU"/>
        </w:rPr>
        <w:t>педколлектива</w:t>
      </w:r>
      <w:proofErr w:type="spellEnd"/>
      <w:r>
        <w:rPr>
          <w:rFonts w:ascii="Times New Roman" w:eastAsia="Times New Roman" w:hAnsi="Times New Roman" w:cs="Times New Roman"/>
          <w:sz w:val="24"/>
          <w:szCs w:val="24"/>
          <w:lang w:eastAsia="ru-RU"/>
        </w:rPr>
        <w:t>, создание обстановки заинтересованности, доверия и совместного творчества: учитель – обучающийся, руководитель – учитель, учитель – родитель.</w:t>
      </w:r>
      <w:proofErr w:type="gramEnd"/>
    </w:p>
    <w:p w:rsidR="00DC47F8" w:rsidRDefault="00DC47F8" w:rsidP="00DC47F8">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Отслеживать динамику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 учащихся.</w:t>
      </w:r>
    </w:p>
    <w:p w:rsidR="00DC47F8" w:rsidRDefault="00DC47F8" w:rsidP="00DC47F8">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Повысить ответственность учителей, формировать потребности непрерывного профессионального роста, как условия эффективности образования в школе. Осуществить внедрение новых, интенсивных методов и приёмов работы в практику преподавания учебных предметов.</w:t>
      </w:r>
    </w:p>
    <w:p w:rsidR="00DC47F8" w:rsidRDefault="00DC47F8" w:rsidP="00DC47F8">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Совершенствовать систему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состоянием и ведением школьной документации.</w:t>
      </w:r>
    </w:p>
    <w:p w:rsidR="00DC47F8" w:rsidRPr="00DF4B36" w:rsidRDefault="00DC47F8" w:rsidP="00DC47F8">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Принципы построения контроля:</w:t>
      </w:r>
      <w:r>
        <w:rPr>
          <w:rFonts w:ascii="Times New Roman" w:eastAsia="Times New Roman" w:hAnsi="Times New Roman" w:cs="Times New Roman"/>
          <w:sz w:val="24"/>
          <w:szCs w:val="24"/>
          <w:lang w:eastAsia="ru-RU"/>
        </w:rPr>
        <w:t xml:space="preserve"> научность, системность, цикличность; демократизация, </w:t>
      </w:r>
      <w:proofErr w:type="spellStart"/>
      <w:r>
        <w:rPr>
          <w:rFonts w:ascii="Times New Roman" w:eastAsia="Times New Roman" w:hAnsi="Times New Roman" w:cs="Times New Roman"/>
          <w:sz w:val="24"/>
          <w:szCs w:val="24"/>
          <w:lang w:eastAsia="ru-RU"/>
        </w:rPr>
        <w:t>гуманизация</w:t>
      </w:r>
      <w:proofErr w:type="spellEnd"/>
      <w:r>
        <w:rPr>
          <w:rFonts w:ascii="Times New Roman" w:eastAsia="Times New Roman" w:hAnsi="Times New Roman" w:cs="Times New Roman"/>
          <w:sz w:val="24"/>
          <w:szCs w:val="24"/>
          <w:lang w:eastAsia="ru-RU"/>
        </w:rPr>
        <w:t xml:space="preserve">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взаимодействия администрации и учителя.</w:t>
      </w:r>
    </w:p>
    <w:p w:rsidR="00DC47F8" w:rsidRDefault="00DC47F8" w:rsidP="00DC47F8">
      <w:pPr>
        <w:spacing w:after="0" w:line="36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ЛИЧНЫЕ ДЕЛА</w:t>
      </w:r>
    </w:p>
    <w:p w:rsidR="00DC47F8" w:rsidRDefault="00DC47F8" w:rsidP="00DC47F8">
      <w:pPr>
        <w:tabs>
          <w:tab w:val="left" w:pos="1290"/>
        </w:tabs>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планом </w:t>
      </w:r>
      <w:proofErr w:type="spellStart"/>
      <w:r>
        <w:rPr>
          <w:rFonts w:ascii="Times New Roman" w:eastAsia="Times New Roman" w:hAnsi="Times New Roman" w:cs="Times New Roman"/>
          <w:sz w:val="24"/>
          <w:szCs w:val="24"/>
          <w:lang w:eastAsia="ru-RU"/>
        </w:rPr>
        <w:t>внутришкольного</w:t>
      </w:r>
      <w:proofErr w:type="spellEnd"/>
      <w:r>
        <w:rPr>
          <w:rFonts w:ascii="Times New Roman" w:eastAsia="Times New Roman" w:hAnsi="Times New Roman" w:cs="Times New Roman"/>
          <w:sz w:val="24"/>
          <w:szCs w:val="24"/>
          <w:lang w:eastAsia="ru-RU"/>
        </w:rPr>
        <w:t xml:space="preserve"> контроля на 2018–2019 учебный год по проверке состояния ведения и соблюдения единых требований при оформлении личных дел обучающихся 1 -11 - </w:t>
      </w:r>
      <w:proofErr w:type="spellStart"/>
      <w:r>
        <w:rPr>
          <w:rFonts w:ascii="Times New Roman" w:eastAsia="Times New Roman" w:hAnsi="Times New Roman" w:cs="Times New Roman"/>
          <w:sz w:val="24"/>
          <w:szCs w:val="24"/>
          <w:lang w:eastAsia="ru-RU"/>
        </w:rPr>
        <w:t>х</w:t>
      </w:r>
      <w:proofErr w:type="spellEnd"/>
      <w:r>
        <w:rPr>
          <w:rFonts w:ascii="Times New Roman" w:eastAsia="Times New Roman" w:hAnsi="Times New Roman" w:cs="Times New Roman"/>
          <w:sz w:val="24"/>
          <w:szCs w:val="24"/>
          <w:lang w:eastAsia="ru-RU"/>
        </w:rPr>
        <w:t xml:space="preserve"> классов.</w:t>
      </w:r>
    </w:p>
    <w:p w:rsidR="00DC47F8" w:rsidRDefault="00DC47F8" w:rsidP="00DC47F8">
      <w:pPr>
        <w:tabs>
          <w:tab w:val="left" w:pos="1290"/>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Выводы:</w:t>
      </w:r>
    </w:p>
    <w:p w:rsidR="00DC47F8" w:rsidRDefault="00DC47F8" w:rsidP="00DC47F8">
      <w:pPr>
        <w:tabs>
          <w:tab w:val="left" w:pos="129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Проверка личных дел показала, что классные руководители</w:t>
      </w:r>
      <w:r>
        <w:rPr>
          <w:rFonts w:ascii="Times New Roman" w:hAnsi="Times New Roman" w:cs="Times New Roman"/>
          <w:sz w:val="24"/>
          <w:szCs w:val="24"/>
        </w:rPr>
        <w:t xml:space="preserve"> отнеслись к выполнению своих должностных обязанностей в части соблюдения единых требований к оформлению личных дел обучающихся добросовестно.</w:t>
      </w:r>
      <w:r>
        <w:rPr>
          <w:rFonts w:ascii="Times New Roman" w:eastAsia="Times New Roman" w:hAnsi="Times New Roman" w:cs="Times New Roman"/>
          <w:sz w:val="24"/>
          <w:szCs w:val="24"/>
          <w:lang w:eastAsia="ru-RU"/>
        </w:rPr>
        <w:t xml:space="preserve"> Все итоговые оценки выставлены.</w:t>
      </w:r>
    </w:p>
    <w:p w:rsidR="00DC47F8" w:rsidRDefault="00DC47F8" w:rsidP="00DC47F8">
      <w:pPr>
        <w:spacing w:after="0" w:line="360" w:lineRule="auto"/>
        <w:ind w:left="360"/>
        <w:jc w:val="both"/>
        <w:rPr>
          <w:rFonts w:ascii="Times New Roman" w:eastAsia="Times New Roman" w:hAnsi="Times New Roman" w:cs="Times New Roman"/>
          <w:b/>
          <w:sz w:val="24"/>
          <w:szCs w:val="24"/>
          <w:lang w:eastAsia="ru-RU"/>
        </w:rPr>
      </w:pPr>
    </w:p>
    <w:p w:rsidR="00DC47F8" w:rsidRDefault="00DC47F8" w:rsidP="00DC47F8">
      <w:pPr>
        <w:spacing w:after="0" w:line="360" w:lineRule="auto"/>
        <w:jc w:val="center"/>
        <w:rPr>
          <w:rFonts w:ascii="Times New Roman" w:eastAsia="Times New Roman" w:hAnsi="Times New Roman" w:cs="Times New Roman"/>
          <w:b/>
          <w:sz w:val="24"/>
          <w:szCs w:val="24"/>
          <w:lang w:eastAsia="ru-RU"/>
        </w:rPr>
      </w:pPr>
    </w:p>
    <w:p w:rsidR="00DC47F8" w:rsidRDefault="00DC47F8" w:rsidP="00DC47F8">
      <w:pPr>
        <w:spacing w:after="0" w:line="360" w:lineRule="auto"/>
        <w:jc w:val="center"/>
        <w:rPr>
          <w:rFonts w:ascii="Times New Roman" w:eastAsia="Times New Roman" w:hAnsi="Times New Roman" w:cs="Times New Roman"/>
          <w:b/>
          <w:sz w:val="24"/>
          <w:szCs w:val="24"/>
          <w:lang w:eastAsia="ru-RU"/>
        </w:rPr>
      </w:pPr>
    </w:p>
    <w:p w:rsidR="00DC47F8" w:rsidRDefault="00DC47F8" w:rsidP="00DC47F8">
      <w:pPr>
        <w:spacing w:after="0" w:line="360" w:lineRule="auto"/>
        <w:jc w:val="center"/>
        <w:rPr>
          <w:rFonts w:ascii="Times New Roman" w:eastAsia="Times New Roman" w:hAnsi="Times New Roman" w:cs="Times New Roman"/>
          <w:b/>
          <w:sz w:val="24"/>
          <w:szCs w:val="24"/>
          <w:lang w:eastAsia="ru-RU"/>
        </w:rPr>
      </w:pPr>
    </w:p>
    <w:p w:rsidR="00DC47F8" w:rsidRDefault="00DC47F8" w:rsidP="00DC47F8">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ЖУРНАЛЫ</w:t>
      </w:r>
    </w:p>
    <w:p w:rsidR="00DC47F8" w:rsidRDefault="00DC47F8" w:rsidP="00DC47F8">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рамках </w:t>
      </w:r>
      <w:proofErr w:type="spellStart"/>
      <w:r>
        <w:rPr>
          <w:rFonts w:ascii="Times New Roman" w:hAnsi="Times New Roman" w:cs="Times New Roman"/>
          <w:color w:val="000000"/>
          <w:sz w:val="24"/>
          <w:szCs w:val="24"/>
        </w:rPr>
        <w:t>внутришкольного</w:t>
      </w:r>
      <w:proofErr w:type="spellEnd"/>
      <w:r>
        <w:rPr>
          <w:rFonts w:ascii="Times New Roman" w:hAnsi="Times New Roman" w:cs="Times New Roman"/>
          <w:color w:val="000000"/>
          <w:sz w:val="24"/>
          <w:szCs w:val="24"/>
        </w:rPr>
        <w:t xml:space="preserve"> контроля учебной частью регулярно проверялась система </w:t>
      </w:r>
      <w:r>
        <w:rPr>
          <w:rFonts w:ascii="Times New Roman" w:hAnsi="Times New Roman" w:cs="Times New Roman"/>
          <w:b/>
          <w:bCs/>
          <w:color w:val="000000"/>
          <w:sz w:val="24"/>
          <w:szCs w:val="24"/>
        </w:rPr>
        <w:t xml:space="preserve">работы педагогов с журналами </w:t>
      </w:r>
      <w:r>
        <w:rPr>
          <w:rFonts w:ascii="Times New Roman" w:hAnsi="Times New Roman" w:cs="Times New Roman"/>
          <w:color w:val="000000"/>
          <w:sz w:val="24"/>
          <w:szCs w:val="24"/>
        </w:rPr>
        <w:t xml:space="preserve">как важным видом контрольной и отчётной документации. Проверка журналов осуществлялась каждый учебный модуль. </w:t>
      </w:r>
    </w:p>
    <w:p w:rsidR="00DC47F8" w:rsidRDefault="00DC47F8" w:rsidP="00DC47F8">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По результатам каждой проверки мной проводились совещания при заместителе директора, а также, по необходимости, дополнительные индивидуальные собеседования с педагогами, были даны рекомендации по устранению замечаний. </w:t>
      </w:r>
    </w:p>
    <w:p w:rsidR="00DC47F8" w:rsidRDefault="00DC47F8" w:rsidP="00DC47F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Выводы: </w:t>
      </w:r>
    </w:p>
    <w:p w:rsidR="00DC47F8" w:rsidRDefault="00DC47F8" w:rsidP="00DC47F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Работа практически всех классных руководителей с журналами классов осуществлялась добросовестно, тем не менее, нарушения ведения журналов со стороны учителей-предметников, не даёт возможности оценить все журналы на «отлично». </w:t>
      </w:r>
    </w:p>
    <w:p w:rsidR="00DC47F8" w:rsidRDefault="00DC47F8" w:rsidP="00DC47F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 итогам учебного года все журналы оформлены грамотно, сделаны соответствующие сноски, печати. Все журналы готовы к архивированию. </w:t>
      </w:r>
    </w:p>
    <w:p w:rsidR="00DC47F8" w:rsidRDefault="00DC47F8" w:rsidP="00DC47F8">
      <w:pPr>
        <w:autoSpaceDE w:val="0"/>
        <w:autoSpaceDN w:val="0"/>
        <w:adjustRightInd w:val="0"/>
        <w:spacing w:after="0" w:line="360" w:lineRule="auto"/>
        <w:rPr>
          <w:rFonts w:ascii="Times New Roman" w:hAnsi="Times New Roman" w:cs="Times New Roman"/>
          <w:color w:val="000000"/>
          <w:sz w:val="24"/>
          <w:szCs w:val="24"/>
        </w:rPr>
      </w:pPr>
    </w:p>
    <w:p w:rsidR="00DC47F8" w:rsidRDefault="00DC47F8" w:rsidP="00DC47F8">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ТЕТРАДИ</w:t>
      </w:r>
    </w:p>
    <w:p w:rsidR="00DC47F8" w:rsidRDefault="00DC47F8" w:rsidP="00DC47F8">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течение года осуществлялись проверки работы педагогов с </w:t>
      </w:r>
      <w:r>
        <w:rPr>
          <w:rFonts w:ascii="Times New Roman" w:hAnsi="Times New Roman" w:cs="Times New Roman"/>
          <w:bCs/>
          <w:color w:val="000000"/>
          <w:sz w:val="24"/>
          <w:szCs w:val="24"/>
        </w:rPr>
        <w:t>тетрадями</w:t>
      </w:r>
      <w:r>
        <w:rPr>
          <w:rFonts w:ascii="Times New Roman" w:hAnsi="Times New Roman" w:cs="Times New Roman"/>
          <w:color w:val="000000"/>
          <w:sz w:val="24"/>
          <w:szCs w:val="24"/>
        </w:rPr>
        <w:t xml:space="preserve">. Основная цель проверки: соблюдение требований работы с данным видом документации. </w:t>
      </w:r>
    </w:p>
    <w:p w:rsidR="00DC47F8" w:rsidRDefault="00DC47F8" w:rsidP="00DC47F8">
      <w:pPr>
        <w:autoSpaceDE w:val="0"/>
        <w:autoSpaceDN w:val="0"/>
        <w:adjustRightInd w:val="0"/>
        <w:spacing w:after="0" w:line="360" w:lineRule="auto"/>
        <w:ind w:firstLine="567"/>
        <w:jc w:val="both"/>
        <w:rPr>
          <w:rFonts w:ascii="Times New Roman" w:hAnsi="Times New Roman" w:cs="Times New Roman"/>
          <w:color w:val="000000"/>
          <w:sz w:val="24"/>
          <w:szCs w:val="24"/>
        </w:rPr>
      </w:pPr>
      <w:r w:rsidRPr="000B73AC">
        <w:rPr>
          <w:rFonts w:ascii="Times New Roman" w:hAnsi="Times New Roman" w:cs="Times New Roman"/>
          <w:b/>
          <w:color w:val="000000"/>
          <w:sz w:val="24"/>
          <w:szCs w:val="24"/>
        </w:rPr>
        <w:t>Задачи:</w:t>
      </w:r>
      <w:r>
        <w:rPr>
          <w:rFonts w:ascii="Times New Roman" w:hAnsi="Times New Roman" w:cs="Times New Roman"/>
          <w:color w:val="000000"/>
          <w:sz w:val="24"/>
          <w:szCs w:val="24"/>
        </w:rPr>
        <w:t xml:space="preserve">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проверки и в рамках анализов работы. </w:t>
      </w:r>
    </w:p>
    <w:p w:rsidR="00DC47F8" w:rsidRDefault="00DC47F8" w:rsidP="00DC47F8">
      <w:pPr>
        <w:tabs>
          <w:tab w:val="left" w:pos="3918"/>
          <w:tab w:val="center" w:pos="5102"/>
        </w:tabs>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DC47F8" w:rsidRDefault="00DC47F8" w:rsidP="00DC47F8">
      <w:pPr>
        <w:tabs>
          <w:tab w:val="left" w:pos="3918"/>
          <w:tab w:val="center" w:pos="5102"/>
        </w:tabs>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ОБЩИЕ ВЫВОДЫ</w:t>
      </w:r>
    </w:p>
    <w:p w:rsidR="00DC47F8" w:rsidRDefault="00DC47F8" w:rsidP="00DC47F8">
      <w:pPr>
        <w:tabs>
          <w:tab w:val="left" w:pos="3064"/>
        </w:tabs>
        <w:spacing w:after="0" w:line="36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анализа работы школы за 2018– 2010 учебный год можно сделать следующие выводы:</w:t>
      </w:r>
    </w:p>
    <w:p w:rsidR="00DC47F8" w:rsidRDefault="00DC47F8" w:rsidP="00DC47F8">
      <w:pPr>
        <w:pStyle w:val="a3"/>
        <w:numPr>
          <w:ilvl w:val="0"/>
          <w:numId w:val="24"/>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Учебный план на 2018-2019 учебный год  выполнен, учебные программы пройдены. </w:t>
      </w:r>
    </w:p>
    <w:p w:rsidR="00DC47F8" w:rsidRDefault="00DC47F8" w:rsidP="00DC47F8">
      <w:pPr>
        <w:pStyle w:val="a3"/>
        <w:numPr>
          <w:ilvl w:val="0"/>
          <w:numId w:val="24"/>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Общешкольный процент качества 2018-2019 учебного года без учёта ЕГЭ и ОГЭ составляет 53 %, при сравнении с 2017-2018 учебным годом показатель качества повысился на 2 %</w:t>
      </w:r>
    </w:p>
    <w:p w:rsidR="00DC47F8" w:rsidRDefault="00DC47F8" w:rsidP="00DC47F8">
      <w:pPr>
        <w:pStyle w:val="a3"/>
        <w:numPr>
          <w:ilvl w:val="0"/>
          <w:numId w:val="24"/>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Общешкольный средний процент успеваемости без учёта ЕГЭ и ОГЭ по школе 95%.</w:t>
      </w:r>
    </w:p>
    <w:p w:rsidR="00DC47F8" w:rsidRDefault="00DC47F8" w:rsidP="00DC47F8">
      <w:pPr>
        <w:pStyle w:val="a3"/>
        <w:numPr>
          <w:ilvl w:val="0"/>
          <w:numId w:val="24"/>
        </w:numPr>
        <w:spacing w:after="0" w:line="360" w:lineRule="auto"/>
        <w:jc w:val="both"/>
        <w:rPr>
          <w:rFonts w:ascii="Times New Roman" w:eastAsia="Times New Roman" w:hAnsi="Times New Roman" w:cs="Times New Roman"/>
          <w:sz w:val="24"/>
          <w:szCs w:val="24"/>
          <w:lang w:eastAsia="ru-RU"/>
        </w:rPr>
      </w:pPr>
      <w:r w:rsidRPr="00603599">
        <w:rPr>
          <w:rFonts w:ascii="Times New Roman" w:eastAsia="Times New Roman" w:hAnsi="Times New Roman" w:cs="Times New Roman"/>
          <w:sz w:val="24"/>
          <w:szCs w:val="24"/>
          <w:lang w:eastAsia="ru-RU"/>
        </w:rPr>
        <w:t xml:space="preserve">В школе ведется учет пропусков учебных занятий </w:t>
      </w:r>
      <w:proofErr w:type="gramStart"/>
      <w:r w:rsidRPr="00603599">
        <w:rPr>
          <w:rFonts w:ascii="Times New Roman" w:eastAsia="Times New Roman" w:hAnsi="Times New Roman" w:cs="Times New Roman"/>
          <w:sz w:val="24"/>
          <w:szCs w:val="24"/>
          <w:lang w:eastAsia="ru-RU"/>
        </w:rPr>
        <w:t>обучающимися</w:t>
      </w:r>
      <w:proofErr w:type="gramEnd"/>
      <w:r w:rsidRPr="00603599">
        <w:rPr>
          <w:rFonts w:ascii="Times New Roman" w:eastAsia="Times New Roman" w:hAnsi="Times New Roman" w:cs="Times New Roman"/>
          <w:sz w:val="24"/>
          <w:szCs w:val="24"/>
          <w:lang w:eastAsia="ru-RU"/>
        </w:rPr>
        <w:t>, контроль з</w:t>
      </w:r>
      <w:r>
        <w:rPr>
          <w:rFonts w:ascii="Times New Roman" w:eastAsia="Times New Roman" w:hAnsi="Times New Roman" w:cs="Times New Roman"/>
          <w:sz w:val="24"/>
          <w:szCs w:val="24"/>
          <w:lang w:eastAsia="ru-RU"/>
        </w:rPr>
        <w:t>а посещаемостью учебных занятий.</w:t>
      </w:r>
      <w:r w:rsidRPr="00603599">
        <w:rPr>
          <w:rFonts w:ascii="Times New Roman" w:eastAsia="Times New Roman" w:hAnsi="Times New Roman" w:cs="Times New Roman"/>
          <w:sz w:val="24"/>
          <w:szCs w:val="24"/>
          <w:lang w:eastAsia="ru-RU"/>
        </w:rPr>
        <w:t xml:space="preserve"> </w:t>
      </w:r>
    </w:p>
    <w:p w:rsidR="00DC47F8" w:rsidRPr="00603599" w:rsidRDefault="00DC47F8" w:rsidP="00DC47F8">
      <w:pPr>
        <w:pStyle w:val="a3"/>
        <w:numPr>
          <w:ilvl w:val="0"/>
          <w:numId w:val="24"/>
        </w:numPr>
        <w:spacing w:after="0" w:line="360" w:lineRule="auto"/>
        <w:jc w:val="both"/>
        <w:rPr>
          <w:rFonts w:ascii="Times New Roman" w:eastAsia="Times New Roman" w:hAnsi="Times New Roman" w:cs="Times New Roman"/>
          <w:sz w:val="24"/>
          <w:szCs w:val="24"/>
          <w:lang w:eastAsia="ru-RU"/>
        </w:rPr>
      </w:pPr>
      <w:r w:rsidRPr="00603599">
        <w:rPr>
          <w:rFonts w:ascii="Times New Roman" w:eastAsia="Times New Roman" w:hAnsi="Times New Roman" w:cs="Times New Roman"/>
          <w:sz w:val="24"/>
          <w:szCs w:val="24"/>
          <w:lang w:eastAsia="ru-RU"/>
        </w:rPr>
        <w:t xml:space="preserve">Была продолжена работа по повышению квалификации педагогического коллектива. Стремление к повышению профессионального уровня высокое: участие в профессиональных конкурсах, курсы повышения квалификации, работа в инновационном режиме, участие в педсоветах, заседаниях </w:t>
      </w:r>
      <w:r>
        <w:rPr>
          <w:rFonts w:ascii="Times New Roman" w:eastAsia="Times New Roman" w:hAnsi="Times New Roman" w:cs="Times New Roman"/>
          <w:sz w:val="24"/>
          <w:szCs w:val="24"/>
          <w:lang w:eastAsia="ru-RU"/>
        </w:rPr>
        <w:t>Ш</w:t>
      </w:r>
      <w:r w:rsidRPr="00603599">
        <w:rPr>
          <w:rFonts w:ascii="Times New Roman" w:eastAsia="Times New Roman" w:hAnsi="Times New Roman" w:cs="Times New Roman"/>
          <w:sz w:val="24"/>
          <w:szCs w:val="24"/>
          <w:lang w:eastAsia="ru-RU"/>
        </w:rPr>
        <w:t>МО</w:t>
      </w:r>
      <w:r>
        <w:rPr>
          <w:rFonts w:ascii="Times New Roman" w:eastAsia="Times New Roman" w:hAnsi="Times New Roman" w:cs="Times New Roman"/>
          <w:sz w:val="24"/>
          <w:szCs w:val="24"/>
          <w:lang w:eastAsia="ru-RU"/>
        </w:rPr>
        <w:t xml:space="preserve"> и РМО</w:t>
      </w:r>
      <w:r w:rsidRPr="00603599">
        <w:rPr>
          <w:rFonts w:ascii="Times New Roman" w:eastAsia="Times New Roman" w:hAnsi="Times New Roman" w:cs="Times New Roman"/>
          <w:sz w:val="24"/>
          <w:szCs w:val="24"/>
          <w:lang w:eastAsia="ru-RU"/>
        </w:rPr>
        <w:t>, обмен опытом, в том числе публикации своего труда, и многие другие мероприятия.</w:t>
      </w:r>
    </w:p>
    <w:p w:rsidR="00DC47F8" w:rsidRDefault="00DC47F8" w:rsidP="00DC47F8">
      <w:pPr>
        <w:spacing w:after="0" w:line="240" w:lineRule="auto"/>
        <w:ind w:left="1440"/>
        <w:contextualSpacing/>
        <w:jc w:val="both"/>
        <w:rPr>
          <w:rFonts w:ascii="Times New Roman" w:hAnsi="Times New Roman" w:cs="Times New Roman"/>
          <w:sz w:val="24"/>
          <w:szCs w:val="24"/>
        </w:rPr>
      </w:pPr>
    </w:p>
    <w:p w:rsidR="001236C5" w:rsidRDefault="001236C5"/>
    <w:sectPr w:rsidR="001236C5" w:rsidSect="00D477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44" w:rsidRDefault="00E35644" w:rsidP="00F70776">
      <w:pPr>
        <w:spacing w:after="0" w:line="240" w:lineRule="auto"/>
      </w:pPr>
      <w:r>
        <w:separator/>
      </w:r>
    </w:p>
  </w:endnote>
  <w:endnote w:type="continuationSeparator" w:id="0">
    <w:p w:rsidR="00E35644" w:rsidRDefault="00E35644" w:rsidP="00F70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JhengHei">
    <w:charset w:val="88"/>
    <w:family w:val="swiss"/>
    <w:pitch w:val="variable"/>
    <w:sig w:usb0="00000087" w:usb1="288F4000" w:usb2="00000016" w:usb3="00000000" w:csb0="00100009" w:csb1="00000000"/>
  </w:font>
  <w:font w:name="Trebuchet MS">
    <w:panose1 w:val="020B0603020202020204"/>
    <w:charset w:val="CC"/>
    <w:family w:val="swiss"/>
    <w:pitch w:val="variable"/>
    <w:sig w:usb0="00000287" w:usb1="00000000" w:usb2="00000000" w:usb3="00000000" w:csb0="0000009F" w:csb1="00000000"/>
  </w:font>
  <w:font w:name="DejaVu Sans">
    <w:altName w:val="Arial"/>
    <w:charset w:val="CC"/>
    <w:family w:val="swiss"/>
    <w:pitch w:val="default"/>
    <w:sig w:usb0="00000000" w:usb1="D200FDFF" w:usb2="0A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081"/>
      <w:docPartObj>
        <w:docPartGallery w:val="Page Numbers (Bottom of Page)"/>
        <w:docPartUnique/>
      </w:docPartObj>
    </w:sdtPr>
    <w:sdtContent>
      <w:p w:rsidR="00E35644" w:rsidRDefault="00E35644">
        <w:pPr>
          <w:pStyle w:val="a6"/>
        </w:pPr>
        <w:r>
          <w:rPr>
            <w:noProof/>
          </w:rPr>
          <w:pict>
            <v:group id="_x0000_s2049" style="position:absolute;margin-left:-57.8pt;margin-top:0;width:71.55pt;height:149.8pt;z-index:251660288;mso-width-percent:1000;mso-position-horizontal:right;mso-position-horizontal-relative:left-margin-area;mso-position-vertical:bottom;mso-position-vertical-relative:margin;mso-width-percent:1000;mso-width-relative:left-margin-area" coordorigin="13,11415" coordsize="1425,2996" o:allowincell="f">
              <v:group id="_x0000_s2050" style="position:absolute;left:13;top:14340;width:1410;height:71;flip:y;mso-width-percent:1000;mso-position-horizontal:left;mso-position-horizontal-relative:left-margin-area;mso-width-percent:1000;mso-width-relative:left-margin-area" coordorigin="-83,540" coordsize="1218,71">
                <v:rect id="_x0000_s2051" style="position:absolute;left:678;top:540;width:457;height:71" fillcolor="#5f497a [2407]" strokecolor="#5f497a [2407]"/>
                <v:shapetype id="_x0000_t32" coordsize="21600,21600" o:spt="32" o:oned="t" path="m,l21600,21600e" filled="f">
                  <v:path arrowok="t" fillok="f" o:connecttype="none"/>
                  <o:lock v:ext="edit" shapetype="t"/>
                </v:shapetype>
                <v:shape id="_x0000_s2052" type="#_x0000_t32" style="position:absolute;left:-83;top:540;width:761;height:0;flip:x" o:connectortype="straight" strokecolor="#5f497a [2407]"/>
              </v:group>
              <v:rect id="_x0000_s2053" style="position:absolute;left:405;top:11415;width:1033;height:2805;mso-position-horizontal:right;mso-position-horizontal-relative:left-margin-area;v-text-anchor:bottom" stroked="f">
                <v:textbox style="layout-flow:vertical;mso-layout-flow-alt:bottom-to-top" inset="0,0,0,0">
                  <w:txbxContent>
                    <w:p w:rsidR="00E35644" w:rsidRDefault="00E35644">
                      <w:pPr>
                        <w:pStyle w:val="ab"/>
                        <w:rPr>
                          <w:outline/>
                        </w:rPr>
                      </w:pPr>
                      <w:fldSimple w:instr=" PAGE    \* MERGEFORMAT ">
                        <w:r w:rsidR="002D255E" w:rsidRPr="002D255E">
                          <w:rPr>
                            <w:b/>
                            <w:outline/>
                            <w:noProof/>
                            <w:color w:val="5F497A" w:themeColor="accent4" w:themeShade="BF"/>
                            <w:sz w:val="52"/>
                            <w:szCs w:val="52"/>
                          </w:rPr>
                          <w:t>3</w:t>
                        </w:r>
                      </w:fldSimple>
                    </w:p>
                  </w:txbxContent>
                </v:textbox>
              </v:rect>
              <w10:wrap anchorx="margin"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080"/>
      <w:docPartObj>
        <w:docPartGallery w:val="Page Numbers (Bottom of Page)"/>
        <w:docPartUnique/>
      </w:docPartObj>
    </w:sdtPr>
    <w:sdtContent>
      <w:p w:rsidR="00E35644" w:rsidRDefault="00E35644">
        <w:pPr>
          <w:pStyle w:val="a6"/>
          <w:jc w:val="center"/>
        </w:pPr>
        <w:fldSimple w:instr=" PAGE   \* MERGEFORMAT ">
          <w:r w:rsidR="002D255E">
            <w:rPr>
              <w:noProof/>
            </w:rPr>
            <w:t>0</w:t>
          </w:r>
        </w:fldSimple>
      </w:p>
    </w:sdtContent>
  </w:sdt>
  <w:p w:rsidR="00E35644" w:rsidRDefault="00E3564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079"/>
      <w:docPartObj>
        <w:docPartGallery w:val="Page Numbers (Bottom of Page)"/>
        <w:docPartUnique/>
      </w:docPartObj>
    </w:sdtPr>
    <w:sdtContent>
      <w:p w:rsidR="00E35644" w:rsidRDefault="00E35644">
        <w:pPr>
          <w:pStyle w:val="a6"/>
          <w:jc w:val="center"/>
        </w:pPr>
        <w:fldSimple w:instr=" PAGE   \* MERGEFORMAT ">
          <w:r w:rsidR="002D255E">
            <w:rPr>
              <w:noProof/>
            </w:rPr>
            <w:t>71</w:t>
          </w:r>
        </w:fldSimple>
      </w:p>
    </w:sdtContent>
  </w:sdt>
  <w:p w:rsidR="00E35644" w:rsidRDefault="00E356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44" w:rsidRDefault="00E35644" w:rsidP="00F70776">
      <w:pPr>
        <w:spacing w:after="0" w:line="240" w:lineRule="auto"/>
      </w:pPr>
      <w:r>
        <w:separator/>
      </w:r>
    </w:p>
  </w:footnote>
  <w:footnote w:type="continuationSeparator" w:id="0">
    <w:p w:rsidR="00E35644" w:rsidRDefault="00E35644" w:rsidP="00F707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8CCB1A"/>
    <w:lvl w:ilvl="0">
      <w:numFmt w:val="bullet"/>
      <w:lvlText w:val="*"/>
      <w:lvlJc w:val="left"/>
      <w:pPr>
        <w:ind w:left="0" w:firstLine="0"/>
      </w:pPr>
    </w:lvl>
  </w:abstractNum>
  <w:abstractNum w:abstractNumId="1">
    <w:nsid w:val="00000002"/>
    <w:multiLevelType w:val="multilevel"/>
    <w:tmpl w:val="B4964FC8"/>
    <w:name w:val="WW8Num2"/>
    <w:lvl w:ilvl="0">
      <w:start w:val="1"/>
      <w:numFmt w:val="decimal"/>
      <w:lvlText w:val="%1."/>
      <w:lvlJc w:val="left"/>
      <w:pPr>
        <w:tabs>
          <w:tab w:val="num" w:pos="0"/>
        </w:tabs>
        <w:ind w:left="72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
    <w:nsid w:val="00000120"/>
    <w:multiLevelType w:val="hybridMultilevel"/>
    <w:tmpl w:val="CA4E9D44"/>
    <w:lvl w:ilvl="0" w:tplc="D4F2C93A">
      <w:start w:val="1"/>
      <w:numFmt w:val="bullet"/>
      <w:lvlText w:val=""/>
      <w:lvlJc w:val="left"/>
    </w:lvl>
    <w:lvl w:ilvl="1" w:tplc="50B6AE4C">
      <w:numFmt w:val="decimal"/>
      <w:lvlText w:val=""/>
      <w:lvlJc w:val="left"/>
    </w:lvl>
    <w:lvl w:ilvl="2" w:tplc="13CCC56C">
      <w:numFmt w:val="decimal"/>
      <w:lvlText w:val=""/>
      <w:lvlJc w:val="left"/>
    </w:lvl>
    <w:lvl w:ilvl="3" w:tplc="77E65766">
      <w:numFmt w:val="decimal"/>
      <w:lvlText w:val=""/>
      <w:lvlJc w:val="left"/>
    </w:lvl>
    <w:lvl w:ilvl="4" w:tplc="47701EFC">
      <w:numFmt w:val="decimal"/>
      <w:lvlText w:val=""/>
      <w:lvlJc w:val="left"/>
    </w:lvl>
    <w:lvl w:ilvl="5" w:tplc="28B8635E">
      <w:numFmt w:val="decimal"/>
      <w:lvlText w:val=""/>
      <w:lvlJc w:val="left"/>
    </w:lvl>
    <w:lvl w:ilvl="6" w:tplc="83A0287A">
      <w:numFmt w:val="decimal"/>
      <w:lvlText w:val=""/>
      <w:lvlJc w:val="left"/>
    </w:lvl>
    <w:lvl w:ilvl="7" w:tplc="478898DA">
      <w:numFmt w:val="decimal"/>
      <w:lvlText w:val=""/>
      <w:lvlJc w:val="left"/>
    </w:lvl>
    <w:lvl w:ilvl="8" w:tplc="7E96B4CC">
      <w:numFmt w:val="decimal"/>
      <w:lvlText w:val=""/>
      <w:lvlJc w:val="left"/>
    </w:lvl>
  </w:abstractNum>
  <w:abstractNum w:abstractNumId="3">
    <w:nsid w:val="00000732"/>
    <w:multiLevelType w:val="hybridMultilevel"/>
    <w:tmpl w:val="3B8E257A"/>
    <w:lvl w:ilvl="0" w:tplc="10ACE7CE">
      <w:start w:val="1"/>
      <w:numFmt w:val="bullet"/>
      <w:lvlText w:val="с"/>
      <w:lvlJc w:val="left"/>
    </w:lvl>
    <w:lvl w:ilvl="1" w:tplc="76089A84">
      <w:numFmt w:val="decimal"/>
      <w:lvlText w:val=""/>
      <w:lvlJc w:val="left"/>
    </w:lvl>
    <w:lvl w:ilvl="2" w:tplc="26E2F2BA">
      <w:numFmt w:val="decimal"/>
      <w:lvlText w:val=""/>
      <w:lvlJc w:val="left"/>
    </w:lvl>
    <w:lvl w:ilvl="3" w:tplc="8C2261EA">
      <w:numFmt w:val="decimal"/>
      <w:lvlText w:val=""/>
      <w:lvlJc w:val="left"/>
    </w:lvl>
    <w:lvl w:ilvl="4" w:tplc="D638C5C2">
      <w:numFmt w:val="decimal"/>
      <w:lvlText w:val=""/>
      <w:lvlJc w:val="left"/>
    </w:lvl>
    <w:lvl w:ilvl="5" w:tplc="2B8294E0">
      <w:numFmt w:val="decimal"/>
      <w:lvlText w:val=""/>
      <w:lvlJc w:val="left"/>
    </w:lvl>
    <w:lvl w:ilvl="6" w:tplc="EFCE75B4">
      <w:numFmt w:val="decimal"/>
      <w:lvlText w:val=""/>
      <w:lvlJc w:val="left"/>
    </w:lvl>
    <w:lvl w:ilvl="7" w:tplc="E59078BA">
      <w:numFmt w:val="decimal"/>
      <w:lvlText w:val=""/>
      <w:lvlJc w:val="left"/>
    </w:lvl>
    <w:lvl w:ilvl="8" w:tplc="02A6EC2A">
      <w:numFmt w:val="decimal"/>
      <w:lvlText w:val=""/>
      <w:lvlJc w:val="left"/>
    </w:lvl>
  </w:abstractNum>
  <w:abstractNum w:abstractNumId="4">
    <w:nsid w:val="000016C5"/>
    <w:multiLevelType w:val="hybridMultilevel"/>
    <w:tmpl w:val="06729908"/>
    <w:lvl w:ilvl="0" w:tplc="53BEF45A">
      <w:numFmt w:val="decimal"/>
      <w:lvlText w:val="%1"/>
      <w:lvlJc w:val="left"/>
    </w:lvl>
    <w:lvl w:ilvl="1" w:tplc="C60AEF40">
      <w:start w:val="1"/>
      <w:numFmt w:val="bullet"/>
      <w:lvlText w:val="С"/>
      <w:lvlJc w:val="left"/>
    </w:lvl>
    <w:lvl w:ilvl="2" w:tplc="2DA44642">
      <w:numFmt w:val="decimal"/>
      <w:lvlText w:val=""/>
      <w:lvlJc w:val="left"/>
    </w:lvl>
    <w:lvl w:ilvl="3" w:tplc="A0124CF2">
      <w:numFmt w:val="decimal"/>
      <w:lvlText w:val=""/>
      <w:lvlJc w:val="left"/>
    </w:lvl>
    <w:lvl w:ilvl="4" w:tplc="6FBE4C54">
      <w:numFmt w:val="decimal"/>
      <w:lvlText w:val=""/>
      <w:lvlJc w:val="left"/>
    </w:lvl>
    <w:lvl w:ilvl="5" w:tplc="C9740B04">
      <w:numFmt w:val="decimal"/>
      <w:lvlText w:val=""/>
      <w:lvlJc w:val="left"/>
    </w:lvl>
    <w:lvl w:ilvl="6" w:tplc="F93C3DEA">
      <w:numFmt w:val="decimal"/>
      <w:lvlText w:val=""/>
      <w:lvlJc w:val="left"/>
    </w:lvl>
    <w:lvl w:ilvl="7" w:tplc="BE9AAD14">
      <w:numFmt w:val="decimal"/>
      <w:lvlText w:val=""/>
      <w:lvlJc w:val="left"/>
    </w:lvl>
    <w:lvl w:ilvl="8" w:tplc="56DE01FC">
      <w:numFmt w:val="decimal"/>
      <w:lvlText w:val=""/>
      <w:lvlJc w:val="left"/>
    </w:lvl>
  </w:abstractNum>
  <w:abstractNum w:abstractNumId="5">
    <w:nsid w:val="00001CD0"/>
    <w:multiLevelType w:val="hybridMultilevel"/>
    <w:tmpl w:val="F4E81206"/>
    <w:lvl w:ilvl="0" w:tplc="BAA02008">
      <w:start w:val="1"/>
      <w:numFmt w:val="bullet"/>
      <w:lvlText w:val="В"/>
      <w:lvlJc w:val="left"/>
    </w:lvl>
    <w:lvl w:ilvl="1" w:tplc="436021C4">
      <w:numFmt w:val="decimal"/>
      <w:lvlText w:val=""/>
      <w:lvlJc w:val="left"/>
    </w:lvl>
    <w:lvl w:ilvl="2" w:tplc="E54AD296">
      <w:numFmt w:val="decimal"/>
      <w:lvlText w:val=""/>
      <w:lvlJc w:val="left"/>
    </w:lvl>
    <w:lvl w:ilvl="3" w:tplc="68DC5264">
      <w:numFmt w:val="decimal"/>
      <w:lvlText w:val=""/>
      <w:lvlJc w:val="left"/>
    </w:lvl>
    <w:lvl w:ilvl="4" w:tplc="3CA6FD4C">
      <w:numFmt w:val="decimal"/>
      <w:lvlText w:val=""/>
      <w:lvlJc w:val="left"/>
    </w:lvl>
    <w:lvl w:ilvl="5" w:tplc="D548C17E">
      <w:numFmt w:val="decimal"/>
      <w:lvlText w:val=""/>
      <w:lvlJc w:val="left"/>
    </w:lvl>
    <w:lvl w:ilvl="6" w:tplc="7A34B256">
      <w:numFmt w:val="decimal"/>
      <w:lvlText w:val=""/>
      <w:lvlJc w:val="left"/>
    </w:lvl>
    <w:lvl w:ilvl="7" w:tplc="3EE65CD2">
      <w:numFmt w:val="decimal"/>
      <w:lvlText w:val=""/>
      <w:lvlJc w:val="left"/>
    </w:lvl>
    <w:lvl w:ilvl="8" w:tplc="3C981BB8">
      <w:numFmt w:val="decimal"/>
      <w:lvlText w:val=""/>
      <w:lvlJc w:val="left"/>
    </w:lvl>
  </w:abstractNum>
  <w:abstractNum w:abstractNumId="6">
    <w:nsid w:val="000022EE"/>
    <w:multiLevelType w:val="hybridMultilevel"/>
    <w:tmpl w:val="C23059E2"/>
    <w:lvl w:ilvl="0" w:tplc="BE987354">
      <w:start w:val="1"/>
      <w:numFmt w:val="bullet"/>
      <w:lvlText w:val=""/>
      <w:lvlJc w:val="left"/>
    </w:lvl>
    <w:lvl w:ilvl="1" w:tplc="C0D2F4B8">
      <w:numFmt w:val="decimal"/>
      <w:lvlText w:val=""/>
      <w:lvlJc w:val="left"/>
    </w:lvl>
    <w:lvl w:ilvl="2" w:tplc="D50EFD76">
      <w:numFmt w:val="decimal"/>
      <w:lvlText w:val=""/>
      <w:lvlJc w:val="left"/>
    </w:lvl>
    <w:lvl w:ilvl="3" w:tplc="3856900E">
      <w:numFmt w:val="decimal"/>
      <w:lvlText w:val=""/>
      <w:lvlJc w:val="left"/>
    </w:lvl>
    <w:lvl w:ilvl="4" w:tplc="F53464F8">
      <w:numFmt w:val="decimal"/>
      <w:lvlText w:val=""/>
      <w:lvlJc w:val="left"/>
    </w:lvl>
    <w:lvl w:ilvl="5" w:tplc="18249E5E">
      <w:numFmt w:val="decimal"/>
      <w:lvlText w:val=""/>
      <w:lvlJc w:val="left"/>
    </w:lvl>
    <w:lvl w:ilvl="6" w:tplc="FFFCFD52">
      <w:numFmt w:val="decimal"/>
      <w:lvlText w:val=""/>
      <w:lvlJc w:val="left"/>
    </w:lvl>
    <w:lvl w:ilvl="7" w:tplc="CB725B7A">
      <w:numFmt w:val="decimal"/>
      <w:lvlText w:val=""/>
      <w:lvlJc w:val="left"/>
    </w:lvl>
    <w:lvl w:ilvl="8" w:tplc="A91C1A06">
      <w:numFmt w:val="decimal"/>
      <w:lvlText w:val=""/>
      <w:lvlJc w:val="left"/>
    </w:lvl>
  </w:abstractNum>
  <w:abstractNum w:abstractNumId="7">
    <w:nsid w:val="000023C9"/>
    <w:multiLevelType w:val="hybridMultilevel"/>
    <w:tmpl w:val="57A00A08"/>
    <w:lvl w:ilvl="0" w:tplc="204EA1DA">
      <w:start w:val="1"/>
      <w:numFmt w:val="bullet"/>
      <w:lvlText w:val=""/>
      <w:lvlJc w:val="left"/>
    </w:lvl>
    <w:lvl w:ilvl="1" w:tplc="AF72531A">
      <w:numFmt w:val="decimal"/>
      <w:lvlText w:val=""/>
      <w:lvlJc w:val="left"/>
    </w:lvl>
    <w:lvl w:ilvl="2" w:tplc="8B9091B0">
      <w:numFmt w:val="decimal"/>
      <w:lvlText w:val=""/>
      <w:lvlJc w:val="left"/>
    </w:lvl>
    <w:lvl w:ilvl="3" w:tplc="B30455FE">
      <w:numFmt w:val="decimal"/>
      <w:lvlText w:val=""/>
      <w:lvlJc w:val="left"/>
    </w:lvl>
    <w:lvl w:ilvl="4" w:tplc="486008B2">
      <w:numFmt w:val="decimal"/>
      <w:lvlText w:val=""/>
      <w:lvlJc w:val="left"/>
    </w:lvl>
    <w:lvl w:ilvl="5" w:tplc="F2AC4C78">
      <w:numFmt w:val="decimal"/>
      <w:lvlText w:val=""/>
      <w:lvlJc w:val="left"/>
    </w:lvl>
    <w:lvl w:ilvl="6" w:tplc="0BFAD2D2">
      <w:numFmt w:val="decimal"/>
      <w:lvlText w:val=""/>
      <w:lvlJc w:val="left"/>
    </w:lvl>
    <w:lvl w:ilvl="7" w:tplc="735E726E">
      <w:numFmt w:val="decimal"/>
      <w:lvlText w:val=""/>
      <w:lvlJc w:val="left"/>
    </w:lvl>
    <w:lvl w:ilvl="8" w:tplc="5BB0055C">
      <w:numFmt w:val="decimal"/>
      <w:lvlText w:val=""/>
      <w:lvlJc w:val="left"/>
    </w:lvl>
  </w:abstractNum>
  <w:abstractNum w:abstractNumId="8">
    <w:nsid w:val="000033EA"/>
    <w:multiLevelType w:val="hybridMultilevel"/>
    <w:tmpl w:val="25243C26"/>
    <w:lvl w:ilvl="0" w:tplc="EBD4A656">
      <w:start w:val="1"/>
      <w:numFmt w:val="bullet"/>
      <w:lvlText w:val=""/>
      <w:lvlJc w:val="left"/>
    </w:lvl>
    <w:lvl w:ilvl="1" w:tplc="BBA2B182">
      <w:numFmt w:val="decimal"/>
      <w:lvlText w:val=""/>
      <w:lvlJc w:val="left"/>
    </w:lvl>
    <w:lvl w:ilvl="2" w:tplc="3A869DC8">
      <w:numFmt w:val="decimal"/>
      <w:lvlText w:val=""/>
      <w:lvlJc w:val="left"/>
    </w:lvl>
    <w:lvl w:ilvl="3" w:tplc="B302F7D8">
      <w:numFmt w:val="decimal"/>
      <w:lvlText w:val=""/>
      <w:lvlJc w:val="left"/>
    </w:lvl>
    <w:lvl w:ilvl="4" w:tplc="DC66E62E">
      <w:numFmt w:val="decimal"/>
      <w:lvlText w:val=""/>
      <w:lvlJc w:val="left"/>
    </w:lvl>
    <w:lvl w:ilvl="5" w:tplc="3336FB30">
      <w:numFmt w:val="decimal"/>
      <w:lvlText w:val=""/>
      <w:lvlJc w:val="left"/>
    </w:lvl>
    <w:lvl w:ilvl="6" w:tplc="08E6BB30">
      <w:numFmt w:val="decimal"/>
      <w:lvlText w:val=""/>
      <w:lvlJc w:val="left"/>
    </w:lvl>
    <w:lvl w:ilvl="7" w:tplc="CB74BB10">
      <w:numFmt w:val="decimal"/>
      <w:lvlText w:val=""/>
      <w:lvlJc w:val="left"/>
    </w:lvl>
    <w:lvl w:ilvl="8" w:tplc="FBDCE590">
      <w:numFmt w:val="decimal"/>
      <w:lvlText w:val=""/>
      <w:lvlJc w:val="left"/>
    </w:lvl>
  </w:abstractNum>
  <w:abstractNum w:abstractNumId="9">
    <w:nsid w:val="0000366B"/>
    <w:multiLevelType w:val="hybridMultilevel"/>
    <w:tmpl w:val="BC849446"/>
    <w:lvl w:ilvl="0" w:tplc="E58CBCAA">
      <w:start w:val="1"/>
      <w:numFmt w:val="bullet"/>
      <w:lvlText w:val="С"/>
      <w:lvlJc w:val="left"/>
    </w:lvl>
    <w:lvl w:ilvl="1" w:tplc="80AEF502">
      <w:numFmt w:val="decimal"/>
      <w:lvlText w:val=""/>
      <w:lvlJc w:val="left"/>
    </w:lvl>
    <w:lvl w:ilvl="2" w:tplc="E272F4C6">
      <w:numFmt w:val="decimal"/>
      <w:lvlText w:val=""/>
      <w:lvlJc w:val="left"/>
    </w:lvl>
    <w:lvl w:ilvl="3" w:tplc="14D0BE9A">
      <w:numFmt w:val="decimal"/>
      <w:lvlText w:val=""/>
      <w:lvlJc w:val="left"/>
    </w:lvl>
    <w:lvl w:ilvl="4" w:tplc="8A7A0D76">
      <w:numFmt w:val="decimal"/>
      <w:lvlText w:val=""/>
      <w:lvlJc w:val="left"/>
    </w:lvl>
    <w:lvl w:ilvl="5" w:tplc="C962446C">
      <w:numFmt w:val="decimal"/>
      <w:lvlText w:val=""/>
      <w:lvlJc w:val="left"/>
    </w:lvl>
    <w:lvl w:ilvl="6" w:tplc="6EC2A6FC">
      <w:numFmt w:val="decimal"/>
      <w:lvlText w:val=""/>
      <w:lvlJc w:val="left"/>
    </w:lvl>
    <w:lvl w:ilvl="7" w:tplc="89585F82">
      <w:numFmt w:val="decimal"/>
      <w:lvlText w:val=""/>
      <w:lvlJc w:val="left"/>
    </w:lvl>
    <w:lvl w:ilvl="8" w:tplc="7A6A9CE8">
      <w:numFmt w:val="decimal"/>
      <w:lvlText w:val=""/>
      <w:lvlJc w:val="left"/>
    </w:lvl>
  </w:abstractNum>
  <w:abstractNum w:abstractNumId="10">
    <w:nsid w:val="00003E12"/>
    <w:multiLevelType w:val="hybridMultilevel"/>
    <w:tmpl w:val="8CA87D62"/>
    <w:lvl w:ilvl="0" w:tplc="78E08A50">
      <w:start w:val="1"/>
      <w:numFmt w:val="bullet"/>
      <w:lvlText w:val="и"/>
      <w:lvlJc w:val="left"/>
    </w:lvl>
    <w:lvl w:ilvl="1" w:tplc="C66EDE02">
      <w:start w:val="2"/>
      <w:numFmt w:val="decimal"/>
      <w:lvlText w:val="%2."/>
      <w:lvlJc w:val="left"/>
    </w:lvl>
    <w:lvl w:ilvl="2" w:tplc="87E4C6A4">
      <w:numFmt w:val="decimal"/>
      <w:lvlText w:val=""/>
      <w:lvlJc w:val="left"/>
    </w:lvl>
    <w:lvl w:ilvl="3" w:tplc="FD9A9392">
      <w:numFmt w:val="decimal"/>
      <w:lvlText w:val=""/>
      <w:lvlJc w:val="left"/>
    </w:lvl>
    <w:lvl w:ilvl="4" w:tplc="D700BFB8">
      <w:numFmt w:val="decimal"/>
      <w:lvlText w:val=""/>
      <w:lvlJc w:val="left"/>
    </w:lvl>
    <w:lvl w:ilvl="5" w:tplc="AACE24F4">
      <w:numFmt w:val="decimal"/>
      <w:lvlText w:val=""/>
      <w:lvlJc w:val="left"/>
    </w:lvl>
    <w:lvl w:ilvl="6" w:tplc="0C4AE8F6">
      <w:numFmt w:val="decimal"/>
      <w:lvlText w:val=""/>
      <w:lvlJc w:val="left"/>
    </w:lvl>
    <w:lvl w:ilvl="7" w:tplc="B48E460A">
      <w:numFmt w:val="decimal"/>
      <w:lvlText w:val=""/>
      <w:lvlJc w:val="left"/>
    </w:lvl>
    <w:lvl w:ilvl="8" w:tplc="637C237E">
      <w:numFmt w:val="decimal"/>
      <w:lvlText w:val=""/>
      <w:lvlJc w:val="left"/>
    </w:lvl>
  </w:abstractNum>
  <w:abstractNum w:abstractNumId="11">
    <w:nsid w:val="00004230"/>
    <w:multiLevelType w:val="hybridMultilevel"/>
    <w:tmpl w:val="73A024D6"/>
    <w:lvl w:ilvl="0" w:tplc="A22AC850">
      <w:start w:val="1"/>
      <w:numFmt w:val="bullet"/>
      <w:lvlText w:val="-"/>
      <w:lvlJc w:val="left"/>
    </w:lvl>
    <w:lvl w:ilvl="1" w:tplc="1C9ABBDC">
      <w:numFmt w:val="decimal"/>
      <w:lvlText w:val=""/>
      <w:lvlJc w:val="left"/>
    </w:lvl>
    <w:lvl w:ilvl="2" w:tplc="7B6C73DA">
      <w:numFmt w:val="decimal"/>
      <w:lvlText w:val=""/>
      <w:lvlJc w:val="left"/>
    </w:lvl>
    <w:lvl w:ilvl="3" w:tplc="FF923740">
      <w:numFmt w:val="decimal"/>
      <w:lvlText w:val=""/>
      <w:lvlJc w:val="left"/>
    </w:lvl>
    <w:lvl w:ilvl="4" w:tplc="E1A4097E">
      <w:numFmt w:val="decimal"/>
      <w:lvlText w:val=""/>
      <w:lvlJc w:val="left"/>
    </w:lvl>
    <w:lvl w:ilvl="5" w:tplc="9FDE83F6">
      <w:numFmt w:val="decimal"/>
      <w:lvlText w:val=""/>
      <w:lvlJc w:val="left"/>
    </w:lvl>
    <w:lvl w:ilvl="6" w:tplc="DA4C49AC">
      <w:numFmt w:val="decimal"/>
      <w:lvlText w:val=""/>
      <w:lvlJc w:val="left"/>
    </w:lvl>
    <w:lvl w:ilvl="7" w:tplc="CD386510">
      <w:numFmt w:val="decimal"/>
      <w:lvlText w:val=""/>
      <w:lvlJc w:val="left"/>
    </w:lvl>
    <w:lvl w:ilvl="8" w:tplc="93324FB8">
      <w:numFmt w:val="decimal"/>
      <w:lvlText w:val=""/>
      <w:lvlJc w:val="left"/>
    </w:lvl>
  </w:abstractNum>
  <w:abstractNum w:abstractNumId="12">
    <w:nsid w:val="000048CC"/>
    <w:multiLevelType w:val="hybridMultilevel"/>
    <w:tmpl w:val="18A60D3E"/>
    <w:lvl w:ilvl="0" w:tplc="64A0CB92">
      <w:start w:val="1"/>
      <w:numFmt w:val="bullet"/>
      <w:lvlText w:val=""/>
      <w:lvlJc w:val="left"/>
    </w:lvl>
    <w:lvl w:ilvl="1" w:tplc="1AD4754C">
      <w:numFmt w:val="decimal"/>
      <w:lvlText w:val=""/>
      <w:lvlJc w:val="left"/>
    </w:lvl>
    <w:lvl w:ilvl="2" w:tplc="3F62DF64">
      <w:numFmt w:val="decimal"/>
      <w:lvlText w:val=""/>
      <w:lvlJc w:val="left"/>
    </w:lvl>
    <w:lvl w:ilvl="3" w:tplc="847AB8F0">
      <w:numFmt w:val="decimal"/>
      <w:lvlText w:val=""/>
      <w:lvlJc w:val="left"/>
    </w:lvl>
    <w:lvl w:ilvl="4" w:tplc="4ACE542A">
      <w:numFmt w:val="decimal"/>
      <w:lvlText w:val=""/>
      <w:lvlJc w:val="left"/>
    </w:lvl>
    <w:lvl w:ilvl="5" w:tplc="640C9DDA">
      <w:numFmt w:val="decimal"/>
      <w:lvlText w:val=""/>
      <w:lvlJc w:val="left"/>
    </w:lvl>
    <w:lvl w:ilvl="6" w:tplc="4F748054">
      <w:numFmt w:val="decimal"/>
      <w:lvlText w:val=""/>
      <w:lvlJc w:val="left"/>
    </w:lvl>
    <w:lvl w:ilvl="7" w:tplc="B4A83152">
      <w:numFmt w:val="decimal"/>
      <w:lvlText w:val=""/>
      <w:lvlJc w:val="left"/>
    </w:lvl>
    <w:lvl w:ilvl="8" w:tplc="9B187424">
      <w:numFmt w:val="decimal"/>
      <w:lvlText w:val=""/>
      <w:lvlJc w:val="left"/>
    </w:lvl>
  </w:abstractNum>
  <w:abstractNum w:abstractNumId="13">
    <w:nsid w:val="00004B40"/>
    <w:multiLevelType w:val="hybridMultilevel"/>
    <w:tmpl w:val="E16CAD88"/>
    <w:lvl w:ilvl="0" w:tplc="D556DD06">
      <w:start w:val="1"/>
      <w:numFmt w:val="bullet"/>
      <w:lvlText w:val="-"/>
      <w:lvlJc w:val="left"/>
    </w:lvl>
    <w:lvl w:ilvl="1" w:tplc="C122E816">
      <w:start w:val="1"/>
      <w:numFmt w:val="bullet"/>
      <w:lvlText w:val="В"/>
      <w:lvlJc w:val="left"/>
    </w:lvl>
    <w:lvl w:ilvl="2" w:tplc="3FA88C52">
      <w:numFmt w:val="decimal"/>
      <w:lvlText w:val=""/>
      <w:lvlJc w:val="left"/>
    </w:lvl>
    <w:lvl w:ilvl="3" w:tplc="8C54DCE0">
      <w:numFmt w:val="decimal"/>
      <w:lvlText w:val=""/>
      <w:lvlJc w:val="left"/>
    </w:lvl>
    <w:lvl w:ilvl="4" w:tplc="1E364922">
      <w:numFmt w:val="decimal"/>
      <w:lvlText w:val=""/>
      <w:lvlJc w:val="left"/>
    </w:lvl>
    <w:lvl w:ilvl="5" w:tplc="F6969DFE">
      <w:numFmt w:val="decimal"/>
      <w:lvlText w:val=""/>
      <w:lvlJc w:val="left"/>
    </w:lvl>
    <w:lvl w:ilvl="6" w:tplc="AC46AC84">
      <w:numFmt w:val="decimal"/>
      <w:lvlText w:val=""/>
      <w:lvlJc w:val="left"/>
    </w:lvl>
    <w:lvl w:ilvl="7" w:tplc="D940E556">
      <w:numFmt w:val="decimal"/>
      <w:lvlText w:val=""/>
      <w:lvlJc w:val="left"/>
    </w:lvl>
    <w:lvl w:ilvl="8" w:tplc="D87EF7F6">
      <w:numFmt w:val="decimal"/>
      <w:lvlText w:val=""/>
      <w:lvlJc w:val="left"/>
    </w:lvl>
  </w:abstractNum>
  <w:abstractNum w:abstractNumId="14">
    <w:nsid w:val="00005753"/>
    <w:multiLevelType w:val="hybridMultilevel"/>
    <w:tmpl w:val="1240A1E8"/>
    <w:lvl w:ilvl="0" w:tplc="B4F00890">
      <w:start w:val="1"/>
      <w:numFmt w:val="bullet"/>
      <w:lvlText w:val=""/>
      <w:lvlJc w:val="left"/>
    </w:lvl>
    <w:lvl w:ilvl="1" w:tplc="FA565C74">
      <w:numFmt w:val="decimal"/>
      <w:lvlText w:val=""/>
      <w:lvlJc w:val="left"/>
    </w:lvl>
    <w:lvl w:ilvl="2" w:tplc="25441D9E">
      <w:numFmt w:val="decimal"/>
      <w:lvlText w:val=""/>
      <w:lvlJc w:val="left"/>
    </w:lvl>
    <w:lvl w:ilvl="3" w:tplc="A6D0F726">
      <w:numFmt w:val="decimal"/>
      <w:lvlText w:val=""/>
      <w:lvlJc w:val="left"/>
    </w:lvl>
    <w:lvl w:ilvl="4" w:tplc="1048DD50">
      <w:numFmt w:val="decimal"/>
      <w:lvlText w:val=""/>
      <w:lvlJc w:val="left"/>
    </w:lvl>
    <w:lvl w:ilvl="5" w:tplc="E668D372">
      <w:numFmt w:val="decimal"/>
      <w:lvlText w:val=""/>
      <w:lvlJc w:val="left"/>
    </w:lvl>
    <w:lvl w:ilvl="6" w:tplc="4E129072">
      <w:numFmt w:val="decimal"/>
      <w:lvlText w:val=""/>
      <w:lvlJc w:val="left"/>
    </w:lvl>
    <w:lvl w:ilvl="7" w:tplc="01D0E80E">
      <w:numFmt w:val="decimal"/>
      <w:lvlText w:val=""/>
      <w:lvlJc w:val="left"/>
    </w:lvl>
    <w:lvl w:ilvl="8" w:tplc="1D5EE076">
      <w:numFmt w:val="decimal"/>
      <w:lvlText w:val=""/>
      <w:lvlJc w:val="left"/>
    </w:lvl>
  </w:abstractNum>
  <w:abstractNum w:abstractNumId="15">
    <w:nsid w:val="00005878"/>
    <w:multiLevelType w:val="hybridMultilevel"/>
    <w:tmpl w:val="31307DF0"/>
    <w:lvl w:ilvl="0" w:tplc="D284BD94">
      <w:start w:val="1"/>
      <w:numFmt w:val="bullet"/>
      <w:lvlText w:val="в"/>
      <w:lvlJc w:val="left"/>
    </w:lvl>
    <w:lvl w:ilvl="1" w:tplc="519E83CC">
      <w:start w:val="1"/>
      <w:numFmt w:val="bullet"/>
      <w:lvlText w:val=""/>
      <w:lvlJc w:val="left"/>
    </w:lvl>
    <w:lvl w:ilvl="2" w:tplc="B1AEFF96">
      <w:numFmt w:val="decimal"/>
      <w:lvlText w:val=""/>
      <w:lvlJc w:val="left"/>
    </w:lvl>
    <w:lvl w:ilvl="3" w:tplc="DAD815DA">
      <w:numFmt w:val="decimal"/>
      <w:lvlText w:val=""/>
      <w:lvlJc w:val="left"/>
    </w:lvl>
    <w:lvl w:ilvl="4" w:tplc="9746C75A">
      <w:numFmt w:val="decimal"/>
      <w:lvlText w:val=""/>
      <w:lvlJc w:val="left"/>
    </w:lvl>
    <w:lvl w:ilvl="5" w:tplc="73B8D69C">
      <w:numFmt w:val="decimal"/>
      <w:lvlText w:val=""/>
      <w:lvlJc w:val="left"/>
    </w:lvl>
    <w:lvl w:ilvl="6" w:tplc="A92696B6">
      <w:numFmt w:val="decimal"/>
      <w:lvlText w:val=""/>
      <w:lvlJc w:val="left"/>
    </w:lvl>
    <w:lvl w:ilvl="7" w:tplc="568A4D10">
      <w:numFmt w:val="decimal"/>
      <w:lvlText w:val=""/>
      <w:lvlJc w:val="left"/>
    </w:lvl>
    <w:lvl w:ilvl="8" w:tplc="C9AA3CA2">
      <w:numFmt w:val="decimal"/>
      <w:lvlText w:val=""/>
      <w:lvlJc w:val="left"/>
    </w:lvl>
  </w:abstractNum>
  <w:abstractNum w:abstractNumId="16">
    <w:nsid w:val="00005CFD"/>
    <w:multiLevelType w:val="hybridMultilevel"/>
    <w:tmpl w:val="4F2EF170"/>
    <w:lvl w:ilvl="0" w:tplc="DE54FFF4">
      <w:start w:val="1"/>
      <w:numFmt w:val="bullet"/>
      <w:lvlText w:val=""/>
      <w:lvlJc w:val="left"/>
    </w:lvl>
    <w:lvl w:ilvl="1" w:tplc="B9C41D4A">
      <w:numFmt w:val="decimal"/>
      <w:lvlText w:val=""/>
      <w:lvlJc w:val="left"/>
    </w:lvl>
    <w:lvl w:ilvl="2" w:tplc="DFAC55B4">
      <w:numFmt w:val="decimal"/>
      <w:lvlText w:val=""/>
      <w:lvlJc w:val="left"/>
    </w:lvl>
    <w:lvl w:ilvl="3" w:tplc="757A34BE">
      <w:numFmt w:val="decimal"/>
      <w:lvlText w:val=""/>
      <w:lvlJc w:val="left"/>
    </w:lvl>
    <w:lvl w:ilvl="4" w:tplc="C8A88712">
      <w:numFmt w:val="decimal"/>
      <w:lvlText w:val=""/>
      <w:lvlJc w:val="left"/>
    </w:lvl>
    <w:lvl w:ilvl="5" w:tplc="1E364DD6">
      <w:numFmt w:val="decimal"/>
      <w:lvlText w:val=""/>
      <w:lvlJc w:val="left"/>
    </w:lvl>
    <w:lvl w:ilvl="6" w:tplc="93721C2C">
      <w:numFmt w:val="decimal"/>
      <w:lvlText w:val=""/>
      <w:lvlJc w:val="left"/>
    </w:lvl>
    <w:lvl w:ilvl="7" w:tplc="49AE0E80">
      <w:numFmt w:val="decimal"/>
      <w:lvlText w:val=""/>
      <w:lvlJc w:val="left"/>
    </w:lvl>
    <w:lvl w:ilvl="8" w:tplc="8C24A294">
      <w:numFmt w:val="decimal"/>
      <w:lvlText w:val=""/>
      <w:lvlJc w:val="left"/>
    </w:lvl>
  </w:abstractNum>
  <w:abstractNum w:abstractNumId="17">
    <w:nsid w:val="00005DB2"/>
    <w:multiLevelType w:val="hybridMultilevel"/>
    <w:tmpl w:val="6240BCFA"/>
    <w:lvl w:ilvl="0" w:tplc="6A245930">
      <w:start w:val="1"/>
      <w:numFmt w:val="bullet"/>
      <w:lvlText w:val="В"/>
      <w:lvlJc w:val="left"/>
    </w:lvl>
    <w:lvl w:ilvl="1" w:tplc="00BA1C1C">
      <w:start w:val="1"/>
      <w:numFmt w:val="bullet"/>
      <w:lvlText w:val=""/>
      <w:lvlJc w:val="left"/>
    </w:lvl>
    <w:lvl w:ilvl="2" w:tplc="B928EB1E">
      <w:numFmt w:val="decimal"/>
      <w:lvlText w:val=""/>
      <w:lvlJc w:val="left"/>
    </w:lvl>
    <w:lvl w:ilvl="3" w:tplc="8D603CCA">
      <w:numFmt w:val="decimal"/>
      <w:lvlText w:val=""/>
      <w:lvlJc w:val="left"/>
    </w:lvl>
    <w:lvl w:ilvl="4" w:tplc="95DEEBA6">
      <w:numFmt w:val="decimal"/>
      <w:lvlText w:val=""/>
      <w:lvlJc w:val="left"/>
    </w:lvl>
    <w:lvl w:ilvl="5" w:tplc="EABCAEC2">
      <w:numFmt w:val="decimal"/>
      <w:lvlText w:val=""/>
      <w:lvlJc w:val="left"/>
    </w:lvl>
    <w:lvl w:ilvl="6" w:tplc="E3A27F4C">
      <w:numFmt w:val="decimal"/>
      <w:lvlText w:val=""/>
      <w:lvlJc w:val="left"/>
    </w:lvl>
    <w:lvl w:ilvl="7" w:tplc="F49EDE0E">
      <w:numFmt w:val="decimal"/>
      <w:lvlText w:val=""/>
      <w:lvlJc w:val="left"/>
    </w:lvl>
    <w:lvl w:ilvl="8" w:tplc="3D8C97FC">
      <w:numFmt w:val="decimal"/>
      <w:lvlText w:val=""/>
      <w:lvlJc w:val="left"/>
    </w:lvl>
  </w:abstractNum>
  <w:abstractNum w:abstractNumId="18">
    <w:nsid w:val="000060BF"/>
    <w:multiLevelType w:val="hybridMultilevel"/>
    <w:tmpl w:val="B328B4E6"/>
    <w:lvl w:ilvl="0" w:tplc="771044CC">
      <w:start w:val="1"/>
      <w:numFmt w:val="bullet"/>
      <w:lvlText w:val=""/>
      <w:lvlJc w:val="left"/>
    </w:lvl>
    <w:lvl w:ilvl="1" w:tplc="96D010C8">
      <w:numFmt w:val="decimal"/>
      <w:lvlText w:val=""/>
      <w:lvlJc w:val="left"/>
    </w:lvl>
    <w:lvl w:ilvl="2" w:tplc="416ACB26">
      <w:numFmt w:val="decimal"/>
      <w:lvlText w:val=""/>
      <w:lvlJc w:val="left"/>
    </w:lvl>
    <w:lvl w:ilvl="3" w:tplc="F850BB5A">
      <w:numFmt w:val="decimal"/>
      <w:lvlText w:val=""/>
      <w:lvlJc w:val="left"/>
    </w:lvl>
    <w:lvl w:ilvl="4" w:tplc="F5A2EBFE">
      <w:numFmt w:val="decimal"/>
      <w:lvlText w:val=""/>
      <w:lvlJc w:val="left"/>
    </w:lvl>
    <w:lvl w:ilvl="5" w:tplc="F0AEE4BC">
      <w:numFmt w:val="decimal"/>
      <w:lvlText w:val=""/>
      <w:lvlJc w:val="left"/>
    </w:lvl>
    <w:lvl w:ilvl="6" w:tplc="9C40E3B2">
      <w:numFmt w:val="decimal"/>
      <w:lvlText w:val=""/>
      <w:lvlJc w:val="left"/>
    </w:lvl>
    <w:lvl w:ilvl="7" w:tplc="C6B0F088">
      <w:numFmt w:val="decimal"/>
      <w:lvlText w:val=""/>
      <w:lvlJc w:val="left"/>
    </w:lvl>
    <w:lvl w:ilvl="8" w:tplc="385CB1D4">
      <w:numFmt w:val="decimal"/>
      <w:lvlText w:val=""/>
      <w:lvlJc w:val="left"/>
    </w:lvl>
  </w:abstractNum>
  <w:abstractNum w:abstractNumId="19">
    <w:nsid w:val="000066C4"/>
    <w:multiLevelType w:val="hybridMultilevel"/>
    <w:tmpl w:val="DC4287F4"/>
    <w:lvl w:ilvl="0" w:tplc="26528886">
      <w:start w:val="1"/>
      <w:numFmt w:val="bullet"/>
      <w:lvlText w:val="-"/>
      <w:lvlJc w:val="left"/>
    </w:lvl>
    <w:lvl w:ilvl="1" w:tplc="0C6E17C0">
      <w:numFmt w:val="decimal"/>
      <w:lvlText w:val=""/>
      <w:lvlJc w:val="left"/>
    </w:lvl>
    <w:lvl w:ilvl="2" w:tplc="97F4DE46">
      <w:numFmt w:val="decimal"/>
      <w:lvlText w:val=""/>
      <w:lvlJc w:val="left"/>
    </w:lvl>
    <w:lvl w:ilvl="3" w:tplc="CF10484A">
      <w:numFmt w:val="decimal"/>
      <w:lvlText w:val=""/>
      <w:lvlJc w:val="left"/>
    </w:lvl>
    <w:lvl w:ilvl="4" w:tplc="AF389FB6">
      <w:numFmt w:val="decimal"/>
      <w:lvlText w:val=""/>
      <w:lvlJc w:val="left"/>
    </w:lvl>
    <w:lvl w:ilvl="5" w:tplc="A6A6A7CE">
      <w:numFmt w:val="decimal"/>
      <w:lvlText w:val=""/>
      <w:lvlJc w:val="left"/>
    </w:lvl>
    <w:lvl w:ilvl="6" w:tplc="215663D6">
      <w:numFmt w:val="decimal"/>
      <w:lvlText w:val=""/>
      <w:lvlJc w:val="left"/>
    </w:lvl>
    <w:lvl w:ilvl="7" w:tplc="9F946368">
      <w:numFmt w:val="decimal"/>
      <w:lvlText w:val=""/>
      <w:lvlJc w:val="left"/>
    </w:lvl>
    <w:lvl w:ilvl="8" w:tplc="176CD178">
      <w:numFmt w:val="decimal"/>
      <w:lvlText w:val=""/>
      <w:lvlJc w:val="left"/>
    </w:lvl>
  </w:abstractNum>
  <w:abstractNum w:abstractNumId="20">
    <w:nsid w:val="00006B36"/>
    <w:multiLevelType w:val="hybridMultilevel"/>
    <w:tmpl w:val="7052621C"/>
    <w:lvl w:ilvl="0" w:tplc="4100334A">
      <w:start w:val="1"/>
      <w:numFmt w:val="bullet"/>
      <w:lvlText w:val="В"/>
      <w:lvlJc w:val="left"/>
    </w:lvl>
    <w:lvl w:ilvl="1" w:tplc="11F2BB50">
      <w:numFmt w:val="decimal"/>
      <w:lvlText w:val=""/>
      <w:lvlJc w:val="left"/>
    </w:lvl>
    <w:lvl w:ilvl="2" w:tplc="8E82AA44">
      <w:numFmt w:val="decimal"/>
      <w:lvlText w:val=""/>
      <w:lvlJc w:val="left"/>
    </w:lvl>
    <w:lvl w:ilvl="3" w:tplc="81BA214C">
      <w:numFmt w:val="decimal"/>
      <w:lvlText w:val=""/>
      <w:lvlJc w:val="left"/>
    </w:lvl>
    <w:lvl w:ilvl="4" w:tplc="DC8A20F0">
      <w:numFmt w:val="decimal"/>
      <w:lvlText w:val=""/>
      <w:lvlJc w:val="left"/>
    </w:lvl>
    <w:lvl w:ilvl="5" w:tplc="DEA4CB0E">
      <w:numFmt w:val="decimal"/>
      <w:lvlText w:val=""/>
      <w:lvlJc w:val="left"/>
    </w:lvl>
    <w:lvl w:ilvl="6" w:tplc="643CD954">
      <w:numFmt w:val="decimal"/>
      <w:lvlText w:val=""/>
      <w:lvlJc w:val="left"/>
    </w:lvl>
    <w:lvl w:ilvl="7" w:tplc="FB42C95A">
      <w:numFmt w:val="decimal"/>
      <w:lvlText w:val=""/>
      <w:lvlJc w:val="left"/>
    </w:lvl>
    <w:lvl w:ilvl="8" w:tplc="FD649C58">
      <w:numFmt w:val="decimal"/>
      <w:lvlText w:val=""/>
      <w:lvlJc w:val="left"/>
    </w:lvl>
  </w:abstractNum>
  <w:abstractNum w:abstractNumId="21">
    <w:nsid w:val="0000759A"/>
    <w:multiLevelType w:val="hybridMultilevel"/>
    <w:tmpl w:val="6A4A22BA"/>
    <w:lvl w:ilvl="0" w:tplc="B082FE30">
      <w:start w:val="1"/>
      <w:numFmt w:val="bullet"/>
      <w:lvlText w:val="В"/>
      <w:lvlJc w:val="left"/>
    </w:lvl>
    <w:lvl w:ilvl="1" w:tplc="02FCC79E">
      <w:numFmt w:val="decimal"/>
      <w:lvlText w:val=""/>
      <w:lvlJc w:val="left"/>
    </w:lvl>
    <w:lvl w:ilvl="2" w:tplc="945C1DDA">
      <w:numFmt w:val="decimal"/>
      <w:lvlText w:val=""/>
      <w:lvlJc w:val="left"/>
    </w:lvl>
    <w:lvl w:ilvl="3" w:tplc="7B74B22E">
      <w:numFmt w:val="decimal"/>
      <w:lvlText w:val=""/>
      <w:lvlJc w:val="left"/>
    </w:lvl>
    <w:lvl w:ilvl="4" w:tplc="1EAE7F46">
      <w:numFmt w:val="decimal"/>
      <w:lvlText w:val=""/>
      <w:lvlJc w:val="left"/>
    </w:lvl>
    <w:lvl w:ilvl="5" w:tplc="0B76092E">
      <w:numFmt w:val="decimal"/>
      <w:lvlText w:val=""/>
      <w:lvlJc w:val="left"/>
    </w:lvl>
    <w:lvl w:ilvl="6" w:tplc="A56CC9E2">
      <w:numFmt w:val="decimal"/>
      <w:lvlText w:val=""/>
      <w:lvlJc w:val="left"/>
    </w:lvl>
    <w:lvl w:ilvl="7" w:tplc="5DE2149A">
      <w:numFmt w:val="decimal"/>
      <w:lvlText w:val=""/>
      <w:lvlJc w:val="left"/>
    </w:lvl>
    <w:lvl w:ilvl="8" w:tplc="AC1AD34C">
      <w:numFmt w:val="decimal"/>
      <w:lvlText w:val=""/>
      <w:lvlJc w:val="left"/>
    </w:lvl>
  </w:abstractNum>
  <w:abstractNum w:abstractNumId="22">
    <w:nsid w:val="02702A0F"/>
    <w:multiLevelType w:val="multilevel"/>
    <w:tmpl w:val="02702A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2C565E1"/>
    <w:multiLevelType w:val="hybridMultilevel"/>
    <w:tmpl w:val="994803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04CF3485"/>
    <w:multiLevelType w:val="multilevel"/>
    <w:tmpl w:val="04CF348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0BE7590D"/>
    <w:multiLevelType w:val="multilevel"/>
    <w:tmpl w:val="0BE7590D"/>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21A35F9"/>
    <w:multiLevelType w:val="multilevel"/>
    <w:tmpl w:val="121A35F9"/>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7">
    <w:nsid w:val="1FE37438"/>
    <w:multiLevelType w:val="multilevel"/>
    <w:tmpl w:val="1FE37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5446A85"/>
    <w:multiLevelType w:val="multilevel"/>
    <w:tmpl w:val="25446A8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5491440"/>
    <w:multiLevelType w:val="multilevel"/>
    <w:tmpl w:val="2549144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F0D422D"/>
    <w:multiLevelType w:val="multilevel"/>
    <w:tmpl w:val="2F0D422D"/>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790441B"/>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2">
    <w:nsid w:val="3B7D6395"/>
    <w:multiLevelType w:val="multilevel"/>
    <w:tmpl w:val="3B7D6395"/>
    <w:lvl w:ilvl="0">
      <w:numFmt w:val="bullet"/>
      <w:lvlText w:val="-"/>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3F402B1D"/>
    <w:multiLevelType w:val="multilevel"/>
    <w:tmpl w:val="3F402B1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44412DA3"/>
    <w:multiLevelType w:val="multilevel"/>
    <w:tmpl w:val="44412DA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52A2086"/>
    <w:multiLevelType w:val="multilevel"/>
    <w:tmpl w:val="452A2086"/>
    <w:lvl w:ilvl="0">
      <w:start w:val="1"/>
      <w:numFmt w:val="bullet"/>
      <w:lvlText w:val=""/>
      <w:lvlJc w:val="left"/>
      <w:pPr>
        <w:ind w:left="1637" w:hanging="360"/>
      </w:pPr>
      <w:rPr>
        <w:rFonts w:ascii="Wingdings" w:hAnsi="Wingdings" w:hint="default"/>
      </w:rPr>
    </w:lvl>
    <w:lvl w:ilvl="1">
      <w:start w:val="1"/>
      <w:numFmt w:val="bullet"/>
      <w:lvlText w:val="o"/>
      <w:lvlJc w:val="left"/>
      <w:pPr>
        <w:ind w:left="2357" w:hanging="360"/>
      </w:pPr>
      <w:rPr>
        <w:rFonts w:ascii="Courier New" w:hAnsi="Courier New" w:cs="Courier New" w:hint="default"/>
      </w:rPr>
    </w:lvl>
    <w:lvl w:ilvl="2">
      <w:start w:val="1"/>
      <w:numFmt w:val="bullet"/>
      <w:lvlText w:val=""/>
      <w:lvlJc w:val="left"/>
      <w:pPr>
        <w:ind w:left="3077" w:hanging="360"/>
      </w:pPr>
      <w:rPr>
        <w:rFonts w:ascii="Wingdings" w:hAnsi="Wingdings" w:hint="default"/>
      </w:rPr>
    </w:lvl>
    <w:lvl w:ilvl="3">
      <w:start w:val="1"/>
      <w:numFmt w:val="bullet"/>
      <w:lvlText w:val=""/>
      <w:lvlJc w:val="left"/>
      <w:pPr>
        <w:ind w:left="3797" w:hanging="360"/>
      </w:pPr>
      <w:rPr>
        <w:rFonts w:ascii="Symbol" w:hAnsi="Symbol" w:hint="default"/>
      </w:rPr>
    </w:lvl>
    <w:lvl w:ilvl="4">
      <w:start w:val="1"/>
      <w:numFmt w:val="bullet"/>
      <w:lvlText w:val="o"/>
      <w:lvlJc w:val="left"/>
      <w:pPr>
        <w:ind w:left="4517" w:hanging="360"/>
      </w:pPr>
      <w:rPr>
        <w:rFonts w:ascii="Courier New" w:hAnsi="Courier New" w:cs="Courier New" w:hint="default"/>
      </w:rPr>
    </w:lvl>
    <w:lvl w:ilvl="5">
      <w:start w:val="1"/>
      <w:numFmt w:val="bullet"/>
      <w:lvlText w:val=""/>
      <w:lvlJc w:val="left"/>
      <w:pPr>
        <w:ind w:left="5237" w:hanging="360"/>
      </w:pPr>
      <w:rPr>
        <w:rFonts w:ascii="Wingdings" w:hAnsi="Wingdings" w:hint="default"/>
      </w:rPr>
    </w:lvl>
    <w:lvl w:ilvl="6">
      <w:start w:val="1"/>
      <w:numFmt w:val="bullet"/>
      <w:lvlText w:val=""/>
      <w:lvlJc w:val="left"/>
      <w:pPr>
        <w:ind w:left="5957" w:hanging="360"/>
      </w:pPr>
      <w:rPr>
        <w:rFonts w:ascii="Symbol" w:hAnsi="Symbol" w:hint="default"/>
      </w:rPr>
    </w:lvl>
    <w:lvl w:ilvl="7">
      <w:start w:val="1"/>
      <w:numFmt w:val="bullet"/>
      <w:lvlText w:val="o"/>
      <w:lvlJc w:val="left"/>
      <w:pPr>
        <w:ind w:left="6677" w:hanging="360"/>
      </w:pPr>
      <w:rPr>
        <w:rFonts w:ascii="Courier New" w:hAnsi="Courier New" w:cs="Courier New" w:hint="default"/>
      </w:rPr>
    </w:lvl>
    <w:lvl w:ilvl="8">
      <w:start w:val="1"/>
      <w:numFmt w:val="bullet"/>
      <w:lvlText w:val=""/>
      <w:lvlJc w:val="left"/>
      <w:pPr>
        <w:ind w:left="7397" w:hanging="360"/>
      </w:pPr>
      <w:rPr>
        <w:rFonts w:ascii="Wingdings" w:hAnsi="Wingdings" w:hint="default"/>
      </w:rPr>
    </w:lvl>
  </w:abstractNum>
  <w:abstractNum w:abstractNumId="36">
    <w:nsid w:val="499D5FBD"/>
    <w:multiLevelType w:val="multilevel"/>
    <w:tmpl w:val="499D5FBD"/>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7">
    <w:nsid w:val="534F36F1"/>
    <w:multiLevelType w:val="hybridMultilevel"/>
    <w:tmpl w:val="D4602192"/>
    <w:lvl w:ilvl="0" w:tplc="5E148058">
      <w:start w:val="1"/>
      <w:numFmt w:val="bullet"/>
      <w:lvlText w:val=""/>
      <w:lvlJc w:val="left"/>
      <w:pPr>
        <w:tabs>
          <w:tab w:val="num" w:pos="720"/>
        </w:tabs>
        <w:ind w:left="720" w:hanging="360"/>
      </w:pPr>
      <w:rPr>
        <w:rFonts w:ascii="Wingdings 2" w:hAnsi="Wingdings 2" w:hint="default"/>
      </w:rPr>
    </w:lvl>
    <w:lvl w:ilvl="1" w:tplc="42FEA128" w:tentative="1">
      <w:start w:val="1"/>
      <w:numFmt w:val="bullet"/>
      <w:lvlText w:val=""/>
      <w:lvlJc w:val="left"/>
      <w:pPr>
        <w:tabs>
          <w:tab w:val="num" w:pos="1440"/>
        </w:tabs>
        <w:ind w:left="1440" w:hanging="360"/>
      </w:pPr>
      <w:rPr>
        <w:rFonts w:ascii="Wingdings 2" w:hAnsi="Wingdings 2" w:hint="default"/>
      </w:rPr>
    </w:lvl>
    <w:lvl w:ilvl="2" w:tplc="20AAA504" w:tentative="1">
      <w:start w:val="1"/>
      <w:numFmt w:val="bullet"/>
      <w:lvlText w:val=""/>
      <w:lvlJc w:val="left"/>
      <w:pPr>
        <w:tabs>
          <w:tab w:val="num" w:pos="2160"/>
        </w:tabs>
        <w:ind w:left="2160" w:hanging="360"/>
      </w:pPr>
      <w:rPr>
        <w:rFonts w:ascii="Wingdings 2" w:hAnsi="Wingdings 2" w:hint="default"/>
      </w:rPr>
    </w:lvl>
    <w:lvl w:ilvl="3" w:tplc="3B6E642A" w:tentative="1">
      <w:start w:val="1"/>
      <w:numFmt w:val="bullet"/>
      <w:lvlText w:val=""/>
      <w:lvlJc w:val="left"/>
      <w:pPr>
        <w:tabs>
          <w:tab w:val="num" w:pos="2880"/>
        </w:tabs>
        <w:ind w:left="2880" w:hanging="360"/>
      </w:pPr>
      <w:rPr>
        <w:rFonts w:ascii="Wingdings 2" w:hAnsi="Wingdings 2" w:hint="default"/>
      </w:rPr>
    </w:lvl>
    <w:lvl w:ilvl="4" w:tplc="2D82183A" w:tentative="1">
      <w:start w:val="1"/>
      <w:numFmt w:val="bullet"/>
      <w:lvlText w:val=""/>
      <w:lvlJc w:val="left"/>
      <w:pPr>
        <w:tabs>
          <w:tab w:val="num" w:pos="3600"/>
        </w:tabs>
        <w:ind w:left="3600" w:hanging="360"/>
      </w:pPr>
      <w:rPr>
        <w:rFonts w:ascii="Wingdings 2" w:hAnsi="Wingdings 2" w:hint="default"/>
      </w:rPr>
    </w:lvl>
    <w:lvl w:ilvl="5" w:tplc="AA4C90CA" w:tentative="1">
      <w:start w:val="1"/>
      <w:numFmt w:val="bullet"/>
      <w:lvlText w:val=""/>
      <w:lvlJc w:val="left"/>
      <w:pPr>
        <w:tabs>
          <w:tab w:val="num" w:pos="4320"/>
        </w:tabs>
        <w:ind w:left="4320" w:hanging="360"/>
      </w:pPr>
      <w:rPr>
        <w:rFonts w:ascii="Wingdings 2" w:hAnsi="Wingdings 2" w:hint="default"/>
      </w:rPr>
    </w:lvl>
    <w:lvl w:ilvl="6" w:tplc="F99EE1A6" w:tentative="1">
      <w:start w:val="1"/>
      <w:numFmt w:val="bullet"/>
      <w:lvlText w:val=""/>
      <w:lvlJc w:val="left"/>
      <w:pPr>
        <w:tabs>
          <w:tab w:val="num" w:pos="5040"/>
        </w:tabs>
        <w:ind w:left="5040" w:hanging="360"/>
      </w:pPr>
      <w:rPr>
        <w:rFonts w:ascii="Wingdings 2" w:hAnsi="Wingdings 2" w:hint="default"/>
      </w:rPr>
    </w:lvl>
    <w:lvl w:ilvl="7" w:tplc="353CBCF4" w:tentative="1">
      <w:start w:val="1"/>
      <w:numFmt w:val="bullet"/>
      <w:lvlText w:val=""/>
      <w:lvlJc w:val="left"/>
      <w:pPr>
        <w:tabs>
          <w:tab w:val="num" w:pos="5760"/>
        </w:tabs>
        <w:ind w:left="5760" w:hanging="360"/>
      </w:pPr>
      <w:rPr>
        <w:rFonts w:ascii="Wingdings 2" w:hAnsi="Wingdings 2" w:hint="default"/>
      </w:rPr>
    </w:lvl>
    <w:lvl w:ilvl="8" w:tplc="8BDCFC4C" w:tentative="1">
      <w:start w:val="1"/>
      <w:numFmt w:val="bullet"/>
      <w:lvlText w:val=""/>
      <w:lvlJc w:val="left"/>
      <w:pPr>
        <w:tabs>
          <w:tab w:val="num" w:pos="6480"/>
        </w:tabs>
        <w:ind w:left="6480" w:hanging="360"/>
      </w:pPr>
      <w:rPr>
        <w:rFonts w:ascii="Wingdings 2" w:hAnsi="Wingdings 2" w:hint="default"/>
      </w:rPr>
    </w:lvl>
  </w:abstractNum>
  <w:abstractNum w:abstractNumId="38">
    <w:nsid w:val="576A82F2"/>
    <w:multiLevelType w:val="singleLevel"/>
    <w:tmpl w:val="576A82F2"/>
    <w:lvl w:ilvl="0">
      <w:start w:val="1"/>
      <w:numFmt w:val="decimal"/>
      <w:lvlText w:val="%1."/>
      <w:lvlJc w:val="left"/>
      <w:pPr>
        <w:tabs>
          <w:tab w:val="num" w:pos="425"/>
        </w:tabs>
        <w:ind w:left="425" w:hanging="425"/>
      </w:pPr>
      <w:rPr>
        <w:rFonts w:hint="default"/>
      </w:rPr>
    </w:lvl>
  </w:abstractNum>
  <w:abstractNum w:abstractNumId="39">
    <w:nsid w:val="57762B3A"/>
    <w:multiLevelType w:val="singleLevel"/>
    <w:tmpl w:val="57762B3A"/>
    <w:lvl w:ilvl="0">
      <w:start w:val="3"/>
      <w:numFmt w:val="decimal"/>
      <w:suff w:val="nothing"/>
      <w:lvlText w:val="%1."/>
      <w:lvlJc w:val="left"/>
    </w:lvl>
  </w:abstractNum>
  <w:abstractNum w:abstractNumId="40">
    <w:nsid w:val="5776414E"/>
    <w:multiLevelType w:val="singleLevel"/>
    <w:tmpl w:val="5776414E"/>
    <w:lvl w:ilvl="0">
      <w:start w:val="2"/>
      <w:numFmt w:val="decimal"/>
      <w:suff w:val="space"/>
      <w:lvlText w:val="%1."/>
      <w:lvlJc w:val="left"/>
    </w:lvl>
  </w:abstractNum>
  <w:abstractNum w:abstractNumId="41">
    <w:nsid w:val="5E7A3EF9"/>
    <w:multiLevelType w:val="multilevel"/>
    <w:tmpl w:val="5E7A3EF9"/>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42">
    <w:nsid w:val="6A0E62A0"/>
    <w:multiLevelType w:val="multilevel"/>
    <w:tmpl w:val="6A0E62A0"/>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abstractNum w:abstractNumId="43">
    <w:nsid w:val="732235DA"/>
    <w:multiLevelType w:val="multilevel"/>
    <w:tmpl w:val="73223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57B4756"/>
    <w:multiLevelType w:val="multilevel"/>
    <w:tmpl w:val="757B47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5B2102F"/>
    <w:multiLevelType w:val="multilevel"/>
    <w:tmpl w:val="75B2102F"/>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8621511"/>
    <w:multiLevelType w:val="multilevel"/>
    <w:tmpl w:val="786215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C6466FF"/>
    <w:multiLevelType w:val="multilevel"/>
    <w:tmpl w:val="7C6466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2"/>
  </w:num>
  <w:num w:numId="3">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4">
    <w:abstractNumId w:val="33"/>
  </w:num>
  <w:num w:numId="5">
    <w:abstractNumId w:val="38"/>
  </w:num>
  <w:num w:numId="6">
    <w:abstractNumId w:val="34"/>
  </w:num>
  <w:num w:numId="7">
    <w:abstractNumId w:val="31"/>
  </w:num>
  <w:num w:numId="8">
    <w:abstractNumId w:val="22"/>
  </w:num>
  <w:num w:numId="9">
    <w:abstractNumId w:val="25"/>
  </w:num>
  <w:num w:numId="10">
    <w:abstractNumId w:val="41"/>
  </w:num>
  <w:num w:numId="11">
    <w:abstractNumId w:val="44"/>
  </w:num>
  <w:num w:numId="12">
    <w:abstractNumId w:val="47"/>
  </w:num>
  <w:num w:numId="13">
    <w:abstractNumId w:val="46"/>
  </w:num>
  <w:num w:numId="14">
    <w:abstractNumId w:val="32"/>
  </w:num>
  <w:num w:numId="15">
    <w:abstractNumId w:val="26"/>
  </w:num>
  <w:num w:numId="16">
    <w:abstractNumId w:val="35"/>
  </w:num>
  <w:num w:numId="17">
    <w:abstractNumId w:val="36"/>
  </w:num>
  <w:num w:numId="18">
    <w:abstractNumId w:val="39"/>
  </w:num>
  <w:num w:numId="19">
    <w:abstractNumId w:val="24"/>
  </w:num>
  <w:num w:numId="20">
    <w:abstractNumId w:val="40"/>
  </w:num>
  <w:num w:numId="21">
    <w:abstractNumId w:val="29"/>
  </w:num>
  <w:num w:numId="22">
    <w:abstractNumId w:val="28"/>
  </w:num>
  <w:num w:numId="23">
    <w:abstractNumId w:val="27"/>
  </w:num>
  <w:num w:numId="24">
    <w:abstractNumId w:val="30"/>
  </w:num>
  <w:num w:numId="25">
    <w:abstractNumId w:val="45"/>
  </w:num>
  <w:num w:numId="26">
    <w:abstractNumId w:val="43"/>
  </w:num>
  <w:num w:numId="27">
    <w:abstractNumId w:val="3"/>
  </w:num>
  <w:num w:numId="28">
    <w:abstractNumId w:val="2"/>
  </w:num>
  <w:num w:numId="29">
    <w:abstractNumId w:val="21"/>
  </w:num>
  <w:num w:numId="30">
    <w:abstractNumId w:val="6"/>
  </w:num>
  <w:num w:numId="31">
    <w:abstractNumId w:val="13"/>
  </w:num>
  <w:num w:numId="32">
    <w:abstractNumId w:val="15"/>
  </w:num>
  <w:num w:numId="33">
    <w:abstractNumId w:val="20"/>
  </w:num>
  <w:num w:numId="34">
    <w:abstractNumId w:val="16"/>
  </w:num>
  <w:num w:numId="35">
    <w:abstractNumId w:val="10"/>
  </w:num>
  <w:num w:numId="36">
    <w:abstractNumId w:val="5"/>
  </w:num>
  <w:num w:numId="37">
    <w:abstractNumId w:val="9"/>
  </w:num>
  <w:num w:numId="38">
    <w:abstractNumId w:val="19"/>
  </w:num>
  <w:num w:numId="39">
    <w:abstractNumId w:val="11"/>
  </w:num>
  <w:num w:numId="40">
    <w:abstractNumId w:val="4"/>
  </w:num>
  <w:num w:numId="41">
    <w:abstractNumId w:val="17"/>
  </w:num>
  <w:num w:numId="42">
    <w:abstractNumId w:val="8"/>
  </w:num>
  <w:num w:numId="43">
    <w:abstractNumId w:val="7"/>
  </w:num>
  <w:num w:numId="44">
    <w:abstractNumId w:val="12"/>
  </w:num>
  <w:num w:numId="45">
    <w:abstractNumId w:val="14"/>
  </w:num>
  <w:num w:numId="46">
    <w:abstractNumId w:val="18"/>
  </w:num>
  <w:num w:numId="47">
    <w:abstractNumId w:val="23"/>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hdrShapeDefaults>
    <o:shapedefaults v:ext="edit" spidmax="2055"/>
    <o:shapelayout v:ext="edit">
      <o:idmap v:ext="edit" data="2"/>
      <o:rules v:ext="edit">
        <o:r id="V:Rule2" type="connector" idref="#_x0000_s2052"/>
      </o:rules>
    </o:shapelayout>
  </w:hdrShapeDefaults>
  <w:footnotePr>
    <w:footnote w:id="-1"/>
    <w:footnote w:id="0"/>
  </w:footnotePr>
  <w:endnotePr>
    <w:endnote w:id="-1"/>
    <w:endnote w:id="0"/>
  </w:endnotePr>
  <w:compat/>
  <w:rsids>
    <w:rsidRoot w:val="00F70776"/>
    <w:rsid w:val="000845FC"/>
    <w:rsid w:val="000C6372"/>
    <w:rsid w:val="000D6B3A"/>
    <w:rsid w:val="000E562D"/>
    <w:rsid w:val="001236C5"/>
    <w:rsid w:val="001B7348"/>
    <w:rsid w:val="00206EE4"/>
    <w:rsid w:val="002B7C7E"/>
    <w:rsid w:val="002C335A"/>
    <w:rsid w:val="002D255E"/>
    <w:rsid w:val="00307185"/>
    <w:rsid w:val="00364D19"/>
    <w:rsid w:val="003A7F4C"/>
    <w:rsid w:val="003C4601"/>
    <w:rsid w:val="003D17C3"/>
    <w:rsid w:val="003F431B"/>
    <w:rsid w:val="004002E9"/>
    <w:rsid w:val="00433E91"/>
    <w:rsid w:val="00476318"/>
    <w:rsid w:val="004D1603"/>
    <w:rsid w:val="00521A46"/>
    <w:rsid w:val="005347DD"/>
    <w:rsid w:val="005614BB"/>
    <w:rsid w:val="00595764"/>
    <w:rsid w:val="005F2663"/>
    <w:rsid w:val="00616980"/>
    <w:rsid w:val="006414ED"/>
    <w:rsid w:val="006A41EA"/>
    <w:rsid w:val="006D6AF5"/>
    <w:rsid w:val="0070006D"/>
    <w:rsid w:val="0070060E"/>
    <w:rsid w:val="007C7FF9"/>
    <w:rsid w:val="0082353D"/>
    <w:rsid w:val="00866DBE"/>
    <w:rsid w:val="008717DE"/>
    <w:rsid w:val="008B0B61"/>
    <w:rsid w:val="008B3A73"/>
    <w:rsid w:val="008B77EB"/>
    <w:rsid w:val="008D34D0"/>
    <w:rsid w:val="008E107E"/>
    <w:rsid w:val="009078FB"/>
    <w:rsid w:val="009342FD"/>
    <w:rsid w:val="009874B3"/>
    <w:rsid w:val="00A339B3"/>
    <w:rsid w:val="00A434A4"/>
    <w:rsid w:val="00AE0BFF"/>
    <w:rsid w:val="00AF2467"/>
    <w:rsid w:val="00AF3C12"/>
    <w:rsid w:val="00B42815"/>
    <w:rsid w:val="00B67D63"/>
    <w:rsid w:val="00B714E1"/>
    <w:rsid w:val="00B75988"/>
    <w:rsid w:val="00BB03E1"/>
    <w:rsid w:val="00BB5E43"/>
    <w:rsid w:val="00C41A6F"/>
    <w:rsid w:val="00C47E19"/>
    <w:rsid w:val="00C8457E"/>
    <w:rsid w:val="00D263F9"/>
    <w:rsid w:val="00D37659"/>
    <w:rsid w:val="00D47771"/>
    <w:rsid w:val="00D70D61"/>
    <w:rsid w:val="00D931C6"/>
    <w:rsid w:val="00DA5ED3"/>
    <w:rsid w:val="00DB3993"/>
    <w:rsid w:val="00DB4CF2"/>
    <w:rsid w:val="00DC47F8"/>
    <w:rsid w:val="00DD1447"/>
    <w:rsid w:val="00DE4A9D"/>
    <w:rsid w:val="00DE7C9F"/>
    <w:rsid w:val="00E35644"/>
    <w:rsid w:val="00E5270D"/>
    <w:rsid w:val="00F040D4"/>
    <w:rsid w:val="00F25EAF"/>
    <w:rsid w:val="00F273D2"/>
    <w:rsid w:val="00F467D8"/>
    <w:rsid w:val="00F70776"/>
    <w:rsid w:val="00FD0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71"/>
  </w:style>
  <w:style w:type="paragraph" w:styleId="1">
    <w:name w:val="heading 1"/>
    <w:basedOn w:val="a"/>
    <w:next w:val="a"/>
    <w:link w:val="10"/>
    <w:qFormat/>
    <w:rsid w:val="001236C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236C5"/>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1236C5"/>
    <w:pPr>
      <w:keepNext/>
      <w:keepLines/>
      <w:spacing w:before="200" w:after="0" w:line="259"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236C5"/>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6C5"/>
    <w:rPr>
      <w:rFonts w:ascii="Arial" w:eastAsia="Times New Roman" w:hAnsi="Arial" w:cs="Arial"/>
      <w:b/>
      <w:bCs/>
      <w:kern w:val="32"/>
      <w:sz w:val="32"/>
      <w:szCs w:val="32"/>
      <w:lang w:eastAsia="ru-RU"/>
    </w:rPr>
  </w:style>
  <w:style w:type="character" w:customStyle="1" w:styleId="20">
    <w:name w:val="Заголовок 2 Знак"/>
    <w:basedOn w:val="a0"/>
    <w:link w:val="2"/>
    <w:rsid w:val="001236C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1236C5"/>
    <w:rPr>
      <w:rFonts w:asciiTheme="majorHAnsi" w:eastAsiaTheme="majorEastAsia" w:hAnsiTheme="majorHAnsi" w:cstheme="majorBidi"/>
      <w:b/>
      <w:bCs/>
      <w:color w:val="4F81BD" w:themeColor="accent1"/>
    </w:rPr>
  </w:style>
  <w:style w:type="paragraph" w:styleId="a3">
    <w:name w:val="List Paragraph"/>
    <w:basedOn w:val="a"/>
    <w:uiPriority w:val="34"/>
    <w:qFormat/>
    <w:rsid w:val="00F70776"/>
    <w:pPr>
      <w:ind w:left="720"/>
      <w:contextualSpacing/>
    </w:pPr>
  </w:style>
  <w:style w:type="paragraph" w:styleId="a4">
    <w:name w:val="header"/>
    <w:basedOn w:val="a"/>
    <w:link w:val="a5"/>
    <w:uiPriority w:val="99"/>
    <w:unhideWhenUsed/>
    <w:rsid w:val="00F707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0776"/>
  </w:style>
  <w:style w:type="paragraph" w:styleId="a6">
    <w:name w:val="footer"/>
    <w:basedOn w:val="a"/>
    <w:link w:val="a7"/>
    <w:uiPriority w:val="99"/>
    <w:unhideWhenUsed/>
    <w:rsid w:val="00F707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0776"/>
  </w:style>
  <w:style w:type="paragraph" w:styleId="a8">
    <w:name w:val="Balloon Text"/>
    <w:basedOn w:val="a"/>
    <w:link w:val="a9"/>
    <w:uiPriority w:val="99"/>
    <w:unhideWhenUsed/>
    <w:rsid w:val="005614BB"/>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5614BB"/>
    <w:rPr>
      <w:rFonts w:ascii="Tahoma" w:hAnsi="Tahoma" w:cs="Tahoma"/>
      <w:sz w:val="16"/>
      <w:szCs w:val="16"/>
    </w:rPr>
  </w:style>
  <w:style w:type="character" w:customStyle="1" w:styleId="40">
    <w:name w:val="Заголовок 4 Знак"/>
    <w:basedOn w:val="a0"/>
    <w:link w:val="4"/>
    <w:uiPriority w:val="9"/>
    <w:semiHidden/>
    <w:rsid w:val="001236C5"/>
    <w:rPr>
      <w:rFonts w:asciiTheme="majorHAnsi" w:eastAsiaTheme="majorEastAsia" w:hAnsiTheme="majorHAnsi" w:cstheme="majorBidi"/>
      <w:b/>
      <w:bCs/>
      <w:i/>
      <w:iCs/>
      <w:color w:val="4F81BD" w:themeColor="accent1"/>
    </w:rPr>
  </w:style>
  <w:style w:type="character" w:customStyle="1" w:styleId="aa">
    <w:name w:val="Без интервала Знак"/>
    <w:link w:val="ab"/>
    <w:rsid w:val="001236C5"/>
    <w:rPr>
      <w:rFonts w:eastAsia="Microsoft JhengHei"/>
      <w:lang w:eastAsia="ru-RU"/>
    </w:rPr>
  </w:style>
  <w:style w:type="paragraph" w:styleId="ab">
    <w:name w:val="No Spacing"/>
    <w:link w:val="aa"/>
    <w:qFormat/>
    <w:rsid w:val="001236C5"/>
    <w:pPr>
      <w:spacing w:after="0" w:line="240" w:lineRule="auto"/>
    </w:pPr>
    <w:rPr>
      <w:rFonts w:eastAsia="Microsoft JhengHei"/>
      <w:lang w:eastAsia="ru-RU"/>
    </w:rPr>
  </w:style>
  <w:style w:type="character" w:styleId="ac">
    <w:name w:val="footnote reference"/>
    <w:uiPriority w:val="99"/>
    <w:unhideWhenUsed/>
    <w:rsid w:val="001236C5"/>
    <w:rPr>
      <w:vertAlign w:val="superscript"/>
    </w:rPr>
  </w:style>
  <w:style w:type="character" w:styleId="ad">
    <w:name w:val="Strong"/>
    <w:qFormat/>
    <w:rsid w:val="001236C5"/>
    <w:rPr>
      <w:b/>
      <w:bCs/>
    </w:rPr>
  </w:style>
  <w:style w:type="character" w:styleId="ae">
    <w:name w:val="Hyperlink"/>
    <w:uiPriority w:val="99"/>
    <w:unhideWhenUsed/>
    <w:rsid w:val="001236C5"/>
    <w:rPr>
      <w:color w:val="99CA3C"/>
      <w:u w:val="single"/>
    </w:rPr>
  </w:style>
  <w:style w:type="character" w:styleId="af">
    <w:name w:val="page number"/>
    <w:basedOn w:val="a0"/>
    <w:uiPriority w:val="99"/>
    <w:unhideWhenUsed/>
    <w:rsid w:val="001236C5"/>
  </w:style>
  <w:style w:type="character" w:customStyle="1" w:styleId="apple-converted-space">
    <w:name w:val="apple-converted-space"/>
    <w:basedOn w:val="a0"/>
    <w:rsid w:val="001236C5"/>
  </w:style>
  <w:style w:type="character" w:customStyle="1" w:styleId="af0">
    <w:name w:val="Основной текст Знак"/>
    <w:link w:val="af1"/>
    <w:rsid w:val="001236C5"/>
    <w:rPr>
      <w:rFonts w:eastAsia="Times New Roman"/>
      <w:sz w:val="24"/>
      <w:szCs w:val="24"/>
    </w:rPr>
  </w:style>
  <w:style w:type="paragraph" w:styleId="af1">
    <w:name w:val="Body Text"/>
    <w:basedOn w:val="a"/>
    <w:link w:val="af0"/>
    <w:rsid w:val="001236C5"/>
    <w:pPr>
      <w:spacing w:after="120" w:line="240" w:lineRule="auto"/>
    </w:pPr>
    <w:rPr>
      <w:rFonts w:eastAsia="Times New Roman"/>
      <w:sz w:val="24"/>
      <w:szCs w:val="24"/>
    </w:rPr>
  </w:style>
  <w:style w:type="character" w:customStyle="1" w:styleId="af2">
    <w:name w:val="Основной текст с отступом Знак"/>
    <w:link w:val="af3"/>
    <w:uiPriority w:val="99"/>
    <w:rsid w:val="001236C5"/>
    <w:rPr>
      <w:rFonts w:eastAsia="Times New Roman"/>
      <w:sz w:val="24"/>
      <w:szCs w:val="24"/>
    </w:rPr>
  </w:style>
  <w:style w:type="paragraph" w:styleId="af3">
    <w:name w:val="Body Text Indent"/>
    <w:basedOn w:val="a"/>
    <w:link w:val="af2"/>
    <w:uiPriority w:val="99"/>
    <w:unhideWhenUsed/>
    <w:rsid w:val="001236C5"/>
    <w:pPr>
      <w:spacing w:after="120" w:line="240" w:lineRule="auto"/>
      <w:ind w:left="283"/>
    </w:pPr>
    <w:rPr>
      <w:rFonts w:eastAsia="Times New Roman"/>
      <w:sz w:val="24"/>
      <w:szCs w:val="24"/>
    </w:rPr>
  </w:style>
  <w:style w:type="character" w:customStyle="1" w:styleId="af4">
    <w:name w:val="Текст сноски Знак"/>
    <w:link w:val="af5"/>
    <w:uiPriority w:val="99"/>
    <w:rsid w:val="001236C5"/>
    <w:rPr>
      <w:rFonts w:eastAsia="Times New Roman"/>
    </w:rPr>
  </w:style>
  <w:style w:type="paragraph" w:styleId="af5">
    <w:name w:val="footnote text"/>
    <w:basedOn w:val="a"/>
    <w:link w:val="af4"/>
    <w:uiPriority w:val="99"/>
    <w:unhideWhenUsed/>
    <w:rsid w:val="001236C5"/>
    <w:pPr>
      <w:spacing w:after="0" w:line="240" w:lineRule="auto"/>
    </w:pPr>
    <w:rPr>
      <w:rFonts w:eastAsia="Times New Roman"/>
    </w:rPr>
  </w:style>
  <w:style w:type="character" w:customStyle="1" w:styleId="FontStyle31">
    <w:name w:val="Font Style31"/>
    <w:rsid w:val="001236C5"/>
    <w:rPr>
      <w:rFonts w:ascii="Times New Roman" w:hAnsi="Times New Roman" w:cs="Times New Roman"/>
      <w:sz w:val="22"/>
      <w:szCs w:val="22"/>
    </w:rPr>
  </w:style>
  <w:style w:type="character" w:customStyle="1" w:styleId="af6">
    <w:name w:val="Название Знак"/>
    <w:link w:val="af7"/>
    <w:rsid w:val="001236C5"/>
    <w:rPr>
      <w:rFonts w:eastAsia="Times New Roman"/>
      <w:b/>
      <w:bCs/>
      <w:sz w:val="28"/>
      <w:szCs w:val="24"/>
    </w:rPr>
  </w:style>
  <w:style w:type="paragraph" w:styleId="af7">
    <w:name w:val="Title"/>
    <w:basedOn w:val="a"/>
    <w:link w:val="af6"/>
    <w:qFormat/>
    <w:rsid w:val="001236C5"/>
    <w:pPr>
      <w:spacing w:after="0" w:line="240" w:lineRule="auto"/>
      <w:jc w:val="center"/>
    </w:pPr>
    <w:rPr>
      <w:rFonts w:eastAsia="Times New Roman"/>
      <w:b/>
      <w:bCs/>
      <w:sz w:val="28"/>
      <w:szCs w:val="24"/>
    </w:rPr>
  </w:style>
  <w:style w:type="character" w:customStyle="1" w:styleId="11">
    <w:name w:val="Название Знак1"/>
    <w:uiPriority w:val="10"/>
    <w:rsid w:val="001236C5"/>
    <w:rPr>
      <w:rFonts w:ascii="Cambria" w:eastAsia="Times New Roman" w:hAnsi="Cambria" w:cs="Times New Roman"/>
      <w:b/>
      <w:bCs/>
      <w:kern w:val="28"/>
      <w:sz w:val="32"/>
      <w:szCs w:val="32"/>
      <w:lang w:eastAsia="en-US"/>
    </w:rPr>
  </w:style>
  <w:style w:type="character" w:customStyle="1" w:styleId="21">
    <w:name w:val="Основной текст с отступом 2 Знак"/>
    <w:link w:val="22"/>
    <w:uiPriority w:val="99"/>
    <w:rsid w:val="001236C5"/>
    <w:rPr>
      <w:rFonts w:eastAsia="Times New Roman"/>
      <w:sz w:val="24"/>
      <w:szCs w:val="24"/>
    </w:rPr>
  </w:style>
  <w:style w:type="paragraph" w:styleId="22">
    <w:name w:val="Body Text Indent 2"/>
    <w:basedOn w:val="a"/>
    <w:link w:val="21"/>
    <w:uiPriority w:val="99"/>
    <w:unhideWhenUsed/>
    <w:rsid w:val="001236C5"/>
    <w:pPr>
      <w:spacing w:after="120" w:line="480" w:lineRule="auto"/>
      <w:ind w:left="283"/>
    </w:pPr>
    <w:rPr>
      <w:rFonts w:eastAsia="Times New Roman"/>
      <w:sz w:val="24"/>
      <w:szCs w:val="24"/>
    </w:rPr>
  </w:style>
  <w:style w:type="character" w:customStyle="1" w:styleId="23">
    <w:name w:val="Основной текст 2 Знак"/>
    <w:link w:val="24"/>
    <w:rsid w:val="001236C5"/>
    <w:rPr>
      <w:rFonts w:eastAsia="Times New Roman"/>
      <w:sz w:val="24"/>
      <w:szCs w:val="24"/>
    </w:rPr>
  </w:style>
  <w:style w:type="paragraph" w:styleId="24">
    <w:name w:val="Body Text 2"/>
    <w:basedOn w:val="a"/>
    <w:link w:val="23"/>
    <w:rsid w:val="001236C5"/>
    <w:pPr>
      <w:spacing w:after="120" w:line="480" w:lineRule="auto"/>
    </w:pPr>
    <w:rPr>
      <w:rFonts w:eastAsia="Times New Roman"/>
      <w:sz w:val="24"/>
      <w:szCs w:val="24"/>
    </w:rPr>
  </w:style>
  <w:style w:type="paragraph" w:customStyle="1" w:styleId="Default">
    <w:name w:val="Default"/>
    <w:rsid w:val="001236C5"/>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customStyle="1" w:styleId="25">
    <w:name w:val="Основной текст Знак2"/>
    <w:basedOn w:val="a0"/>
    <w:link w:val="af1"/>
    <w:uiPriority w:val="99"/>
    <w:semiHidden/>
    <w:rsid w:val="001236C5"/>
  </w:style>
  <w:style w:type="character" w:customStyle="1" w:styleId="26">
    <w:name w:val="Основной текст с отступом Знак2"/>
    <w:basedOn w:val="a0"/>
    <w:link w:val="af3"/>
    <w:uiPriority w:val="99"/>
    <w:semiHidden/>
    <w:rsid w:val="001236C5"/>
  </w:style>
  <w:style w:type="character" w:customStyle="1" w:styleId="220">
    <w:name w:val="Основной текст с отступом 2 Знак2"/>
    <w:basedOn w:val="a0"/>
    <w:link w:val="22"/>
    <w:uiPriority w:val="99"/>
    <w:semiHidden/>
    <w:rsid w:val="001236C5"/>
  </w:style>
  <w:style w:type="character" w:customStyle="1" w:styleId="27">
    <w:name w:val="Текст сноски Знак2"/>
    <w:basedOn w:val="a0"/>
    <w:link w:val="af5"/>
    <w:uiPriority w:val="99"/>
    <w:semiHidden/>
    <w:rsid w:val="001236C5"/>
    <w:rPr>
      <w:sz w:val="20"/>
      <w:szCs w:val="20"/>
    </w:rPr>
  </w:style>
  <w:style w:type="paragraph" w:styleId="af8">
    <w:name w:val="Normal (Web)"/>
    <w:basedOn w:val="a"/>
    <w:uiPriority w:val="99"/>
    <w:rsid w:val="00123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1">
    <w:name w:val="Основной текст 2 Знак2"/>
    <w:basedOn w:val="a0"/>
    <w:link w:val="24"/>
    <w:uiPriority w:val="99"/>
    <w:semiHidden/>
    <w:rsid w:val="001236C5"/>
  </w:style>
  <w:style w:type="character" w:customStyle="1" w:styleId="28">
    <w:name w:val="Название Знак2"/>
    <w:basedOn w:val="a0"/>
    <w:link w:val="af7"/>
    <w:uiPriority w:val="10"/>
    <w:rsid w:val="001236C5"/>
    <w:rPr>
      <w:rFonts w:asciiTheme="majorHAnsi" w:eastAsiaTheme="majorEastAsia" w:hAnsiTheme="majorHAnsi" w:cstheme="majorBidi"/>
      <w:color w:val="17365D" w:themeColor="text2" w:themeShade="BF"/>
      <w:spacing w:val="5"/>
      <w:kern w:val="28"/>
      <w:sz w:val="52"/>
      <w:szCs w:val="52"/>
    </w:rPr>
  </w:style>
  <w:style w:type="paragraph" w:customStyle="1" w:styleId="12">
    <w:name w:val="Стиль1"/>
    <w:basedOn w:val="a"/>
    <w:rsid w:val="001236C5"/>
    <w:pPr>
      <w:spacing w:after="0" w:line="360" w:lineRule="auto"/>
    </w:pPr>
    <w:rPr>
      <w:rFonts w:ascii="Times New Roman" w:eastAsia="Times New Roman" w:hAnsi="Times New Roman" w:cs="Times New Roman"/>
      <w:sz w:val="28"/>
      <w:szCs w:val="24"/>
      <w:lang w:eastAsia="ru-RU"/>
    </w:rPr>
  </w:style>
  <w:style w:type="table" w:styleId="af9">
    <w:name w:val="Table Grid"/>
    <w:basedOn w:val="a1"/>
    <w:uiPriority w:val="59"/>
    <w:rsid w:val="001236C5"/>
    <w:pPr>
      <w:spacing w:after="0" w:line="240" w:lineRule="auto"/>
    </w:pPr>
    <w:rPr>
      <w:rFonts w:ascii="Trebuchet MS" w:eastAsia="Trebuchet MS" w:hAnsi="Trebuchet MS"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9"/>
    <w:uiPriority w:val="59"/>
    <w:rsid w:val="001236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9"/>
    <w:uiPriority w:val="59"/>
    <w:rsid w:val="001236C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f9"/>
    <w:uiPriority w:val="59"/>
    <w:rsid w:val="00C47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308197">
      <w:bodyDiv w:val="1"/>
      <w:marLeft w:val="0"/>
      <w:marRight w:val="0"/>
      <w:marTop w:val="0"/>
      <w:marBottom w:val="0"/>
      <w:divBdr>
        <w:top w:val="none" w:sz="0" w:space="0" w:color="auto"/>
        <w:left w:val="none" w:sz="0" w:space="0" w:color="auto"/>
        <w:bottom w:val="none" w:sz="0" w:space="0" w:color="auto"/>
        <w:right w:val="none" w:sz="0" w:space="0" w:color="auto"/>
      </w:divBdr>
    </w:div>
    <w:div w:id="362021006">
      <w:bodyDiv w:val="1"/>
      <w:marLeft w:val="0"/>
      <w:marRight w:val="0"/>
      <w:marTop w:val="0"/>
      <w:marBottom w:val="0"/>
      <w:divBdr>
        <w:top w:val="none" w:sz="0" w:space="0" w:color="auto"/>
        <w:left w:val="none" w:sz="0" w:space="0" w:color="auto"/>
        <w:bottom w:val="none" w:sz="0" w:space="0" w:color="auto"/>
        <w:right w:val="none" w:sz="0" w:space="0" w:color="auto"/>
      </w:divBdr>
    </w:div>
    <w:div w:id="389770658">
      <w:bodyDiv w:val="1"/>
      <w:marLeft w:val="0"/>
      <w:marRight w:val="0"/>
      <w:marTop w:val="0"/>
      <w:marBottom w:val="0"/>
      <w:divBdr>
        <w:top w:val="none" w:sz="0" w:space="0" w:color="auto"/>
        <w:left w:val="none" w:sz="0" w:space="0" w:color="auto"/>
        <w:bottom w:val="none" w:sz="0" w:space="0" w:color="auto"/>
        <w:right w:val="none" w:sz="0" w:space="0" w:color="auto"/>
      </w:divBdr>
    </w:div>
    <w:div w:id="782270069">
      <w:bodyDiv w:val="1"/>
      <w:marLeft w:val="0"/>
      <w:marRight w:val="0"/>
      <w:marTop w:val="0"/>
      <w:marBottom w:val="0"/>
      <w:divBdr>
        <w:top w:val="none" w:sz="0" w:space="0" w:color="auto"/>
        <w:left w:val="none" w:sz="0" w:space="0" w:color="auto"/>
        <w:bottom w:val="none" w:sz="0" w:space="0" w:color="auto"/>
        <w:right w:val="none" w:sz="0" w:space="0" w:color="auto"/>
      </w:divBdr>
      <w:divsChild>
        <w:div w:id="1184518444">
          <w:marLeft w:val="576"/>
          <w:marRight w:val="0"/>
          <w:marTop w:val="120"/>
          <w:marBottom w:val="0"/>
          <w:divBdr>
            <w:top w:val="none" w:sz="0" w:space="0" w:color="auto"/>
            <w:left w:val="none" w:sz="0" w:space="0" w:color="auto"/>
            <w:bottom w:val="none" w:sz="0" w:space="0" w:color="auto"/>
            <w:right w:val="none" w:sz="0" w:space="0" w:color="auto"/>
          </w:divBdr>
        </w:div>
      </w:divsChild>
    </w:div>
    <w:div w:id="857307425">
      <w:bodyDiv w:val="1"/>
      <w:marLeft w:val="0"/>
      <w:marRight w:val="0"/>
      <w:marTop w:val="0"/>
      <w:marBottom w:val="0"/>
      <w:divBdr>
        <w:top w:val="none" w:sz="0" w:space="0" w:color="auto"/>
        <w:left w:val="none" w:sz="0" w:space="0" w:color="auto"/>
        <w:bottom w:val="none" w:sz="0" w:space="0" w:color="auto"/>
        <w:right w:val="none" w:sz="0" w:space="0" w:color="auto"/>
      </w:divBdr>
    </w:div>
    <w:div w:id="1101490020">
      <w:bodyDiv w:val="1"/>
      <w:marLeft w:val="0"/>
      <w:marRight w:val="0"/>
      <w:marTop w:val="0"/>
      <w:marBottom w:val="0"/>
      <w:divBdr>
        <w:top w:val="none" w:sz="0" w:space="0" w:color="auto"/>
        <w:left w:val="none" w:sz="0" w:space="0" w:color="auto"/>
        <w:bottom w:val="none" w:sz="0" w:space="0" w:color="auto"/>
        <w:right w:val="none" w:sz="0" w:space="0" w:color="auto"/>
      </w:divBdr>
    </w:div>
    <w:div w:id="1154252039">
      <w:bodyDiv w:val="1"/>
      <w:marLeft w:val="0"/>
      <w:marRight w:val="0"/>
      <w:marTop w:val="0"/>
      <w:marBottom w:val="0"/>
      <w:divBdr>
        <w:top w:val="none" w:sz="0" w:space="0" w:color="auto"/>
        <w:left w:val="none" w:sz="0" w:space="0" w:color="auto"/>
        <w:bottom w:val="none" w:sz="0" w:space="0" w:color="auto"/>
        <w:right w:val="none" w:sz="0" w:space="0" w:color="auto"/>
      </w:divBdr>
    </w:div>
    <w:div w:id="1166284080">
      <w:bodyDiv w:val="1"/>
      <w:marLeft w:val="0"/>
      <w:marRight w:val="0"/>
      <w:marTop w:val="0"/>
      <w:marBottom w:val="0"/>
      <w:divBdr>
        <w:top w:val="none" w:sz="0" w:space="0" w:color="auto"/>
        <w:left w:val="none" w:sz="0" w:space="0" w:color="auto"/>
        <w:bottom w:val="none" w:sz="0" w:space="0" w:color="auto"/>
        <w:right w:val="none" w:sz="0" w:space="0" w:color="auto"/>
      </w:divBdr>
    </w:div>
    <w:div w:id="1737364201">
      <w:bodyDiv w:val="1"/>
      <w:marLeft w:val="0"/>
      <w:marRight w:val="0"/>
      <w:marTop w:val="0"/>
      <w:marBottom w:val="0"/>
      <w:divBdr>
        <w:top w:val="none" w:sz="0" w:space="0" w:color="auto"/>
        <w:left w:val="none" w:sz="0" w:space="0" w:color="auto"/>
        <w:bottom w:val="none" w:sz="0" w:space="0" w:color="auto"/>
        <w:right w:val="none" w:sz="0" w:space="0" w:color="auto"/>
      </w:divBdr>
    </w:div>
    <w:div w:id="2092389733">
      <w:bodyDiv w:val="1"/>
      <w:marLeft w:val="0"/>
      <w:marRight w:val="0"/>
      <w:marTop w:val="0"/>
      <w:marBottom w:val="0"/>
      <w:divBdr>
        <w:top w:val="none" w:sz="0" w:space="0" w:color="auto"/>
        <w:left w:val="none" w:sz="0" w:space="0" w:color="auto"/>
        <w:bottom w:val="none" w:sz="0" w:space="0" w:color="auto"/>
        <w:right w:val="none" w:sz="0" w:space="0" w:color="auto"/>
      </w:divBdr>
    </w:div>
    <w:div w:id="21206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63" Type="http://schemas.openxmlformats.org/officeDocument/2006/relationships/chart" Target="charts/chart53.xml"/><Relationship Id="rId68" Type="http://schemas.openxmlformats.org/officeDocument/2006/relationships/chart" Target="charts/chart58.xml"/><Relationship Id="rId76" Type="http://schemas.openxmlformats.org/officeDocument/2006/relationships/chart" Target="charts/chart66.xml"/><Relationship Id="rId84" Type="http://schemas.openxmlformats.org/officeDocument/2006/relationships/chart" Target="charts/chart74.xml"/><Relationship Id="rId7" Type="http://schemas.openxmlformats.org/officeDocument/2006/relationships/endnotes" Target="endnotes.xml"/><Relationship Id="rId71" Type="http://schemas.openxmlformats.org/officeDocument/2006/relationships/chart" Target="charts/chart61.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footer" Target="footer1.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66" Type="http://schemas.openxmlformats.org/officeDocument/2006/relationships/chart" Target="charts/chart56.xml"/><Relationship Id="rId74" Type="http://schemas.openxmlformats.org/officeDocument/2006/relationships/chart" Target="charts/chart64.xml"/><Relationship Id="rId79" Type="http://schemas.openxmlformats.org/officeDocument/2006/relationships/chart" Target="charts/chart69.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3.xml"/><Relationship Id="rId82" Type="http://schemas.openxmlformats.org/officeDocument/2006/relationships/chart" Target="charts/chart7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64" Type="http://schemas.openxmlformats.org/officeDocument/2006/relationships/chart" Target="charts/chart54.xml"/><Relationship Id="rId69" Type="http://schemas.openxmlformats.org/officeDocument/2006/relationships/chart" Target="charts/chart59.xml"/><Relationship Id="rId77" Type="http://schemas.openxmlformats.org/officeDocument/2006/relationships/chart" Target="charts/chart67.xml"/><Relationship Id="rId8" Type="http://schemas.openxmlformats.org/officeDocument/2006/relationships/chart" Target="charts/chart1.xml"/><Relationship Id="rId51" Type="http://schemas.openxmlformats.org/officeDocument/2006/relationships/chart" Target="charts/chart42.xml"/><Relationship Id="rId72" Type="http://schemas.openxmlformats.org/officeDocument/2006/relationships/chart" Target="charts/chart62.xml"/><Relationship Id="rId80" Type="http://schemas.openxmlformats.org/officeDocument/2006/relationships/chart" Target="charts/chart70.xml"/><Relationship Id="rId85" Type="http://schemas.openxmlformats.org/officeDocument/2006/relationships/chart" Target="charts/chart7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 Id="rId67" Type="http://schemas.openxmlformats.org/officeDocument/2006/relationships/chart" Target="charts/chart57.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chart" Target="charts/chart52.xml"/><Relationship Id="rId70" Type="http://schemas.openxmlformats.org/officeDocument/2006/relationships/chart" Target="charts/chart60.xml"/><Relationship Id="rId75" Type="http://schemas.openxmlformats.org/officeDocument/2006/relationships/chart" Target="charts/chart65.xml"/><Relationship Id="rId83" Type="http://schemas.openxmlformats.org/officeDocument/2006/relationships/chart" Target="charts/chart73.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10" Type="http://schemas.openxmlformats.org/officeDocument/2006/relationships/chart" Target="charts/chart3.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1.xml"/><Relationship Id="rId65" Type="http://schemas.openxmlformats.org/officeDocument/2006/relationships/chart" Target="charts/chart55.xml"/><Relationship Id="rId73" Type="http://schemas.openxmlformats.org/officeDocument/2006/relationships/chart" Target="charts/chart63.xml"/><Relationship Id="rId78" Type="http://schemas.openxmlformats.org/officeDocument/2006/relationships/chart" Target="charts/chart68.xml"/><Relationship Id="rId81" Type="http://schemas.openxmlformats.org/officeDocument/2006/relationships/chart" Target="charts/chart71.xml"/><Relationship Id="rId86" Type="http://schemas.openxmlformats.org/officeDocument/2006/relationships/chart" Target="charts/chart76.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openxmlformats.org/officeDocument/2006/relationships/image" Target="../media/image3.jpeg"/><Relationship Id="rId1" Type="http://schemas.openxmlformats.org/officeDocument/2006/relationships/image" Target="../media/image2.jpeg"/></Relationships>
</file>

<file path=word/charts/_rels/chart1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openxmlformats.org/officeDocument/2006/relationships/image" Target="../media/image2.jpeg"/><Relationship Id="rId1" Type="http://schemas.openxmlformats.org/officeDocument/2006/relationships/image" Target="../media/image1.jpeg"/></Relationships>
</file>

<file path=word/charts/_rels/chart1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image" Target="../media/image3.jpeg"/></Relationships>
</file>

<file path=word/charts/_rels/chart15.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openxmlformats.org/officeDocument/2006/relationships/image" Target="../media/image5.jpeg"/><Relationship Id="rId1" Type="http://schemas.openxmlformats.org/officeDocument/2006/relationships/image" Target="../media/image4.jpeg"/></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openxmlformats.org/officeDocument/2006/relationships/image" Target="../media/image6.jpeg"/><Relationship Id="rId1" Type="http://schemas.openxmlformats.org/officeDocument/2006/relationships/image" Target="../media/image1.jpeg"/></Relationships>
</file>

<file path=word/charts/_rels/chart1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openxmlformats.org/officeDocument/2006/relationships/image" Target="../media/image1.jpeg"/><Relationship Id="rId1" Type="http://schemas.openxmlformats.org/officeDocument/2006/relationships/image" Target="../media/image2.jpeg"/></Relationships>
</file>

<file path=word/charts/_rels/chart2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5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7.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openxmlformats.org/officeDocument/2006/relationships/image" Target="../media/image3.jpeg"/><Relationship Id="rId1" Type="http://schemas.openxmlformats.org/officeDocument/2006/relationships/image" Target="../media/image7.jpeg"/></Relationships>
</file>

<file path=word/charts/_rels/chart5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image" Target="../media/image8.jpeg"/></Relationships>
</file>

<file path=word/charts/_rels/chart6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8.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openxmlformats.org/officeDocument/2006/relationships/image" Target="../media/image1.jpeg"/><Relationship Id="rId1" Type="http://schemas.openxmlformats.org/officeDocument/2006/relationships/image" Target="../media/image6.jpeg"/></Relationships>
</file>

<file path=word/charts/_rels/chart6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7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image" Target="../media/image1.jpeg"/></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Лист1!$H$7</c:f>
              <c:strCache>
                <c:ptCount val="1"/>
                <c:pt idx="0">
                  <c:v>2016-2017 уч. год </c:v>
                </c:pt>
              </c:strCache>
            </c:strRef>
          </c:tx>
          <c:cat>
            <c:strRef>
              <c:f>Лист1!$G$8:$G$12</c:f>
              <c:strCache>
                <c:ptCount val="4"/>
                <c:pt idx="0">
                  <c:v>1 – 4 классы</c:v>
                </c:pt>
                <c:pt idx="1">
                  <c:v>5 – 9 классы</c:v>
                </c:pt>
                <c:pt idx="2">
                  <c:v>10 – 11 классы</c:v>
                </c:pt>
                <c:pt idx="3">
                  <c:v>В целом по школе</c:v>
                </c:pt>
              </c:strCache>
            </c:strRef>
          </c:cat>
          <c:val>
            <c:numRef>
              <c:f>Лист1!$H$8:$H$12</c:f>
              <c:numCache>
                <c:formatCode>General</c:formatCode>
                <c:ptCount val="5"/>
                <c:pt idx="0">
                  <c:v>22</c:v>
                </c:pt>
                <c:pt idx="1">
                  <c:v>21</c:v>
                </c:pt>
                <c:pt idx="2">
                  <c:v>17</c:v>
                </c:pt>
                <c:pt idx="3">
                  <c:v>21</c:v>
                </c:pt>
              </c:numCache>
            </c:numRef>
          </c:val>
        </c:ser>
        <c:ser>
          <c:idx val="1"/>
          <c:order val="1"/>
          <c:tx>
            <c:strRef>
              <c:f>Лист1!$I$7</c:f>
              <c:strCache>
                <c:ptCount val="1"/>
                <c:pt idx="0">
                  <c:v>2017-2018 уч. год</c:v>
                </c:pt>
              </c:strCache>
            </c:strRef>
          </c:tx>
          <c:cat>
            <c:strRef>
              <c:f>Лист1!$G$8:$G$12</c:f>
              <c:strCache>
                <c:ptCount val="4"/>
                <c:pt idx="0">
                  <c:v>1 – 4 классы</c:v>
                </c:pt>
                <c:pt idx="1">
                  <c:v>5 – 9 классы</c:v>
                </c:pt>
                <c:pt idx="2">
                  <c:v>10 – 11 классы</c:v>
                </c:pt>
                <c:pt idx="3">
                  <c:v>В целом по школе</c:v>
                </c:pt>
              </c:strCache>
            </c:strRef>
          </c:cat>
          <c:val>
            <c:numRef>
              <c:f>Лист1!$I$8:$I$12</c:f>
              <c:numCache>
                <c:formatCode>General</c:formatCode>
                <c:ptCount val="5"/>
                <c:pt idx="0">
                  <c:v>21</c:v>
                </c:pt>
                <c:pt idx="1">
                  <c:v>20</c:v>
                </c:pt>
                <c:pt idx="2">
                  <c:v>17</c:v>
                </c:pt>
                <c:pt idx="3">
                  <c:v>20</c:v>
                </c:pt>
              </c:numCache>
            </c:numRef>
          </c:val>
        </c:ser>
        <c:ser>
          <c:idx val="2"/>
          <c:order val="2"/>
          <c:tx>
            <c:strRef>
              <c:f>Лист1!$J$7</c:f>
              <c:strCache>
                <c:ptCount val="1"/>
                <c:pt idx="0">
                  <c:v>2018-2019уч. год</c:v>
                </c:pt>
              </c:strCache>
            </c:strRef>
          </c:tx>
          <c:cat>
            <c:strRef>
              <c:f>Лист1!$G$8:$G$12</c:f>
              <c:strCache>
                <c:ptCount val="4"/>
                <c:pt idx="0">
                  <c:v>1 – 4 классы</c:v>
                </c:pt>
                <c:pt idx="1">
                  <c:v>5 – 9 классы</c:v>
                </c:pt>
                <c:pt idx="2">
                  <c:v>10 – 11 классы</c:v>
                </c:pt>
                <c:pt idx="3">
                  <c:v>В целом по школе</c:v>
                </c:pt>
              </c:strCache>
            </c:strRef>
          </c:cat>
          <c:val>
            <c:numRef>
              <c:f>Лист1!$J$8:$J$12</c:f>
              <c:numCache>
                <c:formatCode>General</c:formatCode>
                <c:ptCount val="5"/>
                <c:pt idx="0">
                  <c:v>21</c:v>
                </c:pt>
                <c:pt idx="1">
                  <c:v>20</c:v>
                </c:pt>
                <c:pt idx="2">
                  <c:v>17</c:v>
                </c:pt>
                <c:pt idx="3">
                  <c:v>20</c:v>
                </c:pt>
              </c:numCache>
            </c:numRef>
          </c:val>
        </c:ser>
        <c:shape val="cylinder"/>
        <c:axId val="69882240"/>
        <c:axId val="69883776"/>
        <c:axId val="0"/>
      </c:bar3DChart>
      <c:catAx>
        <c:axId val="69882240"/>
        <c:scaling>
          <c:orientation val="minMax"/>
        </c:scaling>
        <c:axPos val="b"/>
        <c:tickLblPos val="nextTo"/>
        <c:txPr>
          <a:bodyPr/>
          <a:lstStyle/>
          <a:p>
            <a:pPr>
              <a:defRPr sz="1040" b="1" i="0" baseline="0">
                <a:solidFill>
                  <a:srgbClr val="C00000"/>
                </a:solidFill>
              </a:defRPr>
            </a:pPr>
            <a:endParaRPr lang="ru-RU"/>
          </a:p>
        </c:txPr>
        <c:crossAx val="69883776"/>
        <c:crosses val="autoZero"/>
        <c:auto val="1"/>
        <c:lblAlgn val="ctr"/>
        <c:lblOffset val="100"/>
      </c:catAx>
      <c:valAx>
        <c:axId val="69883776"/>
        <c:scaling>
          <c:orientation val="minMax"/>
        </c:scaling>
        <c:axPos val="l"/>
        <c:majorGridlines/>
        <c:numFmt formatCode="General" sourceLinked="1"/>
        <c:tickLblPos val="nextTo"/>
        <c:txPr>
          <a:bodyPr/>
          <a:lstStyle/>
          <a:p>
            <a:pPr>
              <a:defRPr sz="1090" b="1" i="0" baseline="0"/>
            </a:pPr>
            <a:endParaRPr lang="ru-RU"/>
          </a:p>
        </c:txPr>
        <c:crossAx val="69882240"/>
        <c:crosses val="autoZero"/>
        <c:crossBetween val="between"/>
      </c:valAx>
      <c:spPr>
        <a:gradFill>
          <a:gsLst>
            <a:gs pos="0">
              <a:srgbClr val="FFEFD1"/>
            </a:gs>
            <a:gs pos="64999">
              <a:srgbClr val="F0EBD5"/>
            </a:gs>
            <a:gs pos="100000">
              <a:srgbClr val="D1C39F"/>
            </a:gs>
          </a:gsLst>
          <a:lin ang="5400000" scaled="0"/>
        </a:gradFill>
      </c:spPr>
    </c:plotArea>
    <c:legend>
      <c:legendPos val="r"/>
      <c:layout/>
      <c:txPr>
        <a:bodyPr/>
        <a:lstStyle/>
        <a:p>
          <a:pPr>
            <a:defRPr sz="1220" b="1" i="0" baseline="0">
              <a:solidFill>
                <a:schemeClr val="accent6">
                  <a:lumMod val="50000"/>
                </a:schemeClr>
              </a:solidFill>
            </a:defRPr>
          </a:pPr>
          <a:endParaRPr lang="ru-RU"/>
        </a:p>
      </c:txPr>
    </c:legend>
    <c:plotVisOnly val="1"/>
  </c:chart>
  <c:spPr>
    <a:gradFill>
      <a:gsLst>
        <a:gs pos="0">
          <a:srgbClr val="FFFFFF"/>
        </a:gs>
        <a:gs pos="7001">
          <a:srgbClr val="E6E6E6"/>
        </a:gs>
        <a:gs pos="32001">
          <a:srgbClr val="7D8496"/>
        </a:gs>
        <a:gs pos="47000">
          <a:srgbClr val="E6E6E6"/>
        </a:gs>
        <a:gs pos="85001">
          <a:srgbClr val="7D8496"/>
        </a:gs>
        <a:gs pos="100000">
          <a:srgbClr val="E6E6E6"/>
        </a:gs>
      </a:gsLst>
      <a:lin ang="5400000" scaled="0"/>
    </a:gra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Лист1!$D$480</c:f>
              <c:strCache>
                <c:ptCount val="1"/>
                <c:pt idx="0">
                  <c:v>Вся выборка</c:v>
                </c:pt>
              </c:strCache>
            </c:strRef>
          </c:tx>
          <c:cat>
            <c:numRef>
              <c:f>Лист1!$E$479:$H$479</c:f>
              <c:numCache>
                <c:formatCode>General</c:formatCode>
                <c:ptCount val="4"/>
                <c:pt idx="0">
                  <c:v>5</c:v>
                </c:pt>
                <c:pt idx="1">
                  <c:v>4</c:v>
                </c:pt>
                <c:pt idx="2">
                  <c:v>3</c:v>
                </c:pt>
                <c:pt idx="3">
                  <c:v>2</c:v>
                </c:pt>
              </c:numCache>
            </c:numRef>
          </c:cat>
          <c:val>
            <c:numRef>
              <c:f>Лист1!$E$480:$H$480</c:f>
              <c:numCache>
                <c:formatCode>0%</c:formatCode>
                <c:ptCount val="4"/>
                <c:pt idx="0">
                  <c:v>0.23</c:v>
                </c:pt>
                <c:pt idx="1">
                  <c:v>0.47000000000000008</c:v>
                </c:pt>
                <c:pt idx="2">
                  <c:v>0.26</c:v>
                </c:pt>
                <c:pt idx="3">
                  <c:v>4.0000000000000029E-2</c:v>
                </c:pt>
              </c:numCache>
            </c:numRef>
          </c:val>
        </c:ser>
        <c:ser>
          <c:idx val="1"/>
          <c:order val="1"/>
          <c:tx>
            <c:strRef>
              <c:f>Лист1!$D$481</c:f>
              <c:strCache>
                <c:ptCount val="1"/>
                <c:pt idx="0">
                  <c:v>ТСОШ№1</c:v>
                </c:pt>
              </c:strCache>
            </c:strRef>
          </c:tx>
          <c:cat>
            <c:numRef>
              <c:f>Лист1!$E$479:$H$479</c:f>
              <c:numCache>
                <c:formatCode>General</c:formatCode>
                <c:ptCount val="4"/>
                <c:pt idx="0">
                  <c:v>5</c:v>
                </c:pt>
                <c:pt idx="1">
                  <c:v>4</c:v>
                </c:pt>
                <c:pt idx="2">
                  <c:v>3</c:v>
                </c:pt>
                <c:pt idx="3">
                  <c:v>2</c:v>
                </c:pt>
              </c:numCache>
            </c:numRef>
          </c:cat>
          <c:val>
            <c:numRef>
              <c:f>Лист1!$E$481:$H$481</c:f>
              <c:numCache>
                <c:formatCode>0%</c:formatCode>
                <c:ptCount val="4"/>
                <c:pt idx="0">
                  <c:v>0.14000000000000001</c:v>
                </c:pt>
                <c:pt idx="1">
                  <c:v>0.49000000000000032</c:v>
                </c:pt>
                <c:pt idx="2">
                  <c:v>0.32000000000000073</c:v>
                </c:pt>
                <c:pt idx="3">
                  <c:v>5.0000000000000024E-2</c:v>
                </c:pt>
              </c:numCache>
            </c:numRef>
          </c:val>
        </c:ser>
        <c:shape val="cylinder"/>
        <c:axId val="72621440"/>
        <c:axId val="72627328"/>
        <c:axId val="0"/>
      </c:bar3DChart>
      <c:catAx>
        <c:axId val="72621440"/>
        <c:scaling>
          <c:orientation val="minMax"/>
        </c:scaling>
        <c:axPos val="b"/>
        <c:numFmt formatCode="General" sourceLinked="1"/>
        <c:tickLblPos val="nextTo"/>
        <c:txPr>
          <a:bodyPr/>
          <a:lstStyle/>
          <a:p>
            <a:pPr>
              <a:defRPr sz="1390" b="1" i="0" baseline="0">
                <a:solidFill>
                  <a:srgbClr val="C00000"/>
                </a:solidFill>
              </a:defRPr>
            </a:pPr>
            <a:endParaRPr lang="ru-RU"/>
          </a:p>
        </c:txPr>
        <c:crossAx val="72627328"/>
        <c:crosses val="autoZero"/>
        <c:auto val="1"/>
        <c:lblAlgn val="ctr"/>
        <c:lblOffset val="100"/>
      </c:catAx>
      <c:valAx>
        <c:axId val="72627328"/>
        <c:scaling>
          <c:orientation val="minMax"/>
        </c:scaling>
        <c:axPos val="l"/>
        <c:majorGridlines/>
        <c:numFmt formatCode="0%" sourceLinked="1"/>
        <c:tickLblPos val="nextTo"/>
        <c:txPr>
          <a:bodyPr/>
          <a:lstStyle/>
          <a:p>
            <a:pPr>
              <a:defRPr sz="1240" b="1" i="0" baseline="0"/>
            </a:pPr>
            <a:endParaRPr lang="ru-RU"/>
          </a:p>
        </c:txPr>
        <c:crossAx val="72621440"/>
        <c:crosses val="autoZero"/>
        <c:crossBetween val="between"/>
      </c:valAx>
      <c:spPr>
        <a:solidFill>
          <a:schemeClr val="accent5">
            <a:lumMod val="20000"/>
            <a:lumOff val="80000"/>
          </a:schemeClr>
        </a:solidFill>
      </c:spPr>
    </c:plotArea>
    <c:legend>
      <c:legendPos val="r"/>
      <c:layout/>
      <c:txPr>
        <a:bodyPr/>
        <a:lstStyle/>
        <a:p>
          <a:pPr>
            <a:defRPr sz="1460" b="1" i="0" baseline="0"/>
          </a:pPr>
          <a:endParaRPr lang="ru-RU"/>
        </a:p>
      </c:txPr>
    </c:legend>
    <c:plotVisOnly val="1"/>
  </c:chart>
  <c:spPr>
    <a:solidFill>
      <a:schemeClr val="accent4">
        <a:lumMod val="40000"/>
        <a:lumOff val="60000"/>
      </a:schemeClr>
    </a:soli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Лист1!$D$513</c:f>
              <c:strCache>
                <c:ptCount val="1"/>
                <c:pt idx="0">
                  <c:v>Вся выборка</c:v>
                </c:pt>
              </c:strCache>
            </c:strRef>
          </c:tx>
          <c:cat>
            <c:numRef>
              <c:f>Лист1!$E$512:$H$512</c:f>
              <c:numCache>
                <c:formatCode>General</c:formatCode>
                <c:ptCount val="4"/>
                <c:pt idx="0">
                  <c:v>5</c:v>
                </c:pt>
                <c:pt idx="1">
                  <c:v>4</c:v>
                </c:pt>
                <c:pt idx="2">
                  <c:v>3</c:v>
                </c:pt>
                <c:pt idx="3">
                  <c:v>2</c:v>
                </c:pt>
              </c:numCache>
            </c:numRef>
          </c:cat>
          <c:val>
            <c:numRef>
              <c:f>Лист1!$E$513:$H$513</c:f>
              <c:numCache>
                <c:formatCode>0%</c:formatCode>
                <c:ptCount val="4"/>
                <c:pt idx="0">
                  <c:v>0.35000000000000031</c:v>
                </c:pt>
                <c:pt idx="1">
                  <c:v>0.43000000000000038</c:v>
                </c:pt>
                <c:pt idx="2">
                  <c:v>0.19</c:v>
                </c:pt>
                <c:pt idx="3">
                  <c:v>2.0000000000000011E-2</c:v>
                </c:pt>
              </c:numCache>
            </c:numRef>
          </c:val>
        </c:ser>
        <c:ser>
          <c:idx val="1"/>
          <c:order val="1"/>
          <c:tx>
            <c:strRef>
              <c:f>Лист1!$D$514</c:f>
              <c:strCache>
                <c:ptCount val="1"/>
                <c:pt idx="0">
                  <c:v>ТСОШ№1</c:v>
                </c:pt>
              </c:strCache>
            </c:strRef>
          </c:tx>
          <c:cat>
            <c:numRef>
              <c:f>Лист1!$E$512:$H$512</c:f>
              <c:numCache>
                <c:formatCode>General</c:formatCode>
                <c:ptCount val="4"/>
                <c:pt idx="0">
                  <c:v>5</c:v>
                </c:pt>
                <c:pt idx="1">
                  <c:v>4</c:v>
                </c:pt>
                <c:pt idx="2">
                  <c:v>3</c:v>
                </c:pt>
                <c:pt idx="3">
                  <c:v>2</c:v>
                </c:pt>
              </c:numCache>
            </c:numRef>
          </c:cat>
          <c:val>
            <c:numRef>
              <c:f>Лист1!$E$514:$H$514</c:f>
              <c:numCache>
                <c:formatCode>0%</c:formatCode>
                <c:ptCount val="4"/>
                <c:pt idx="0">
                  <c:v>0.34</c:v>
                </c:pt>
                <c:pt idx="1">
                  <c:v>0.43000000000000038</c:v>
                </c:pt>
                <c:pt idx="2">
                  <c:v>0.21000000000000021</c:v>
                </c:pt>
                <c:pt idx="3">
                  <c:v>2.0000000000000011E-2</c:v>
                </c:pt>
              </c:numCache>
            </c:numRef>
          </c:val>
        </c:ser>
        <c:shape val="cylinder"/>
        <c:axId val="72644096"/>
        <c:axId val="72645632"/>
        <c:axId val="0"/>
      </c:bar3DChart>
      <c:catAx>
        <c:axId val="72644096"/>
        <c:scaling>
          <c:orientation val="minMax"/>
        </c:scaling>
        <c:axPos val="b"/>
        <c:numFmt formatCode="General" sourceLinked="1"/>
        <c:tickLblPos val="nextTo"/>
        <c:txPr>
          <a:bodyPr/>
          <a:lstStyle/>
          <a:p>
            <a:pPr>
              <a:defRPr sz="1550" b="1" i="0" baseline="0">
                <a:solidFill>
                  <a:srgbClr val="C00000"/>
                </a:solidFill>
              </a:defRPr>
            </a:pPr>
            <a:endParaRPr lang="ru-RU"/>
          </a:p>
        </c:txPr>
        <c:crossAx val="72645632"/>
        <c:crosses val="autoZero"/>
        <c:auto val="1"/>
        <c:lblAlgn val="ctr"/>
        <c:lblOffset val="100"/>
      </c:catAx>
      <c:valAx>
        <c:axId val="72645632"/>
        <c:scaling>
          <c:orientation val="minMax"/>
        </c:scaling>
        <c:axPos val="l"/>
        <c:majorGridlines/>
        <c:numFmt formatCode="0%" sourceLinked="1"/>
        <c:tickLblPos val="nextTo"/>
        <c:txPr>
          <a:bodyPr/>
          <a:lstStyle/>
          <a:p>
            <a:pPr>
              <a:defRPr sz="1250" b="1" i="0" baseline="0"/>
            </a:pPr>
            <a:endParaRPr lang="ru-RU"/>
          </a:p>
        </c:txPr>
        <c:crossAx val="72644096"/>
        <c:crosses val="autoZero"/>
        <c:crossBetween val="between"/>
      </c:valAx>
      <c:spPr>
        <a:solidFill>
          <a:schemeClr val="accent1">
            <a:lumMod val="40000"/>
            <a:lumOff val="60000"/>
          </a:schemeClr>
        </a:solidFill>
      </c:spPr>
    </c:plotArea>
    <c:legend>
      <c:legendPos val="r"/>
      <c:layout/>
      <c:txPr>
        <a:bodyPr/>
        <a:lstStyle/>
        <a:p>
          <a:pPr>
            <a:defRPr sz="1460" b="1" i="0" baseline="0"/>
          </a:pPr>
          <a:endParaRPr lang="ru-RU"/>
        </a:p>
      </c:txPr>
    </c:legend>
    <c:plotVisOnly val="1"/>
  </c:chart>
  <c:spPr>
    <a:solidFill>
      <a:schemeClr val="accent2">
        <a:lumMod val="40000"/>
        <a:lumOff val="60000"/>
      </a:schemeClr>
    </a:solid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Лист1!$D$547</c:f>
              <c:strCache>
                <c:ptCount val="1"/>
                <c:pt idx="0">
                  <c:v>Вся выборка</c:v>
                </c:pt>
              </c:strCache>
            </c:strRef>
          </c:tx>
          <c:cat>
            <c:numRef>
              <c:f>Лист1!$E$546:$H$546</c:f>
              <c:numCache>
                <c:formatCode>General</c:formatCode>
                <c:ptCount val="4"/>
                <c:pt idx="0">
                  <c:v>5</c:v>
                </c:pt>
                <c:pt idx="1">
                  <c:v>4</c:v>
                </c:pt>
                <c:pt idx="2">
                  <c:v>3</c:v>
                </c:pt>
                <c:pt idx="3">
                  <c:v>2</c:v>
                </c:pt>
              </c:numCache>
            </c:numRef>
          </c:cat>
          <c:val>
            <c:numRef>
              <c:f>Лист1!$E$547:$H$547</c:f>
              <c:numCache>
                <c:formatCode>0%</c:formatCode>
                <c:ptCount val="4"/>
                <c:pt idx="0">
                  <c:v>0.23</c:v>
                </c:pt>
                <c:pt idx="1">
                  <c:v>0.56000000000000005</c:v>
                </c:pt>
                <c:pt idx="2">
                  <c:v>0.2</c:v>
                </c:pt>
                <c:pt idx="3">
                  <c:v>1.0000000000000005E-2</c:v>
                </c:pt>
              </c:numCache>
            </c:numRef>
          </c:val>
        </c:ser>
        <c:ser>
          <c:idx val="1"/>
          <c:order val="1"/>
          <c:tx>
            <c:strRef>
              <c:f>Лист1!$D$548</c:f>
              <c:strCache>
                <c:ptCount val="1"/>
                <c:pt idx="0">
                  <c:v>ТСОШ№1</c:v>
                </c:pt>
              </c:strCache>
            </c:strRef>
          </c:tx>
          <c:cat>
            <c:numRef>
              <c:f>Лист1!$E$546:$H$546</c:f>
              <c:numCache>
                <c:formatCode>General</c:formatCode>
                <c:ptCount val="4"/>
                <c:pt idx="0">
                  <c:v>5</c:v>
                </c:pt>
                <c:pt idx="1">
                  <c:v>4</c:v>
                </c:pt>
                <c:pt idx="2">
                  <c:v>3</c:v>
                </c:pt>
                <c:pt idx="3">
                  <c:v>2</c:v>
                </c:pt>
              </c:numCache>
            </c:numRef>
          </c:cat>
          <c:val>
            <c:numRef>
              <c:f>Лист1!$E$548:$H$548</c:f>
              <c:numCache>
                <c:formatCode>0%</c:formatCode>
                <c:ptCount val="4"/>
                <c:pt idx="0">
                  <c:v>0.26</c:v>
                </c:pt>
                <c:pt idx="1">
                  <c:v>0.59</c:v>
                </c:pt>
                <c:pt idx="2">
                  <c:v>0.13</c:v>
                </c:pt>
                <c:pt idx="3">
                  <c:v>2.0000000000000011E-2</c:v>
                </c:pt>
              </c:numCache>
            </c:numRef>
          </c:val>
        </c:ser>
        <c:shape val="cylinder"/>
        <c:axId val="72674688"/>
        <c:axId val="72758400"/>
        <c:axId val="0"/>
      </c:bar3DChart>
      <c:catAx>
        <c:axId val="72674688"/>
        <c:scaling>
          <c:orientation val="minMax"/>
        </c:scaling>
        <c:axPos val="b"/>
        <c:numFmt formatCode="General" sourceLinked="1"/>
        <c:tickLblPos val="nextTo"/>
        <c:txPr>
          <a:bodyPr/>
          <a:lstStyle/>
          <a:p>
            <a:pPr>
              <a:defRPr sz="1500" b="1" i="0" baseline="0">
                <a:solidFill>
                  <a:srgbClr val="C00000"/>
                </a:solidFill>
              </a:defRPr>
            </a:pPr>
            <a:endParaRPr lang="ru-RU"/>
          </a:p>
        </c:txPr>
        <c:crossAx val="72758400"/>
        <c:crosses val="autoZero"/>
        <c:auto val="1"/>
        <c:lblAlgn val="ctr"/>
        <c:lblOffset val="100"/>
      </c:catAx>
      <c:valAx>
        <c:axId val="72758400"/>
        <c:scaling>
          <c:orientation val="minMax"/>
        </c:scaling>
        <c:axPos val="l"/>
        <c:majorGridlines/>
        <c:numFmt formatCode="0%" sourceLinked="1"/>
        <c:tickLblPos val="nextTo"/>
        <c:txPr>
          <a:bodyPr/>
          <a:lstStyle/>
          <a:p>
            <a:pPr>
              <a:defRPr sz="1340" b="1" i="0" baseline="0"/>
            </a:pPr>
            <a:endParaRPr lang="ru-RU"/>
          </a:p>
        </c:txPr>
        <c:crossAx val="72674688"/>
        <c:crosses val="autoZero"/>
        <c:crossBetween val="between"/>
      </c:valAx>
      <c:spPr>
        <a:blipFill>
          <a:blip xmlns:r="http://schemas.openxmlformats.org/officeDocument/2006/relationships" r:embed="rId1"/>
          <a:tile tx="0" ty="0" sx="100000" sy="100000" flip="none" algn="tl"/>
        </a:blipFill>
      </c:spPr>
    </c:plotArea>
    <c:legend>
      <c:legendPos val="r"/>
      <c:layout/>
      <c:txPr>
        <a:bodyPr/>
        <a:lstStyle/>
        <a:p>
          <a:pPr>
            <a:defRPr sz="1470" b="1" i="0" baseline="0"/>
          </a:pPr>
          <a:endParaRPr lang="ru-RU"/>
        </a:p>
      </c:txPr>
    </c:legend>
    <c:plotVisOnly val="1"/>
  </c:chart>
  <c:spPr>
    <a:blipFill>
      <a:blip xmlns:r="http://schemas.openxmlformats.org/officeDocument/2006/relationships" r:embed="rId2"/>
      <a:tile tx="0" ty="0" sx="100000" sy="100000" flip="none" algn="tl"/>
    </a:blipFill>
  </c:spPr>
  <c:externalData r:id="rId3"/>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Лист1!$D$13</c:f>
              <c:strCache>
                <c:ptCount val="1"/>
                <c:pt idx="0">
                  <c:v>Вся выборка</c:v>
                </c:pt>
              </c:strCache>
            </c:strRef>
          </c:tx>
          <c:cat>
            <c:numRef>
              <c:f>Лист1!$E$12:$H$12</c:f>
              <c:numCache>
                <c:formatCode>General</c:formatCode>
                <c:ptCount val="4"/>
                <c:pt idx="0">
                  <c:v>5</c:v>
                </c:pt>
                <c:pt idx="1">
                  <c:v>4</c:v>
                </c:pt>
                <c:pt idx="2">
                  <c:v>3</c:v>
                </c:pt>
                <c:pt idx="3">
                  <c:v>2</c:v>
                </c:pt>
              </c:numCache>
            </c:numRef>
          </c:cat>
          <c:val>
            <c:numRef>
              <c:f>Лист1!$E$13:$H$13</c:f>
              <c:numCache>
                <c:formatCode>0%</c:formatCode>
                <c:ptCount val="4"/>
                <c:pt idx="0">
                  <c:v>0.16</c:v>
                </c:pt>
                <c:pt idx="1">
                  <c:v>0.37000000000000038</c:v>
                </c:pt>
                <c:pt idx="2">
                  <c:v>0.39000000000000073</c:v>
                </c:pt>
                <c:pt idx="3">
                  <c:v>8.0000000000000043E-2</c:v>
                </c:pt>
              </c:numCache>
            </c:numRef>
          </c:val>
        </c:ser>
        <c:ser>
          <c:idx val="1"/>
          <c:order val="1"/>
          <c:tx>
            <c:strRef>
              <c:f>Лист1!$D$14</c:f>
              <c:strCache>
                <c:ptCount val="1"/>
                <c:pt idx="0">
                  <c:v>ТСОШ№1</c:v>
                </c:pt>
              </c:strCache>
            </c:strRef>
          </c:tx>
          <c:cat>
            <c:numRef>
              <c:f>Лист1!$E$12:$H$12</c:f>
              <c:numCache>
                <c:formatCode>General</c:formatCode>
                <c:ptCount val="4"/>
                <c:pt idx="0">
                  <c:v>5</c:v>
                </c:pt>
                <c:pt idx="1">
                  <c:v>4</c:v>
                </c:pt>
                <c:pt idx="2">
                  <c:v>3</c:v>
                </c:pt>
                <c:pt idx="3">
                  <c:v>2</c:v>
                </c:pt>
              </c:numCache>
            </c:numRef>
          </c:cat>
          <c:val>
            <c:numRef>
              <c:f>Лист1!$E$14:$H$14</c:f>
              <c:numCache>
                <c:formatCode>0%</c:formatCode>
                <c:ptCount val="4"/>
                <c:pt idx="0">
                  <c:v>7.0000000000000021E-2</c:v>
                </c:pt>
                <c:pt idx="1">
                  <c:v>0.21000000000000021</c:v>
                </c:pt>
                <c:pt idx="2">
                  <c:v>0.46</c:v>
                </c:pt>
                <c:pt idx="3">
                  <c:v>0.26</c:v>
                </c:pt>
              </c:numCache>
            </c:numRef>
          </c:val>
        </c:ser>
        <c:shape val="cylinder"/>
        <c:axId val="72775168"/>
        <c:axId val="72776704"/>
        <c:axId val="72665728"/>
      </c:bar3DChart>
      <c:catAx>
        <c:axId val="72775168"/>
        <c:scaling>
          <c:orientation val="minMax"/>
        </c:scaling>
        <c:axPos val="b"/>
        <c:numFmt formatCode="General" sourceLinked="1"/>
        <c:tickLblPos val="nextTo"/>
        <c:txPr>
          <a:bodyPr/>
          <a:lstStyle/>
          <a:p>
            <a:pPr>
              <a:defRPr sz="1200" b="1" i="0" baseline="0"/>
            </a:pPr>
            <a:endParaRPr lang="ru-RU"/>
          </a:p>
        </c:txPr>
        <c:crossAx val="72776704"/>
        <c:crosses val="autoZero"/>
        <c:auto val="1"/>
        <c:lblAlgn val="ctr"/>
        <c:lblOffset val="100"/>
      </c:catAx>
      <c:valAx>
        <c:axId val="72776704"/>
        <c:scaling>
          <c:orientation val="minMax"/>
        </c:scaling>
        <c:axPos val="l"/>
        <c:majorGridlines/>
        <c:numFmt formatCode="0%" sourceLinked="1"/>
        <c:tickLblPos val="nextTo"/>
        <c:txPr>
          <a:bodyPr/>
          <a:lstStyle/>
          <a:p>
            <a:pPr>
              <a:defRPr sz="1050" b="1" i="0" baseline="0">
                <a:solidFill>
                  <a:schemeClr val="tx1">
                    <a:lumMod val="95000"/>
                    <a:lumOff val="5000"/>
                  </a:schemeClr>
                </a:solidFill>
              </a:defRPr>
            </a:pPr>
            <a:endParaRPr lang="ru-RU"/>
          </a:p>
        </c:txPr>
        <c:crossAx val="72775168"/>
        <c:crosses val="autoZero"/>
        <c:crossBetween val="between"/>
      </c:valAx>
      <c:serAx>
        <c:axId val="72665728"/>
        <c:scaling>
          <c:orientation val="minMax"/>
        </c:scaling>
        <c:delete val="1"/>
        <c:axPos val="b"/>
        <c:tickLblPos val="none"/>
        <c:crossAx val="72776704"/>
        <c:crosses val="autoZero"/>
      </c:serAx>
      <c:spPr>
        <a:blipFill>
          <a:blip xmlns:r="http://schemas.openxmlformats.org/officeDocument/2006/relationships" r:embed="rId1"/>
          <a:tile tx="0" ty="0" sx="100000" sy="100000" flip="none" algn="tl"/>
        </a:blipFill>
      </c:spPr>
    </c:plotArea>
    <c:legend>
      <c:legendPos val="r"/>
      <c:layout/>
      <c:txPr>
        <a:bodyPr/>
        <a:lstStyle/>
        <a:p>
          <a:pPr>
            <a:defRPr sz="1270" b="1" i="0" baseline="0"/>
          </a:pPr>
          <a:endParaRPr lang="ru-RU"/>
        </a:p>
      </c:txPr>
    </c:legend>
    <c:plotVisOnly val="1"/>
  </c:chart>
  <c:spPr>
    <a:blipFill>
      <a:blip xmlns:r="http://schemas.openxmlformats.org/officeDocument/2006/relationships" r:embed="rId2"/>
      <a:tile tx="0" ty="0" sx="100000" sy="100000" flip="none" algn="tl"/>
    </a:blipFill>
  </c:spPr>
  <c:externalData r:id="rId3"/>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5"/>
  <c:chart>
    <c:view3D>
      <c:rAngAx val="1"/>
    </c:view3D>
    <c:plotArea>
      <c:layout/>
      <c:bar3DChart>
        <c:barDir val="col"/>
        <c:grouping val="clustered"/>
        <c:ser>
          <c:idx val="0"/>
          <c:order val="0"/>
          <c:tx>
            <c:strRef>
              <c:f>Лист1!$C$37</c:f>
              <c:strCache>
                <c:ptCount val="1"/>
                <c:pt idx="0">
                  <c:v>Вся выборка</c:v>
                </c:pt>
              </c:strCache>
            </c:strRef>
          </c:tx>
          <c:cat>
            <c:numRef>
              <c:f>Лист1!$D$36:$G$36</c:f>
              <c:numCache>
                <c:formatCode>General</c:formatCode>
                <c:ptCount val="4"/>
                <c:pt idx="0">
                  <c:v>5</c:v>
                </c:pt>
                <c:pt idx="1">
                  <c:v>4</c:v>
                </c:pt>
                <c:pt idx="2">
                  <c:v>3</c:v>
                </c:pt>
                <c:pt idx="3">
                  <c:v>2</c:v>
                </c:pt>
              </c:numCache>
            </c:numRef>
          </c:cat>
          <c:val>
            <c:numRef>
              <c:f>Лист1!$D$37:$G$37</c:f>
              <c:numCache>
                <c:formatCode>0%</c:formatCode>
                <c:ptCount val="4"/>
                <c:pt idx="0">
                  <c:v>0.15000000000000024</c:v>
                </c:pt>
                <c:pt idx="1">
                  <c:v>0.35000000000000031</c:v>
                </c:pt>
                <c:pt idx="2">
                  <c:v>0.36000000000000032</c:v>
                </c:pt>
                <c:pt idx="3">
                  <c:v>0.13</c:v>
                </c:pt>
              </c:numCache>
            </c:numRef>
          </c:val>
        </c:ser>
        <c:ser>
          <c:idx val="1"/>
          <c:order val="1"/>
          <c:tx>
            <c:strRef>
              <c:f>Лист1!$C$38</c:f>
              <c:strCache>
                <c:ptCount val="1"/>
                <c:pt idx="0">
                  <c:v>ТСОШ№1</c:v>
                </c:pt>
              </c:strCache>
            </c:strRef>
          </c:tx>
          <c:cat>
            <c:numRef>
              <c:f>Лист1!$D$36:$G$36</c:f>
              <c:numCache>
                <c:formatCode>General</c:formatCode>
                <c:ptCount val="4"/>
                <c:pt idx="0">
                  <c:v>5</c:v>
                </c:pt>
                <c:pt idx="1">
                  <c:v>4</c:v>
                </c:pt>
                <c:pt idx="2">
                  <c:v>3</c:v>
                </c:pt>
                <c:pt idx="3">
                  <c:v>2</c:v>
                </c:pt>
              </c:numCache>
            </c:numRef>
          </c:cat>
          <c:val>
            <c:numRef>
              <c:f>Лист1!$D$38:$G$38</c:f>
              <c:numCache>
                <c:formatCode>0%</c:formatCode>
                <c:ptCount val="4"/>
                <c:pt idx="0">
                  <c:v>0.25</c:v>
                </c:pt>
                <c:pt idx="1">
                  <c:v>0.34</c:v>
                </c:pt>
                <c:pt idx="2">
                  <c:v>0.29000000000000031</c:v>
                </c:pt>
                <c:pt idx="3">
                  <c:v>0.12000000000000002</c:v>
                </c:pt>
              </c:numCache>
            </c:numRef>
          </c:val>
        </c:ser>
        <c:shape val="cylinder"/>
        <c:axId val="72897280"/>
        <c:axId val="72898816"/>
        <c:axId val="0"/>
      </c:bar3DChart>
      <c:catAx>
        <c:axId val="72897280"/>
        <c:scaling>
          <c:orientation val="minMax"/>
        </c:scaling>
        <c:axPos val="b"/>
        <c:numFmt formatCode="General" sourceLinked="1"/>
        <c:tickLblPos val="nextTo"/>
        <c:txPr>
          <a:bodyPr/>
          <a:lstStyle/>
          <a:p>
            <a:pPr>
              <a:defRPr sz="1070" b="1" i="0" baseline="0">
                <a:solidFill>
                  <a:srgbClr val="C00000"/>
                </a:solidFill>
              </a:defRPr>
            </a:pPr>
            <a:endParaRPr lang="ru-RU"/>
          </a:p>
        </c:txPr>
        <c:crossAx val="72898816"/>
        <c:crosses val="autoZero"/>
        <c:auto val="1"/>
        <c:lblAlgn val="ctr"/>
        <c:lblOffset val="100"/>
      </c:catAx>
      <c:valAx>
        <c:axId val="72898816"/>
        <c:scaling>
          <c:orientation val="minMax"/>
        </c:scaling>
        <c:axPos val="l"/>
        <c:majorGridlines/>
        <c:numFmt formatCode="0%" sourceLinked="1"/>
        <c:tickLblPos val="nextTo"/>
        <c:txPr>
          <a:bodyPr/>
          <a:lstStyle/>
          <a:p>
            <a:pPr>
              <a:defRPr sz="1120" b="1" i="0" baseline="0">
                <a:solidFill>
                  <a:schemeClr val="bg2">
                    <a:lumMod val="25000"/>
                  </a:schemeClr>
                </a:solidFill>
              </a:defRPr>
            </a:pPr>
            <a:endParaRPr lang="ru-RU"/>
          </a:p>
        </c:txPr>
        <c:crossAx val="72897280"/>
        <c:crosses val="autoZero"/>
        <c:crossBetween val="between"/>
      </c:valAx>
      <c:spPr>
        <a:gradFill>
          <a:gsLst>
            <a:gs pos="0">
              <a:srgbClr val="FFEFD1"/>
            </a:gs>
            <a:gs pos="64999">
              <a:srgbClr val="F0EBD5"/>
            </a:gs>
            <a:gs pos="100000">
              <a:srgbClr val="D1C39F"/>
            </a:gs>
          </a:gsLst>
          <a:lin ang="5400000" scaled="0"/>
        </a:gradFill>
      </c:spPr>
    </c:plotArea>
    <c:legend>
      <c:legendPos val="r"/>
      <c:layout/>
      <c:txPr>
        <a:bodyPr/>
        <a:lstStyle/>
        <a:p>
          <a:pPr>
            <a:defRPr sz="1070" b="1" i="0" baseline="0"/>
          </a:pPr>
          <a:endParaRPr lang="ru-RU"/>
        </a:p>
      </c:txPr>
    </c:legend>
    <c:plotVisOnly val="1"/>
  </c:chart>
  <c:spPr>
    <a:blipFill>
      <a:blip xmlns:r="http://schemas.openxmlformats.org/officeDocument/2006/relationships" r:embed="rId1"/>
      <a:tile tx="0" ty="0" sx="100000" sy="100000" flip="none" algn="tl"/>
    </a:blipFill>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Лист1!$D$67</c:f>
              <c:strCache>
                <c:ptCount val="1"/>
                <c:pt idx="0">
                  <c:v>Вся выборка</c:v>
                </c:pt>
              </c:strCache>
            </c:strRef>
          </c:tx>
          <c:cat>
            <c:numRef>
              <c:f>Лист1!$E$66:$H$66</c:f>
              <c:numCache>
                <c:formatCode>General</c:formatCode>
                <c:ptCount val="4"/>
                <c:pt idx="0">
                  <c:v>5</c:v>
                </c:pt>
                <c:pt idx="1">
                  <c:v>4</c:v>
                </c:pt>
                <c:pt idx="2">
                  <c:v>3</c:v>
                </c:pt>
                <c:pt idx="3">
                  <c:v>2</c:v>
                </c:pt>
              </c:numCache>
            </c:numRef>
          </c:cat>
          <c:val>
            <c:numRef>
              <c:f>Лист1!$E$67:$H$67</c:f>
              <c:numCache>
                <c:formatCode>0%</c:formatCode>
                <c:ptCount val="4"/>
                <c:pt idx="0">
                  <c:v>0.21000000000000021</c:v>
                </c:pt>
                <c:pt idx="1">
                  <c:v>0.3300000000000009</c:v>
                </c:pt>
                <c:pt idx="2">
                  <c:v>0.34</c:v>
                </c:pt>
                <c:pt idx="3">
                  <c:v>0.11</c:v>
                </c:pt>
              </c:numCache>
            </c:numRef>
          </c:val>
        </c:ser>
        <c:ser>
          <c:idx val="1"/>
          <c:order val="1"/>
          <c:tx>
            <c:strRef>
              <c:f>Лист1!$D$68</c:f>
              <c:strCache>
                <c:ptCount val="1"/>
                <c:pt idx="0">
                  <c:v>ТСОШ№1</c:v>
                </c:pt>
              </c:strCache>
            </c:strRef>
          </c:tx>
          <c:cat>
            <c:numRef>
              <c:f>Лист1!$E$66:$H$66</c:f>
              <c:numCache>
                <c:formatCode>General</c:formatCode>
                <c:ptCount val="4"/>
                <c:pt idx="0">
                  <c:v>5</c:v>
                </c:pt>
                <c:pt idx="1">
                  <c:v>4</c:v>
                </c:pt>
                <c:pt idx="2">
                  <c:v>3</c:v>
                </c:pt>
                <c:pt idx="3">
                  <c:v>2</c:v>
                </c:pt>
              </c:numCache>
            </c:numRef>
          </c:cat>
          <c:val>
            <c:numRef>
              <c:f>Лист1!$E$68:$H$68</c:f>
              <c:numCache>
                <c:formatCode>0%</c:formatCode>
                <c:ptCount val="4"/>
                <c:pt idx="0">
                  <c:v>0.17</c:v>
                </c:pt>
                <c:pt idx="1">
                  <c:v>0.35000000000000031</c:v>
                </c:pt>
                <c:pt idx="2">
                  <c:v>0.30000000000000032</c:v>
                </c:pt>
                <c:pt idx="3">
                  <c:v>0.17</c:v>
                </c:pt>
              </c:numCache>
            </c:numRef>
          </c:val>
        </c:ser>
        <c:shape val="cylinder"/>
        <c:axId val="72915584"/>
        <c:axId val="72925568"/>
        <c:axId val="0"/>
      </c:bar3DChart>
      <c:catAx>
        <c:axId val="72915584"/>
        <c:scaling>
          <c:orientation val="minMax"/>
        </c:scaling>
        <c:axPos val="b"/>
        <c:numFmt formatCode="General" sourceLinked="1"/>
        <c:tickLblPos val="nextTo"/>
        <c:txPr>
          <a:bodyPr/>
          <a:lstStyle/>
          <a:p>
            <a:pPr>
              <a:defRPr sz="1300" b="1" i="0" baseline="0">
                <a:solidFill>
                  <a:schemeClr val="accent2">
                    <a:lumMod val="50000"/>
                  </a:schemeClr>
                </a:solidFill>
              </a:defRPr>
            </a:pPr>
            <a:endParaRPr lang="ru-RU"/>
          </a:p>
        </c:txPr>
        <c:crossAx val="72925568"/>
        <c:crosses val="autoZero"/>
        <c:auto val="1"/>
        <c:lblAlgn val="ctr"/>
        <c:lblOffset val="100"/>
      </c:catAx>
      <c:valAx>
        <c:axId val="72925568"/>
        <c:scaling>
          <c:orientation val="minMax"/>
        </c:scaling>
        <c:axPos val="l"/>
        <c:majorGridlines/>
        <c:numFmt formatCode="0%" sourceLinked="1"/>
        <c:tickLblPos val="nextTo"/>
        <c:txPr>
          <a:bodyPr/>
          <a:lstStyle/>
          <a:p>
            <a:pPr>
              <a:defRPr sz="1110" b="1" i="0" baseline="0">
                <a:solidFill>
                  <a:schemeClr val="tx1">
                    <a:lumMod val="95000"/>
                    <a:lumOff val="5000"/>
                  </a:schemeClr>
                </a:solidFill>
              </a:defRPr>
            </a:pPr>
            <a:endParaRPr lang="ru-RU"/>
          </a:p>
        </c:txPr>
        <c:crossAx val="72915584"/>
        <c:crosses val="autoZero"/>
        <c:crossBetween val="between"/>
      </c:valAx>
      <c:spPr>
        <a:blipFill>
          <a:blip xmlns:r="http://schemas.openxmlformats.org/officeDocument/2006/relationships" r:embed="rId1"/>
          <a:tile tx="0" ty="0" sx="100000" sy="100000" flip="none" algn="tl"/>
        </a:blipFill>
      </c:spPr>
    </c:plotArea>
    <c:legend>
      <c:legendPos val="r"/>
      <c:layout/>
      <c:txPr>
        <a:bodyPr/>
        <a:lstStyle/>
        <a:p>
          <a:pPr>
            <a:defRPr sz="1250" b="1" i="0" baseline="0">
              <a:solidFill>
                <a:sysClr val="windowText" lastClr="000000"/>
              </a:solidFill>
            </a:defRPr>
          </a:pPr>
          <a:endParaRPr lang="ru-RU"/>
        </a:p>
      </c:txPr>
    </c:legend>
    <c:plotVisOnly val="1"/>
  </c:chart>
  <c:spPr>
    <a:blipFill>
      <a:blip xmlns:r="http://schemas.openxmlformats.org/officeDocument/2006/relationships" r:embed="rId2"/>
      <a:tile tx="0" ty="0" sx="100000" sy="100000" flip="none" algn="tl"/>
    </a:blipFill>
  </c:spPr>
  <c:externalData r:id="rId3"/>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Лист1!$C$104</c:f>
              <c:strCache>
                <c:ptCount val="1"/>
                <c:pt idx="0">
                  <c:v>Вся выборка</c:v>
                </c:pt>
              </c:strCache>
            </c:strRef>
          </c:tx>
          <c:cat>
            <c:numRef>
              <c:f>Лист1!$D$103:$G$103</c:f>
              <c:numCache>
                <c:formatCode>General</c:formatCode>
                <c:ptCount val="4"/>
                <c:pt idx="0">
                  <c:v>5</c:v>
                </c:pt>
                <c:pt idx="1">
                  <c:v>4</c:v>
                </c:pt>
                <c:pt idx="2">
                  <c:v>3</c:v>
                </c:pt>
                <c:pt idx="3">
                  <c:v>2</c:v>
                </c:pt>
              </c:numCache>
            </c:numRef>
          </c:cat>
          <c:val>
            <c:numRef>
              <c:f>Лист1!$D$104:$G$104</c:f>
              <c:numCache>
                <c:formatCode>0%</c:formatCode>
                <c:ptCount val="4"/>
                <c:pt idx="0">
                  <c:v>0.14000000000000001</c:v>
                </c:pt>
                <c:pt idx="1">
                  <c:v>0.47000000000000008</c:v>
                </c:pt>
                <c:pt idx="2">
                  <c:v>0.36000000000000032</c:v>
                </c:pt>
                <c:pt idx="3">
                  <c:v>3.0000000000000002E-2</c:v>
                </c:pt>
              </c:numCache>
            </c:numRef>
          </c:val>
        </c:ser>
        <c:ser>
          <c:idx val="1"/>
          <c:order val="1"/>
          <c:tx>
            <c:strRef>
              <c:f>Лист1!$C$105</c:f>
              <c:strCache>
                <c:ptCount val="1"/>
                <c:pt idx="0">
                  <c:v>ТСОШ№1</c:v>
                </c:pt>
              </c:strCache>
            </c:strRef>
          </c:tx>
          <c:cat>
            <c:numRef>
              <c:f>Лист1!$D$103:$G$103</c:f>
              <c:numCache>
                <c:formatCode>General</c:formatCode>
                <c:ptCount val="4"/>
                <c:pt idx="0">
                  <c:v>5</c:v>
                </c:pt>
                <c:pt idx="1">
                  <c:v>4</c:v>
                </c:pt>
                <c:pt idx="2">
                  <c:v>3</c:v>
                </c:pt>
                <c:pt idx="3">
                  <c:v>2</c:v>
                </c:pt>
              </c:numCache>
            </c:numRef>
          </c:cat>
          <c:val>
            <c:numRef>
              <c:f>Лист1!$D$105:$G$105</c:f>
              <c:numCache>
                <c:formatCode>0%</c:formatCode>
                <c:ptCount val="4"/>
                <c:pt idx="0">
                  <c:v>9.0000000000000024E-2</c:v>
                </c:pt>
                <c:pt idx="1">
                  <c:v>0.56000000000000005</c:v>
                </c:pt>
                <c:pt idx="2">
                  <c:v>0.35000000000000031</c:v>
                </c:pt>
                <c:pt idx="3">
                  <c:v>0</c:v>
                </c:pt>
              </c:numCache>
            </c:numRef>
          </c:val>
        </c:ser>
        <c:ser>
          <c:idx val="2"/>
          <c:order val="2"/>
          <c:tx>
            <c:strRef>
              <c:f>Лист1!$C$106</c:f>
              <c:strCache>
                <c:ptCount val="1"/>
              </c:strCache>
            </c:strRef>
          </c:tx>
          <c:cat>
            <c:numRef>
              <c:f>Лист1!$D$103:$G$103</c:f>
              <c:numCache>
                <c:formatCode>General</c:formatCode>
                <c:ptCount val="4"/>
                <c:pt idx="0">
                  <c:v>5</c:v>
                </c:pt>
                <c:pt idx="1">
                  <c:v>4</c:v>
                </c:pt>
                <c:pt idx="2">
                  <c:v>3</c:v>
                </c:pt>
                <c:pt idx="3">
                  <c:v>2</c:v>
                </c:pt>
              </c:numCache>
            </c:numRef>
          </c:cat>
          <c:val>
            <c:numRef>
              <c:f>Лист1!$D$106:$G$106</c:f>
              <c:numCache>
                <c:formatCode>General</c:formatCode>
                <c:ptCount val="4"/>
              </c:numCache>
            </c:numRef>
          </c:val>
        </c:ser>
        <c:shape val="cylinder"/>
        <c:axId val="73020928"/>
        <c:axId val="73022464"/>
        <c:axId val="0"/>
      </c:bar3DChart>
      <c:catAx>
        <c:axId val="73020928"/>
        <c:scaling>
          <c:orientation val="minMax"/>
        </c:scaling>
        <c:axPos val="b"/>
        <c:numFmt formatCode="General" sourceLinked="1"/>
        <c:tickLblPos val="nextTo"/>
        <c:txPr>
          <a:bodyPr/>
          <a:lstStyle/>
          <a:p>
            <a:pPr>
              <a:defRPr sz="1310" b="1" i="0" baseline="0">
                <a:solidFill>
                  <a:srgbClr val="C00000"/>
                </a:solidFill>
              </a:defRPr>
            </a:pPr>
            <a:endParaRPr lang="ru-RU"/>
          </a:p>
        </c:txPr>
        <c:crossAx val="73022464"/>
        <c:crosses val="autoZero"/>
        <c:auto val="1"/>
        <c:lblAlgn val="ctr"/>
        <c:lblOffset val="100"/>
      </c:catAx>
      <c:valAx>
        <c:axId val="73022464"/>
        <c:scaling>
          <c:orientation val="minMax"/>
        </c:scaling>
        <c:axPos val="l"/>
        <c:majorGridlines/>
        <c:numFmt formatCode="0%" sourceLinked="1"/>
        <c:tickLblPos val="nextTo"/>
        <c:txPr>
          <a:bodyPr/>
          <a:lstStyle/>
          <a:p>
            <a:pPr>
              <a:defRPr sz="1290" b="1" i="0" baseline="0"/>
            </a:pPr>
            <a:endParaRPr lang="ru-RU"/>
          </a:p>
        </c:txPr>
        <c:crossAx val="73020928"/>
        <c:crosses val="autoZero"/>
        <c:crossBetween val="between"/>
      </c:valAx>
      <c:spPr>
        <a:gradFill>
          <a:gsLst>
            <a:gs pos="0">
              <a:srgbClr val="FFEFD1"/>
            </a:gs>
            <a:gs pos="64999">
              <a:srgbClr val="F0EBD5"/>
            </a:gs>
            <a:gs pos="100000">
              <a:srgbClr val="D1C39F"/>
            </a:gs>
          </a:gsLst>
          <a:lin ang="5400000" scaled="0"/>
        </a:gradFill>
      </c:spPr>
    </c:plotArea>
    <c:legend>
      <c:legendPos val="r"/>
      <c:layout/>
      <c:txPr>
        <a:bodyPr/>
        <a:lstStyle/>
        <a:p>
          <a:pPr>
            <a:defRPr sz="1360" b="1" i="0" baseline="0">
              <a:solidFill>
                <a:schemeClr val="tx1"/>
              </a:solidFill>
            </a:defRPr>
          </a:pPr>
          <a:endParaRPr lang="ru-RU"/>
        </a:p>
      </c:txPr>
    </c:legend>
    <c:plotVisOnly val="1"/>
  </c:chart>
  <c:spPr>
    <a:gradFill>
      <a:gsLst>
        <a:gs pos="0">
          <a:srgbClr val="FFFFFF"/>
        </a:gs>
        <a:gs pos="7001">
          <a:srgbClr val="E6E6E6"/>
        </a:gs>
        <a:gs pos="32001">
          <a:srgbClr val="7D8496"/>
        </a:gs>
        <a:gs pos="47000">
          <a:srgbClr val="E6E6E6"/>
        </a:gs>
        <a:gs pos="85001">
          <a:srgbClr val="7D8496"/>
        </a:gs>
        <a:gs pos="100000">
          <a:srgbClr val="E6E6E6"/>
        </a:gs>
      </a:gsLst>
      <a:lin ang="5400000" scaled="0"/>
    </a:gradFill>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Лист1!$E$134</c:f>
              <c:strCache>
                <c:ptCount val="1"/>
                <c:pt idx="0">
                  <c:v>Вся выборка</c:v>
                </c:pt>
              </c:strCache>
            </c:strRef>
          </c:tx>
          <c:cat>
            <c:numRef>
              <c:f>Лист1!$F$133:$I$133</c:f>
              <c:numCache>
                <c:formatCode>General</c:formatCode>
                <c:ptCount val="4"/>
                <c:pt idx="0">
                  <c:v>5</c:v>
                </c:pt>
                <c:pt idx="1">
                  <c:v>4</c:v>
                </c:pt>
                <c:pt idx="2">
                  <c:v>3</c:v>
                </c:pt>
                <c:pt idx="3">
                  <c:v>2</c:v>
                </c:pt>
              </c:numCache>
            </c:numRef>
          </c:cat>
          <c:val>
            <c:numRef>
              <c:f>Лист1!$F$134:$I$134</c:f>
              <c:numCache>
                <c:formatCode>0%</c:formatCode>
                <c:ptCount val="4"/>
                <c:pt idx="0">
                  <c:v>0.15000000000000024</c:v>
                </c:pt>
                <c:pt idx="1">
                  <c:v>0.4</c:v>
                </c:pt>
                <c:pt idx="2">
                  <c:v>0.38000000000000073</c:v>
                </c:pt>
                <c:pt idx="3">
                  <c:v>7.0000000000000021E-2</c:v>
                </c:pt>
              </c:numCache>
            </c:numRef>
          </c:val>
        </c:ser>
        <c:ser>
          <c:idx val="1"/>
          <c:order val="1"/>
          <c:tx>
            <c:strRef>
              <c:f>Лист1!$E$135</c:f>
              <c:strCache>
                <c:ptCount val="1"/>
                <c:pt idx="0">
                  <c:v>ТСОШ№1</c:v>
                </c:pt>
              </c:strCache>
            </c:strRef>
          </c:tx>
          <c:cat>
            <c:numRef>
              <c:f>Лист1!$F$133:$I$133</c:f>
              <c:numCache>
                <c:formatCode>General</c:formatCode>
                <c:ptCount val="4"/>
                <c:pt idx="0">
                  <c:v>5</c:v>
                </c:pt>
                <c:pt idx="1">
                  <c:v>4</c:v>
                </c:pt>
                <c:pt idx="2">
                  <c:v>3</c:v>
                </c:pt>
                <c:pt idx="3">
                  <c:v>2</c:v>
                </c:pt>
              </c:numCache>
            </c:numRef>
          </c:cat>
          <c:val>
            <c:numRef>
              <c:f>Лист1!$F$135:$I$135</c:f>
              <c:numCache>
                <c:formatCode>0%</c:formatCode>
                <c:ptCount val="4"/>
                <c:pt idx="0">
                  <c:v>0.12000000000000002</c:v>
                </c:pt>
                <c:pt idx="1">
                  <c:v>0.32000000000000073</c:v>
                </c:pt>
                <c:pt idx="2">
                  <c:v>0.42000000000000032</c:v>
                </c:pt>
                <c:pt idx="3">
                  <c:v>0.12000000000000002</c:v>
                </c:pt>
              </c:numCache>
            </c:numRef>
          </c:val>
        </c:ser>
        <c:shape val="cylinder"/>
        <c:axId val="73051520"/>
        <c:axId val="73057408"/>
        <c:axId val="0"/>
      </c:bar3DChart>
      <c:catAx>
        <c:axId val="73051520"/>
        <c:scaling>
          <c:orientation val="minMax"/>
        </c:scaling>
        <c:axPos val="b"/>
        <c:numFmt formatCode="General" sourceLinked="1"/>
        <c:tickLblPos val="nextTo"/>
        <c:txPr>
          <a:bodyPr/>
          <a:lstStyle/>
          <a:p>
            <a:pPr>
              <a:defRPr sz="1310" b="1" i="0" baseline="0">
                <a:solidFill>
                  <a:srgbClr val="C00000"/>
                </a:solidFill>
              </a:defRPr>
            </a:pPr>
            <a:endParaRPr lang="ru-RU"/>
          </a:p>
        </c:txPr>
        <c:crossAx val="73057408"/>
        <c:crosses val="autoZero"/>
        <c:auto val="1"/>
        <c:lblAlgn val="ctr"/>
        <c:lblOffset val="100"/>
      </c:catAx>
      <c:valAx>
        <c:axId val="73057408"/>
        <c:scaling>
          <c:orientation val="minMax"/>
        </c:scaling>
        <c:axPos val="l"/>
        <c:majorGridlines/>
        <c:numFmt formatCode="0%" sourceLinked="1"/>
        <c:tickLblPos val="nextTo"/>
        <c:txPr>
          <a:bodyPr/>
          <a:lstStyle/>
          <a:p>
            <a:pPr>
              <a:defRPr sz="1280" b="1" i="0" baseline="0"/>
            </a:pPr>
            <a:endParaRPr lang="ru-RU"/>
          </a:p>
        </c:txPr>
        <c:crossAx val="73051520"/>
        <c:crosses val="autoZero"/>
        <c:crossBetween val="between"/>
      </c:valAx>
      <c:spPr>
        <a:solidFill>
          <a:schemeClr val="accent5">
            <a:lumMod val="20000"/>
            <a:lumOff val="80000"/>
          </a:schemeClr>
        </a:solidFill>
      </c:spPr>
    </c:plotArea>
    <c:legend>
      <c:legendPos val="r"/>
      <c:layout/>
      <c:txPr>
        <a:bodyPr/>
        <a:lstStyle/>
        <a:p>
          <a:pPr>
            <a:defRPr sz="1260" b="1" i="0" baseline="0"/>
          </a:pPr>
          <a:endParaRPr lang="ru-RU"/>
        </a:p>
      </c:txPr>
    </c:legend>
    <c:plotVisOnly val="1"/>
  </c:chart>
  <c:spPr>
    <a:solidFill>
      <a:schemeClr val="bg2">
        <a:lumMod val="75000"/>
      </a:schemeClr>
    </a:solidFill>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Лист1!$C$166</c:f>
              <c:strCache>
                <c:ptCount val="1"/>
                <c:pt idx="0">
                  <c:v>Вся выборка</c:v>
                </c:pt>
              </c:strCache>
            </c:strRef>
          </c:tx>
          <c:cat>
            <c:numRef>
              <c:f>Лист1!$D$165:$G$165</c:f>
              <c:numCache>
                <c:formatCode>General</c:formatCode>
                <c:ptCount val="4"/>
                <c:pt idx="0">
                  <c:v>5</c:v>
                </c:pt>
                <c:pt idx="1">
                  <c:v>4</c:v>
                </c:pt>
                <c:pt idx="2">
                  <c:v>3</c:v>
                </c:pt>
                <c:pt idx="3">
                  <c:v>2</c:v>
                </c:pt>
              </c:numCache>
            </c:numRef>
          </c:cat>
          <c:val>
            <c:numRef>
              <c:f>Лист1!$D$166:$G$166</c:f>
              <c:numCache>
                <c:formatCode>0%</c:formatCode>
                <c:ptCount val="4"/>
                <c:pt idx="0">
                  <c:v>0.16</c:v>
                </c:pt>
                <c:pt idx="1">
                  <c:v>0.38000000000000073</c:v>
                </c:pt>
                <c:pt idx="2">
                  <c:v>0.38000000000000073</c:v>
                </c:pt>
                <c:pt idx="3">
                  <c:v>8.0000000000000043E-2</c:v>
                </c:pt>
              </c:numCache>
            </c:numRef>
          </c:val>
        </c:ser>
        <c:ser>
          <c:idx val="1"/>
          <c:order val="1"/>
          <c:tx>
            <c:strRef>
              <c:f>Лист1!$C$167</c:f>
              <c:strCache>
                <c:ptCount val="1"/>
                <c:pt idx="0">
                  <c:v>ТСОШ№1</c:v>
                </c:pt>
              </c:strCache>
            </c:strRef>
          </c:tx>
          <c:cat>
            <c:numRef>
              <c:f>Лист1!$D$165:$G$165</c:f>
              <c:numCache>
                <c:formatCode>General</c:formatCode>
                <c:ptCount val="4"/>
                <c:pt idx="0">
                  <c:v>5</c:v>
                </c:pt>
                <c:pt idx="1">
                  <c:v>4</c:v>
                </c:pt>
                <c:pt idx="2">
                  <c:v>3</c:v>
                </c:pt>
                <c:pt idx="3">
                  <c:v>2</c:v>
                </c:pt>
              </c:numCache>
            </c:numRef>
          </c:cat>
          <c:val>
            <c:numRef>
              <c:f>Лист1!$D$167:$G$167</c:f>
              <c:numCache>
                <c:formatCode>0%</c:formatCode>
                <c:ptCount val="4"/>
                <c:pt idx="0">
                  <c:v>0.05</c:v>
                </c:pt>
                <c:pt idx="1">
                  <c:v>8.0000000000000043E-2</c:v>
                </c:pt>
                <c:pt idx="2">
                  <c:v>0.52</c:v>
                </c:pt>
                <c:pt idx="3">
                  <c:v>0.35000000000000031</c:v>
                </c:pt>
              </c:numCache>
            </c:numRef>
          </c:val>
        </c:ser>
        <c:shape val="cylinder"/>
        <c:axId val="73094272"/>
        <c:axId val="73095808"/>
        <c:axId val="0"/>
      </c:bar3DChart>
      <c:catAx>
        <c:axId val="73094272"/>
        <c:scaling>
          <c:orientation val="minMax"/>
        </c:scaling>
        <c:axPos val="b"/>
        <c:numFmt formatCode="General" sourceLinked="1"/>
        <c:tickLblPos val="nextTo"/>
        <c:txPr>
          <a:bodyPr/>
          <a:lstStyle/>
          <a:p>
            <a:pPr>
              <a:defRPr sz="1320" b="1" i="0" baseline="0">
                <a:solidFill>
                  <a:srgbClr val="C00000"/>
                </a:solidFill>
              </a:defRPr>
            </a:pPr>
            <a:endParaRPr lang="ru-RU"/>
          </a:p>
        </c:txPr>
        <c:crossAx val="73095808"/>
        <c:crosses val="autoZero"/>
        <c:auto val="1"/>
        <c:lblAlgn val="ctr"/>
        <c:lblOffset val="100"/>
      </c:catAx>
      <c:valAx>
        <c:axId val="73095808"/>
        <c:scaling>
          <c:orientation val="minMax"/>
        </c:scaling>
        <c:axPos val="l"/>
        <c:majorGridlines/>
        <c:numFmt formatCode="0%" sourceLinked="1"/>
        <c:tickLblPos val="nextTo"/>
        <c:txPr>
          <a:bodyPr/>
          <a:lstStyle/>
          <a:p>
            <a:pPr>
              <a:defRPr sz="1230" b="1" i="0" baseline="0"/>
            </a:pPr>
            <a:endParaRPr lang="ru-RU"/>
          </a:p>
        </c:txPr>
        <c:crossAx val="73094272"/>
        <c:crosses val="autoZero"/>
        <c:crossBetween val="between"/>
      </c:valAx>
      <c:spPr>
        <a:blipFill>
          <a:blip xmlns:r="http://schemas.openxmlformats.org/officeDocument/2006/relationships" r:embed="rId1"/>
          <a:tile tx="0" ty="0" sx="100000" sy="100000" flip="none" algn="tl"/>
        </a:blipFill>
      </c:spPr>
    </c:plotArea>
    <c:legend>
      <c:legendPos val="r"/>
      <c:layout/>
      <c:txPr>
        <a:bodyPr/>
        <a:lstStyle/>
        <a:p>
          <a:pPr>
            <a:defRPr sz="1470" b="1" i="0" baseline="0"/>
          </a:pPr>
          <a:endParaRPr lang="ru-RU"/>
        </a:p>
      </c:txPr>
    </c:legend>
    <c:plotVisOnly val="1"/>
  </c:chart>
  <c:spPr>
    <a:blipFill>
      <a:blip xmlns:r="http://schemas.openxmlformats.org/officeDocument/2006/relationships" r:embed="rId2"/>
      <a:tile tx="0" ty="0" sx="100000" sy="100000" flip="none" algn="tl"/>
    </a:blipFill>
  </c:spPr>
  <c:externalData r:id="rId3"/>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Лист1!$D$198</c:f>
              <c:strCache>
                <c:ptCount val="1"/>
                <c:pt idx="0">
                  <c:v>Вся выборка</c:v>
                </c:pt>
              </c:strCache>
            </c:strRef>
          </c:tx>
          <c:cat>
            <c:numRef>
              <c:f>Лист1!$E$197:$H$197</c:f>
              <c:numCache>
                <c:formatCode>General</c:formatCode>
                <c:ptCount val="4"/>
                <c:pt idx="0">
                  <c:v>5</c:v>
                </c:pt>
                <c:pt idx="1">
                  <c:v>4</c:v>
                </c:pt>
                <c:pt idx="2">
                  <c:v>3</c:v>
                </c:pt>
                <c:pt idx="3">
                  <c:v>2</c:v>
                </c:pt>
              </c:numCache>
            </c:numRef>
          </c:cat>
          <c:val>
            <c:numRef>
              <c:f>Лист1!$E$198:$H$198</c:f>
              <c:numCache>
                <c:formatCode>0%</c:formatCode>
                <c:ptCount val="4"/>
                <c:pt idx="0">
                  <c:v>0.1</c:v>
                </c:pt>
                <c:pt idx="1">
                  <c:v>0.44</c:v>
                </c:pt>
                <c:pt idx="2">
                  <c:v>0.42000000000000032</c:v>
                </c:pt>
                <c:pt idx="3">
                  <c:v>4.0000000000000022E-2</c:v>
                </c:pt>
              </c:numCache>
            </c:numRef>
          </c:val>
        </c:ser>
        <c:ser>
          <c:idx val="1"/>
          <c:order val="1"/>
          <c:tx>
            <c:strRef>
              <c:f>Лист1!$D$199</c:f>
              <c:strCache>
                <c:ptCount val="1"/>
                <c:pt idx="0">
                  <c:v>ТСОШ№1</c:v>
                </c:pt>
              </c:strCache>
            </c:strRef>
          </c:tx>
          <c:cat>
            <c:numRef>
              <c:f>Лист1!$E$197:$H$197</c:f>
              <c:numCache>
                <c:formatCode>General</c:formatCode>
                <c:ptCount val="4"/>
                <c:pt idx="0">
                  <c:v>5</c:v>
                </c:pt>
                <c:pt idx="1">
                  <c:v>4</c:v>
                </c:pt>
                <c:pt idx="2">
                  <c:v>3</c:v>
                </c:pt>
                <c:pt idx="3">
                  <c:v>2</c:v>
                </c:pt>
              </c:numCache>
            </c:numRef>
          </c:cat>
          <c:val>
            <c:numRef>
              <c:f>Лист1!$E$199:$H$199</c:f>
              <c:numCache>
                <c:formatCode>0%</c:formatCode>
                <c:ptCount val="4"/>
                <c:pt idx="0">
                  <c:v>0</c:v>
                </c:pt>
                <c:pt idx="1">
                  <c:v>0.36000000000000032</c:v>
                </c:pt>
                <c:pt idx="2">
                  <c:v>0.56000000000000005</c:v>
                </c:pt>
                <c:pt idx="3">
                  <c:v>8.0000000000000043E-2</c:v>
                </c:pt>
              </c:numCache>
            </c:numRef>
          </c:val>
        </c:ser>
        <c:shape val="cylinder"/>
        <c:axId val="73120768"/>
        <c:axId val="73122560"/>
        <c:axId val="0"/>
      </c:bar3DChart>
      <c:catAx>
        <c:axId val="73120768"/>
        <c:scaling>
          <c:orientation val="minMax"/>
        </c:scaling>
        <c:axPos val="b"/>
        <c:numFmt formatCode="General" sourceLinked="1"/>
        <c:tickLblPos val="nextTo"/>
        <c:txPr>
          <a:bodyPr/>
          <a:lstStyle/>
          <a:p>
            <a:pPr>
              <a:defRPr sz="1390" b="1" i="0" baseline="0">
                <a:solidFill>
                  <a:srgbClr val="C00000"/>
                </a:solidFill>
              </a:defRPr>
            </a:pPr>
            <a:endParaRPr lang="ru-RU"/>
          </a:p>
        </c:txPr>
        <c:crossAx val="73122560"/>
        <c:crosses val="autoZero"/>
        <c:auto val="1"/>
        <c:lblAlgn val="ctr"/>
        <c:lblOffset val="100"/>
      </c:catAx>
      <c:valAx>
        <c:axId val="73122560"/>
        <c:scaling>
          <c:orientation val="minMax"/>
        </c:scaling>
        <c:axPos val="l"/>
        <c:majorGridlines/>
        <c:numFmt formatCode="0%" sourceLinked="1"/>
        <c:tickLblPos val="nextTo"/>
        <c:txPr>
          <a:bodyPr/>
          <a:lstStyle/>
          <a:p>
            <a:pPr>
              <a:defRPr sz="1270" b="1" i="0" baseline="0"/>
            </a:pPr>
            <a:endParaRPr lang="ru-RU"/>
          </a:p>
        </c:txPr>
        <c:crossAx val="73120768"/>
        <c:crosses val="autoZero"/>
        <c:crossBetween val="between"/>
      </c:valAx>
      <c:spPr>
        <a:solidFill>
          <a:schemeClr val="accent6">
            <a:lumMod val="40000"/>
            <a:lumOff val="60000"/>
          </a:schemeClr>
        </a:solidFill>
      </c:spPr>
    </c:plotArea>
    <c:legend>
      <c:legendPos val="r"/>
      <c:layout/>
      <c:txPr>
        <a:bodyPr/>
        <a:lstStyle/>
        <a:p>
          <a:pPr>
            <a:defRPr sz="1480" b="1" i="0" baseline="0"/>
          </a:pPr>
          <a:endParaRPr lang="ru-RU"/>
        </a:p>
      </c:txPr>
    </c:legend>
    <c:plotVisOnly val="1"/>
  </c:chart>
  <c:spPr>
    <a:solidFill>
      <a:schemeClr val="accent3">
        <a:lumMod val="60000"/>
        <a:lumOff val="4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Лист1!$D$50</c:f>
              <c:strCache>
                <c:ptCount val="1"/>
                <c:pt idx="0">
                  <c:v>Окончили учебный год на «5»</c:v>
                </c:pt>
              </c:strCache>
            </c:strRef>
          </c:tx>
          <c:cat>
            <c:strRef>
              <c:f>Лист1!$E$49:$H$49</c:f>
              <c:strCache>
                <c:ptCount val="4"/>
                <c:pt idx="0">
                  <c:v>1 ступень</c:v>
                </c:pt>
                <c:pt idx="1">
                  <c:v>2 ступень</c:v>
                </c:pt>
                <c:pt idx="2">
                  <c:v>3 ступень</c:v>
                </c:pt>
                <c:pt idx="3">
                  <c:v>Всего по школе</c:v>
                </c:pt>
              </c:strCache>
            </c:strRef>
          </c:cat>
          <c:val>
            <c:numRef>
              <c:f>Лист1!$E$50:$H$50</c:f>
              <c:numCache>
                <c:formatCode>General</c:formatCode>
                <c:ptCount val="4"/>
                <c:pt idx="0">
                  <c:v>38</c:v>
                </c:pt>
                <c:pt idx="1">
                  <c:v>35</c:v>
                </c:pt>
                <c:pt idx="2">
                  <c:v>8</c:v>
                </c:pt>
                <c:pt idx="3">
                  <c:v>81</c:v>
                </c:pt>
              </c:numCache>
            </c:numRef>
          </c:val>
        </c:ser>
        <c:ser>
          <c:idx val="1"/>
          <c:order val="1"/>
          <c:tx>
            <c:strRef>
              <c:f>Лист1!$D$51</c:f>
              <c:strCache>
                <c:ptCount val="1"/>
                <c:pt idx="0">
                  <c:v>Окончили учебный год на «4» и «5»</c:v>
                </c:pt>
              </c:strCache>
            </c:strRef>
          </c:tx>
          <c:cat>
            <c:strRef>
              <c:f>Лист1!$E$49:$H$49</c:f>
              <c:strCache>
                <c:ptCount val="4"/>
                <c:pt idx="0">
                  <c:v>1 ступень</c:v>
                </c:pt>
                <c:pt idx="1">
                  <c:v>2 ступень</c:v>
                </c:pt>
                <c:pt idx="2">
                  <c:v>3 ступень</c:v>
                </c:pt>
                <c:pt idx="3">
                  <c:v>Всего по школе</c:v>
                </c:pt>
              </c:strCache>
            </c:strRef>
          </c:cat>
          <c:val>
            <c:numRef>
              <c:f>Лист1!$E$51:$H$51</c:f>
              <c:numCache>
                <c:formatCode>General</c:formatCode>
                <c:ptCount val="4"/>
                <c:pt idx="0">
                  <c:v>105</c:v>
                </c:pt>
                <c:pt idx="1">
                  <c:v>97</c:v>
                </c:pt>
                <c:pt idx="2">
                  <c:v>21</c:v>
                </c:pt>
                <c:pt idx="3">
                  <c:v>223</c:v>
                </c:pt>
              </c:numCache>
            </c:numRef>
          </c:val>
        </c:ser>
        <c:shape val="cylinder"/>
        <c:axId val="48827008"/>
        <c:axId val="48836992"/>
        <c:axId val="0"/>
      </c:bar3DChart>
      <c:catAx>
        <c:axId val="48827008"/>
        <c:scaling>
          <c:orientation val="minMax"/>
        </c:scaling>
        <c:axPos val="b"/>
        <c:tickLblPos val="nextTo"/>
        <c:txPr>
          <a:bodyPr/>
          <a:lstStyle/>
          <a:p>
            <a:pPr>
              <a:defRPr sz="1240" b="1" i="0" baseline="0"/>
            </a:pPr>
            <a:endParaRPr lang="ru-RU"/>
          </a:p>
        </c:txPr>
        <c:crossAx val="48836992"/>
        <c:crosses val="autoZero"/>
        <c:auto val="1"/>
        <c:lblAlgn val="ctr"/>
        <c:lblOffset val="100"/>
      </c:catAx>
      <c:valAx>
        <c:axId val="48836992"/>
        <c:scaling>
          <c:orientation val="minMax"/>
        </c:scaling>
        <c:axPos val="l"/>
        <c:majorGridlines/>
        <c:numFmt formatCode="General" sourceLinked="1"/>
        <c:tickLblPos val="nextTo"/>
        <c:txPr>
          <a:bodyPr/>
          <a:lstStyle/>
          <a:p>
            <a:pPr>
              <a:defRPr sz="1230" b="1" i="0" baseline="0"/>
            </a:pPr>
            <a:endParaRPr lang="ru-RU"/>
          </a:p>
        </c:txPr>
        <c:crossAx val="48827008"/>
        <c:crosses val="autoZero"/>
        <c:crossBetween val="between"/>
      </c:valAx>
      <c:spPr>
        <a:solidFill>
          <a:schemeClr val="accent6">
            <a:lumMod val="40000"/>
            <a:lumOff val="60000"/>
          </a:schemeClr>
        </a:solidFill>
      </c:spPr>
    </c:plotArea>
    <c:legend>
      <c:legendPos val="r"/>
      <c:layout/>
      <c:txPr>
        <a:bodyPr/>
        <a:lstStyle/>
        <a:p>
          <a:pPr>
            <a:defRPr sz="1260" b="1" i="0" baseline="0">
              <a:solidFill>
                <a:schemeClr val="bg2">
                  <a:lumMod val="10000"/>
                </a:schemeClr>
              </a:solidFill>
            </a:defRPr>
          </a:pPr>
          <a:endParaRPr lang="ru-RU"/>
        </a:p>
      </c:txPr>
    </c:legend>
    <c:plotVisOnly val="1"/>
  </c:chart>
  <c:spPr>
    <a:solidFill>
      <a:schemeClr val="accent3">
        <a:lumMod val="60000"/>
        <a:lumOff val="40000"/>
      </a:schemeClr>
    </a:solidFill>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Лист1!$D$231</c:f>
              <c:strCache>
                <c:ptCount val="1"/>
                <c:pt idx="0">
                  <c:v>Вся выборка</c:v>
                </c:pt>
              </c:strCache>
            </c:strRef>
          </c:tx>
          <c:cat>
            <c:numRef>
              <c:f>Лист1!$E$230:$H$230</c:f>
              <c:numCache>
                <c:formatCode>General</c:formatCode>
                <c:ptCount val="4"/>
                <c:pt idx="0">
                  <c:v>5</c:v>
                </c:pt>
                <c:pt idx="1">
                  <c:v>4</c:v>
                </c:pt>
                <c:pt idx="2">
                  <c:v>3</c:v>
                </c:pt>
                <c:pt idx="3">
                  <c:v>2</c:v>
                </c:pt>
              </c:numCache>
            </c:numRef>
          </c:cat>
          <c:val>
            <c:numRef>
              <c:f>Лист1!$E$231:$H$231</c:f>
              <c:numCache>
                <c:formatCode>0%</c:formatCode>
                <c:ptCount val="4"/>
                <c:pt idx="0">
                  <c:v>0.1</c:v>
                </c:pt>
                <c:pt idx="1">
                  <c:v>0.34</c:v>
                </c:pt>
                <c:pt idx="2">
                  <c:v>0.39000000000000073</c:v>
                </c:pt>
                <c:pt idx="3">
                  <c:v>0.16</c:v>
                </c:pt>
              </c:numCache>
            </c:numRef>
          </c:val>
        </c:ser>
        <c:ser>
          <c:idx val="1"/>
          <c:order val="1"/>
          <c:tx>
            <c:strRef>
              <c:f>Лист1!$D$232</c:f>
              <c:strCache>
                <c:ptCount val="1"/>
                <c:pt idx="0">
                  <c:v>ТСОШ№1</c:v>
                </c:pt>
              </c:strCache>
            </c:strRef>
          </c:tx>
          <c:cat>
            <c:numRef>
              <c:f>Лист1!$E$230:$H$230</c:f>
              <c:numCache>
                <c:formatCode>General</c:formatCode>
                <c:ptCount val="4"/>
                <c:pt idx="0">
                  <c:v>5</c:v>
                </c:pt>
                <c:pt idx="1">
                  <c:v>4</c:v>
                </c:pt>
                <c:pt idx="2">
                  <c:v>3</c:v>
                </c:pt>
                <c:pt idx="3">
                  <c:v>2</c:v>
                </c:pt>
              </c:numCache>
            </c:numRef>
          </c:cat>
          <c:val>
            <c:numRef>
              <c:f>Лист1!$E$232:$H$232</c:f>
              <c:numCache>
                <c:formatCode>0%</c:formatCode>
                <c:ptCount val="4"/>
                <c:pt idx="0">
                  <c:v>0.1</c:v>
                </c:pt>
                <c:pt idx="1">
                  <c:v>0.31000000000000066</c:v>
                </c:pt>
                <c:pt idx="2">
                  <c:v>0.38000000000000073</c:v>
                </c:pt>
                <c:pt idx="3">
                  <c:v>0.2</c:v>
                </c:pt>
              </c:numCache>
            </c:numRef>
          </c:val>
        </c:ser>
        <c:shape val="cylinder"/>
        <c:axId val="71050368"/>
        <c:axId val="71051904"/>
        <c:axId val="0"/>
      </c:bar3DChart>
      <c:catAx>
        <c:axId val="71050368"/>
        <c:scaling>
          <c:orientation val="minMax"/>
        </c:scaling>
        <c:axPos val="b"/>
        <c:numFmt formatCode="General" sourceLinked="1"/>
        <c:tickLblPos val="nextTo"/>
        <c:txPr>
          <a:bodyPr/>
          <a:lstStyle/>
          <a:p>
            <a:pPr>
              <a:defRPr sz="1410" b="1" i="0" baseline="0">
                <a:solidFill>
                  <a:srgbClr val="C00000"/>
                </a:solidFill>
              </a:defRPr>
            </a:pPr>
            <a:endParaRPr lang="ru-RU"/>
          </a:p>
        </c:txPr>
        <c:crossAx val="71051904"/>
        <c:crosses val="autoZero"/>
        <c:auto val="1"/>
        <c:lblAlgn val="ctr"/>
        <c:lblOffset val="100"/>
      </c:catAx>
      <c:valAx>
        <c:axId val="71051904"/>
        <c:scaling>
          <c:orientation val="minMax"/>
        </c:scaling>
        <c:axPos val="l"/>
        <c:majorGridlines/>
        <c:numFmt formatCode="0%" sourceLinked="1"/>
        <c:tickLblPos val="nextTo"/>
        <c:txPr>
          <a:bodyPr/>
          <a:lstStyle/>
          <a:p>
            <a:pPr>
              <a:defRPr sz="1290" b="1" i="0" baseline="0"/>
            </a:pPr>
            <a:endParaRPr lang="ru-RU"/>
          </a:p>
        </c:txPr>
        <c:crossAx val="71050368"/>
        <c:crosses val="autoZero"/>
        <c:crossBetween val="between"/>
      </c:valAx>
      <c:spPr>
        <a:blipFill>
          <a:blip xmlns:r="http://schemas.openxmlformats.org/officeDocument/2006/relationships" r:embed="rId1"/>
          <a:tile tx="0" ty="0" sx="100000" sy="100000" flip="none" algn="tl"/>
        </a:blipFill>
      </c:spPr>
    </c:plotArea>
    <c:legend>
      <c:legendPos val="r"/>
      <c:layout/>
      <c:txPr>
        <a:bodyPr/>
        <a:lstStyle/>
        <a:p>
          <a:pPr>
            <a:defRPr sz="1510" b="1" i="0" baseline="0"/>
          </a:pPr>
          <a:endParaRPr lang="ru-RU"/>
        </a:p>
      </c:txPr>
    </c:legend>
    <c:plotVisOnly val="1"/>
  </c:chart>
  <c:spPr>
    <a:blipFill>
      <a:blip xmlns:r="http://schemas.openxmlformats.org/officeDocument/2006/relationships" r:embed="rId2"/>
      <a:tile tx="0" ty="0" sx="100000" sy="100000" flip="none" algn="tl"/>
    </a:blipFill>
  </c:spPr>
  <c:externalData r:id="rId3"/>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Лист1!$E$262</c:f>
              <c:strCache>
                <c:ptCount val="1"/>
                <c:pt idx="0">
                  <c:v>Вся выборка</c:v>
                </c:pt>
              </c:strCache>
            </c:strRef>
          </c:tx>
          <c:cat>
            <c:numRef>
              <c:f>Лист1!$F$261:$I$261</c:f>
              <c:numCache>
                <c:formatCode>General</c:formatCode>
                <c:ptCount val="4"/>
                <c:pt idx="0">
                  <c:v>5</c:v>
                </c:pt>
                <c:pt idx="1">
                  <c:v>4</c:v>
                </c:pt>
                <c:pt idx="2">
                  <c:v>3</c:v>
                </c:pt>
                <c:pt idx="3">
                  <c:v>2</c:v>
                </c:pt>
              </c:numCache>
            </c:numRef>
          </c:cat>
          <c:val>
            <c:numRef>
              <c:f>Лист1!$F$262:$I$262</c:f>
              <c:numCache>
                <c:formatCode>0%</c:formatCode>
                <c:ptCount val="4"/>
                <c:pt idx="0">
                  <c:v>9.0000000000000024E-2</c:v>
                </c:pt>
                <c:pt idx="1">
                  <c:v>0.39000000000000073</c:v>
                </c:pt>
                <c:pt idx="2">
                  <c:v>0.4</c:v>
                </c:pt>
                <c:pt idx="3">
                  <c:v>0.11</c:v>
                </c:pt>
              </c:numCache>
            </c:numRef>
          </c:val>
        </c:ser>
        <c:ser>
          <c:idx val="1"/>
          <c:order val="1"/>
          <c:tx>
            <c:strRef>
              <c:f>Лист1!$E$263</c:f>
              <c:strCache>
                <c:ptCount val="1"/>
                <c:pt idx="0">
                  <c:v>ТСОШ№1</c:v>
                </c:pt>
              </c:strCache>
            </c:strRef>
          </c:tx>
          <c:cat>
            <c:numRef>
              <c:f>Лист1!$F$261:$I$261</c:f>
              <c:numCache>
                <c:formatCode>General</c:formatCode>
                <c:ptCount val="4"/>
                <c:pt idx="0">
                  <c:v>5</c:v>
                </c:pt>
                <c:pt idx="1">
                  <c:v>4</c:v>
                </c:pt>
                <c:pt idx="2">
                  <c:v>3</c:v>
                </c:pt>
                <c:pt idx="3">
                  <c:v>2</c:v>
                </c:pt>
              </c:numCache>
            </c:numRef>
          </c:cat>
          <c:val>
            <c:numRef>
              <c:f>Лист1!$F$263:$I$263</c:f>
              <c:numCache>
                <c:formatCode>0%</c:formatCode>
                <c:ptCount val="4"/>
                <c:pt idx="0">
                  <c:v>0</c:v>
                </c:pt>
                <c:pt idx="1">
                  <c:v>0.16</c:v>
                </c:pt>
                <c:pt idx="2">
                  <c:v>0.45</c:v>
                </c:pt>
                <c:pt idx="3">
                  <c:v>0.39000000000000073</c:v>
                </c:pt>
              </c:numCache>
            </c:numRef>
          </c:val>
        </c:ser>
        <c:ser>
          <c:idx val="2"/>
          <c:order val="2"/>
          <c:tx>
            <c:strRef>
              <c:f>Лист1!$E$264</c:f>
              <c:strCache>
                <c:ptCount val="1"/>
              </c:strCache>
            </c:strRef>
          </c:tx>
          <c:cat>
            <c:numRef>
              <c:f>Лист1!$F$261:$I$261</c:f>
              <c:numCache>
                <c:formatCode>General</c:formatCode>
                <c:ptCount val="4"/>
                <c:pt idx="0">
                  <c:v>5</c:v>
                </c:pt>
                <c:pt idx="1">
                  <c:v>4</c:v>
                </c:pt>
                <c:pt idx="2">
                  <c:v>3</c:v>
                </c:pt>
                <c:pt idx="3">
                  <c:v>2</c:v>
                </c:pt>
              </c:numCache>
            </c:numRef>
          </c:cat>
          <c:val>
            <c:numRef>
              <c:f>Лист1!$F$264:$I$264</c:f>
              <c:numCache>
                <c:formatCode>General</c:formatCode>
                <c:ptCount val="4"/>
              </c:numCache>
            </c:numRef>
          </c:val>
        </c:ser>
        <c:shape val="cylinder"/>
        <c:axId val="71081984"/>
        <c:axId val="71083520"/>
        <c:axId val="0"/>
      </c:bar3DChart>
      <c:catAx>
        <c:axId val="71081984"/>
        <c:scaling>
          <c:orientation val="minMax"/>
        </c:scaling>
        <c:axPos val="b"/>
        <c:numFmt formatCode="General" sourceLinked="1"/>
        <c:tickLblPos val="nextTo"/>
        <c:txPr>
          <a:bodyPr/>
          <a:lstStyle/>
          <a:p>
            <a:pPr>
              <a:defRPr sz="1450" b="1" i="0" baseline="0">
                <a:solidFill>
                  <a:srgbClr val="C00000"/>
                </a:solidFill>
              </a:defRPr>
            </a:pPr>
            <a:endParaRPr lang="ru-RU"/>
          </a:p>
        </c:txPr>
        <c:crossAx val="71083520"/>
        <c:crosses val="autoZero"/>
        <c:auto val="1"/>
        <c:lblAlgn val="ctr"/>
        <c:lblOffset val="100"/>
      </c:catAx>
      <c:valAx>
        <c:axId val="71083520"/>
        <c:scaling>
          <c:orientation val="minMax"/>
        </c:scaling>
        <c:axPos val="l"/>
        <c:majorGridlines/>
        <c:numFmt formatCode="0%" sourceLinked="1"/>
        <c:tickLblPos val="nextTo"/>
        <c:txPr>
          <a:bodyPr/>
          <a:lstStyle/>
          <a:p>
            <a:pPr>
              <a:defRPr sz="1420" b="1" i="0" baseline="0"/>
            </a:pPr>
            <a:endParaRPr lang="ru-RU"/>
          </a:p>
        </c:txPr>
        <c:crossAx val="71081984"/>
        <c:crosses val="autoZero"/>
        <c:crossBetween val="between"/>
      </c:valAx>
      <c:spPr>
        <a:solidFill>
          <a:schemeClr val="accent6">
            <a:lumMod val="40000"/>
            <a:lumOff val="60000"/>
          </a:schemeClr>
        </a:solidFill>
      </c:spPr>
    </c:plotArea>
    <c:legend>
      <c:legendPos val="r"/>
      <c:layout/>
      <c:txPr>
        <a:bodyPr/>
        <a:lstStyle/>
        <a:p>
          <a:pPr>
            <a:defRPr sz="1550" b="1" i="0" baseline="0"/>
          </a:pPr>
          <a:endParaRPr lang="ru-RU"/>
        </a:p>
      </c:txPr>
    </c:legend>
    <c:plotVisOnly val="1"/>
  </c:chart>
  <c:spPr>
    <a:solidFill>
      <a:schemeClr val="accent3">
        <a:lumMod val="60000"/>
        <a:lumOff val="40000"/>
      </a:schemeClr>
    </a:solidFill>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001775967207734"/>
          <c:y val="6.2616550781444361E-2"/>
          <c:w val="0.67941670840049362"/>
          <c:h val="0.73507916194540535"/>
        </c:manualLayout>
      </c:layout>
      <c:bar3DChart>
        <c:barDir val="col"/>
        <c:grouping val="clustered"/>
        <c:ser>
          <c:idx val="0"/>
          <c:order val="0"/>
          <c:tx>
            <c:strRef>
              <c:f>Лист1!$D$295</c:f>
              <c:strCache>
                <c:ptCount val="1"/>
                <c:pt idx="0">
                  <c:v>Вся выборка</c:v>
                </c:pt>
              </c:strCache>
            </c:strRef>
          </c:tx>
          <c:cat>
            <c:numRef>
              <c:f>Лист1!$E$294:$H$294</c:f>
              <c:numCache>
                <c:formatCode>General</c:formatCode>
                <c:ptCount val="4"/>
                <c:pt idx="0">
                  <c:v>5</c:v>
                </c:pt>
                <c:pt idx="1">
                  <c:v>4</c:v>
                </c:pt>
                <c:pt idx="2">
                  <c:v>3</c:v>
                </c:pt>
                <c:pt idx="3">
                  <c:v>2</c:v>
                </c:pt>
              </c:numCache>
            </c:numRef>
          </c:cat>
          <c:val>
            <c:numRef>
              <c:f>Лист1!$E$295:$H$295</c:f>
              <c:numCache>
                <c:formatCode>0%</c:formatCode>
                <c:ptCount val="4"/>
                <c:pt idx="0">
                  <c:v>0.12000000000000002</c:v>
                </c:pt>
                <c:pt idx="1">
                  <c:v>0.45</c:v>
                </c:pt>
                <c:pt idx="2">
                  <c:v>0.36000000000000032</c:v>
                </c:pt>
                <c:pt idx="3">
                  <c:v>7.0000000000000021E-2</c:v>
                </c:pt>
              </c:numCache>
            </c:numRef>
          </c:val>
        </c:ser>
        <c:ser>
          <c:idx val="1"/>
          <c:order val="1"/>
          <c:tx>
            <c:strRef>
              <c:f>Лист1!$D$296</c:f>
              <c:strCache>
                <c:ptCount val="1"/>
                <c:pt idx="0">
                  <c:v>ТСОШ№1</c:v>
                </c:pt>
              </c:strCache>
            </c:strRef>
          </c:tx>
          <c:cat>
            <c:numRef>
              <c:f>Лист1!$E$294:$H$294</c:f>
              <c:numCache>
                <c:formatCode>General</c:formatCode>
                <c:ptCount val="4"/>
                <c:pt idx="0">
                  <c:v>5</c:v>
                </c:pt>
                <c:pt idx="1">
                  <c:v>4</c:v>
                </c:pt>
                <c:pt idx="2">
                  <c:v>3</c:v>
                </c:pt>
                <c:pt idx="3">
                  <c:v>2</c:v>
                </c:pt>
              </c:numCache>
            </c:numRef>
          </c:cat>
          <c:val>
            <c:numRef>
              <c:f>Лист1!$E$296:$H$296</c:f>
              <c:numCache>
                <c:formatCode>0%</c:formatCode>
                <c:ptCount val="4"/>
                <c:pt idx="0">
                  <c:v>0</c:v>
                </c:pt>
                <c:pt idx="1">
                  <c:v>0.1</c:v>
                </c:pt>
                <c:pt idx="2">
                  <c:v>0.47000000000000008</c:v>
                </c:pt>
                <c:pt idx="3">
                  <c:v>0.42000000000000032</c:v>
                </c:pt>
              </c:numCache>
            </c:numRef>
          </c:val>
        </c:ser>
        <c:shape val="cylinder"/>
        <c:axId val="73217920"/>
        <c:axId val="73219456"/>
        <c:axId val="0"/>
      </c:bar3DChart>
      <c:catAx>
        <c:axId val="73217920"/>
        <c:scaling>
          <c:orientation val="minMax"/>
        </c:scaling>
        <c:axPos val="b"/>
        <c:numFmt formatCode="General" sourceLinked="1"/>
        <c:tickLblPos val="nextTo"/>
        <c:txPr>
          <a:bodyPr/>
          <a:lstStyle/>
          <a:p>
            <a:pPr>
              <a:defRPr sz="1470" b="1" i="0" baseline="0">
                <a:solidFill>
                  <a:srgbClr val="C00000"/>
                </a:solidFill>
              </a:defRPr>
            </a:pPr>
            <a:endParaRPr lang="ru-RU"/>
          </a:p>
        </c:txPr>
        <c:crossAx val="73219456"/>
        <c:crosses val="autoZero"/>
        <c:auto val="1"/>
        <c:lblAlgn val="ctr"/>
        <c:lblOffset val="100"/>
      </c:catAx>
      <c:valAx>
        <c:axId val="73219456"/>
        <c:scaling>
          <c:orientation val="minMax"/>
        </c:scaling>
        <c:axPos val="l"/>
        <c:majorGridlines/>
        <c:numFmt formatCode="0%" sourceLinked="1"/>
        <c:tickLblPos val="nextTo"/>
        <c:txPr>
          <a:bodyPr/>
          <a:lstStyle/>
          <a:p>
            <a:pPr>
              <a:defRPr sz="1340" b="1" i="0" baseline="0"/>
            </a:pPr>
            <a:endParaRPr lang="ru-RU"/>
          </a:p>
        </c:txPr>
        <c:crossAx val="73217920"/>
        <c:crosses val="autoZero"/>
        <c:crossBetween val="between"/>
      </c:valAx>
      <c:spPr>
        <a:gradFill>
          <a:gsLst>
            <a:gs pos="0">
              <a:srgbClr val="8488C4"/>
            </a:gs>
            <a:gs pos="53000">
              <a:srgbClr val="D4DEFF"/>
            </a:gs>
            <a:gs pos="83000">
              <a:srgbClr val="D4DEFF"/>
            </a:gs>
            <a:gs pos="100000">
              <a:srgbClr val="96AB94"/>
            </a:gs>
          </a:gsLst>
          <a:lin ang="5400000" scaled="0"/>
        </a:gradFill>
      </c:spPr>
    </c:plotArea>
    <c:legend>
      <c:legendPos val="r"/>
      <c:layout/>
      <c:txPr>
        <a:bodyPr/>
        <a:lstStyle/>
        <a:p>
          <a:pPr>
            <a:defRPr sz="1520" b="1" i="0" baseline="0"/>
          </a:pPr>
          <a:endParaRPr lang="ru-RU"/>
        </a:p>
      </c:txPr>
    </c:legend>
    <c:plotVisOnly val="1"/>
  </c:chart>
  <c:spPr>
    <a:gradFill>
      <a:gsLst>
        <a:gs pos="0">
          <a:srgbClr val="FF3399"/>
        </a:gs>
        <a:gs pos="25000">
          <a:srgbClr val="FF6633"/>
        </a:gs>
        <a:gs pos="50000">
          <a:srgbClr val="FFFF00"/>
        </a:gs>
        <a:gs pos="75000">
          <a:srgbClr val="01A78F"/>
        </a:gs>
        <a:gs pos="100000">
          <a:srgbClr val="3366FF"/>
        </a:gs>
      </a:gsLst>
      <a:lin ang="5400000" scaled="0"/>
    </a:gradFill>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Лист1!$E$331</c:f>
              <c:strCache>
                <c:ptCount val="1"/>
                <c:pt idx="0">
                  <c:v>Вся выборка</c:v>
                </c:pt>
              </c:strCache>
            </c:strRef>
          </c:tx>
          <c:cat>
            <c:numRef>
              <c:f>Лист1!$F$330:$I$330</c:f>
              <c:numCache>
                <c:formatCode>General</c:formatCode>
                <c:ptCount val="4"/>
                <c:pt idx="0">
                  <c:v>5</c:v>
                </c:pt>
                <c:pt idx="1">
                  <c:v>4</c:v>
                </c:pt>
                <c:pt idx="2">
                  <c:v>3</c:v>
                </c:pt>
                <c:pt idx="3">
                  <c:v>2</c:v>
                </c:pt>
              </c:numCache>
            </c:numRef>
          </c:cat>
          <c:val>
            <c:numRef>
              <c:f>Лист1!$F$331:$I$331</c:f>
              <c:numCache>
                <c:formatCode>0%</c:formatCode>
                <c:ptCount val="4"/>
                <c:pt idx="0">
                  <c:v>0.05</c:v>
                </c:pt>
                <c:pt idx="1">
                  <c:v>0.31000000000000066</c:v>
                </c:pt>
                <c:pt idx="2">
                  <c:v>0.44</c:v>
                </c:pt>
                <c:pt idx="3">
                  <c:v>0.19</c:v>
                </c:pt>
              </c:numCache>
            </c:numRef>
          </c:val>
        </c:ser>
        <c:ser>
          <c:idx val="1"/>
          <c:order val="1"/>
          <c:tx>
            <c:strRef>
              <c:f>Лист1!$E$332</c:f>
              <c:strCache>
                <c:ptCount val="1"/>
                <c:pt idx="0">
                  <c:v>ТСОШ№1</c:v>
                </c:pt>
              </c:strCache>
            </c:strRef>
          </c:tx>
          <c:cat>
            <c:numRef>
              <c:f>Лист1!$F$330:$I$330</c:f>
              <c:numCache>
                <c:formatCode>General</c:formatCode>
                <c:ptCount val="4"/>
                <c:pt idx="0">
                  <c:v>5</c:v>
                </c:pt>
                <c:pt idx="1">
                  <c:v>4</c:v>
                </c:pt>
                <c:pt idx="2">
                  <c:v>3</c:v>
                </c:pt>
                <c:pt idx="3">
                  <c:v>2</c:v>
                </c:pt>
              </c:numCache>
            </c:numRef>
          </c:cat>
          <c:val>
            <c:numRef>
              <c:f>Лист1!$F$332:$I$332</c:f>
              <c:numCache>
                <c:formatCode>0%</c:formatCode>
                <c:ptCount val="4"/>
                <c:pt idx="0">
                  <c:v>0.1</c:v>
                </c:pt>
                <c:pt idx="1">
                  <c:v>0.23</c:v>
                </c:pt>
                <c:pt idx="2">
                  <c:v>0.38000000000000073</c:v>
                </c:pt>
                <c:pt idx="3">
                  <c:v>0.28000000000000008</c:v>
                </c:pt>
              </c:numCache>
            </c:numRef>
          </c:val>
        </c:ser>
        <c:shape val="cylinder"/>
        <c:axId val="73252864"/>
        <c:axId val="73254400"/>
        <c:axId val="0"/>
      </c:bar3DChart>
      <c:catAx>
        <c:axId val="73252864"/>
        <c:scaling>
          <c:orientation val="minMax"/>
        </c:scaling>
        <c:axPos val="b"/>
        <c:numFmt formatCode="General" sourceLinked="1"/>
        <c:tickLblPos val="nextTo"/>
        <c:txPr>
          <a:bodyPr/>
          <a:lstStyle/>
          <a:p>
            <a:pPr>
              <a:defRPr sz="1500" b="1" i="0" baseline="0">
                <a:solidFill>
                  <a:srgbClr val="C00000"/>
                </a:solidFill>
              </a:defRPr>
            </a:pPr>
            <a:endParaRPr lang="ru-RU"/>
          </a:p>
        </c:txPr>
        <c:crossAx val="73254400"/>
        <c:crosses val="autoZero"/>
        <c:auto val="1"/>
        <c:lblAlgn val="ctr"/>
        <c:lblOffset val="100"/>
      </c:catAx>
      <c:valAx>
        <c:axId val="73254400"/>
        <c:scaling>
          <c:orientation val="minMax"/>
        </c:scaling>
        <c:axPos val="l"/>
        <c:majorGridlines/>
        <c:numFmt formatCode="0%" sourceLinked="1"/>
        <c:tickLblPos val="nextTo"/>
        <c:txPr>
          <a:bodyPr/>
          <a:lstStyle/>
          <a:p>
            <a:pPr>
              <a:defRPr sz="1300" b="1" i="0" baseline="0"/>
            </a:pPr>
            <a:endParaRPr lang="ru-RU"/>
          </a:p>
        </c:txPr>
        <c:crossAx val="73252864"/>
        <c:crosses val="autoZero"/>
        <c:crossBetween val="between"/>
      </c:valAx>
      <c:spPr>
        <a:solidFill>
          <a:schemeClr val="accent3"/>
        </a:solidFill>
      </c:spPr>
    </c:plotArea>
    <c:legend>
      <c:legendPos val="r"/>
      <c:layout/>
      <c:txPr>
        <a:bodyPr/>
        <a:lstStyle/>
        <a:p>
          <a:pPr>
            <a:defRPr sz="1440" b="1" i="0" baseline="0"/>
          </a:pPr>
          <a:endParaRPr lang="ru-RU"/>
        </a:p>
      </c:txPr>
    </c:legend>
    <c:plotVisOnly val="1"/>
  </c:chart>
  <c:spPr>
    <a:solidFill>
      <a:srgbClr val="F79646">
        <a:lumMod val="40000"/>
        <a:lumOff val="60000"/>
      </a:srgbClr>
    </a:solidFill>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Лист1!$D$358</c:f>
              <c:strCache>
                <c:ptCount val="1"/>
                <c:pt idx="0">
                  <c:v>Вся выборка</c:v>
                </c:pt>
              </c:strCache>
            </c:strRef>
          </c:tx>
          <c:cat>
            <c:numRef>
              <c:f>Лист1!$E$357:$H$357</c:f>
              <c:numCache>
                <c:formatCode>General</c:formatCode>
                <c:ptCount val="4"/>
                <c:pt idx="0">
                  <c:v>5</c:v>
                </c:pt>
                <c:pt idx="1">
                  <c:v>4</c:v>
                </c:pt>
                <c:pt idx="2">
                  <c:v>3</c:v>
                </c:pt>
                <c:pt idx="3">
                  <c:v>2</c:v>
                </c:pt>
              </c:numCache>
            </c:numRef>
          </c:cat>
          <c:val>
            <c:numRef>
              <c:f>Лист1!$E$358:$H$358</c:f>
              <c:numCache>
                <c:formatCode>0%</c:formatCode>
                <c:ptCount val="4"/>
                <c:pt idx="0">
                  <c:v>0.15000000000000024</c:v>
                </c:pt>
                <c:pt idx="1">
                  <c:v>0.35000000000000031</c:v>
                </c:pt>
                <c:pt idx="2">
                  <c:v>0.4</c:v>
                </c:pt>
                <c:pt idx="3">
                  <c:v>9.0000000000000024E-2</c:v>
                </c:pt>
              </c:numCache>
            </c:numRef>
          </c:val>
        </c:ser>
        <c:ser>
          <c:idx val="1"/>
          <c:order val="1"/>
          <c:tx>
            <c:strRef>
              <c:f>Лист1!$D$359</c:f>
              <c:strCache>
                <c:ptCount val="1"/>
                <c:pt idx="0">
                  <c:v>ТСОШ№1</c:v>
                </c:pt>
              </c:strCache>
            </c:strRef>
          </c:tx>
          <c:cat>
            <c:numRef>
              <c:f>Лист1!$E$357:$H$357</c:f>
              <c:numCache>
                <c:formatCode>General</c:formatCode>
                <c:ptCount val="4"/>
                <c:pt idx="0">
                  <c:v>5</c:v>
                </c:pt>
                <c:pt idx="1">
                  <c:v>4</c:v>
                </c:pt>
                <c:pt idx="2">
                  <c:v>3</c:v>
                </c:pt>
                <c:pt idx="3">
                  <c:v>2</c:v>
                </c:pt>
              </c:numCache>
            </c:numRef>
          </c:cat>
          <c:val>
            <c:numRef>
              <c:f>Лист1!$E$359:$H$359</c:f>
              <c:numCache>
                <c:formatCode>0%</c:formatCode>
                <c:ptCount val="4"/>
                <c:pt idx="0">
                  <c:v>0.12000000000000002</c:v>
                </c:pt>
                <c:pt idx="1">
                  <c:v>0.24000000000000021</c:v>
                </c:pt>
                <c:pt idx="2">
                  <c:v>0.46</c:v>
                </c:pt>
                <c:pt idx="3">
                  <c:v>0.18000000000000024</c:v>
                </c:pt>
              </c:numCache>
            </c:numRef>
          </c:val>
        </c:ser>
        <c:shape val="cylinder"/>
        <c:axId val="73283456"/>
        <c:axId val="73284992"/>
        <c:axId val="0"/>
      </c:bar3DChart>
      <c:catAx>
        <c:axId val="73283456"/>
        <c:scaling>
          <c:orientation val="minMax"/>
        </c:scaling>
        <c:axPos val="b"/>
        <c:numFmt formatCode="General" sourceLinked="1"/>
        <c:tickLblPos val="nextTo"/>
        <c:txPr>
          <a:bodyPr/>
          <a:lstStyle/>
          <a:p>
            <a:pPr>
              <a:defRPr sz="1430" b="1" i="0" baseline="0">
                <a:solidFill>
                  <a:srgbClr val="C00000"/>
                </a:solidFill>
              </a:defRPr>
            </a:pPr>
            <a:endParaRPr lang="ru-RU"/>
          </a:p>
        </c:txPr>
        <c:crossAx val="73284992"/>
        <c:crosses val="autoZero"/>
        <c:auto val="1"/>
        <c:lblAlgn val="ctr"/>
        <c:lblOffset val="100"/>
      </c:catAx>
      <c:valAx>
        <c:axId val="73284992"/>
        <c:scaling>
          <c:orientation val="minMax"/>
        </c:scaling>
        <c:axPos val="l"/>
        <c:majorGridlines/>
        <c:numFmt formatCode="0%" sourceLinked="1"/>
        <c:tickLblPos val="nextTo"/>
        <c:txPr>
          <a:bodyPr/>
          <a:lstStyle/>
          <a:p>
            <a:pPr>
              <a:defRPr sz="1380" b="1" i="0" baseline="0"/>
            </a:pPr>
            <a:endParaRPr lang="ru-RU"/>
          </a:p>
        </c:txPr>
        <c:crossAx val="73283456"/>
        <c:crosses val="autoZero"/>
        <c:crossBetween val="between"/>
      </c:valAx>
      <c:spPr>
        <a:gradFill>
          <a:gsLst>
            <a:gs pos="0">
              <a:srgbClr val="8488C4"/>
            </a:gs>
            <a:gs pos="53000">
              <a:srgbClr val="D4DEFF"/>
            </a:gs>
            <a:gs pos="83000">
              <a:srgbClr val="D4DEFF"/>
            </a:gs>
            <a:gs pos="100000">
              <a:srgbClr val="96AB94"/>
            </a:gs>
          </a:gsLst>
          <a:lin ang="5400000" scaled="0"/>
        </a:gradFill>
      </c:spPr>
    </c:plotArea>
    <c:legend>
      <c:legendPos val="r"/>
      <c:layout/>
      <c:txPr>
        <a:bodyPr/>
        <a:lstStyle/>
        <a:p>
          <a:pPr>
            <a:defRPr sz="1490" b="1" i="0" baseline="0"/>
          </a:pPr>
          <a:endParaRPr lang="ru-RU"/>
        </a:p>
      </c:txPr>
    </c:legend>
    <c:plotVisOnly val="1"/>
  </c:chart>
  <c:spPr>
    <a:gradFill>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0"/>
    </a:gradFill>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Лист1!$D$410</c:f>
              <c:strCache>
                <c:ptCount val="1"/>
                <c:pt idx="0">
                  <c:v>Вся выборка</c:v>
                </c:pt>
              </c:strCache>
            </c:strRef>
          </c:tx>
          <c:cat>
            <c:numRef>
              <c:f>Лист1!$E$409:$H$409</c:f>
              <c:numCache>
                <c:formatCode>General</c:formatCode>
                <c:ptCount val="4"/>
                <c:pt idx="0">
                  <c:v>5</c:v>
                </c:pt>
                <c:pt idx="1">
                  <c:v>4</c:v>
                </c:pt>
                <c:pt idx="2">
                  <c:v>3</c:v>
                </c:pt>
                <c:pt idx="3">
                  <c:v>2</c:v>
                </c:pt>
              </c:numCache>
            </c:numRef>
          </c:cat>
          <c:val>
            <c:numRef>
              <c:f>Лист1!$E$410:$H$410</c:f>
              <c:numCache>
                <c:formatCode>0%</c:formatCode>
                <c:ptCount val="4"/>
                <c:pt idx="0">
                  <c:v>0.13</c:v>
                </c:pt>
                <c:pt idx="1">
                  <c:v>0.41000000000000031</c:v>
                </c:pt>
                <c:pt idx="2">
                  <c:v>0.39000000000000073</c:v>
                </c:pt>
                <c:pt idx="3">
                  <c:v>7.0000000000000021E-2</c:v>
                </c:pt>
              </c:numCache>
            </c:numRef>
          </c:val>
        </c:ser>
        <c:ser>
          <c:idx val="1"/>
          <c:order val="1"/>
          <c:tx>
            <c:strRef>
              <c:f>Лист1!$D$411</c:f>
              <c:strCache>
                <c:ptCount val="1"/>
                <c:pt idx="0">
                  <c:v>ТСОШ№1</c:v>
                </c:pt>
              </c:strCache>
            </c:strRef>
          </c:tx>
          <c:cat>
            <c:numRef>
              <c:f>Лист1!$E$409:$H$409</c:f>
              <c:numCache>
                <c:formatCode>General</c:formatCode>
                <c:ptCount val="4"/>
                <c:pt idx="0">
                  <c:v>5</c:v>
                </c:pt>
                <c:pt idx="1">
                  <c:v>4</c:v>
                </c:pt>
                <c:pt idx="2">
                  <c:v>3</c:v>
                </c:pt>
                <c:pt idx="3">
                  <c:v>2</c:v>
                </c:pt>
              </c:numCache>
            </c:numRef>
          </c:cat>
          <c:val>
            <c:numRef>
              <c:f>Лист1!$E$411:$H$411</c:f>
              <c:numCache>
                <c:formatCode>0%</c:formatCode>
                <c:ptCount val="4"/>
                <c:pt idx="0">
                  <c:v>0.05</c:v>
                </c:pt>
                <c:pt idx="1">
                  <c:v>0.27</c:v>
                </c:pt>
                <c:pt idx="2">
                  <c:v>0.52</c:v>
                </c:pt>
                <c:pt idx="3">
                  <c:v>0.15000000000000024</c:v>
                </c:pt>
              </c:numCache>
            </c:numRef>
          </c:val>
        </c:ser>
        <c:shape val="cylinder"/>
        <c:axId val="73310208"/>
        <c:axId val="73311744"/>
        <c:axId val="0"/>
      </c:bar3DChart>
      <c:catAx>
        <c:axId val="73310208"/>
        <c:scaling>
          <c:orientation val="minMax"/>
        </c:scaling>
        <c:axPos val="b"/>
        <c:numFmt formatCode="General" sourceLinked="1"/>
        <c:tickLblPos val="nextTo"/>
        <c:txPr>
          <a:bodyPr/>
          <a:lstStyle/>
          <a:p>
            <a:pPr>
              <a:defRPr sz="1240" b="1" i="0" baseline="0">
                <a:solidFill>
                  <a:schemeClr val="accent6">
                    <a:lumMod val="50000"/>
                  </a:schemeClr>
                </a:solidFill>
              </a:defRPr>
            </a:pPr>
            <a:endParaRPr lang="ru-RU"/>
          </a:p>
        </c:txPr>
        <c:crossAx val="73311744"/>
        <c:crosses val="autoZero"/>
        <c:auto val="1"/>
        <c:lblAlgn val="ctr"/>
        <c:lblOffset val="100"/>
      </c:catAx>
      <c:valAx>
        <c:axId val="73311744"/>
        <c:scaling>
          <c:orientation val="minMax"/>
        </c:scaling>
        <c:axPos val="l"/>
        <c:majorGridlines/>
        <c:numFmt formatCode="0%" sourceLinked="1"/>
        <c:tickLblPos val="nextTo"/>
        <c:txPr>
          <a:bodyPr/>
          <a:lstStyle/>
          <a:p>
            <a:pPr>
              <a:defRPr sz="1320" b="1" i="0" baseline="0"/>
            </a:pPr>
            <a:endParaRPr lang="ru-RU"/>
          </a:p>
        </c:txPr>
        <c:crossAx val="73310208"/>
        <c:crosses val="autoZero"/>
        <c:crossBetween val="between"/>
      </c:valAx>
      <c:spPr>
        <a:solidFill>
          <a:schemeClr val="accent3">
            <a:lumMod val="40000"/>
            <a:lumOff val="60000"/>
          </a:schemeClr>
        </a:solidFill>
      </c:spPr>
    </c:plotArea>
    <c:legend>
      <c:legendPos val="r"/>
      <c:layout/>
      <c:txPr>
        <a:bodyPr/>
        <a:lstStyle/>
        <a:p>
          <a:pPr>
            <a:defRPr sz="1430" b="1" i="0" baseline="0"/>
          </a:pPr>
          <a:endParaRPr lang="ru-RU"/>
        </a:p>
      </c:txPr>
    </c:legend>
    <c:plotVisOnly val="1"/>
  </c:chart>
  <c:spPr>
    <a:solidFill>
      <a:srgbClr val="9BBB59"/>
    </a:solidFill>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Лист1!$D$446</c:f>
              <c:strCache>
                <c:ptCount val="1"/>
                <c:pt idx="0">
                  <c:v>Вся выборка</c:v>
                </c:pt>
              </c:strCache>
            </c:strRef>
          </c:tx>
          <c:cat>
            <c:numRef>
              <c:f>Лист1!$E$445:$H$445</c:f>
              <c:numCache>
                <c:formatCode>General</c:formatCode>
                <c:ptCount val="4"/>
                <c:pt idx="0">
                  <c:v>5</c:v>
                </c:pt>
                <c:pt idx="1">
                  <c:v>4</c:v>
                </c:pt>
                <c:pt idx="2">
                  <c:v>3</c:v>
                </c:pt>
                <c:pt idx="3">
                  <c:v>2</c:v>
                </c:pt>
              </c:numCache>
            </c:numRef>
          </c:cat>
          <c:val>
            <c:numRef>
              <c:f>Лист1!$E$446:$H$446</c:f>
              <c:numCache>
                <c:formatCode>0%</c:formatCode>
                <c:ptCount val="4"/>
                <c:pt idx="0">
                  <c:v>0.05</c:v>
                </c:pt>
                <c:pt idx="1">
                  <c:v>0.32000000000000073</c:v>
                </c:pt>
                <c:pt idx="2">
                  <c:v>0.46</c:v>
                </c:pt>
                <c:pt idx="3">
                  <c:v>0.15000000000000024</c:v>
                </c:pt>
              </c:numCache>
            </c:numRef>
          </c:val>
        </c:ser>
        <c:ser>
          <c:idx val="1"/>
          <c:order val="1"/>
          <c:tx>
            <c:strRef>
              <c:f>Лист1!$D$447</c:f>
              <c:strCache>
                <c:ptCount val="1"/>
                <c:pt idx="0">
                  <c:v>ТСОШ№1</c:v>
                </c:pt>
              </c:strCache>
            </c:strRef>
          </c:tx>
          <c:cat>
            <c:numRef>
              <c:f>Лист1!$E$445:$H$445</c:f>
              <c:numCache>
                <c:formatCode>General</c:formatCode>
                <c:ptCount val="4"/>
                <c:pt idx="0">
                  <c:v>5</c:v>
                </c:pt>
                <c:pt idx="1">
                  <c:v>4</c:v>
                </c:pt>
                <c:pt idx="2">
                  <c:v>3</c:v>
                </c:pt>
                <c:pt idx="3">
                  <c:v>2</c:v>
                </c:pt>
              </c:numCache>
            </c:numRef>
          </c:cat>
          <c:val>
            <c:numRef>
              <c:f>Лист1!$E$447:$H$447</c:f>
              <c:numCache>
                <c:formatCode>0%</c:formatCode>
                <c:ptCount val="4"/>
                <c:pt idx="0">
                  <c:v>0</c:v>
                </c:pt>
                <c:pt idx="1">
                  <c:v>0.13</c:v>
                </c:pt>
                <c:pt idx="2">
                  <c:v>0.51</c:v>
                </c:pt>
                <c:pt idx="3">
                  <c:v>0.35000000000000031</c:v>
                </c:pt>
              </c:numCache>
            </c:numRef>
          </c:val>
        </c:ser>
        <c:shape val="cylinder"/>
        <c:axId val="73332608"/>
        <c:axId val="73334144"/>
        <c:axId val="0"/>
      </c:bar3DChart>
      <c:catAx>
        <c:axId val="73332608"/>
        <c:scaling>
          <c:orientation val="minMax"/>
        </c:scaling>
        <c:axPos val="b"/>
        <c:numFmt formatCode="General" sourceLinked="1"/>
        <c:tickLblPos val="nextTo"/>
        <c:txPr>
          <a:bodyPr/>
          <a:lstStyle/>
          <a:p>
            <a:pPr>
              <a:defRPr sz="1340" b="1" i="0" baseline="0">
                <a:solidFill>
                  <a:schemeClr val="accent2">
                    <a:lumMod val="75000"/>
                  </a:schemeClr>
                </a:solidFill>
              </a:defRPr>
            </a:pPr>
            <a:endParaRPr lang="ru-RU"/>
          </a:p>
        </c:txPr>
        <c:crossAx val="73334144"/>
        <c:crosses val="autoZero"/>
        <c:auto val="1"/>
        <c:lblAlgn val="ctr"/>
        <c:lblOffset val="100"/>
      </c:catAx>
      <c:valAx>
        <c:axId val="73334144"/>
        <c:scaling>
          <c:orientation val="minMax"/>
        </c:scaling>
        <c:axPos val="l"/>
        <c:majorGridlines/>
        <c:numFmt formatCode="0%" sourceLinked="1"/>
        <c:tickLblPos val="nextTo"/>
        <c:txPr>
          <a:bodyPr/>
          <a:lstStyle/>
          <a:p>
            <a:pPr>
              <a:defRPr sz="1370" b="1" i="0" baseline="0"/>
            </a:pPr>
            <a:endParaRPr lang="ru-RU"/>
          </a:p>
        </c:txPr>
        <c:crossAx val="73332608"/>
        <c:crosses val="autoZero"/>
        <c:crossBetween val="between"/>
      </c:valAx>
      <c:spPr>
        <a:solidFill>
          <a:schemeClr val="bg2">
            <a:lumMod val="90000"/>
          </a:schemeClr>
        </a:solidFill>
      </c:spPr>
    </c:plotArea>
    <c:legend>
      <c:legendPos val="r"/>
      <c:layout/>
      <c:txPr>
        <a:bodyPr/>
        <a:lstStyle/>
        <a:p>
          <a:pPr>
            <a:defRPr sz="1450" b="1" i="0" baseline="0"/>
          </a:pPr>
          <a:endParaRPr lang="ru-RU"/>
        </a:p>
      </c:txPr>
    </c:legend>
    <c:plotVisOnly val="1"/>
  </c:chart>
  <c:spPr>
    <a:solidFill>
      <a:schemeClr val="accent6">
        <a:lumMod val="60000"/>
        <a:lumOff val="40000"/>
      </a:schemeClr>
    </a:solidFill>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Лист1!$B$567</c:f>
              <c:strCache>
                <c:ptCount val="1"/>
                <c:pt idx="0">
                  <c:v>Вся выборка</c:v>
                </c:pt>
              </c:strCache>
            </c:strRef>
          </c:tx>
          <c:cat>
            <c:numRef>
              <c:f>Лист1!$C$566:$F$566</c:f>
              <c:numCache>
                <c:formatCode>General</c:formatCode>
                <c:ptCount val="4"/>
                <c:pt idx="0">
                  <c:v>5</c:v>
                </c:pt>
                <c:pt idx="1">
                  <c:v>4</c:v>
                </c:pt>
                <c:pt idx="2">
                  <c:v>3</c:v>
                </c:pt>
                <c:pt idx="3">
                  <c:v>2</c:v>
                </c:pt>
              </c:numCache>
            </c:numRef>
          </c:cat>
          <c:val>
            <c:numRef>
              <c:f>Лист1!$C$567:$F$567</c:f>
              <c:numCache>
                <c:formatCode>0%</c:formatCode>
                <c:ptCount val="4"/>
                <c:pt idx="0">
                  <c:v>0.28000000000000008</c:v>
                </c:pt>
                <c:pt idx="1">
                  <c:v>0.49000000000000032</c:v>
                </c:pt>
                <c:pt idx="2">
                  <c:v>0.2</c:v>
                </c:pt>
                <c:pt idx="3">
                  <c:v>2.0000000000000011E-2</c:v>
                </c:pt>
              </c:numCache>
            </c:numRef>
          </c:val>
        </c:ser>
        <c:ser>
          <c:idx val="1"/>
          <c:order val="1"/>
          <c:tx>
            <c:strRef>
              <c:f>Лист1!$B$568</c:f>
              <c:strCache>
                <c:ptCount val="1"/>
                <c:pt idx="0">
                  <c:v>ТСОШ№1</c:v>
                </c:pt>
              </c:strCache>
            </c:strRef>
          </c:tx>
          <c:cat>
            <c:numRef>
              <c:f>Лист1!$C$566:$F$566</c:f>
              <c:numCache>
                <c:formatCode>General</c:formatCode>
                <c:ptCount val="4"/>
                <c:pt idx="0">
                  <c:v>5</c:v>
                </c:pt>
                <c:pt idx="1">
                  <c:v>4</c:v>
                </c:pt>
                <c:pt idx="2">
                  <c:v>3</c:v>
                </c:pt>
                <c:pt idx="3">
                  <c:v>2</c:v>
                </c:pt>
              </c:numCache>
            </c:numRef>
          </c:cat>
          <c:val>
            <c:numRef>
              <c:f>Лист1!$C$568:$F$568</c:f>
              <c:numCache>
                <c:formatCode>0%</c:formatCode>
                <c:ptCount val="4"/>
                <c:pt idx="0">
                  <c:v>0.17</c:v>
                </c:pt>
                <c:pt idx="1">
                  <c:v>0.64000000000000146</c:v>
                </c:pt>
                <c:pt idx="2">
                  <c:v>0.18000000000000024</c:v>
                </c:pt>
                <c:pt idx="3">
                  <c:v>0</c:v>
                </c:pt>
              </c:numCache>
            </c:numRef>
          </c:val>
        </c:ser>
        <c:shape val="cylinder"/>
        <c:axId val="73170944"/>
        <c:axId val="73172480"/>
        <c:axId val="0"/>
      </c:bar3DChart>
      <c:catAx>
        <c:axId val="73170944"/>
        <c:scaling>
          <c:orientation val="minMax"/>
        </c:scaling>
        <c:axPos val="b"/>
        <c:numFmt formatCode="General" sourceLinked="1"/>
        <c:tickLblPos val="nextTo"/>
        <c:txPr>
          <a:bodyPr/>
          <a:lstStyle/>
          <a:p>
            <a:pPr>
              <a:defRPr sz="1340" b="1" i="0" baseline="0">
                <a:solidFill>
                  <a:srgbClr val="C00000"/>
                </a:solidFill>
              </a:defRPr>
            </a:pPr>
            <a:endParaRPr lang="ru-RU"/>
          </a:p>
        </c:txPr>
        <c:crossAx val="73172480"/>
        <c:crosses val="autoZero"/>
        <c:auto val="1"/>
        <c:lblAlgn val="ctr"/>
        <c:lblOffset val="100"/>
      </c:catAx>
      <c:valAx>
        <c:axId val="73172480"/>
        <c:scaling>
          <c:orientation val="minMax"/>
        </c:scaling>
        <c:axPos val="l"/>
        <c:majorGridlines/>
        <c:numFmt formatCode="0%" sourceLinked="1"/>
        <c:tickLblPos val="nextTo"/>
        <c:txPr>
          <a:bodyPr/>
          <a:lstStyle/>
          <a:p>
            <a:pPr>
              <a:defRPr sz="1310" b="1" i="0" baseline="0"/>
            </a:pPr>
            <a:endParaRPr lang="ru-RU"/>
          </a:p>
        </c:txPr>
        <c:crossAx val="73170944"/>
        <c:crosses val="autoZero"/>
        <c:crossBetween val="between"/>
      </c:valAx>
      <c:spPr>
        <a:solidFill>
          <a:schemeClr val="bg2">
            <a:lumMod val="90000"/>
          </a:schemeClr>
        </a:solidFill>
      </c:spPr>
    </c:plotArea>
    <c:legend>
      <c:legendPos val="r"/>
      <c:layout/>
      <c:txPr>
        <a:bodyPr/>
        <a:lstStyle/>
        <a:p>
          <a:pPr>
            <a:defRPr sz="1440" b="1" i="0" baseline="0"/>
          </a:pPr>
          <a:endParaRPr lang="ru-RU"/>
        </a:p>
      </c:txPr>
    </c:legend>
    <c:plotVisOnly val="1"/>
  </c:chart>
  <c:spPr>
    <a:solidFill>
      <a:schemeClr val="accent3">
        <a:lumMod val="60000"/>
        <a:lumOff val="40000"/>
      </a:schemeClr>
    </a:solidFill>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Лист1!$C$608</c:f>
              <c:strCache>
                <c:ptCount val="1"/>
                <c:pt idx="0">
                  <c:v>Вся выборка</c:v>
                </c:pt>
              </c:strCache>
            </c:strRef>
          </c:tx>
          <c:cat>
            <c:numRef>
              <c:f>Лист1!$D$607:$G$607</c:f>
              <c:numCache>
                <c:formatCode>General</c:formatCode>
                <c:ptCount val="4"/>
                <c:pt idx="0">
                  <c:v>5</c:v>
                </c:pt>
                <c:pt idx="1">
                  <c:v>4</c:v>
                </c:pt>
                <c:pt idx="2">
                  <c:v>3</c:v>
                </c:pt>
                <c:pt idx="3">
                  <c:v>2</c:v>
                </c:pt>
              </c:numCache>
            </c:numRef>
          </c:cat>
          <c:val>
            <c:numRef>
              <c:f>Лист1!$D$608:$G$608</c:f>
              <c:numCache>
                <c:formatCode>0%</c:formatCode>
                <c:ptCount val="4"/>
                <c:pt idx="0">
                  <c:v>0.30000000000000032</c:v>
                </c:pt>
                <c:pt idx="1">
                  <c:v>0.48000000000000032</c:v>
                </c:pt>
                <c:pt idx="2">
                  <c:v>0.19</c:v>
                </c:pt>
                <c:pt idx="3">
                  <c:v>2.0000000000000011E-2</c:v>
                </c:pt>
              </c:numCache>
            </c:numRef>
          </c:val>
        </c:ser>
        <c:ser>
          <c:idx val="1"/>
          <c:order val="1"/>
          <c:tx>
            <c:strRef>
              <c:f>Лист1!$C$609</c:f>
              <c:strCache>
                <c:ptCount val="1"/>
                <c:pt idx="0">
                  <c:v>ТСОШ№1</c:v>
                </c:pt>
              </c:strCache>
            </c:strRef>
          </c:tx>
          <c:cat>
            <c:numRef>
              <c:f>Лист1!$D$607:$G$607</c:f>
              <c:numCache>
                <c:formatCode>General</c:formatCode>
                <c:ptCount val="4"/>
                <c:pt idx="0">
                  <c:v>5</c:v>
                </c:pt>
                <c:pt idx="1">
                  <c:v>4</c:v>
                </c:pt>
                <c:pt idx="2">
                  <c:v>3</c:v>
                </c:pt>
                <c:pt idx="3">
                  <c:v>2</c:v>
                </c:pt>
              </c:numCache>
            </c:numRef>
          </c:cat>
          <c:val>
            <c:numRef>
              <c:f>Лист1!$D$609:$G$609</c:f>
              <c:numCache>
                <c:formatCode>0%</c:formatCode>
                <c:ptCount val="4"/>
                <c:pt idx="0">
                  <c:v>0.27</c:v>
                </c:pt>
                <c:pt idx="1">
                  <c:v>0.36000000000000032</c:v>
                </c:pt>
                <c:pt idx="2">
                  <c:v>0.27</c:v>
                </c:pt>
                <c:pt idx="3">
                  <c:v>9.0000000000000024E-2</c:v>
                </c:pt>
              </c:numCache>
            </c:numRef>
          </c:val>
        </c:ser>
        <c:shape val="cylinder"/>
        <c:axId val="73345280"/>
        <c:axId val="73355264"/>
        <c:axId val="0"/>
      </c:bar3DChart>
      <c:catAx>
        <c:axId val="73345280"/>
        <c:scaling>
          <c:orientation val="minMax"/>
        </c:scaling>
        <c:axPos val="b"/>
        <c:numFmt formatCode="General" sourceLinked="1"/>
        <c:tickLblPos val="nextTo"/>
        <c:txPr>
          <a:bodyPr/>
          <a:lstStyle/>
          <a:p>
            <a:pPr>
              <a:defRPr sz="1590" b="1" i="0" baseline="0">
                <a:solidFill>
                  <a:srgbClr val="C00000"/>
                </a:solidFill>
              </a:defRPr>
            </a:pPr>
            <a:endParaRPr lang="ru-RU"/>
          </a:p>
        </c:txPr>
        <c:crossAx val="73355264"/>
        <c:crosses val="autoZero"/>
        <c:auto val="1"/>
        <c:lblAlgn val="ctr"/>
        <c:lblOffset val="100"/>
      </c:catAx>
      <c:valAx>
        <c:axId val="73355264"/>
        <c:scaling>
          <c:orientation val="minMax"/>
        </c:scaling>
        <c:axPos val="l"/>
        <c:majorGridlines/>
        <c:numFmt formatCode="0%" sourceLinked="1"/>
        <c:tickLblPos val="nextTo"/>
        <c:txPr>
          <a:bodyPr/>
          <a:lstStyle/>
          <a:p>
            <a:pPr>
              <a:defRPr sz="1150" b="1" i="0" baseline="0"/>
            </a:pPr>
            <a:endParaRPr lang="ru-RU"/>
          </a:p>
        </c:txPr>
        <c:crossAx val="73345280"/>
        <c:crosses val="autoZero"/>
        <c:crossBetween val="between"/>
      </c:valAx>
      <c:spPr>
        <a:solidFill>
          <a:schemeClr val="accent3">
            <a:lumMod val="40000"/>
            <a:lumOff val="60000"/>
          </a:schemeClr>
        </a:solidFill>
      </c:spPr>
    </c:plotArea>
    <c:legend>
      <c:legendPos val="r"/>
      <c:layout/>
      <c:txPr>
        <a:bodyPr/>
        <a:lstStyle/>
        <a:p>
          <a:pPr>
            <a:defRPr sz="1360" b="1" i="0" baseline="0"/>
          </a:pPr>
          <a:endParaRPr lang="ru-RU"/>
        </a:p>
      </c:txPr>
    </c:legend>
    <c:plotVisOnly val="1"/>
  </c:chart>
  <c:spPr>
    <a:solidFill>
      <a:srgbClr val="EEECE1">
        <a:lumMod val="90000"/>
      </a:srgbClr>
    </a:solidFill>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Лист1!$C$640</c:f>
              <c:strCache>
                <c:ptCount val="1"/>
                <c:pt idx="0">
                  <c:v>Вся выборка</c:v>
                </c:pt>
              </c:strCache>
            </c:strRef>
          </c:tx>
          <c:cat>
            <c:numRef>
              <c:f>Лист1!$D$639:$G$639</c:f>
              <c:numCache>
                <c:formatCode>General</c:formatCode>
                <c:ptCount val="4"/>
                <c:pt idx="0">
                  <c:v>5</c:v>
                </c:pt>
                <c:pt idx="1">
                  <c:v>4</c:v>
                </c:pt>
                <c:pt idx="2">
                  <c:v>3</c:v>
                </c:pt>
                <c:pt idx="3">
                  <c:v>2</c:v>
                </c:pt>
              </c:numCache>
            </c:numRef>
          </c:cat>
          <c:val>
            <c:numRef>
              <c:f>Лист1!$D$640:$G$640</c:f>
              <c:numCache>
                <c:formatCode>0%</c:formatCode>
                <c:ptCount val="4"/>
                <c:pt idx="0">
                  <c:v>0.4</c:v>
                </c:pt>
                <c:pt idx="1">
                  <c:v>0.44</c:v>
                </c:pt>
                <c:pt idx="2">
                  <c:v>0.14000000000000001</c:v>
                </c:pt>
                <c:pt idx="3">
                  <c:v>0.14000000000000001</c:v>
                </c:pt>
              </c:numCache>
            </c:numRef>
          </c:val>
        </c:ser>
        <c:ser>
          <c:idx val="1"/>
          <c:order val="1"/>
          <c:tx>
            <c:strRef>
              <c:f>Лист1!$C$641</c:f>
              <c:strCache>
                <c:ptCount val="1"/>
                <c:pt idx="0">
                  <c:v>ТСОШ№1</c:v>
                </c:pt>
              </c:strCache>
            </c:strRef>
          </c:tx>
          <c:cat>
            <c:numRef>
              <c:f>Лист1!$D$639:$G$639</c:f>
              <c:numCache>
                <c:formatCode>General</c:formatCode>
                <c:ptCount val="4"/>
                <c:pt idx="0">
                  <c:v>5</c:v>
                </c:pt>
                <c:pt idx="1">
                  <c:v>4</c:v>
                </c:pt>
                <c:pt idx="2">
                  <c:v>3</c:v>
                </c:pt>
                <c:pt idx="3">
                  <c:v>2</c:v>
                </c:pt>
              </c:numCache>
            </c:numRef>
          </c:cat>
          <c:val>
            <c:numRef>
              <c:f>Лист1!$D$641:$G$641</c:f>
              <c:numCache>
                <c:formatCode>0%</c:formatCode>
                <c:ptCount val="4"/>
                <c:pt idx="0">
                  <c:v>0.2</c:v>
                </c:pt>
                <c:pt idx="1">
                  <c:v>0.4</c:v>
                </c:pt>
                <c:pt idx="2">
                  <c:v>0.30000000000000032</c:v>
                </c:pt>
                <c:pt idx="3">
                  <c:v>0.1</c:v>
                </c:pt>
              </c:numCache>
            </c:numRef>
          </c:val>
        </c:ser>
        <c:shape val="cylinder"/>
        <c:axId val="73376128"/>
        <c:axId val="73377664"/>
        <c:axId val="0"/>
      </c:bar3DChart>
      <c:catAx>
        <c:axId val="73376128"/>
        <c:scaling>
          <c:orientation val="minMax"/>
        </c:scaling>
        <c:axPos val="b"/>
        <c:numFmt formatCode="General" sourceLinked="1"/>
        <c:tickLblPos val="nextTo"/>
        <c:txPr>
          <a:bodyPr/>
          <a:lstStyle/>
          <a:p>
            <a:pPr>
              <a:defRPr sz="1530" b="1" i="0" cap="all" baseline="0">
                <a:solidFill>
                  <a:srgbClr val="C00000"/>
                </a:solidFill>
              </a:defRPr>
            </a:pPr>
            <a:endParaRPr lang="ru-RU"/>
          </a:p>
        </c:txPr>
        <c:crossAx val="73377664"/>
        <c:crosses val="autoZero"/>
        <c:auto val="1"/>
        <c:lblAlgn val="ctr"/>
        <c:lblOffset val="100"/>
      </c:catAx>
      <c:valAx>
        <c:axId val="73377664"/>
        <c:scaling>
          <c:orientation val="minMax"/>
        </c:scaling>
        <c:axPos val="l"/>
        <c:majorGridlines/>
        <c:numFmt formatCode="0%" sourceLinked="1"/>
        <c:tickLblPos val="nextTo"/>
        <c:txPr>
          <a:bodyPr/>
          <a:lstStyle/>
          <a:p>
            <a:pPr>
              <a:defRPr sz="1430" b="1" i="0" baseline="0"/>
            </a:pPr>
            <a:endParaRPr lang="ru-RU"/>
          </a:p>
        </c:txPr>
        <c:crossAx val="73376128"/>
        <c:crosses val="autoZero"/>
        <c:crossBetween val="between"/>
      </c:valAx>
      <c:spPr>
        <a:solidFill>
          <a:schemeClr val="accent5">
            <a:lumMod val="40000"/>
            <a:lumOff val="60000"/>
          </a:schemeClr>
        </a:solidFill>
      </c:spPr>
    </c:plotArea>
    <c:legend>
      <c:legendPos val="r"/>
      <c:layout/>
      <c:txPr>
        <a:bodyPr/>
        <a:lstStyle/>
        <a:p>
          <a:pPr>
            <a:defRPr sz="1390" b="1" i="0" baseline="0"/>
          </a:pPr>
          <a:endParaRPr lang="ru-RU"/>
        </a:p>
      </c:txPr>
    </c:legend>
    <c:plotVisOnly val="1"/>
  </c:chart>
  <c:spPr>
    <a:solidFill>
      <a:schemeClr val="accent2">
        <a:lumMod val="40000"/>
        <a:lumOff val="6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Лист1!$D$140</c:f>
              <c:strCache>
                <c:ptCount val="1"/>
                <c:pt idx="0">
                  <c:v>1 ст</c:v>
                </c:pt>
              </c:strCache>
            </c:strRef>
          </c:tx>
          <c:cat>
            <c:multiLvlStrRef>
              <c:f>Лист1!$E$137:$J$139</c:f>
              <c:multiLvlStrCache>
                <c:ptCount val="6"/>
                <c:lvl>
                  <c:pt idx="0">
                    <c:v>Усп </c:v>
                  </c:pt>
                  <c:pt idx="1">
                    <c:v>Кач-во</c:v>
                  </c:pt>
                  <c:pt idx="2">
                    <c:v>Успев</c:v>
                  </c:pt>
                  <c:pt idx="3">
                    <c:v>Кач-во</c:v>
                  </c:pt>
                  <c:pt idx="4">
                    <c:v>Успев</c:v>
                  </c:pt>
                  <c:pt idx="5">
                    <c:v>Кач-во</c:v>
                  </c:pt>
                </c:lvl>
                <c:lvl>
                  <c:pt idx="0">
                    <c:v>2016 – 2017</c:v>
                  </c:pt>
                  <c:pt idx="2">
                    <c:v>2017 – 2018</c:v>
                  </c:pt>
                  <c:pt idx="4">
                    <c:v>2018 – 2019</c:v>
                  </c:pt>
                </c:lvl>
              </c:multiLvlStrCache>
            </c:multiLvlStrRef>
          </c:cat>
          <c:val>
            <c:numRef>
              <c:f>Лист1!$E$140:$J$140</c:f>
              <c:numCache>
                <c:formatCode>0%</c:formatCode>
                <c:ptCount val="6"/>
                <c:pt idx="0">
                  <c:v>0.99</c:v>
                </c:pt>
                <c:pt idx="1">
                  <c:v>0.68</c:v>
                </c:pt>
                <c:pt idx="2">
                  <c:v>0.98</c:v>
                </c:pt>
                <c:pt idx="3">
                  <c:v>0.68</c:v>
                </c:pt>
                <c:pt idx="4">
                  <c:v>0.98</c:v>
                </c:pt>
                <c:pt idx="5">
                  <c:v>0.66000000000000125</c:v>
                </c:pt>
              </c:numCache>
            </c:numRef>
          </c:val>
        </c:ser>
        <c:ser>
          <c:idx val="1"/>
          <c:order val="1"/>
          <c:tx>
            <c:strRef>
              <c:f>Лист1!$D$141</c:f>
              <c:strCache>
                <c:ptCount val="1"/>
                <c:pt idx="0">
                  <c:v>2 ст</c:v>
                </c:pt>
              </c:strCache>
            </c:strRef>
          </c:tx>
          <c:cat>
            <c:multiLvlStrRef>
              <c:f>Лист1!$E$137:$J$139</c:f>
              <c:multiLvlStrCache>
                <c:ptCount val="6"/>
                <c:lvl>
                  <c:pt idx="0">
                    <c:v>Усп </c:v>
                  </c:pt>
                  <c:pt idx="1">
                    <c:v>Кач-во</c:v>
                  </c:pt>
                  <c:pt idx="2">
                    <c:v>Успев</c:v>
                  </c:pt>
                  <c:pt idx="3">
                    <c:v>Кач-во</c:v>
                  </c:pt>
                  <c:pt idx="4">
                    <c:v>Успев</c:v>
                  </c:pt>
                  <c:pt idx="5">
                    <c:v>Кач-во</c:v>
                  </c:pt>
                </c:lvl>
                <c:lvl>
                  <c:pt idx="0">
                    <c:v>2016 – 2017</c:v>
                  </c:pt>
                  <c:pt idx="2">
                    <c:v>2017 – 2018</c:v>
                  </c:pt>
                  <c:pt idx="4">
                    <c:v>2018 – 2019</c:v>
                  </c:pt>
                </c:lvl>
              </c:multiLvlStrCache>
            </c:multiLvlStrRef>
          </c:cat>
          <c:val>
            <c:numRef>
              <c:f>Лист1!$E$141:$J$141</c:f>
              <c:numCache>
                <c:formatCode>0%</c:formatCode>
                <c:ptCount val="6"/>
                <c:pt idx="0">
                  <c:v>0.94000000000000061</c:v>
                </c:pt>
                <c:pt idx="1">
                  <c:v>0.4</c:v>
                </c:pt>
                <c:pt idx="2">
                  <c:v>0.93</c:v>
                </c:pt>
                <c:pt idx="3">
                  <c:v>0.41000000000000031</c:v>
                </c:pt>
                <c:pt idx="4">
                  <c:v>0.96000000000000063</c:v>
                </c:pt>
                <c:pt idx="5">
                  <c:v>0.38000000000000056</c:v>
                </c:pt>
              </c:numCache>
            </c:numRef>
          </c:val>
        </c:ser>
        <c:ser>
          <c:idx val="2"/>
          <c:order val="2"/>
          <c:tx>
            <c:strRef>
              <c:f>Лист1!$D$142</c:f>
              <c:strCache>
                <c:ptCount val="1"/>
                <c:pt idx="0">
                  <c:v>3 ст</c:v>
                </c:pt>
              </c:strCache>
            </c:strRef>
          </c:tx>
          <c:cat>
            <c:multiLvlStrRef>
              <c:f>Лист1!$E$137:$J$139</c:f>
              <c:multiLvlStrCache>
                <c:ptCount val="6"/>
                <c:lvl>
                  <c:pt idx="0">
                    <c:v>Усп </c:v>
                  </c:pt>
                  <c:pt idx="1">
                    <c:v>Кач-во</c:v>
                  </c:pt>
                  <c:pt idx="2">
                    <c:v>Успев</c:v>
                  </c:pt>
                  <c:pt idx="3">
                    <c:v>Кач-во</c:v>
                  </c:pt>
                  <c:pt idx="4">
                    <c:v>Успев</c:v>
                  </c:pt>
                  <c:pt idx="5">
                    <c:v>Кач-во</c:v>
                  </c:pt>
                </c:lvl>
                <c:lvl>
                  <c:pt idx="0">
                    <c:v>2016 – 2017</c:v>
                  </c:pt>
                  <c:pt idx="2">
                    <c:v>2017 – 2018</c:v>
                  </c:pt>
                  <c:pt idx="4">
                    <c:v>2018 – 2019</c:v>
                  </c:pt>
                </c:lvl>
              </c:multiLvlStrCache>
            </c:multiLvlStrRef>
          </c:cat>
          <c:val>
            <c:numRef>
              <c:f>Лист1!$E$142:$J$142</c:f>
              <c:numCache>
                <c:formatCode>0%</c:formatCode>
                <c:ptCount val="6"/>
                <c:pt idx="0">
                  <c:v>1</c:v>
                </c:pt>
                <c:pt idx="1">
                  <c:v>0.56999999999999995</c:v>
                </c:pt>
                <c:pt idx="2">
                  <c:v>0.96000000000000063</c:v>
                </c:pt>
                <c:pt idx="3">
                  <c:v>0.52</c:v>
                </c:pt>
                <c:pt idx="4">
                  <c:v>0.94000000000000061</c:v>
                </c:pt>
                <c:pt idx="5">
                  <c:v>0.47000000000000008</c:v>
                </c:pt>
              </c:numCache>
            </c:numRef>
          </c:val>
        </c:ser>
        <c:ser>
          <c:idx val="3"/>
          <c:order val="3"/>
          <c:tx>
            <c:strRef>
              <c:f>Лист1!$D$143</c:f>
              <c:strCache>
                <c:ptCount val="1"/>
                <c:pt idx="0">
                  <c:v>По школе</c:v>
                </c:pt>
              </c:strCache>
            </c:strRef>
          </c:tx>
          <c:cat>
            <c:multiLvlStrRef>
              <c:f>Лист1!$E$137:$J$139</c:f>
              <c:multiLvlStrCache>
                <c:ptCount val="6"/>
                <c:lvl>
                  <c:pt idx="0">
                    <c:v>Усп </c:v>
                  </c:pt>
                  <c:pt idx="1">
                    <c:v>Кач-во</c:v>
                  </c:pt>
                  <c:pt idx="2">
                    <c:v>Успев</c:v>
                  </c:pt>
                  <c:pt idx="3">
                    <c:v>Кач-во</c:v>
                  </c:pt>
                  <c:pt idx="4">
                    <c:v>Успев</c:v>
                  </c:pt>
                  <c:pt idx="5">
                    <c:v>Кач-во</c:v>
                  </c:pt>
                </c:lvl>
                <c:lvl>
                  <c:pt idx="0">
                    <c:v>2016 – 2017</c:v>
                  </c:pt>
                  <c:pt idx="2">
                    <c:v>2017 – 2018</c:v>
                  </c:pt>
                  <c:pt idx="4">
                    <c:v>2018 – 2019</c:v>
                  </c:pt>
                </c:lvl>
              </c:multiLvlStrCache>
            </c:multiLvlStrRef>
          </c:cat>
          <c:val>
            <c:numRef>
              <c:f>Лист1!$E$143:$J$143</c:f>
              <c:numCache>
                <c:formatCode>0%</c:formatCode>
                <c:ptCount val="6"/>
                <c:pt idx="0">
                  <c:v>0.97000000000000064</c:v>
                </c:pt>
                <c:pt idx="1">
                  <c:v>0.55000000000000004</c:v>
                </c:pt>
                <c:pt idx="2">
                  <c:v>0.95000000000000062</c:v>
                </c:pt>
                <c:pt idx="3">
                  <c:v>0.53</c:v>
                </c:pt>
                <c:pt idx="4">
                  <c:v>0.96000000000000063</c:v>
                </c:pt>
                <c:pt idx="5">
                  <c:v>0.5</c:v>
                </c:pt>
              </c:numCache>
            </c:numRef>
          </c:val>
        </c:ser>
        <c:shape val="cylinder"/>
        <c:axId val="48875776"/>
        <c:axId val="48885760"/>
        <c:axId val="0"/>
      </c:bar3DChart>
      <c:catAx>
        <c:axId val="48875776"/>
        <c:scaling>
          <c:orientation val="minMax"/>
        </c:scaling>
        <c:axPos val="b"/>
        <c:tickLblPos val="nextTo"/>
        <c:txPr>
          <a:bodyPr/>
          <a:lstStyle/>
          <a:p>
            <a:pPr>
              <a:defRPr sz="1320" b="1" i="0" baseline="0">
                <a:solidFill>
                  <a:srgbClr val="C00000"/>
                </a:solidFill>
              </a:defRPr>
            </a:pPr>
            <a:endParaRPr lang="ru-RU"/>
          </a:p>
        </c:txPr>
        <c:crossAx val="48885760"/>
        <c:crosses val="autoZero"/>
        <c:auto val="1"/>
        <c:lblAlgn val="ctr"/>
        <c:lblOffset val="100"/>
      </c:catAx>
      <c:valAx>
        <c:axId val="48885760"/>
        <c:scaling>
          <c:orientation val="minMax"/>
        </c:scaling>
        <c:axPos val="l"/>
        <c:majorGridlines/>
        <c:numFmt formatCode="0%" sourceLinked="1"/>
        <c:tickLblPos val="nextTo"/>
        <c:txPr>
          <a:bodyPr/>
          <a:lstStyle/>
          <a:p>
            <a:pPr>
              <a:defRPr sz="1140" b="1" i="0" baseline="0"/>
            </a:pPr>
            <a:endParaRPr lang="ru-RU"/>
          </a:p>
        </c:txPr>
        <c:crossAx val="48875776"/>
        <c:crosses val="autoZero"/>
        <c:crossBetween val="between"/>
      </c:valAx>
      <c:spPr>
        <a:solidFill>
          <a:schemeClr val="accent5">
            <a:lumMod val="40000"/>
            <a:lumOff val="60000"/>
          </a:schemeClr>
        </a:solidFill>
      </c:spPr>
    </c:plotArea>
    <c:legend>
      <c:legendPos val="r"/>
      <c:layout/>
      <c:txPr>
        <a:bodyPr/>
        <a:lstStyle/>
        <a:p>
          <a:pPr>
            <a:defRPr sz="1340" b="1" i="0" baseline="0">
              <a:solidFill>
                <a:schemeClr val="bg2">
                  <a:lumMod val="10000"/>
                </a:schemeClr>
              </a:solidFill>
            </a:defRPr>
          </a:pPr>
          <a:endParaRPr lang="ru-RU"/>
        </a:p>
      </c:txPr>
    </c:legend>
    <c:plotVisOnly val="1"/>
  </c:chart>
  <c:spPr>
    <a:solidFill>
      <a:schemeClr val="accent2">
        <a:lumMod val="40000"/>
        <a:lumOff val="60000"/>
      </a:schemeClr>
    </a:solidFill>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Лист1!$E$9</c:f>
              <c:strCache>
                <c:ptCount val="1"/>
                <c:pt idx="0">
                  <c:v>Вся выборка</c:v>
                </c:pt>
              </c:strCache>
            </c:strRef>
          </c:tx>
          <c:cat>
            <c:numRef>
              <c:f>Лист1!$F$8:$I$8</c:f>
              <c:numCache>
                <c:formatCode>General</c:formatCode>
                <c:ptCount val="4"/>
                <c:pt idx="0">
                  <c:v>5</c:v>
                </c:pt>
                <c:pt idx="1">
                  <c:v>4</c:v>
                </c:pt>
                <c:pt idx="2">
                  <c:v>3</c:v>
                </c:pt>
                <c:pt idx="3">
                  <c:v>2</c:v>
                </c:pt>
              </c:numCache>
            </c:numRef>
          </c:cat>
          <c:val>
            <c:numRef>
              <c:f>Лист1!$F$9:$I$9</c:f>
              <c:numCache>
                <c:formatCode>0%</c:formatCode>
                <c:ptCount val="4"/>
                <c:pt idx="0">
                  <c:v>0.30000000000000032</c:v>
                </c:pt>
                <c:pt idx="1">
                  <c:v>0.48000000000000032</c:v>
                </c:pt>
                <c:pt idx="2">
                  <c:v>0.19</c:v>
                </c:pt>
                <c:pt idx="3">
                  <c:v>2.0000000000000011E-2</c:v>
                </c:pt>
              </c:numCache>
            </c:numRef>
          </c:val>
        </c:ser>
        <c:ser>
          <c:idx val="1"/>
          <c:order val="1"/>
          <c:tx>
            <c:strRef>
              <c:f>Лист1!$E$10</c:f>
              <c:strCache>
                <c:ptCount val="1"/>
                <c:pt idx="0">
                  <c:v>ТСОШ№1</c:v>
                </c:pt>
              </c:strCache>
            </c:strRef>
          </c:tx>
          <c:cat>
            <c:numRef>
              <c:f>Лист1!$F$8:$I$8</c:f>
              <c:numCache>
                <c:formatCode>General</c:formatCode>
                <c:ptCount val="4"/>
                <c:pt idx="0">
                  <c:v>5</c:v>
                </c:pt>
                <c:pt idx="1">
                  <c:v>4</c:v>
                </c:pt>
                <c:pt idx="2">
                  <c:v>3</c:v>
                </c:pt>
                <c:pt idx="3">
                  <c:v>2</c:v>
                </c:pt>
              </c:numCache>
            </c:numRef>
          </c:cat>
          <c:val>
            <c:numRef>
              <c:f>Лист1!$F$10:$I$10</c:f>
              <c:numCache>
                <c:formatCode>0%</c:formatCode>
                <c:ptCount val="4"/>
                <c:pt idx="0">
                  <c:v>0.27</c:v>
                </c:pt>
                <c:pt idx="1">
                  <c:v>0.36000000000000032</c:v>
                </c:pt>
                <c:pt idx="2">
                  <c:v>0.27</c:v>
                </c:pt>
                <c:pt idx="3">
                  <c:v>9.0000000000000024E-2</c:v>
                </c:pt>
              </c:numCache>
            </c:numRef>
          </c:val>
        </c:ser>
        <c:shape val="cylinder"/>
        <c:axId val="73406720"/>
        <c:axId val="73424896"/>
        <c:axId val="0"/>
      </c:bar3DChart>
      <c:catAx>
        <c:axId val="73406720"/>
        <c:scaling>
          <c:orientation val="minMax"/>
        </c:scaling>
        <c:axPos val="b"/>
        <c:numFmt formatCode="General" sourceLinked="1"/>
        <c:tickLblPos val="nextTo"/>
        <c:txPr>
          <a:bodyPr/>
          <a:lstStyle/>
          <a:p>
            <a:pPr>
              <a:defRPr sz="1180" b="1" i="0" baseline="0">
                <a:solidFill>
                  <a:srgbClr val="C00000"/>
                </a:solidFill>
              </a:defRPr>
            </a:pPr>
            <a:endParaRPr lang="ru-RU"/>
          </a:p>
        </c:txPr>
        <c:crossAx val="73424896"/>
        <c:crosses val="autoZero"/>
        <c:auto val="1"/>
        <c:lblAlgn val="ctr"/>
        <c:lblOffset val="100"/>
      </c:catAx>
      <c:valAx>
        <c:axId val="73424896"/>
        <c:scaling>
          <c:orientation val="minMax"/>
        </c:scaling>
        <c:axPos val="l"/>
        <c:majorGridlines/>
        <c:numFmt formatCode="0%" sourceLinked="1"/>
        <c:tickLblPos val="nextTo"/>
        <c:txPr>
          <a:bodyPr/>
          <a:lstStyle/>
          <a:p>
            <a:pPr>
              <a:defRPr sz="1100" b="1" i="0" baseline="0"/>
            </a:pPr>
            <a:endParaRPr lang="ru-RU"/>
          </a:p>
        </c:txPr>
        <c:crossAx val="73406720"/>
        <c:crosses val="autoZero"/>
        <c:crossBetween val="between"/>
      </c:valAx>
      <c:spPr>
        <a:solidFill>
          <a:schemeClr val="accent6">
            <a:lumMod val="40000"/>
            <a:lumOff val="60000"/>
          </a:schemeClr>
        </a:solidFill>
      </c:spPr>
    </c:plotArea>
    <c:legend>
      <c:legendPos val="r"/>
      <c:layout/>
      <c:txPr>
        <a:bodyPr/>
        <a:lstStyle/>
        <a:p>
          <a:pPr>
            <a:defRPr sz="1390" b="1" i="0" baseline="0"/>
          </a:pPr>
          <a:endParaRPr lang="ru-RU"/>
        </a:p>
      </c:txPr>
    </c:legend>
    <c:plotVisOnly val="1"/>
  </c:chart>
  <c:spPr>
    <a:gradFill>
      <a:gsLst>
        <a:gs pos="0">
          <a:srgbClr val="8488C4"/>
        </a:gs>
        <a:gs pos="53000">
          <a:srgbClr val="D4DEFF"/>
        </a:gs>
        <a:gs pos="83000">
          <a:srgbClr val="D4DEFF"/>
        </a:gs>
        <a:gs pos="100000">
          <a:srgbClr val="96AB94"/>
        </a:gs>
      </a:gsLst>
      <a:lin ang="5400000" scaled="0"/>
    </a:gradFill>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Лист1!$F$225</c:f>
              <c:strCache>
                <c:ptCount val="1"/>
                <c:pt idx="0">
                  <c:v>2</c:v>
                </c:pt>
              </c:strCache>
            </c:strRef>
          </c:tx>
          <c:cat>
            <c:strRef>
              <c:f>Лист1!$E$226:$E$230</c:f>
              <c:strCache>
                <c:ptCount val="4"/>
                <c:pt idx="0">
                  <c:v>Вся выборка</c:v>
                </c:pt>
                <c:pt idx="1">
                  <c:v>Ростов. обл.</c:v>
                </c:pt>
                <c:pt idx="2">
                  <c:v>Тарасовс  р-н</c:v>
                </c:pt>
                <c:pt idx="3">
                  <c:v> ТСОШ №1</c:v>
                </c:pt>
              </c:strCache>
            </c:strRef>
          </c:cat>
          <c:val>
            <c:numRef>
              <c:f>Лист1!$F$226:$F$230</c:f>
              <c:numCache>
                <c:formatCode>General</c:formatCode>
                <c:ptCount val="5"/>
                <c:pt idx="0">
                  <c:v>4</c:v>
                </c:pt>
                <c:pt idx="1">
                  <c:v>5</c:v>
                </c:pt>
                <c:pt idx="2">
                  <c:v>8</c:v>
                </c:pt>
                <c:pt idx="3">
                  <c:v>4</c:v>
                </c:pt>
              </c:numCache>
            </c:numRef>
          </c:val>
        </c:ser>
        <c:ser>
          <c:idx val="1"/>
          <c:order val="1"/>
          <c:tx>
            <c:strRef>
              <c:f>Лист1!$G$225</c:f>
              <c:strCache>
                <c:ptCount val="1"/>
                <c:pt idx="0">
                  <c:v>3</c:v>
                </c:pt>
              </c:strCache>
            </c:strRef>
          </c:tx>
          <c:cat>
            <c:strRef>
              <c:f>Лист1!$E$226:$E$230</c:f>
              <c:strCache>
                <c:ptCount val="4"/>
                <c:pt idx="0">
                  <c:v>Вся выборка</c:v>
                </c:pt>
                <c:pt idx="1">
                  <c:v>Ростов. обл.</c:v>
                </c:pt>
                <c:pt idx="2">
                  <c:v>Тарасовс  р-н</c:v>
                </c:pt>
                <c:pt idx="3">
                  <c:v> ТСОШ №1</c:v>
                </c:pt>
              </c:strCache>
            </c:strRef>
          </c:cat>
          <c:val>
            <c:numRef>
              <c:f>Лист1!$G$226:$G$230</c:f>
              <c:numCache>
                <c:formatCode>General</c:formatCode>
                <c:ptCount val="5"/>
                <c:pt idx="0">
                  <c:v>25</c:v>
                </c:pt>
                <c:pt idx="1">
                  <c:v>29</c:v>
                </c:pt>
                <c:pt idx="2">
                  <c:v>32</c:v>
                </c:pt>
                <c:pt idx="3">
                  <c:v>31</c:v>
                </c:pt>
              </c:numCache>
            </c:numRef>
          </c:val>
        </c:ser>
        <c:ser>
          <c:idx val="2"/>
          <c:order val="2"/>
          <c:tx>
            <c:strRef>
              <c:f>Лист1!$H$225</c:f>
              <c:strCache>
                <c:ptCount val="1"/>
                <c:pt idx="0">
                  <c:v>4</c:v>
                </c:pt>
              </c:strCache>
            </c:strRef>
          </c:tx>
          <c:cat>
            <c:strRef>
              <c:f>Лист1!$E$226:$E$230</c:f>
              <c:strCache>
                <c:ptCount val="4"/>
                <c:pt idx="0">
                  <c:v>Вся выборка</c:v>
                </c:pt>
                <c:pt idx="1">
                  <c:v>Ростов. обл.</c:v>
                </c:pt>
                <c:pt idx="2">
                  <c:v>Тарасовс  р-н</c:v>
                </c:pt>
                <c:pt idx="3">
                  <c:v> ТСОШ №1</c:v>
                </c:pt>
              </c:strCache>
            </c:strRef>
          </c:cat>
          <c:val>
            <c:numRef>
              <c:f>Лист1!$H$226:$H$230</c:f>
              <c:numCache>
                <c:formatCode>General</c:formatCode>
                <c:ptCount val="5"/>
                <c:pt idx="0">
                  <c:v>47</c:v>
                </c:pt>
                <c:pt idx="1">
                  <c:v>45</c:v>
                </c:pt>
                <c:pt idx="2">
                  <c:v>45</c:v>
                </c:pt>
                <c:pt idx="3">
                  <c:v>49</c:v>
                </c:pt>
              </c:numCache>
            </c:numRef>
          </c:val>
        </c:ser>
        <c:ser>
          <c:idx val="3"/>
          <c:order val="3"/>
          <c:tx>
            <c:strRef>
              <c:f>Лист1!$I$225</c:f>
              <c:strCache>
                <c:ptCount val="1"/>
                <c:pt idx="0">
                  <c:v>5</c:v>
                </c:pt>
              </c:strCache>
            </c:strRef>
          </c:tx>
          <c:cat>
            <c:strRef>
              <c:f>Лист1!$E$226:$E$230</c:f>
              <c:strCache>
                <c:ptCount val="4"/>
                <c:pt idx="0">
                  <c:v>Вся выборка</c:v>
                </c:pt>
                <c:pt idx="1">
                  <c:v>Ростов. обл.</c:v>
                </c:pt>
                <c:pt idx="2">
                  <c:v>Тарасовс  р-н</c:v>
                </c:pt>
                <c:pt idx="3">
                  <c:v> ТСОШ №1</c:v>
                </c:pt>
              </c:strCache>
            </c:strRef>
          </c:cat>
          <c:val>
            <c:numRef>
              <c:f>Лист1!$I$226:$I$230</c:f>
              <c:numCache>
                <c:formatCode>General</c:formatCode>
                <c:ptCount val="5"/>
                <c:pt idx="0">
                  <c:v>22</c:v>
                </c:pt>
                <c:pt idx="1">
                  <c:v>20</c:v>
                </c:pt>
                <c:pt idx="2">
                  <c:v>14</c:v>
                </c:pt>
                <c:pt idx="3">
                  <c:v>14</c:v>
                </c:pt>
              </c:numCache>
            </c:numRef>
          </c:val>
        </c:ser>
        <c:shape val="cylinder"/>
        <c:axId val="73455488"/>
        <c:axId val="73457024"/>
        <c:axId val="0"/>
      </c:bar3DChart>
      <c:catAx>
        <c:axId val="73455488"/>
        <c:scaling>
          <c:orientation val="minMax"/>
        </c:scaling>
        <c:axPos val="b"/>
        <c:tickLblPos val="nextTo"/>
        <c:txPr>
          <a:bodyPr/>
          <a:lstStyle/>
          <a:p>
            <a:pPr>
              <a:defRPr sz="1250" b="1" i="0" baseline="0"/>
            </a:pPr>
            <a:endParaRPr lang="ru-RU"/>
          </a:p>
        </c:txPr>
        <c:crossAx val="73457024"/>
        <c:crosses val="autoZero"/>
        <c:auto val="1"/>
        <c:lblAlgn val="ctr"/>
        <c:lblOffset val="100"/>
      </c:catAx>
      <c:valAx>
        <c:axId val="73457024"/>
        <c:scaling>
          <c:orientation val="minMax"/>
        </c:scaling>
        <c:axPos val="l"/>
        <c:majorGridlines/>
        <c:numFmt formatCode="General" sourceLinked="1"/>
        <c:tickLblPos val="nextTo"/>
        <c:txPr>
          <a:bodyPr/>
          <a:lstStyle/>
          <a:p>
            <a:pPr>
              <a:defRPr sz="1230" b="1" i="0" baseline="0"/>
            </a:pPr>
            <a:endParaRPr lang="ru-RU"/>
          </a:p>
        </c:txPr>
        <c:crossAx val="73455488"/>
        <c:crosses val="autoZero"/>
        <c:crossBetween val="between"/>
      </c:valAx>
      <c:spPr>
        <a:solidFill>
          <a:srgbClr val="EEECE1">
            <a:lumMod val="90000"/>
          </a:srgbClr>
        </a:solidFill>
      </c:spPr>
    </c:plotArea>
    <c:legend>
      <c:legendPos val="r"/>
      <c:layout/>
      <c:txPr>
        <a:bodyPr/>
        <a:lstStyle/>
        <a:p>
          <a:pPr>
            <a:defRPr sz="1370" b="1" i="0" baseline="0">
              <a:solidFill>
                <a:srgbClr val="C00000"/>
              </a:solidFill>
            </a:defRPr>
          </a:pPr>
          <a:endParaRPr lang="ru-RU"/>
        </a:p>
      </c:txPr>
    </c:legend>
    <c:plotVisOnly val="1"/>
  </c:chart>
  <c:spPr>
    <a:solidFill>
      <a:schemeClr val="accent2">
        <a:lumMod val="20000"/>
        <a:lumOff val="80000"/>
      </a:schemeClr>
    </a:solidFill>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Лист1!$F$11</c:f>
              <c:strCache>
                <c:ptCount val="1"/>
                <c:pt idx="0">
                  <c:v>2</c:v>
                </c:pt>
              </c:strCache>
            </c:strRef>
          </c:tx>
          <c:cat>
            <c:strRef>
              <c:f>Лист1!$E$12:$E$16</c:f>
              <c:strCache>
                <c:ptCount val="4"/>
                <c:pt idx="0">
                  <c:v>Вся выборка</c:v>
                </c:pt>
                <c:pt idx="1">
                  <c:v>Ростов. обл.</c:v>
                </c:pt>
                <c:pt idx="2">
                  <c:v>Тарасовский  р-н</c:v>
                </c:pt>
                <c:pt idx="3">
                  <c:v> ТСОШ №1</c:v>
                </c:pt>
              </c:strCache>
            </c:strRef>
          </c:cat>
          <c:val>
            <c:numRef>
              <c:f>Лист1!$F$12:$F$16</c:f>
              <c:numCache>
                <c:formatCode>General</c:formatCode>
                <c:ptCount val="5"/>
                <c:pt idx="0">
                  <c:v>2</c:v>
                </c:pt>
                <c:pt idx="1">
                  <c:v>3</c:v>
                </c:pt>
                <c:pt idx="2">
                  <c:v>6</c:v>
                </c:pt>
                <c:pt idx="3">
                  <c:v>2</c:v>
                </c:pt>
              </c:numCache>
            </c:numRef>
          </c:val>
        </c:ser>
        <c:ser>
          <c:idx val="1"/>
          <c:order val="1"/>
          <c:tx>
            <c:strRef>
              <c:f>Лист1!$G$11</c:f>
              <c:strCache>
                <c:ptCount val="1"/>
                <c:pt idx="0">
                  <c:v>3</c:v>
                </c:pt>
              </c:strCache>
            </c:strRef>
          </c:tx>
          <c:cat>
            <c:strRef>
              <c:f>Лист1!$E$12:$E$16</c:f>
              <c:strCache>
                <c:ptCount val="4"/>
                <c:pt idx="0">
                  <c:v>Вся выборка</c:v>
                </c:pt>
                <c:pt idx="1">
                  <c:v>Ростов. обл.</c:v>
                </c:pt>
                <c:pt idx="2">
                  <c:v>Тарасовский  р-н</c:v>
                </c:pt>
                <c:pt idx="3">
                  <c:v> ТСОШ №1</c:v>
                </c:pt>
              </c:strCache>
            </c:strRef>
          </c:cat>
          <c:val>
            <c:numRef>
              <c:f>Лист1!$G$12:$G$16</c:f>
              <c:numCache>
                <c:formatCode>General</c:formatCode>
                <c:ptCount val="5"/>
                <c:pt idx="0">
                  <c:v>18</c:v>
                </c:pt>
                <c:pt idx="1">
                  <c:v>24</c:v>
                </c:pt>
                <c:pt idx="2">
                  <c:v>28</c:v>
                </c:pt>
                <c:pt idx="3">
                  <c:v>20</c:v>
                </c:pt>
              </c:numCache>
            </c:numRef>
          </c:val>
        </c:ser>
        <c:ser>
          <c:idx val="2"/>
          <c:order val="2"/>
          <c:tx>
            <c:strRef>
              <c:f>Лист1!$H$11</c:f>
              <c:strCache>
                <c:ptCount val="1"/>
                <c:pt idx="0">
                  <c:v>4</c:v>
                </c:pt>
              </c:strCache>
            </c:strRef>
          </c:tx>
          <c:cat>
            <c:strRef>
              <c:f>Лист1!$E$12:$E$16</c:f>
              <c:strCache>
                <c:ptCount val="4"/>
                <c:pt idx="0">
                  <c:v>Вся выборка</c:v>
                </c:pt>
                <c:pt idx="1">
                  <c:v>Ростов. обл.</c:v>
                </c:pt>
                <c:pt idx="2">
                  <c:v>Тарасовский  р-н</c:v>
                </c:pt>
                <c:pt idx="3">
                  <c:v> ТСОШ №1</c:v>
                </c:pt>
              </c:strCache>
            </c:strRef>
          </c:cat>
          <c:val>
            <c:numRef>
              <c:f>Лист1!$H$12:$H$16</c:f>
              <c:numCache>
                <c:formatCode>General</c:formatCode>
                <c:ptCount val="5"/>
                <c:pt idx="0">
                  <c:v>43</c:v>
                </c:pt>
                <c:pt idx="1">
                  <c:v>44</c:v>
                </c:pt>
                <c:pt idx="2">
                  <c:v>42</c:v>
                </c:pt>
                <c:pt idx="3">
                  <c:v>42</c:v>
                </c:pt>
              </c:numCache>
            </c:numRef>
          </c:val>
        </c:ser>
        <c:ser>
          <c:idx val="3"/>
          <c:order val="3"/>
          <c:tx>
            <c:strRef>
              <c:f>Лист1!$I$11</c:f>
              <c:strCache>
                <c:ptCount val="1"/>
                <c:pt idx="0">
                  <c:v>5</c:v>
                </c:pt>
              </c:strCache>
            </c:strRef>
          </c:tx>
          <c:cat>
            <c:strRef>
              <c:f>Лист1!$E$12:$E$16</c:f>
              <c:strCache>
                <c:ptCount val="4"/>
                <c:pt idx="0">
                  <c:v>Вся выборка</c:v>
                </c:pt>
                <c:pt idx="1">
                  <c:v>Ростов. обл.</c:v>
                </c:pt>
                <c:pt idx="2">
                  <c:v>Тарасовский  р-н</c:v>
                </c:pt>
                <c:pt idx="3">
                  <c:v> ТСОШ №1</c:v>
                </c:pt>
              </c:strCache>
            </c:strRef>
          </c:cat>
          <c:val>
            <c:numRef>
              <c:f>Лист1!$I$12:$I$16</c:f>
              <c:numCache>
                <c:formatCode>General</c:formatCode>
                <c:ptCount val="5"/>
                <c:pt idx="0">
                  <c:v>35</c:v>
                </c:pt>
                <c:pt idx="1">
                  <c:v>28</c:v>
                </c:pt>
                <c:pt idx="2">
                  <c:v>23</c:v>
                </c:pt>
                <c:pt idx="3">
                  <c:v>34</c:v>
                </c:pt>
              </c:numCache>
            </c:numRef>
          </c:val>
        </c:ser>
        <c:shape val="cylinder"/>
        <c:axId val="73487872"/>
        <c:axId val="73489408"/>
        <c:axId val="0"/>
      </c:bar3DChart>
      <c:catAx>
        <c:axId val="73487872"/>
        <c:scaling>
          <c:orientation val="minMax"/>
        </c:scaling>
        <c:axPos val="b"/>
        <c:tickLblPos val="nextTo"/>
        <c:txPr>
          <a:bodyPr/>
          <a:lstStyle/>
          <a:p>
            <a:pPr>
              <a:defRPr sz="1150" b="1" i="0" baseline="0"/>
            </a:pPr>
            <a:endParaRPr lang="ru-RU"/>
          </a:p>
        </c:txPr>
        <c:crossAx val="73489408"/>
        <c:crosses val="autoZero"/>
        <c:auto val="1"/>
        <c:lblAlgn val="ctr"/>
        <c:lblOffset val="100"/>
      </c:catAx>
      <c:valAx>
        <c:axId val="73489408"/>
        <c:scaling>
          <c:orientation val="minMax"/>
        </c:scaling>
        <c:axPos val="l"/>
        <c:majorGridlines/>
        <c:numFmt formatCode="General" sourceLinked="1"/>
        <c:tickLblPos val="nextTo"/>
        <c:txPr>
          <a:bodyPr/>
          <a:lstStyle/>
          <a:p>
            <a:pPr>
              <a:defRPr sz="1100" b="1" i="0" baseline="0"/>
            </a:pPr>
            <a:endParaRPr lang="ru-RU"/>
          </a:p>
        </c:txPr>
        <c:crossAx val="73487872"/>
        <c:crosses val="autoZero"/>
        <c:crossBetween val="between"/>
      </c:valAx>
      <c:spPr>
        <a:solidFill>
          <a:schemeClr val="accent6">
            <a:lumMod val="40000"/>
            <a:lumOff val="60000"/>
          </a:schemeClr>
        </a:solidFill>
      </c:spPr>
    </c:plotArea>
    <c:legend>
      <c:legendPos val="r"/>
      <c:layout/>
      <c:txPr>
        <a:bodyPr/>
        <a:lstStyle/>
        <a:p>
          <a:pPr>
            <a:defRPr sz="1250" b="1" i="0" baseline="0">
              <a:solidFill>
                <a:srgbClr val="C00000"/>
              </a:solidFill>
            </a:defRPr>
          </a:pPr>
          <a:endParaRPr lang="ru-RU"/>
        </a:p>
      </c:txPr>
    </c:legend>
    <c:plotVisOnly val="1"/>
  </c:chart>
  <c:spPr>
    <a:solidFill>
      <a:schemeClr val="accent3">
        <a:lumMod val="40000"/>
        <a:lumOff val="60000"/>
      </a:schemeClr>
    </a:solidFill>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Лист1!$G$161</c:f>
              <c:strCache>
                <c:ptCount val="1"/>
                <c:pt idx="0">
                  <c:v>Вся выборка</c:v>
                </c:pt>
              </c:strCache>
            </c:strRef>
          </c:tx>
          <c:cat>
            <c:numRef>
              <c:f>Лист1!$H$160:$K$160</c:f>
              <c:numCache>
                <c:formatCode>General</c:formatCode>
                <c:ptCount val="4"/>
                <c:pt idx="0">
                  <c:v>2</c:v>
                </c:pt>
                <c:pt idx="1">
                  <c:v>3</c:v>
                </c:pt>
                <c:pt idx="2">
                  <c:v>4</c:v>
                </c:pt>
                <c:pt idx="3">
                  <c:v>5</c:v>
                </c:pt>
              </c:numCache>
            </c:numRef>
          </c:cat>
          <c:val>
            <c:numRef>
              <c:f>Лист1!$H$161:$K$161</c:f>
              <c:numCache>
                <c:formatCode>General</c:formatCode>
                <c:ptCount val="4"/>
                <c:pt idx="0">
                  <c:v>1</c:v>
                </c:pt>
                <c:pt idx="1">
                  <c:v>20</c:v>
                </c:pt>
                <c:pt idx="2">
                  <c:v>55</c:v>
                </c:pt>
                <c:pt idx="3">
                  <c:v>23</c:v>
                </c:pt>
              </c:numCache>
            </c:numRef>
          </c:val>
        </c:ser>
        <c:ser>
          <c:idx val="1"/>
          <c:order val="1"/>
          <c:tx>
            <c:strRef>
              <c:f>Лист1!$G$162</c:f>
              <c:strCache>
                <c:ptCount val="1"/>
                <c:pt idx="0">
                  <c:v>Ростов. обл.</c:v>
                </c:pt>
              </c:strCache>
            </c:strRef>
          </c:tx>
          <c:cat>
            <c:numRef>
              <c:f>Лист1!$H$160:$K$160</c:f>
              <c:numCache>
                <c:formatCode>General</c:formatCode>
                <c:ptCount val="4"/>
                <c:pt idx="0">
                  <c:v>2</c:v>
                </c:pt>
                <c:pt idx="1">
                  <c:v>3</c:v>
                </c:pt>
                <c:pt idx="2">
                  <c:v>4</c:v>
                </c:pt>
                <c:pt idx="3">
                  <c:v>5</c:v>
                </c:pt>
              </c:numCache>
            </c:numRef>
          </c:cat>
          <c:val>
            <c:numRef>
              <c:f>Лист1!$H$162:$K$162</c:f>
              <c:numCache>
                <c:formatCode>General</c:formatCode>
                <c:ptCount val="4"/>
                <c:pt idx="0">
                  <c:v>1</c:v>
                </c:pt>
                <c:pt idx="1">
                  <c:v>24</c:v>
                </c:pt>
                <c:pt idx="2">
                  <c:v>53</c:v>
                </c:pt>
                <c:pt idx="3">
                  <c:v>21</c:v>
                </c:pt>
              </c:numCache>
            </c:numRef>
          </c:val>
        </c:ser>
        <c:ser>
          <c:idx val="2"/>
          <c:order val="2"/>
          <c:tx>
            <c:strRef>
              <c:f>Лист1!$G$163</c:f>
              <c:strCache>
                <c:ptCount val="1"/>
                <c:pt idx="0">
                  <c:v>Тарасовс  р-н</c:v>
                </c:pt>
              </c:strCache>
            </c:strRef>
          </c:tx>
          <c:cat>
            <c:numRef>
              <c:f>Лист1!$H$160:$K$160</c:f>
              <c:numCache>
                <c:formatCode>General</c:formatCode>
                <c:ptCount val="4"/>
                <c:pt idx="0">
                  <c:v>2</c:v>
                </c:pt>
                <c:pt idx="1">
                  <c:v>3</c:v>
                </c:pt>
                <c:pt idx="2">
                  <c:v>4</c:v>
                </c:pt>
                <c:pt idx="3">
                  <c:v>5</c:v>
                </c:pt>
              </c:numCache>
            </c:numRef>
          </c:cat>
          <c:val>
            <c:numRef>
              <c:f>Лист1!$H$163:$K$163</c:f>
              <c:numCache>
                <c:formatCode>General</c:formatCode>
                <c:ptCount val="4"/>
                <c:pt idx="0">
                  <c:v>2</c:v>
                </c:pt>
                <c:pt idx="1">
                  <c:v>27</c:v>
                </c:pt>
                <c:pt idx="2">
                  <c:v>52</c:v>
                </c:pt>
                <c:pt idx="3">
                  <c:v>18</c:v>
                </c:pt>
              </c:numCache>
            </c:numRef>
          </c:val>
        </c:ser>
        <c:ser>
          <c:idx val="3"/>
          <c:order val="3"/>
          <c:tx>
            <c:strRef>
              <c:f>Лист1!$G$164</c:f>
              <c:strCache>
                <c:ptCount val="1"/>
                <c:pt idx="0">
                  <c:v> ТСОШ №1</c:v>
                </c:pt>
              </c:strCache>
            </c:strRef>
          </c:tx>
          <c:cat>
            <c:numRef>
              <c:f>Лист1!$H$160:$K$160</c:f>
              <c:numCache>
                <c:formatCode>General</c:formatCode>
                <c:ptCount val="4"/>
                <c:pt idx="0">
                  <c:v>2</c:v>
                </c:pt>
                <c:pt idx="1">
                  <c:v>3</c:v>
                </c:pt>
                <c:pt idx="2">
                  <c:v>4</c:v>
                </c:pt>
                <c:pt idx="3">
                  <c:v>5</c:v>
                </c:pt>
              </c:numCache>
            </c:numRef>
          </c:cat>
          <c:val>
            <c:numRef>
              <c:f>Лист1!$H$164:$K$164</c:f>
              <c:numCache>
                <c:formatCode>General</c:formatCode>
                <c:ptCount val="4"/>
                <c:pt idx="0">
                  <c:v>2</c:v>
                </c:pt>
                <c:pt idx="1">
                  <c:v>12</c:v>
                </c:pt>
                <c:pt idx="2">
                  <c:v>58</c:v>
                </c:pt>
                <c:pt idx="3">
                  <c:v>26</c:v>
                </c:pt>
              </c:numCache>
            </c:numRef>
          </c:val>
        </c:ser>
        <c:axId val="73523968"/>
        <c:axId val="73525504"/>
      </c:barChart>
      <c:catAx>
        <c:axId val="73523968"/>
        <c:scaling>
          <c:orientation val="minMax"/>
        </c:scaling>
        <c:axPos val="b"/>
        <c:numFmt formatCode="General" sourceLinked="1"/>
        <c:tickLblPos val="nextTo"/>
        <c:txPr>
          <a:bodyPr/>
          <a:lstStyle/>
          <a:p>
            <a:pPr>
              <a:defRPr sz="1250" b="1" i="0" baseline="0">
                <a:solidFill>
                  <a:srgbClr val="C00000"/>
                </a:solidFill>
              </a:defRPr>
            </a:pPr>
            <a:endParaRPr lang="ru-RU"/>
          </a:p>
        </c:txPr>
        <c:crossAx val="73525504"/>
        <c:crosses val="autoZero"/>
        <c:auto val="1"/>
        <c:lblAlgn val="ctr"/>
        <c:lblOffset val="100"/>
      </c:catAx>
      <c:valAx>
        <c:axId val="73525504"/>
        <c:scaling>
          <c:orientation val="minMax"/>
        </c:scaling>
        <c:axPos val="l"/>
        <c:majorGridlines/>
        <c:numFmt formatCode="General" sourceLinked="1"/>
        <c:tickLblPos val="nextTo"/>
        <c:txPr>
          <a:bodyPr/>
          <a:lstStyle/>
          <a:p>
            <a:pPr>
              <a:defRPr sz="1150" b="1" i="0" baseline="0"/>
            </a:pPr>
            <a:endParaRPr lang="ru-RU"/>
          </a:p>
        </c:txPr>
        <c:crossAx val="73523968"/>
        <c:crosses val="autoZero"/>
        <c:crossBetween val="between"/>
      </c:valAx>
    </c:plotArea>
    <c:legend>
      <c:legendPos val="r"/>
      <c:layout/>
      <c:txPr>
        <a:bodyPr/>
        <a:lstStyle/>
        <a:p>
          <a:pPr>
            <a:defRPr sz="1100" b="1" i="0" baseline="0"/>
          </a:pPr>
          <a:endParaRPr lang="ru-RU"/>
        </a:p>
      </c:txPr>
    </c:legend>
    <c:plotVisOnly val="1"/>
  </c:chart>
  <c:spPr>
    <a:solidFill>
      <a:schemeClr val="bg2">
        <a:lumMod val="90000"/>
      </a:schemeClr>
    </a:solidFill>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Лист1!$E$261</c:f>
              <c:strCache>
                <c:ptCount val="1"/>
                <c:pt idx="0">
                  <c:v>Вся выборка</c:v>
                </c:pt>
              </c:strCache>
            </c:strRef>
          </c:tx>
          <c:cat>
            <c:numRef>
              <c:f>Лист1!$F$260:$I$260</c:f>
              <c:numCache>
                <c:formatCode>General</c:formatCode>
                <c:ptCount val="4"/>
                <c:pt idx="0">
                  <c:v>2</c:v>
                </c:pt>
                <c:pt idx="1">
                  <c:v>3</c:v>
                </c:pt>
                <c:pt idx="2">
                  <c:v>4</c:v>
                </c:pt>
                <c:pt idx="3">
                  <c:v>5</c:v>
                </c:pt>
              </c:numCache>
            </c:numRef>
          </c:cat>
          <c:val>
            <c:numRef>
              <c:f>Лист1!$F$261:$I$261</c:f>
              <c:numCache>
                <c:formatCode>General</c:formatCode>
                <c:ptCount val="4"/>
                <c:pt idx="0">
                  <c:v>13</c:v>
                </c:pt>
                <c:pt idx="1">
                  <c:v>36</c:v>
                </c:pt>
                <c:pt idx="2">
                  <c:v>35</c:v>
                </c:pt>
                <c:pt idx="3">
                  <c:v>14</c:v>
                </c:pt>
              </c:numCache>
            </c:numRef>
          </c:val>
        </c:ser>
        <c:ser>
          <c:idx val="1"/>
          <c:order val="1"/>
          <c:tx>
            <c:strRef>
              <c:f>Лист1!$E$262</c:f>
              <c:strCache>
                <c:ptCount val="1"/>
                <c:pt idx="0">
                  <c:v>Ростов. обл.</c:v>
                </c:pt>
              </c:strCache>
            </c:strRef>
          </c:tx>
          <c:cat>
            <c:numRef>
              <c:f>Лист1!$F$260:$I$260</c:f>
              <c:numCache>
                <c:formatCode>General</c:formatCode>
                <c:ptCount val="4"/>
                <c:pt idx="0">
                  <c:v>2</c:v>
                </c:pt>
                <c:pt idx="1">
                  <c:v>3</c:v>
                </c:pt>
                <c:pt idx="2">
                  <c:v>4</c:v>
                </c:pt>
                <c:pt idx="3">
                  <c:v>5</c:v>
                </c:pt>
              </c:numCache>
            </c:numRef>
          </c:cat>
          <c:val>
            <c:numRef>
              <c:f>Лист1!$F$262:$I$262</c:f>
              <c:numCache>
                <c:formatCode>General</c:formatCode>
                <c:ptCount val="4"/>
                <c:pt idx="0">
                  <c:v>11</c:v>
                </c:pt>
                <c:pt idx="1">
                  <c:v>39</c:v>
                </c:pt>
                <c:pt idx="2">
                  <c:v>35</c:v>
                </c:pt>
                <c:pt idx="3">
                  <c:v>14</c:v>
                </c:pt>
              </c:numCache>
            </c:numRef>
          </c:val>
        </c:ser>
        <c:ser>
          <c:idx val="2"/>
          <c:order val="2"/>
          <c:tx>
            <c:strRef>
              <c:f>Лист1!$E$263</c:f>
              <c:strCache>
                <c:ptCount val="1"/>
                <c:pt idx="0">
                  <c:v>Тарасовс  р-н</c:v>
                </c:pt>
              </c:strCache>
            </c:strRef>
          </c:tx>
          <c:cat>
            <c:numRef>
              <c:f>Лист1!$F$260:$I$260</c:f>
              <c:numCache>
                <c:formatCode>General</c:formatCode>
                <c:ptCount val="4"/>
                <c:pt idx="0">
                  <c:v>2</c:v>
                </c:pt>
                <c:pt idx="1">
                  <c:v>3</c:v>
                </c:pt>
                <c:pt idx="2">
                  <c:v>4</c:v>
                </c:pt>
                <c:pt idx="3">
                  <c:v>5</c:v>
                </c:pt>
              </c:numCache>
            </c:numRef>
          </c:cat>
          <c:val>
            <c:numRef>
              <c:f>Лист1!$F$263:$I$263</c:f>
              <c:numCache>
                <c:formatCode>General</c:formatCode>
                <c:ptCount val="4"/>
                <c:pt idx="0">
                  <c:v>15</c:v>
                </c:pt>
                <c:pt idx="1">
                  <c:v>34</c:v>
                </c:pt>
                <c:pt idx="2">
                  <c:v>35</c:v>
                </c:pt>
                <c:pt idx="3">
                  <c:v>15</c:v>
                </c:pt>
              </c:numCache>
            </c:numRef>
          </c:val>
        </c:ser>
        <c:ser>
          <c:idx val="3"/>
          <c:order val="3"/>
          <c:tx>
            <c:strRef>
              <c:f>Лист1!$E$264</c:f>
              <c:strCache>
                <c:ptCount val="1"/>
                <c:pt idx="0">
                  <c:v> ТСОШ №1</c:v>
                </c:pt>
              </c:strCache>
            </c:strRef>
          </c:tx>
          <c:cat>
            <c:numRef>
              <c:f>Лист1!$F$260:$I$260</c:f>
              <c:numCache>
                <c:formatCode>General</c:formatCode>
                <c:ptCount val="4"/>
                <c:pt idx="0">
                  <c:v>2</c:v>
                </c:pt>
                <c:pt idx="1">
                  <c:v>3</c:v>
                </c:pt>
                <c:pt idx="2">
                  <c:v>4</c:v>
                </c:pt>
                <c:pt idx="3">
                  <c:v>5</c:v>
                </c:pt>
              </c:numCache>
            </c:numRef>
          </c:cat>
          <c:val>
            <c:numRef>
              <c:f>Лист1!$F$264:$I$264</c:f>
              <c:numCache>
                <c:formatCode>General</c:formatCode>
                <c:ptCount val="4"/>
                <c:pt idx="0">
                  <c:v>12</c:v>
                </c:pt>
                <c:pt idx="1">
                  <c:v>29</c:v>
                </c:pt>
                <c:pt idx="2">
                  <c:v>34</c:v>
                </c:pt>
                <c:pt idx="3">
                  <c:v>25</c:v>
                </c:pt>
              </c:numCache>
            </c:numRef>
          </c:val>
        </c:ser>
        <c:shape val="cylinder"/>
        <c:axId val="73560448"/>
        <c:axId val="73561984"/>
        <c:axId val="0"/>
      </c:bar3DChart>
      <c:catAx>
        <c:axId val="73560448"/>
        <c:scaling>
          <c:orientation val="minMax"/>
        </c:scaling>
        <c:axPos val="b"/>
        <c:numFmt formatCode="General" sourceLinked="1"/>
        <c:tickLblPos val="nextTo"/>
        <c:txPr>
          <a:bodyPr/>
          <a:lstStyle/>
          <a:p>
            <a:pPr>
              <a:defRPr sz="1460" b="1" i="0" baseline="0">
                <a:solidFill>
                  <a:srgbClr val="C00000"/>
                </a:solidFill>
              </a:defRPr>
            </a:pPr>
            <a:endParaRPr lang="ru-RU"/>
          </a:p>
        </c:txPr>
        <c:crossAx val="73561984"/>
        <c:crosses val="autoZero"/>
        <c:auto val="1"/>
        <c:lblAlgn val="ctr"/>
        <c:lblOffset val="100"/>
      </c:catAx>
      <c:valAx>
        <c:axId val="73561984"/>
        <c:scaling>
          <c:orientation val="minMax"/>
        </c:scaling>
        <c:axPos val="l"/>
        <c:majorGridlines/>
        <c:numFmt formatCode="General" sourceLinked="1"/>
        <c:tickLblPos val="nextTo"/>
        <c:txPr>
          <a:bodyPr/>
          <a:lstStyle/>
          <a:p>
            <a:pPr>
              <a:defRPr sz="1060" b="1" i="0" baseline="0"/>
            </a:pPr>
            <a:endParaRPr lang="ru-RU"/>
          </a:p>
        </c:txPr>
        <c:crossAx val="73560448"/>
        <c:crosses val="autoZero"/>
        <c:crossBetween val="between"/>
      </c:valAx>
      <c:spPr>
        <a:solidFill>
          <a:srgbClr val="C0504D">
            <a:lumMod val="20000"/>
            <a:lumOff val="80000"/>
          </a:srgbClr>
        </a:solidFill>
      </c:spPr>
    </c:plotArea>
    <c:legend>
      <c:legendPos val="r"/>
      <c:layout/>
      <c:txPr>
        <a:bodyPr/>
        <a:lstStyle/>
        <a:p>
          <a:pPr>
            <a:defRPr sz="1190" b="1" i="0" baseline="0"/>
          </a:pPr>
          <a:endParaRPr lang="ru-RU"/>
        </a:p>
      </c:txPr>
    </c:legend>
    <c:plotVisOnly val="1"/>
  </c:chart>
  <c:spPr>
    <a:solidFill>
      <a:schemeClr val="accent5">
        <a:lumMod val="20000"/>
        <a:lumOff val="80000"/>
      </a:schemeClr>
    </a:solidFill>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Лист1!$E$61</c:f>
              <c:strCache>
                <c:ptCount val="1"/>
                <c:pt idx="0">
                  <c:v>2</c:v>
                </c:pt>
              </c:strCache>
            </c:strRef>
          </c:tx>
          <c:cat>
            <c:strRef>
              <c:f>Лист1!$D$62:$D$66</c:f>
              <c:strCache>
                <c:ptCount val="4"/>
                <c:pt idx="0">
                  <c:v>Вся выборка</c:v>
                </c:pt>
                <c:pt idx="1">
                  <c:v>Ростов. обл.</c:v>
                </c:pt>
                <c:pt idx="2">
                  <c:v>Тарасовс  р-н</c:v>
                </c:pt>
                <c:pt idx="3">
                  <c:v> ТСОШ №1</c:v>
                </c:pt>
              </c:strCache>
            </c:strRef>
          </c:cat>
          <c:val>
            <c:numRef>
              <c:f>Лист1!$E$62:$E$66</c:f>
              <c:numCache>
                <c:formatCode>General</c:formatCode>
                <c:ptCount val="5"/>
                <c:pt idx="0">
                  <c:v>11</c:v>
                </c:pt>
                <c:pt idx="1">
                  <c:v>10</c:v>
                </c:pt>
                <c:pt idx="2">
                  <c:v>19</c:v>
                </c:pt>
                <c:pt idx="3">
                  <c:v>17</c:v>
                </c:pt>
              </c:numCache>
            </c:numRef>
          </c:val>
        </c:ser>
        <c:ser>
          <c:idx val="1"/>
          <c:order val="1"/>
          <c:tx>
            <c:strRef>
              <c:f>Лист1!$F$61</c:f>
              <c:strCache>
                <c:ptCount val="1"/>
                <c:pt idx="0">
                  <c:v>3</c:v>
                </c:pt>
              </c:strCache>
            </c:strRef>
          </c:tx>
          <c:cat>
            <c:strRef>
              <c:f>Лист1!$D$62:$D$66</c:f>
              <c:strCache>
                <c:ptCount val="4"/>
                <c:pt idx="0">
                  <c:v>Вся выборка</c:v>
                </c:pt>
                <c:pt idx="1">
                  <c:v>Ростов. обл.</c:v>
                </c:pt>
                <c:pt idx="2">
                  <c:v>Тарасовс  р-н</c:v>
                </c:pt>
                <c:pt idx="3">
                  <c:v> ТСОШ №1</c:v>
                </c:pt>
              </c:strCache>
            </c:strRef>
          </c:cat>
          <c:val>
            <c:numRef>
              <c:f>Лист1!$F$62:$F$66</c:f>
              <c:numCache>
                <c:formatCode>General</c:formatCode>
                <c:ptCount val="5"/>
                <c:pt idx="0">
                  <c:v>34</c:v>
                </c:pt>
                <c:pt idx="1">
                  <c:v>36</c:v>
                </c:pt>
                <c:pt idx="2">
                  <c:v>36</c:v>
                </c:pt>
                <c:pt idx="3">
                  <c:v>30</c:v>
                </c:pt>
              </c:numCache>
            </c:numRef>
          </c:val>
        </c:ser>
        <c:ser>
          <c:idx val="2"/>
          <c:order val="2"/>
          <c:tx>
            <c:strRef>
              <c:f>Лист1!$G$61</c:f>
              <c:strCache>
                <c:ptCount val="1"/>
                <c:pt idx="0">
                  <c:v>4</c:v>
                </c:pt>
              </c:strCache>
            </c:strRef>
          </c:tx>
          <c:cat>
            <c:strRef>
              <c:f>Лист1!$D$62:$D$66</c:f>
              <c:strCache>
                <c:ptCount val="4"/>
                <c:pt idx="0">
                  <c:v>Вся выборка</c:v>
                </c:pt>
                <c:pt idx="1">
                  <c:v>Ростов. обл.</c:v>
                </c:pt>
                <c:pt idx="2">
                  <c:v>Тарасовс  р-н</c:v>
                </c:pt>
                <c:pt idx="3">
                  <c:v> ТСОШ №1</c:v>
                </c:pt>
              </c:strCache>
            </c:strRef>
          </c:cat>
          <c:val>
            <c:numRef>
              <c:f>Лист1!$G$62:$G$66</c:f>
              <c:numCache>
                <c:formatCode>General</c:formatCode>
                <c:ptCount val="5"/>
                <c:pt idx="0">
                  <c:v>33</c:v>
                </c:pt>
                <c:pt idx="1">
                  <c:v>35</c:v>
                </c:pt>
                <c:pt idx="2">
                  <c:v>32</c:v>
                </c:pt>
                <c:pt idx="3">
                  <c:v>35</c:v>
                </c:pt>
              </c:numCache>
            </c:numRef>
          </c:val>
        </c:ser>
        <c:ser>
          <c:idx val="3"/>
          <c:order val="3"/>
          <c:tx>
            <c:strRef>
              <c:f>Лист1!$H$61</c:f>
              <c:strCache>
                <c:ptCount val="1"/>
                <c:pt idx="0">
                  <c:v>5</c:v>
                </c:pt>
              </c:strCache>
            </c:strRef>
          </c:tx>
          <c:cat>
            <c:strRef>
              <c:f>Лист1!$D$62:$D$66</c:f>
              <c:strCache>
                <c:ptCount val="4"/>
                <c:pt idx="0">
                  <c:v>Вся выборка</c:v>
                </c:pt>
                <c:pt idx="1">
                  <c:v>Ростов. обл.</c:v>
                </c:pt>
                <c:pt idx="2">
                  <c:v>Тарасовс  р-н</c:v>
                </c:pt>
                <c:pt idx="3">
                  <c:v> ТСОШ №1</c:v>
                </c:pt>
              </c:strCache>
            </c:strRef>
          </c:cat>
          <c:val>
            <c:numRef>
              <c:f>Лист1!$H$62:$H$66</c:f>
              <c:numCache>
                <c:formatCode>General</c:formatCode>
                <c:ptCount val="5"/>
                <c:pt idx="0">
                  <c:v>20</c:v>
                </c:pt>
                <c:pt idx="1">
                  <c:v>18</c:v>
                </c:pt>
                <c:pt idx="2">
                  <c:v>12</c:v>
                </c:pt>
                <c:pt idx="3">
                  <c:v>17</c:v>
                </c:pt>
              </c:numCache>
            </c:numRef>
          </c:val>
        </c:ser>
        <c:shape val="cylinder"/>
        <c:axId val="73605504"/>
        <c:axId val="73607040"/>
        <c:axId val="0"/>
      </c:bar3DChart>
      <c:catAx>
        <c:axId val="73605504"/>
        <c:scaling>
          <c:orientation val="minMax"/>
        </c:scaling>
        <c:axPos val="b"/>
        <c:tickLblPos val="nextTo"/>
        <c:txPr>
          <a:bodyPr/>
          <a:lstStyle/>
          <a:p>
            <a:pPr>
              <a:defRPr sz="1290" b="1" i="0" baseline="0"/>
            </a:pPr>
            <a:endParaRPr lang="ru-RU"/>
          </a:p>
        </c:txPr>
        <c:crossAx val="73607040"/>
        <c:crosses val="autoZero"/>
        <c:auto val="1"/>
        <c:lblAlgn val="ctr"/>
        <c:lblOffset val="100"/>
      </c:catAx>
      <c:valAx>
        <c:axId val="73607040"/>
        <c:scaling>
          <c:orientation val="minMax"/>
        </c:scaling>
        <c:axPos val="l"/>
        <c:majorGridlines/>
        <c:numFmt formatCode="General" sourceLinked="1"/>
        <c:tickLblPos val="nextTo"/>
        <c:txPr>
          <a:bodyPr/>
          <a:lstStyle/>
          <a:p>
            <a:pPr>
              <a:defRPr sz="1150" b="1" i="0" baseline="0"/>
            </a:pPr>
            <a:endParaRPr lang="ru-RU"/>
          </a:p>
        </c:txPr>
        <c:crossAx val="73605504"/>
        <c:crosses val="autoZero"/>
        <c:crossBetween val="between"/>
      </c:valAx>
      <c:spPr>
        <a:gradFill>
          <a:gsLst>
            <a:gs pos="0">
              <a:srgbClr val="FFFFFF"/>
            </a:gs>
            <a:gs pos="7001">
              <a:srgbClr val="E6E6E6"/>
            </a:gs>
            <a:gs pos="32001">
              <a:srgbClr val="7D8496"/>
            </a:gs>
            <a:gs pos="47000">
              <a:srgbClr val="E6E6E6"/>
            </a:gs>
            <a:gs pos="85001">
              <a:srgbClr val="7D8496"/>
            </a:gs>
            <a:gs pos="100000">
              <a:srgbClr val="E6E6E6"/>
            </a:gs>
          </a:gsLst>
          <a:lin ang="5400000" scaled="0"/>
        </a:gradFill>
      </c:spPr>
    </c:plotArea>
    <c:legend>
      <c:legendPos val="r"/>
      <c:layout/>
      <c:txPr>
        <a:bodyPr/>
        <a:lstStyle/>
        <a:p>
          <a:pPr>
            <a:defRPr sz="1370" b="1" i="0" baseline="0">
              <a:solidFill>
                <a:srgbClr val="C00000"/>
              </a:solidFill>
            </a:defRPr>
          </a:pPr>
          <a:endParaRPr lang="ru-RU"/>
        </a:p>
      </c:txPr>
    </c:legend>
    <c:plotVisOnly val="1"/>
  </c:chart>
  <c:spPr>
    <a:gradFill>
      <a:gsLst>
        <a:gs pos="0">
          <a:srgbClr val="FFEFD1"/>
        </a:gs>
        <a:gs pos="64999">
          <a:srgbClr val="F0EBD5"/>
        </a:gs>
        <a:gs pos="100000">
          <a:srgbClr val="D1C39F"/>
        </a:gs>
      </a:gsLst>
      <a:lin ang="5400000" scaled="0"/>
    </a:gradFill>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[Книга1]Лист1!$F$14</c:f>
              <c:strCache>
                <c:ptCount val="1"/>
                <c:pt idx="0">
                  <c:v>Вся выборка</c:v>
                </c:pt>
              </c:strCache>
            </c:strRef>
          </c:tx>
          <c:cat>
            <c:numRef>
              <c:f>[Книга1]Лист1!$G$13:$J$13</c:f>
              <c:numCache>
                <c:formatCode>General</c:formatCode>
                <c:ptCount val="4"/>
                <c:pt idx="0">
                  <c:v>2</c:v>
                </c:pt>
                <c:pt idx="1">
                  <c:v>3</c:v>
                </c:pt>
                <c:pt idx="2">
                  <c:v>4</c:v>
                </c:pt>
                <c:pt idx="3">
                  <c:v>5</c:v>
                </c:pt>
              </c:numCache>
            </c:numRef>
          </c:cat>
          <c:val>
            <c:numRef>
              <c:f>[Книга1]Лист1!$G$14:$J$14</c:f>
              <c:numCache>
                <c:formatCode>General</c:formatCode>
                <c:ptCount val="4"/>
                <c:pt idx="0">
                  <c:v>3</c:v>
                </c:pt>
                <c:pt idx="1">
                  <c:v>36</c:v>
                </c:pt>
                <c:pt idx="2">
                  <c:v>47</c:v>
                </c:pt>
                <c:pt idx="3">
                  <c:v>13</c:v>
                </c:pt>
              </c:numCache>
            </c:numRef>
          </c:val>
        </c:ser>
        <c:ser>
          <c:idx val="1"/>
          <c:order val="1"/>
          <c:tx>
            <c:strRef>
              <c:f>[Книга1]Лист1!$F$15</c:f>
              <c:strCache>
                <c:ptCount val="1"/>
                <c:pt idx="0">
                  <c:v>Ростов. обл.</c:v>
                </c:pt>
              </c:strCache>
            </c:strRef>
          </c:tx>
          <c:cat>
            <c:numRef>
              <c:f>[Книга1]Лист1!$G$13:$J$13</c:f>
              <c:numCache>
                <c:formatCode>General</c:formatCode>
                <c:ptCount val="4"/>
                <c:pt idx="0">
                  <c:v>2</c:v>
                </c:pt>
                <c:pt idx="1">
                  <c:v>3</c:v>
                </c:pt>
                <c:pt idx="2">
                  <c:v>4</c:v>
                </c:pt>
                <c:pt idx="3">
                  <c:v>5</c:v>
                </c:pt>
              </c:numCache>
            </c:numRef>
          </c:cat>
          <c:val>
            <c:numRef>
              <c:f>[Книга1]Лист1!$G$15:$J$15</c:f>
              <c:numCache>
                <c:formatCode>General</c:formatCode>
                <c:ptCount val="4"/>
                <c:pt idx="0">
                  <c:v>3</c:v>
                </c:pt>
                <c:pt idx="1">
                  <c:v>34</c:v>
                </c:pt>
                <c:pt idx="2">
                  <c:v>46</c:v>
                </c:pt>
                <c:pt idx="3">
                  <c:v>16</c:v>
                </c:pt>
              </c:numCache>
            </c:numRef>
          </c:val>
        </c:ser>
        <c:ser>
          <c:idx val="2"/>
          <c:order val="2"/>
          <c:tx>
            <c:strRef>
              <c:f>[Книга1]Лист1!$F$16</c:f>
              <c:strCache>
                <c:ptCount val="1"/>
                <c:pt idx="0">
                  <c:v>Тарасовский  р-н</c:v>
                </c:pt>
              </c:strCache>
            </c:strRef>
          </c:tx>
          <c:cat>
            <c:numRef>
              <c:f>[Книга1]Лист1!$G$13:$J$13</c:f>
              <c:numCache>
                <c:formatCode>General</c:formatCode>
                <c:ptCount val="4"/>
                <c:pt idx="0">
                  <c:v>2</c:v>
                </c:pt>
                <c:pt idx="1">
                  <c:v>3</c:v>
                </c:pt>
                <c:pt idx="2">
                  <c:v>4</c:v>
                </c:pt>
                <c:pt idx="3">
                  <c:v>5</c:v>
                </c:pt>
              </c:numCache>
            </c:numRef>
          </c:cat>
          <c:val>
            <c:numRef>
              <c:f>[Книга1]Лист1!$G$16:$J$16</c:f>
              <c:numCache>
                <c:formatCode>General</c:formatCode>
                <c:ptCount val="4"/>
                <c:pt idx="0">
                  <c:v>6</c:v>
                </c:pt>
                <c:pt idx="1">
                  <c:v>38</c:v>
                </c:pt>
                <c:pt idx="2">
                  <c:v>45</c:v>
                </c:pt>
                <c:pt idx="3">
                  <c:v>10</c:v>
                </c:pt>
              </c:numCache>
            </c:numRef>
          </c:val>
        </c:ser>
        <c:ser>
          <c:idx val="3"/>
          <c:order val="3"/>
          <c:tx>
            <c:strRef>
              <c:f>[Книга1]Лист1!$F$17</c:f>
              <c:strCache>
                <c:ptCount val="1"/>
                <c:pt idx="0">
                  <c:v> ТСОШ №1</c:v>
                </c:pt>
              </c:strCache>
            </c:strRef>
          </c:tx>
          <c:cat>
            <c:numRef>
              <c:f>[Книга1]Лист1!$G$13:$J$13</c:f>
              <c:numCache>
                <c:formatCode>General</c:formatCode>
                <c:ptCount val="4"/>
                <c:pt idx="0">
                  <c:v>2</c:v>
                </c:pt>
                <c:pt idx="1">
                  <c:v>3</c:v>
                </c:pt>
                <c:pt idx="2">
                  <c:v>4</c:v>
                </c:pt>
                <c:pt idx="3">
                  <c:v>5</c:v>
                </c:pt>
              </c:numCache>
            </c:numRef>
          </c:cat>
          <c:val>
            <c:numRef>
              <c:f>[Книга1]Лист1!$G$17:$J$17</c:f>
              <c:numCache>
                <c:formatCode>General</c:formatCode>
                <c:ptCount val="4"/>
                <c:pt idx="0">
                  <c:v>0</c:v>
                </c:pt>
                <c:pt idx="1">
                  <c:v>35</c:v>
                </c:pt>
                <c:pt idx="2">
                  <c:v>56</c:v>
                </c:pt>
                <c:pt idx="3">
                  <c:v>8</c:v>
                </c:pt>
              </c:numCache>
            </c:numRef>
          </c:val>
        </c:ser>
        <c:shape val="cylinder"/>
        <c:axId val="73637248"/>
        <c:axId val="73643136"/>
        <c:axId val="0"/>
      </c:bar3DChart>
      <c:catAx>
        <c:axId val="73637248"/>
        <c:scaling>
          <c:orientation val="minMax"/>
        </c:scaling>
        <c:axPos val="b"/>
        <c:numFmt formatCode="General" sourceLinked="1"/>
        <c:tickLblPos val="nextTo"/>
        <c:txPr>
          <a:bodyPr/>
          <a:lstStyle/>
          <a:p>
            <a:pPr>
              <a:defRPr sz="1430" b="1" i="0" baseline="0">
                <a:solidFill>
                  <a:srgbClr val="C00000"/>
                </a:solidFill>
              </a:defRPr>
            </a:pPr>
            <a:endParaRPr lang="ru-RU"/>
          </a:p>
        </c:txPr>
        <c:crossAx val="73643136"/>
        <c:crosses val="autoZero"/>
        <c:auto val="1"/>
        <c:lblAlgn val="ctr"/>
        <c:lblOffset val="100"/>
      </c:catAx>
      <c:valAx>
        <c:axId val="73643136"/>
        <c:scaling>
          <c:orientation val="minMax"/>
        </c:scaling>
        <c:axPos val="l"/>
        <c:majorGridlines/>
        <c:numFmt formatCode="General" sourceLinked="1"/>
        <c:tickLblPos val="nextTo"/>
        <c:txPr>
          <a:bodyPr/>
          <a:lstStyle/>
          <a:p>
            <a:pPr>
              <a:defRPr sz="1160" b="1" i="0" baseline="0"/>
            </a:pPr>
            <a:endParaRPr lang="ru-RU"/>
          </a:p>
        </c:txPr>
        <c:crossAx val="73637248"/>
        <c:crosses val="autoZero"/>
        <c:crossBetween val="between"/>
      </c:valAx>
      <c:spPr>
        <a:solidFill>
          <a:schemeClr val="tx2">
            <a:lumMod val="20000"/>
            <a:lumOff val="80000"/>
          </a:schemeClr>
        </a:solidFill>
      </c:spPr>
    </c:plotArea>
    <c:legend>
      <c:legendPos val="r"/>
      <c:layout/>
      <c:txPr>
        <a:bodyPr/>
        <a:lstStyle/>
        <a:p>
          <a:pPr>
            <a:defRPr sz="1340" b="1" i="0" baseline="0"/>
          </a:pPr>
          <a:endParaRPr lang="ru-RU"/>
        </a:p>
      </c:txPr>
    </c:legend>
    <c:plotVisOnly val="1"/>
    <c:dispBlanksAs val="gap"/>
  </c:chart>
  <c:spPr>
    <a:solidFill>
      <a:schemeClr val="accent2">
        <a:lumMod val="20000"/>
        <a:lumOff val="80000"/>
      </a:schemeClr>
    </a:solidFill>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Лист1!$D$132</c:f>
              <c:strCache>
                <c:ptCount val="1"/>
                <c:pt idx="0">
                  <c:v>Вся выборка</c:v>
                </c:pt>
              </c:strCache>
            </c:strRef>
          </c:tx>
          <c:cat>
            <c:numRef>
              <c:f>Лист1!$E$131:$H$131</c:f>
              <c:numCache>
                <c:formatCode>General</c:formatCode>
                <c:ptCount val="4"/>
                <c:pt idx="0">
                  <c:v>2</c:v>
                </c:pt>
                <c:pt idx="1">
                  <c:v>3</c:v>
                </c:pt>
                <c:pt idx="2">
                  <c:v>4</c:v>
                </c:pt>
                <c:pt idx="3">
                  <c:v>5</c:v>
                </c:pt>
              </c:numCache>
            </c:numRef>
          </c:cat>
          <c:val>
            <c:numRef>
              <c:f>Лист1!$E$132:$H$132</c:f>
              <c:numCache>
                <c:formatCode>General</c:formatCode>
                <c:ptCount val="4"/>
                <c:pt idx="0">
                  <c:v>8</c:v>
                </c:pt>
                <c:pt idx="1">
                  <c:v>39</c:v>
                </c:pt>
                <c:pt idx="2">
                  <c:v>37</c:v>
                </c:pt>
                <c:pt idx="3">
                  <c:v>15</c:v>
                </c:pt>
              </c:numCache>
            </c:numRef>
          </c:val>
        </c:ser>
        <c:ser>
          <c:idx val="1"/>
          <c:order val="1"/>
          <c:tx>
            <c:strRef>
              <c:f>Лист1!$D$133</c:f>
              <c:strCache>
                <c:ptCount val="1"/>
                <c:pt idx="0">
                  <c:v>Ростов. обл.</c:v>
                </c:pt>
              </c:strCache>
            </c:strRef>
          </c:tx>
          <c:cat>
            <c:numRef>
              <c:f>Лист1!$E$131:$H$131</c:f>
              <c:numCache>
                <c:formatCode>General</c:formatCode>
                <c:ptCount val="4"/>
                <c:pt idx="0">
                  <c:v>2</c:v>
                </c:pt>
                <c:pt idx="1">
                  <c:v>3</c:v>
                </c:pt>
                <c:pt idx="2">
                  <c:v>4</c:v>
                </c:pt>
                <c:pt idx="3">
                  <c:v>5</c:v>
                </c:pt>
              </c:numCache>
            </c:numRef>
          </c:cat>
          <c:val>
            <c:numRef>
              <c:f>Лист1!$E$133:$H$133</c:f>
              <c:numCache>
                <c:formatCode>General</c:formatCode>
                <c:ptCount val="4"/>
                <c:pt idx="0">
                  <c:v>7</c:v>
                </c:pt>
                <c:pt idx="1">
                  <c:v>37</c:v>
                </c:pt>
                <c:pt idx="2">
                  <c:v>38</c:v>
                </c:pt>
                <c:pt idx="3">
                  <c:v>17</c:v>
                </c:pt>
              </c:numCache>
            </c:numRef>
          </c:val>
        </c:ser>
        <c:ser>
          <c:idx val="2"/>
          <c:order val="2"/>
          <c:tx>
            <c:strRef>
              <c:f>Лист1!$D$134</c:f>
              <c:strCache>
                <c:ptCount val="1"/>
                <c:pt idx="0">
                  <c:v>Тарасовский  р-н</c:v>
                </c:pt>
              </c:strCache>
            </c:strRef>
          </c:tx>
          <c:cat>
            <c:numRef>
              <c:f>Лист1!$E$131:$H$131</c:f>
              <c:numCache>
                <c:formatCode>General</c:formatCode>
                <c:ptCount val="4"/>
                <c:pt idx="0">
                  <c:v>2</c:v>
                </c:pt>
                <c:pt idx="1">
                  <c:v>3</c:v>
                </c:pt>
                <c:pt idx="2">
                  <c:v>4</c:v>
                </c:pt>
                <c:pt idx="3">
                  <c:v>5</c:v>
                </c:pt>
              </c:numCache>
            </c:numRef>
          </c:cat>
          <c:val>
            <c:numRef>
              <c:f>Лист1!$E$134:$H$134</c:f>
              <c:numCache>
                <c:formatCode>General</c:formatCode>
                <c:ptCount val="4"/>
                <c:pt idx="0">
                  <c:v>17</c:v>
                </c:pt>
                <c:pt idx="1">
                  <c:v>43</c:v>
                </c:pt>
                <c:pt idx="2">
                  <c:v>31</c:v>
                </c:pt>
                <c:pt idx="3">
                  <c:v>8</c:v>
                </c:pt>
              </c:numCache>
            </c:numRef>
          </c:val>
        </c:ser>
        <c:ser>
          <c:idx val="3"/>
          <c:order val="3"/>
          <c:tx>
            <c:strRef>
              <c:f>Лист1!$D$135</c:f>
              <c:strCache>
                <c:ptCount val="1"/>
                <c:pt idx="0">
                  <c:v> ТСОШ №1</c:v>
                </c:pt>
              </c:strCache>
            </c:strRef>
          </c:tx>
          <c:cat>
            <c:numRef>
              <c:f>Лист1!$E$131:$H$131</c:f>
              <c:numCache>
                <c:formatCode>General</c:formatCode>
                <c:ptCount val="4"/>
                <c:pt idx="0">
                  <c:v>2</c:v>
                </c:pt>
                <c:pt idx="1">
                  <c:v>3</c:v>
                </c:pt>
                <c:pt idx="2">
                  <c:v>4</c:v>
                </c:pt>
                <c:pt idx="3">
                  <c:v>5</c:v>
                </c:pt>
              </c:numCache>
            </c:numRef>
          </c:cat>
          <c:val>
            <c:numRef>
              <c:f>Лист1!$E$135:$H$135</c:f>
              <c:numCache>
                <c:formatCode>General</c:formatCode>
                <c:ptCount val="4"/>
                <c:pt idx="0">
                  <c:v>26</c:v>
                </c:pt>
                <c:pt idx="1">
                  <c:v>46</c:v>
                </c:pt>
                <c:pt idx="2">
                  <c:v>20</c:v>
                </c:pt>
                <c:pt idx="3">
                  <c:v>7</c:v>
                </c:pt>
              </c:numCache>
            </c:numRef>
          </c:val>
        </c:ser>
        <c:shape val="cylinder"/>
        <c:axId val="73694208"/>
        <c:axId val="73700096"/>
        <c:axId val="0"/>
      </c:bar3DChart>
      <c:catAx>
        <c:axId val="73694208"/>
        <c:scaling>
          <c:orientation val="minMax"/>
        </c:scaling>
        <c:axPos val="b"/>
        <c:numFmt formatCode="General" sourceLinked="1"/>
        <c:tickLblPos val="nextTo"/>
        <c:txPr>
          <a:bodyPr/>
          <a:lstStyle/>
          <a:p>
            <a:pPr>
              <a:defRPr sz="1440" b="1" i="0" baseline="0">
                <a:solidFill>
                  <a:srgbClr val="C00000"/>
                </a:solidFill>
              </a:defRPr>
            </a:pPr>
            <a:endParaRPr lang="ru-RU"/>
          </a:p>
        </c:txPr>
        <c:crossAx val="73700096"/>
        <c:crosses val="autoZero"/>
        <c:auto val="1"/>
        <c:lblAlgn val="ctr"/>
        <c:lblOffset val="100"/>
      </c:catAx>
      <c:valAx>
        <c:axId val="73700096"/>
        <c:scaling>
          <c:orientation val="minMax"/>
        </c:scaling>
        <c:axPos val="l"/>
        <c:majorGridlines/>
        <c:numFmt formatCode="General" sourceLinked="1"/>
        <c:tickLblPos val="nextTo"/>
        <c:txPr>
          <a:bodyPr/>
          <a:lstStyle/>
          <a:p>
            <a:pPr>
              <a:defRPr sz="1360" b="1" i="0" baseline="0"/>
            </a:pPr>
            <a:endParaRPr lang="ru-RU"/>
          </a:p>
        </c:txPr>
        <c:crossAx val="73694208"/>
        <c:crosses val="autoZero"/>
        <c:crossBetween val="between"/>
      </c:valAx>
      <c:spPr>
        <a:solidFill>
          <a:srgbClr val="EEECE1">
            <a:lumMod val="90000"/>
          </a:srgbClr>
        </a:solidFill>
      </c:spPr>
    </c:plotArea>
    <c:legend>
      <c:legendPos val="r"/>
      <c:layout/>
      <c:txPr>
        <a:bodyPr/>
        <a:lstStyle/>
        <a:p>
          <a:pPr>
            <a:defRPr sz="1190" b="1" i="0" baseline="0"/>
          </a:pPr>
          <a:endParaRPr lang="ru-RU"/>
        </a:p>
      </c:txPr>
    </c:legend>
    <c:plotVisOnly val="1"/>
  </c:chart>
  <c:spPr>
    <a:solidFill>
      <a:schemeClr val="accent5">
        <a:lumMod val="40000"/>
        <a:lumOff val="60000"/>
      </a:schemeClr>
    </a:solidFill>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Лист1!$F$295</c:f>
              <c:strCache>
                <c:ptCount val="1"/>
                <c:pt idx="0">
                  <c:v>Вся выборка</c:v>
                </c:pt>
              </c:strCache>
            </c:strRef>
          </c:tx>
          <c:cat>
            <c:numRef>
              <c:f>Лист1!$G$294:$J$294</c:f>
              <c:numCache>
                <c:formatCode>General</c:formatCode>
                <c:ptCount val="4"/>
                <c:pt idx="0">
                  <c:v>2</c:v>
                </c:pt>
                <c:pt idx="1">
                  <c:v>3</c:v>
                </c:pt>
                <c:pt idx="2">
                  <c:v>4</c:v>
                </c:pt>
                <c:pt idx="3">
                  <c:v>5</c:v>
                </c:pt>
              </c:numCache>
            </c:numRef>
          </c:cat>
          <c:val>
            <c:numRef>
              <c:f>Лист1!$G$295:$J$295</c:f>
              <c:numCache>
                <c:formatCode>General</c:formatCode>
                <c:ptCount val="4"/>
                <c:pt idx="0">
                  <c:v>16</c:v>
                </c:pt>
                <c:pt idx="1">
                  <c:v>39</c:v>
                </c:pt>
                <c:pt idx="2">
                  <c:v>34</c:v>
                </c:pt>
                <c:pt idx="3">
                  <c:v>10</c:v>
                </c:pt>
              </c:numCache>
            </c:numRef>
          </c:val>
        </c:ser>
        <c:ser>
          <c:idx val="1"/>
          <c:order val="1"/>
          <c:tx>
            <c:strRef>
              <c:f>Лист1!$F$296</c:f>
              <c:strCache>
                <c:ptCount val="1"/>
                <c:pt idx="0">
                  <c:v>Ростов. обл.</c:v>
                </c:pt>
              </c:strCache>
            </c:strRef>
          </c:tx>
          <c:cat>
            <c:numRef>
              <c:f>Лист1!$G$294:$J$294</c:f>
              <c:numCache>
                <c:formatCode>General</c:formatCode>
                <c:ptCount val="4"/>
                <c:pt idx="0">
                  <c:v>2</c:v>
                </c:pt>
                <c:pt idx="1">
                  <c:v>3</c:v>
                </c:pt>
                <c:pt idx="2">
                  <c:v>4</c:v>
                </c:pt>
                <c:pt idx="3">
                  <c:v>5</c:v>
                </c:pt>
              </c:numCache>
            </c:numRef>
          </c:cat>
          <c:val>
            <c:numRef>
              <c:f>Лист1!$G$296:$J$296</c:f>
              <c:numCache>
                <c:formatCode>General</c:formatCode>
                <c:ptCount val="4"/>
                <c:pt idx="0">
                  <c:v>14</c:v>
                </c:pt>
                <c:pt idx="1">
                  <c:v>42</c:v>
                </c:pt>
                <c:pt idx="2">
                  <c:v>34</c:v>
                </c:pt>
                <c:pt idx="3">
                  <c:v>9</c:v>
                </c:pt>
              </c:numCache>
            </c:numRef>
          </c:val>
        </c:ser>
        <c:ser>
          <c:idx val="2"/>
          <c:order val="2"/>
          <c:tx>
            <c:strRef>
              <c:f>Лист1!$F$297</c:f>
              <c:strCache>
                <c:ptCount val="1"/>
                <c:pt idx="0">
                  <c:v>Тарасовс  р-н</c:v>
                </c:pt>
              </c:strCache>
            </c:strRef>
          </c:tx>
          <c:cat>
            <c:numRef>
              <c:f>Лист1!$G$294:$J$294</c:f>
              <c:numCache>
                <c:formatCode>General</c:formatCode>
                <c:ptCount val="4"/>
                <c:pt idx="0">
                  <c:v>2</c:v>
                </c:pt>
                <c:pt idx="1">
                  <c:v>3</c:v>
                </c:pt>
                <c:pt idx="2">
                  <c:v>4</c:v>
                </c:pt>
                <c:pt idx="3">
                  <c:v>5</c:v>
                </c:pt>
              </c:numCache>
            </c:numRef>
          </c:cat>
          <c:val>
            <c:numRef>
              <c:f>Лист1!$G$297:$J$297</c:f>
              <c:numCache>
                <c:formatCode>General</c:formatCode>
                <c:ptCount val="4"/>
                <c:pt idx="0">
                  <c:v>26</c:v>
                </c:pt>
                <c:pt idx="1">
                  <c:v>38</c:v>
                </c:pt>
                <c:pt idx="2">
                  <c:v>29</c:v>
                </c:pt>
                <c:pt idx="3">
                  <c:v>7</c:v>
                </c:pt>
              </c:numCache>
            </c:numRef>
          </c:val>
        </c:ser>
        <c:ser>
          <c:idx val="3"/>
          <c:order val="3"/>
          <c:tx>
            <c:strRef>
              <c:f>Лист1!$F$298</c:f>
              <c:strCache>
                <c:ptCount val="1"/>
                <c:pt idx="0">
                  <c:v> ТСОШ №1</c:v>
                </c:pt>
              </c:strCache>
            </c:strRef>
          </c:tx>
          <c:cat>
            <c:numRef>
              <c:f>Лист1!$G$294:$J$294</c:f>
              <c:numCache>
                <c:formatCode>General</c:formatCode>
                <c:ptCount val="4"/>
                <c:pt idx="0">
                  <c:v>2</c:v>
                </c:pt>
                <c:pt idx="1">
                  <c:v>3</c:v>
                </c:pt>
                <c:pt idx="2">
                  <c:v>4</c:v>
                </c:pt>
                <c:pt idx="3">
                  <c:v>5</c:v>
                </c:pt>
              </c:numCache>
            </c:numRef>
          </c:cat>
          <c:val>
            <c:numRef>
              <c:f>Лист1!$G$298:$J$298</c:f>
              <c:numCache>
                <c:formatCode>General</c:formatCode>
                <c:ptCount val="4"/>
                <c:pt idx="0">
                  <c:v>20</c:v>
                </c:pt>
                <c:pt idx="1">
                  <c:v>38</c:v>
                </c:pt>
                <c:pt idx="2">
                  <c:v>30</c:v>
                </c:pt>
                <c:pt idx="3">
                  <c:v>10</c:v>
                </c:pt>
              </c:numCache>
            </c:numRef>
          </c:val>
        </c:ser>
        <c:shape val="cylinder"/>
        <c:axId val="73718400"/>
        <c:axId val="73728384"/>
        <c:axId val="0"/>
      </c:bar3DChart>
      <c:catAx>
        <c:axId val="73718400"/>
        <c:scaling>
          <c:orientation val="minMax"/>
        </c:scaling>
        <c:axPos val="b"/>
        <c:numFmt formatCode="General" sourceLinked="1"/>
        <c:tickLblPos val="nextTo"/>
        <c:txPr>
          <a:bodyPr/>
          <a:lstStyle/>
          <a:p>
            <a:pPr>
              <a:defRPr sz="1250" b="1" i="0" baseline="0">
                <a:solidFill>
                  <a:srgbClr val="C00000"/>
                </a:solidFill>
              </a:defRPr>
            </a:pPr>
            <a:endParaRPr lang="ru-RU"/>
          </a:p>
        </c:txPr>
        <c:crossAx val="73728384"/>
        <c:crosses val="autoZero"/>
        <c:auto val="1"/>
        <c:lblAlgn val="ctr"/>
        <c:lblOffset val="100"/>
      </c:catAx>
      <c:valAx>
        <c:axId val="73728384"/>
        <c:scaling>
          <c:orientation val="minMax"/>
        </c:scaling>
        <c:axPos val="l"/>
        <c:majorGridlines/>
        <c:numFmt formatCode="General" sourceLinked="1"/>
        <c:tickLblPos val="nextTo"/>
        <c:txPr>
          <a:bodyPr/>
          <a:lstStyle/>
          <a:p>
            <a:pPr>
              <a:defRPr sz="1210" b="1" i="0" baseline="0"/>
            </a:pPr>
            <a:endParaRPr lang="ru-RU"/>
          </a:p>
        </c:txPr>
        <c:crossAx val="73718400"/>
        <c:crosses val="autoZero"/>
        <c:crossBetween val="between"/>
      </c:valAx>
      <c:spPr>
        <a:solidFill>
          <a:srgbClr val="4BACC6">
            <a:lumMod val="20000"/>
            <a:lumOff val="80000"/>
          </a:srgbClr>
        </a:solidFill>
      </c:spPr>
    </c:plotArea>
    <c:legend>
      <c:legendPos val="r"/>
      <c:layout/>
      <c:txPr>
        <a:bodyPr/>
        <a:lstStyle/>
        <a:p>
          <a:pPr>
            <a:defRPr sz="1250" b="1" i="0" baseline="0"/>
          </a:pPr>
          <a:endParaRPr lang="ru-RU"/>
        </a:p>
      </c:txPr>
    </c:legend>
    <c:plotVisOnly val="1"/>
  </c:chart>
  <c:spPr>
    <a:solidFill>
      <a:schemeClr val="accent2">
        <a:lumMod val="20000"/>
        <a:lumOff val="80000"/>
      </a:schemeClr>
    </a:solidFill>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Лист1!$E$105</c:f>
              <c:strCache>
                <c:ptCount val="1"/>
                <c:pt idx="0">
                  <c:v>Вся выборка</c:v>
                </c:pt>
              </c:strCache>
            </c:strRef>
          </c:tx>
          <c:cat>
            <c:numRef>
              <c:f>Лист1!$F$104:$I$104</c:f>
              <c:numCache>
                <c:formatCode>General</c:formatCode>
                <c:ptCount val="4"/>
                <c:pt idx="0">
                  <c:v>2</c:v>
                </c:pt>
                <c:pt idx="1">
                  <c:v>3</c:v>
                </c:pt>
                <c:pt idx="2">
                  <c:v>4</c:v>
                </c:pt>
                <c:pt idx="3">
                  <c:v>5</c:v>
                </c:pt>
              </c:numCache>
            </c:numRef>
          </c:cat>
          <c:val>
            <c:numRef>
              <c:f>Лист1!$F$105:$I$105</c:f>
              <c:numCache>
                <c:formatCode>General</c:formatCode>
                <c:ptCount val="4"/>
                <c:pt idx="0">
                  <c:v>11</c:v>
                </c:pt>
                <c:pt idx="1">
                  <c:v>40</c:v>
                </c:pt>
                <c:pt idx="2">
                  <c:v>39</c:v>
                </c:pt>
                <c:pt idx="3">
                  <c:v>9</c:v>
                </c:pt>
              </c:numCache>
            </c:numRef>
          </c:val>
        </c:ser>
        <c:ser>
          <c:idx val="1"/>
          <c:order val="1"/>
          <c:tx>
            <c:strRef>
              <c:f>Лист1!$E$106</c:f>
              <c:strCache>
                <c:ptCount val="1"/>
                <c:pt idx="0">
                  <c:v>Ростов. обл.</c:v>
                </c:pt>
              </c:strCache>
            </c:strRef>
          </c:tx>
          <c:cat>
            <c:numRef>
              <c:f>Лист1!$F$104:$I$104</c:f>
              <c:numCache>
                <c:formatCode>General</c:formatCode>
                <c:ptCount val="4"/>
                <c:pt idx="0">
                  <c:v>2</c:v>
                </c:pt>
                <c:pt idx="1">
                  <c:v>3</c:v>
                </c:pt>
                <c:pt idx="2">
                  <c:v>4</c:v>
                </c:pt>
                <c:pt idx="3">
                  <c:v>5</c:v>
                </c:pt>
              </c:numCache>
            </c:numRef>
          </c:cat>
          <c:val>
            <c:numRef>
              <c:f>Лист1!$F$106:$I$106</c:f>
              <c:numCache>
                <c:formatCode>General</c:formatCode>
                <c:ptCount val="4"/>
                <c:pt idx="0">
                  <c:v>10</c:v>
                </c:pt>
                <c:pt idx="1">
                  <c:v>41</c:v>
                </c:pt>
                <c:pt idx="2">
                  <c:v>39</c:v>
                </c:pt>
                <c:pt idx="3">
                  <c:v>9</c:v>
                </c:pt>
              </c:numCache>
            </c:numRef>
          </c:val>
        </c:ser>
        <c:ser>
          <c:idx val="2"/>
          <c:order val="2"/>
          <c:tx>
            <c:strRef>
              <c:f>Лист1!$E$107</c:f>
              <c:strCache>
                <c:ptCount val="1"/>
                <c:pt idx="0">
                  <c:v>Тарасовс  р-н</c:v>
                </c:pt>
              </c:strCache>
            </c:strRef>
          </c:tx>
          <c:cat>
            <c:numRef>
              <c:f>Лист1!$F$104:$I$104</c:f>
              <c:numCache>
                <c:formatCode>General</c:formatCode>
                <c:ptCount val="4"/>
                <c:pt idx="0">
                  <c:v>2</c:v>
                </c:pt>
                <c:pt idx="1">
                  <c:v>3</c:v>
                </c:pt>
                <c:pt idx="2">
                  <c:v>4</c:v>
                </c:pt>
                <c:pt idx="3">
                  <c:v>5</c:v>
                </c:pt>
              </c:numCache>
            </c:numRef>
          </c:cat>
          <c:val>
            <c:numRef>
              <c:f>Лист1!$F$107:$I$107</c:f>
              <c:numCache>
                <c:formatCode>General</c:formatCode>
                <c:ptCount val="4"/>
                <c:pt idx="0">
                  <c:v>27</c:v>
                </c:pt>
                <c:pt idx="1">
                  <c:v>43</c:v>
                </c:pt>
                <c:pt idx="2">
                  <c:v>27</c:v>
                </c:pt>
                <c:pt idx="3">
                  <c:v>2</c:v>
                </c:pt>
              </c:numCache>
            </c:numRef>
          </c:val>
        </c:ser>
        <c:ser>
          <c:idx val="3"/>
          <c:order val="3"/>
          <c:tx>
            <c:strRef>
              <c:f>Лист1!$E$108</c:f>
              <c:strCache>
                <c:ptCount val="1"/>
                <c:pt idx="0">
                  <c:v> ТСОШ №1</c:v>
                </c:pt>
              </c:strCache>
            </c:strRef>
          </c:tx>
          <c:cat>
            <c:numRef>
              <c:f>Лист1!$F$104:$I$104</c:f>
              <c:numCache>
                <c:formatCode>General</c:formatCode>
                <c:ptCount val="4"/>
                <c:pt idx="0">
                  <c:v>2</c:v>
                </c:pt>
                <c:pt idx="1">
                  <c:v>3</c:v>
                </c:pt>
                <c:pt idx="2">
                  <c:v>4</c:v>
                </c:pt>
                <c:pt idx="3">
                  <c:v>5</c:v>
                </c:pt>
              </c:numCache>
            </c:numRef>
          </c:cat>
          <c:val>
            <c:numRef>
              <c:f>Лист1!$F$108:$I$108</c:f>
              <c:numCache>
                <c:formatCode>General</c:formatCode>
                <c:ptCount val="4"/>
                <c:pt idx="0">
                  <c:v>39</c:v>
                </c:pt>
                <c:pt idx="1">
                  <c:v>44</c:v>
                </c:pt>
                <c:pt idx="2">
                  <c:v>16</c:v>
                </c:pt>
                <c:pt idx="3">
                  <c:v>0</c:v>
                </c:pt>
              </c:numCache>
            </c:numRef>
          </c:val>
        </c:ser>
        <c:shape val="cylinder"/>
        <c:axId val="73767168"/>
        <c:axId val="73773056"/>
        <c:axId val="0"/>
      </c:bar3DChart>
      <c:catAx>
        <c:axId val="73767168"/>
        <c:scaling>
          <c:orientation val="minMax"/>
        </c:scaling>
        <c:axPos val="b"/>
        <c:numFmt formatCode="General" sourceLinked="1"/>
        <c:tickLblPos val="nextTo"/>
        <c:txPr>
          <a:bodyPr/>
          <a:lstStyle/>
          <a:p>
            <a:pPr>
              <a:defRPr sz="1440" b="1" i="0" baseline="0">
                <a:solidFill>
                  <a:srgbClr val="C00000"/>
                </a:solidFill>
              </a:defRPr>
            </a:pPr>
            <a:endParaRPr lang="ru-RU"/>
          </a:p>
        </c:txPr>
        <c:crossAx val="73773056"/>
        <c:crosses val="autoZero"/>
        <c:auto val="1"/>
        <c:lblAlgn val="ctr"/>
        <c:lblOffset val="100"/>
      </c:catAx>
      <c:valAx>
        <c:axId val="73773056"/>
        <c:scaling>
          <c:orientation val="minMax"/>
        </c:scaling>
        <c:axPos val="l"/>
        <c:majorGridlines/>
        <c:numFmt formatCode="General" sourceLinked="1"/>
        <c:tickLblPos val="nextTo"/>
        <c:txPr>
          <a:bodyPr/>
          <a:lstStyle/>
          <a:p>
            <a:pPr>
              <a:defRPr sz="1250" b="1" i="0" baseline="0"/>
            </a:pPr>
            <a:endParaRPr lang="ru-RU"/>
          </a:p>
        </c:txPr>
        <c:crossAx val="73767168"/>
        <c:crosses val="autoZero"/>
        <c:crossBetween val="between"/>
      </c:valAx>
      <c:spPr>
        <a:solidFill>
          <a:schemeClr val="accent6">
            <a:lumMod val="40000"/>
            <a:lumOff val="60000"/>
          </a:schemeClr>
        </a:solidFill>
      </c:spPr>
    </c:plotArea>
    <c:legend>
      <c:legendPos val="r"/>
      <c:layout/>
      <c:txPr>
        <a:bodyPr/>
        <a:lstStyle/>
        <a:p>
          <a:pPr>
            <a:defRPr sz="1150" b="1" i="0" baseline="0"/>
          </a:pPr>
          <a:endParaRPr lang="ru-RU"/>
        </a:p>
      </c:txPr>
    </c:legend>
    <c:plotVisOnly val="1"/>
  </c:chart>
  <c:spPr>
    <a:solidFill>
      <a:srgbClr val="9BBB59">
        <a:lumMod val="40000"/>
        <a:lumOff val="60000"/>
      </a:srgb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layout/>
    </c:title>
    <c:plotArea>
      <c:layout>
        <c:manualLayout>
          <c:layoutTarget val="inner"/>
          <c:xMode val="edge"/>
          <c:yMode val="edge"/>
          <c:x val="7.3351960037253403E-2"/>
          <c:y val="0.14387758821813937"/>
          <c:w val="0.90092842265684714"/>
          <c:h val="0.63741506270049664"/>
        </c:manualLayout>
      </c:layout>
      <c:barChart>
        <c:barDir val="col"/>
        <c:grouping val="clustered"/>
        <c:ser>
          <c:idx val="0"/>
          <c:order val="0"/>
          <c:tx>
            <c:strRef>
              <c:f>Лист1!$F$202</c:f>
              <c:strCache>
                <c:ptCount val="1"/>
                <c:pt idx="0">
                  <c:v>% качества знаний</c:v>
                </c:pt>
              </c:strCache>
            </c:strRef>
          </c:tx>
          <c:cat>
            <c:strRef>
              <c:f>Лист1!$E$203:$E$232</c:f>
              <c:strCache>
                <c:ptCount val="30"/>
                <c:pt idx="0">
                  <c:v>2А</c:v>
                </c:pt>
                <c:pt idx="1">
                  <c:v>2Б</c:v>
                </c:pt>
                <c:pt idx="2">
                  <c:v>2В</c:v>
                </c:pt>
                <c:pt idx="3">
                  <c:v>3А</c:v>
                </c:pt>
                <c:pt idx="4">
                  <c:v>3Б</c:v>
                </c:pt>
                <c:pt idx="5">
                  <c:v>3В</c:v>
                </c:pt>
                <c:pt idx="6">
                  <c:v>4А</c:v>
                </c:pt>
                <c:pt idx="7">
                  <c:v>4Б</c:v>
                </c:pt>
                <c:pt idx="8">
                  <c:v>4В</c:v>
                </c:pt>
                <c:pt idx="9">
                  <c:v>4Г</c:v>
                </c:pt>
                <c:pt idx="10">
                  <c:v>5А</c:v>
                </c:pt>
                <c:pt idx="11">
                  <c:v>5Б</c:v>
                </c:pt>
                <c:pt idx="12">
                  <c:v>5В</c:v>
                </c:pt>
                <c:pt idx="13">
                  <c:v>6А</c:v>
                </c:pt>
                <c:pt idx="14">
                  <c:v>6Б</c:v>
                </c:pt>
                <c:pt idx="15">
                  <c:v>7А</c:v>
                </c:pt>
                <c:pt idx="16">
                  <c:v>7Б</c:v>
                </c:pt>
                <c:pt idx="17">
                  <c:v>7В</c:v>
                </c:pt>
                <c:pt idx="18">
                  <c:v>8А</c:v>
                </c:pt>
                <c:pt idx="19">
                  <c:v>8Б</c:v>
                </c:pt>
                <c:pt idx="20">
                  <c:v>8В</c:v>
                </c:pt>
                <c:pt idx="21">
                  <c:v>8Г</c:v>
                </c:pt>
                <c:pt idx="22">
                  <c:v>9А</c:v>
                </c:pt>
                <c:pt idx="23">
                  <c:v>9Б</c:v>
                </c:pt>
                <c:pt idx="24">
                  <c:v>9В</c:v>
                </c:pt>
                <c:pt idx="25">
                  <c:v>10</c:v>
                </c:pt>
                <c:pt idx="26">
                  <c:v>11А</c:v>
                </c:pt>
                <c:pt idx="27">
                  <c:v>11Б</c:v>
                </c:pt>
                <c:pt idx="28">
                  <c:v>11В</c:v>
                </c:pt>
                <c:pt idx="29">
                  <c:v>Итого:</c:v>
                </c:pt>
              </c:strCache>
            </c:strRef>
          </c:cat>
          <c:val>
            <c:numRef>
              <c:f>Лист1!$F$203:$F$232</c:f>
              <c:numCache>
                <c:formatCode>0%</c:formatCode>
                <c:ptCount val="30"/>
                <c:pt idx="0">
                  <c:v>0.5</c:v>
                </c:pt>
                <c:pt idx="1">
                  <c:v>0.9</c:v>
                </c:pt>
                <c:pt idx="2">
                  <c:v>0.41000000000000031</c:v>
                </c:pt>
                <c:pt idx="3">
                  <c:v>0.83000000000000063</c:v>
                </c:pt>
                <c:pt idx="4">
                  <c:v>0.75000000000000111</c:v>
                </c:pt>
                <c:pt idx="5">
                  <c:v>0.62000000000000099</c:v>
                </c:pt>
                <c:pt idx="6">
                  <c:v>0.74000000000000099</c:v>
                </c:pt>
                <c:pt idx="7">
                  <c:v>0.60000000000000064</c:v>
                </c:pt>
                <c:pt idx="8">
                  <c:v>0.70000000000000062</c:v>
                </c:pt>
                <c:pt idx="9">
                  <c:v>0.45</c:v>
                </c:pt>
                <c:pt idx="10">
                  <c:v>0.8</c:v>
                </c:pt>
                <c:pt idx="11">
                  <c:v>0.53</c:v>
                </c:pt>
                <c:pt idx="12">
                  <c:v>0.66000000000000125</c:v>
                </c:pt>
                <c:pt idx="13">
                  <c:v>0.2</c:v>
                </c:pt>
                <c:pt idx="14">
                  <c:v>0.5</c:v>
                </c:pt>
                <c:pt idx="15">
                  <c:v>0.41000000000000031</c:v>
                </c:pt>
                <c:pt idx="16">
                  <c:v>0.33000000000000063</c:v>
                </c:pt>
                <c:pt idx="17">
                  <c:v>0.27</c:v>
                </c:pt>
                <c:pt idx="18">
                  <c:v>0.5</c:v>
                </c:pt>
                <c:pt idx="19">
                  <c:v>0.33000000000000063</c:v>
                </c:pt>
                <c:pt idx="20">
                  <c:v>0.55000000000000004</c:v>
                </c:pt>
                <c:pt idx="21">
                  <c:v>0.13</c:v>
                </c:pt>
                <c:pt idx="22">
                  <c:v>0.56999999999999995</c:v>
                </c:pt>
                <c:pt idx="23">
                  <c:v>0.36000000000000032</c:v>
                </c:pt>
                <c:pt idx="24">
                  <c:v>0.33000000000000063</c:v>
                </c:pt>
                <c:pt idx="25">
                  <c:v>0.29000000000000031</c:v>
                </c:pt>
                <c:pt idx="26">
                  <c:v>0.70000000000000062</c:v>
                </c:pt>
                <c:pt idx="27">
                  <c:v>0.42000000000000032</c:v>
                </c:pt>
                <c:pt idx="28">
                  <c:v>0.33000000000000063</c:v>
                </c:pt>
                <c:pt idx="29">
                  <c:v>0.51</c:v>
                </c:pt>
              </c:numCache>
            </c:numRef>
          </c:val>
        </c:ser>
        <c:axId val="70669056"/>
        <c:axId val="70670592"/>
      </c:barChart>
      <c:catAx>
        <c:axId val="70669056"/>
        <c:scaling>
          <c:orientation val="minMax"/>
        </c:scaling>
        <c:axPos val="b"/>
        <c:tickLblPos val="nextTo"/>
        <c:txPr>
          <a:bodyPr/>
          <a:lstStyle/>
          <a:p>
            <a:pPr>
              <a:defRPr sz="1190" b="1" i="0" baseline="0">
                <a:solidFill>
                  <a:srgbClr val="C00000"/>
                </a:solidFill>
              </a:defRPr>
            </a:pPr>
            <a:endParaRPr lang="ru-RU"/>
          </a:p>
        </c:txPr>
        <c:crossAx val="70670592"/>
        <c:crosses val="autoZero"/>
        <c:auto val="1"/>
        <c:lblAlgn val="ctr"/>
        <c:lblOffset val="100"/>
      </c:catAx>
      <c:valAx>
        <c:axId val="70670592"/>
        <c:scaling>
          <c:orientation val="minMax"/>
        </c:scaling>
        <c:axPos val="l"/>
        <c:majorGridlines/>
        <c:numFmt formatCode="0%" sourceLinked="1"/>
        <c:tickLblPos val="nextTo"/>
        <c:txPr>
          <a:bodyPr/>
          <a:lstStyle/>
          <a:p>
            <a:pPr>
              <a:defRPr sz="1090" b="1" i="0" baseline="0"/>
            </a:pPr>
            <a:endParaRPr lang="ru-RU"/>
          </a:p>
        </c:txPr>
        <c:crossAx val="70669056"/>
        <c:crosses val="autoZero"/>
        <c:crossBetween val="between"/>
      </c:valAx>
      <c:spPr>
        <a:solidFill>
          <a:schemeClr val="accent6">
            <a:lumMod val="60000"/>
            <a:lumOff val="40000"/>
          </a:schemeClr>
        </a:solidFill>
      </c:spPr>
    </c:plotArea>
    <c:plotVisOnly val="1"/>
  </c:chart>
  <c:spPr>
    <a:solidFill>
      <a:schemeClr val="accent3">
        <a:lumMod val="60000"/>
        <a:lumOff val="40000"/>
      </a:schemeClr>
    </a:solidFill>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Лист1!$D$48</c:f>
              <c:strCache>
                <c:ptCount val="1"/>
                <c:pt idx="0">
                  <c:v>Вся выборка</c:v>
                </c:pt>
              </c:strCache>
            </c:strRef>
          </c:tx>
          <c:cat>
            <c:numRef>
              <c:f>Лист1!$E$47:$H$47</c:f>
              <c:numCache>
                <c:formatCode>General</c:formatCode>
                <c:ptCount val="4"/>
                <c:pt idx="0">
                  <c:v>2</c:v>
                </c:pt>
                <c:pt idx="1">
                  <c:v>3</c:v>
                </c:pt>
                <c:pt idx="2">
                  <c:v>4</c:v>
                </c:pt>
                <c:pt idx="3">
                  <c:v>5</c:v>
                </c:pt>
              </c:numCache>
            </c:numRef>
          </c:cat>
          <c:val>
            <c:numRef>
              <c:f>Лист1!$E$48:$H$48</c:f>
              <c:numCache>
                <c:formatCode>General</c:formatCode>
                <c:ptCount val="4"/>
                <c:pt idx="0">
                  <c:v>7</c:v>
                </c:pt>
                <c:pt idx="1">
                  <c:v>36</c:v>
                </c:pt>
                <c:pt idx="2">
                  <c:v>44</c:v>
                </c:pt>
                <c:pt idx="3">
                  <c:v>12</c:v>
                </c:pt>
              </c:numCache>
            </c:numRef>
          </c:val>
        </c:ser>
        <c:ser>
          <c:idx val="1"/>
          <c:order val="1"/>
          <c:tx>
            <c:strRef>
              <c:f>Лист1!$D$49</c:f>
              <c:strCache>
                <c:ptCount val="1"/>
                <c:pt idx="0">
                  <c:v>Ростов. обл.</c:v>
                </c:pt>
              </c:strCache>
            </c:strRef>
          </c:tx>
          <c:cat>
            <c:numRef>
              <c:f>Лист1!$E$47:$H$47</c:f>
              <c:numCache>
                <c:formatCode>General</c:formatCode>
                <c:ptCount val="4"/>
                <c:pt idx="0">
                  <c:v>2</c:v>
                </c:pt>
                <c:pt idx="1">
                  <c:v>3</c:v>
                </c:pt>
                <c:pt idx="2">
                  <c:v>4</c:v>
                </c:pt>
                <c:pt idx="3">
                  <c:v>5</c:v>
                </c:pt>
              </c:numCache>
            </c:numRef>
          </c:cat>
          <c:val>
            <c:numRef>
              <c:f>Лист1!$E$49:$H$49</c:f>
              <c:numCache>
                <c:formatCode>General</c:formatCode>
                <c:ptCount val="4"/>
                <c:pt idx="0">
                  <c:v>6</c:v>
                </c:pt>
                <c:pt idx="1">
                  <c:v>34</c:v>
                </c:pt>
                <c:pt idx="2">
                  <c:v>44</c:v>
                </c:pt>
                <c:pt idx="3">
                  <c:v>15</c:v>
                </c:pt>
              </c:numCache>
            </c:numRef>
          </c:val>
        </c:ser>
        <c:ser>
          <c:idx val="2"/>
          <c:order val="2"/>
          <c:tx>
            <c:strRef>
              <c:f>Лист1!$D$50</c:f>
              <c:strCache>
                <c:ptCount val="1"/>
                <c:pt idx="0">
                  <c:v>Тарасовский  р-н</c:v>
                </c:pt>
              </c:strCache>
            </c:strRef>
          </c:tx>
          <c:cat>
            <c:numRef>
              <c:f>Лист1!$E$47:$H$47</c:f>
              <c:numCache>
                <c:formatCode>General</c:formatCode>
                <c:ptCount val="4"/>
                <c:pt idx="0">
                  <c:v>2</c:v>
                </c:pt>
                <c:pt idx="1">
                  <c:v>3</c:v>
                </c:pt>
                <c:pt idx="2">
                  <c:v>4</c:v>
                </c:pt>
                <c:pt idx="3">
                  <c:v>5</c:v>
                </c:pt>
              </c:numCache>
            </c:numRef>
          </c:cat>
          <c:val>
            <c:numRef>
              <c:f>Лист1!$E$50:$H$50</c:f>
              <c:numCache>
                <c:formatCode>General</c:formatCode>
                <c:ptCount val="4"/>
                <c:pt idx="0">
                  <c:v>18</c:v>
                </c:pt>
                <c:pt idx="1">
                  <c:v>48</c:v>
                </c:pt>
                <c:pt idx="2">
                  <c:v>30</c:v>
                </c:pt>
                <c:pt idx="3">
                  <c:v>3</c:v>
                </c:pt>
              </c:numCache>
            </c:numRef>
          </c:val>
        </c:ser>
        <c:ser>
          <c:idx val="3"/>
          <c:order val="3"/>
          <c:tx>
            <c:strRef>
              <c:f>Лист1!$D$51</c:f>
              <c:strCache>
                <c:ptCount val="1"/>
                <c:pt idx="0">
                  <c:v> ТСОШ №1</c:v>
                </c:pt>
              </c:strCache>
            </c:strRef>
          </c:tx>
          <c:cat>
            <c:numRef>
              <c:f>Лист1!$E$47:$H$47</c:f>
              <c:numCache>
                <c:formatCode>General</c:formatCode>
                <c:ptCount val="4"/>
                <c:pt idx="0">
                  <c:v>2</c:v>
                </c:pt>
                <c:pt idx="1">
                  <c:v>3</c:v>
                </c:pt>
                <c:pt idx="2">
                  <c:v>4</c:v>
                </c:pt>
                <c:pt idx="3">
                  <c:v>5</c:v>
                </c:pt>
              </c:numCache>
            </c:numRef>
          </c:cat>
          <c:val>
            <c:numRef>
              <c:f>Лист1!$E$51:$H$51</c:f>
              <c:numCache>
                <c:formatCode>General</c:formatCode>
                <c:ptCount val="4"/>
                <c:pt idx="0">
                  <c:v>42</c:v>
                </c:pt>
                <c:pt idx="1">
                  <c:v>47</c:v>
                </c:pt>
                <c:pt idx="2">
                  <c:v>10</c:v>
                </c:pt>
                <c:pt idx="3">
                  <c:v>0</c:v>
                </c:pt>
              </c:numCache>
            </c:numRef>
          </c:val>
        </c:ser>
        <c:shape val="cylinder"/>
        <c:axId val="73938816"/>
        <c:axId val="73940352"/>
        <c:axId val="0"/>
      </c:bar3DChart>
      <c:catAx>
        <c:axId val="73938816"/>
        <c:scaling>
          <c:orientation val="minMax"/>
        </c:scaling>
        <c:axPos val="b"/>
        <c:numFmt formatCode="General" sourceLinked="1"/>
        <c:tickLblPos val="nextTo"/>
        <c:txPr>
          <a:bodyPr/>
          <a:lstStyle/>
          <a:p>
            <a:pPr>
              <a:defRPr sz="1450" b="1" i="0" baseline="0">
                <a:solidFill>
                  <a:srgbClr val="C00000"/>
                </a:solidFill>
              </a:defRPr>
            </a:pPr>
            <a:endParaRPr lang="ru-RU"/>
          </a:p>
        </c:txPr>
        <c:crossAx val="73940352"/>
        <c:crosses val="autoZero"/>
        <c:auto val="1"/>
        <c:lblAlgn val="ctr"/>
        <c:lblOffset val="100"/>
      </c:catAx>
      <c:valAx>
        <c:axId val="73940352"/>
        <c:scaling>
          <c:orientation val="minMax"/>
        </c:scaling>
        <c:axPos val="l"/>
        <c:majorGridlines/>
        <c:numFmt formatCode="General" sourceLinked="1"/>
        <c:tickLblPos val="nextTo"/>
        <c:txPr>
          <a:bodyPr/>
          <a:lstStyle/>
          <a:p>
            <a:pPr>
              <a:defRPr sz="1150" b="1" i="0" baseline="0"/>
            </a:pPr>
            <a:endParaRPr lang="ru-RU"/>
          </a:p>
        </c:txPr>
        <c:crossAx val="73938816"/>
        <c:crosses val="autoZero"/>
        <c:crossBetween val="between"/>
      </c:valAx>
      <c:spPr>
        <a:solidFill>
          <a:schemeClr val="accent6">
            <a:lumMod val="20000"/>
            <a:lumOff val="80000"/>
          </a:schemeClr>
        </a:solidFill>
      </c:spPr>
    </c:plotArea>
    <c:legend>
      <c:legendPos val="r"/>
      <c:layout/>
      <c:txPr>
        <a:bodyPr/>
        <a:lstStyle/>
        <a:p>
          <a:pPr>
            <a:defRPr sz="1150" b="1" i="0" baseline="0"/>
          </a:pPr>
          <a:endParaRPr lang="ru-RU"/>
        </a:p>
      </c:txPr>
    </c:legend>
    <c:plotVisOnly val="1"/>
  </c:chart>
  <c:spPr>
    <a:solidFill>
      <a:schemeClr val="bg2">
        <a:lumMod val="90000"/>
      </a:schemeClr>
    </a:solidFill>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Лист1!$E$85</c:f>
              <c:strCache>
                <c:ptCount val="1"/>
                <c:pt idx="0">
                  <c:v>2</c:v>
                </c:pt>
              </c:strCache>
            </c:strRef>
          </c:tx>
          <c:cat>
            <c:strRef>
              <c:f>Лист1!$D$86:$D$90</c:f>
              <c:strCache>
                <c:ptCount val="4"/>
                <c:pt idx="0">
                  <c:v>Вся выборка</c:v>
                </c:pt>
                <c:pt idx="1">
                  <c:v>Ростов. обл.</c:v>
                </c:pt>
                <c:pt idx="2">
                  <c:v>Тарасовский  р-н</c:v>
                </c:pt>
                <c:pt idx="3">
                  <c:v> ТСОШ №1</c:v>
                </c:pt>
              </c:strCache>
            </c:strRef>
          </c:cat>
          <c:val>
            <c:numRef>
              <c:f>Лист1!$E$86:$E$90</c:f>
              <c:numCache>
                <c:formatCode>General</c:formatCode>
                <c:ptCount val="5"/>
                <c:pt idx="0">
                  <c:v>4</c:v>
                </c:pt>
                <c:pt idx="1">
                  <c:v>3</c:v>
                </c:pt>
                <c:pt idx="2">
                  <c:v>9</c:v>
                </c:pt>
                <c:pt idx="3">
                  <c:v>7</c:v>
                </c:pt>
              </c:numCache>
            </c:numRef>
          </c:val>
        </c:ser>
        <c:ser>
          <c:idx val="1"/>
          <c:order val="1"/>
          <c:tx>
            <c:strRef>
              <c:f>Лист1!$F$85</c:f>
              <c:strCache>
                <c:ptCount val="1"/>
                <c:pt idx="0">
                  <c:v>3</c:v>
                </c:pt>
              </c:strCache>
            </c:strRef>
          </c:tx>
          <c:cat>
            <c:strRef>
              <c:f>Лист1!$D$86:$D$90</c:f>
              <c:strCache>
                <c:ptCount val="4"/>
                <c:pt idx="0">
                  <c:v>Вся выборка</c:v>
                </c:pt>
                <c:pt idx="1">
                  <c:v>Ростов. обл.</c:v>
                </c:pt>
                <c:pt idx="2">
                  <c:v>Тарасовский  р-н</c:v>
                </c:pt>
                <c:pt idx="3">
                  <c:v> ТСОШ №1</c:v>
                </c:pt>
              </c:strCache>
            </c:strRef>
          </c:cat>
          <c:val>
            <c:numRef>
              <c:f>Лист1!$F$86:$F$90</c:f>
              <c:numCache>
                <c:formatCode>General</c:formatCode>
                <c:ptCount val="5"/>
                <c:pt idx="0">
                  <c:v>42</c:v>
                </c:pt>
                <c:pt idx="1">
                  <c:v>37</c:v>
                </c:pt>
                <c:pt idx="2">
                  <c:v>52</c:v>
                </c:pt>
                <c:pt idx="3">
                  <c:v>56</c:v>
                </c:pt>
              </c:numCache>
            </c:numRef>
          </c:val>
        </c:ser>
        <c:ser>
          <c:idx val="2"/>
          <c:order val="2"/>
          <c:tx>
            <c:strRef>
              <c:f>Лист1!$G$85</c:f>
              <c:strCache>
                <c:ptCount val="1"/>
                <c:pt idx="0">
                  <c:v>4</c:v>
                </c:pt>
              </c:strCache>
            </c:strRef>
          </c:tx>
          <c:cat>
            <c:strRef>
              <c:f>Лист1!$D$86:$D$90</c:f>
              <c:strCache>
                <c:ptCount val="4"/>
                <c:pt idx="0">
                  <c:v>Вся выборка</c:v>
                </c:pt>
                <c:pt idx="1">
                  <c:v>Ростов. обл.</c:v>
                </c:pt>
                <c:pt idx="2">
                  <c:v>Тарасовский  р-н</c:v>
                </c:pt>
                <c:pt idx="3">
                  <c:v> ТСОШ №1</c:v>
                </c:pt>
              </c:strCache>
            </c:strRef>
          </c:cat>
          <c:val>
            <c:numRef>
              <c:f>Лист1!$G$86:$G$90</c:f>
              <c:numCache>
                <c:formatCode>General</c:formatCode>
                <c:ptCount val="5"/>
                <c:pt idx="0">
                  <c:v>44</c:v>
                </c:pt>
                <c:pt idx="1">
                  <c:v>45</c:v>
                </c:pt>
                <c:pt idx="2">
                  <c:v>33</c:v>
                </c:pt>
                <c:pt idx="3">
                  <c:v>36</c:v>
                </c:pt>
              </c:numCache>
            </c:numRef>
          </c:val>
        </c:ser>
        <c:ser>
          <c:idx val="3"/>
          <c:order val="3"/>
          <c:tx>
            <c:strRef>
              <c:f>Лист1!$H$85</c:f>
              <c:strCache>
                <c:ptCount val="1"/>
                <c:pt idx="0">
                  <c:v>5</c:v>
                </c:pt>
              </c:strCache>
            </c:strRef>
          </c:tx>
          <c:cat>
            <c:strRef>
              <c:f>Лист1!$D$86:$D$90</c:f>
              <c:strCache>
                <c:ptCount val="4"/>
                <c:pt idx="0">
                  <c:v>Вся выборка</c:v>
                </c:pt>
                <c:pt idx="1">
                  <c:v>Ростов. обл.</c:v>
                </c:pt>
                <c:pt idx="2">
                  <c:v>Тарасовский  р-н</c:v>
                </c:pt>
                <c:pt idx="3">
                  <c:v> ТСОШ №1</c:v>
                </c:pt>
              </c:strCache>
            </c:strRef>
          </c:cat>
          <c:val>
            <c:numRef>
              <c:f>Лист1!$H$86:$H$90</c:f>
              <c:numCache>
                <c:formatCode>General</c:formatCode>
                <c:ptCount val="5"/>
                <c:pt idx="0">
                  <c:v>10</c:v>
                </c:pt>
                <c:pt idx="1">
                  <c:v>13</c:v>
                </c:pt>
                <c:pt idx="2">
                  <c:v>4</c:v>
                </c:pt>
                <c:pt idx="3">
                  <c:v>0</c:v>
                </c:pt>
              </c:numCache>
            </c:numRef>
          </c:val>
        </c:ser>
        <c:shape val="cylinder"/>
        <c:axId val="73987584"/>
        <c:axId val="73989120"/>
        <c:axId val="0"/>
      </c:bar3DChart>
      <c:catAx>
        <c:axId val="73987584"/>
        <c:scaling>
          <c:orientation val="minMax"/>
        </c:scaling>
        <c:axPos val="b"/>
        <c:tickLblPos val="nextTo"/>
        <c:txPr>
          <a:bodyPr/>
          <a:lstStyle/>
          <a:p>
            <a:pPr>
              <a:defRPr sz="1340" b="1" i="0" baseline="0"/>
            </a:pPr>
            <a:endParaRPr lang="ru-RU"/>
          </a:p>
        </c:txPr>
        <c:crossAx val="73989120"/>
        <c:crosses val="autoZero"/>
        <c:auto val="1"/>
        <c:lblAlgn val="ctr"/>
        <c:lblOffset val="100"/>
      </c:catAx>
      <c:valAx>
        <c:axId val="73989120"/>
        <c:scaling>
          <c:orientation val="minMax"/>
        </c:scaling>
        <c:axPos val="l"/>
        <c:majorGridlines/>
        <c:numFmt formatCode="General" sourceLinked="1"/>
        <c:tickLblPos val="nextTo"/>
        <c:txPr>
          <a:bodyPr/>
          <a:lstStyle/>
          <a:p>
            <a:pPr>
              <a:defRPr sz="1250" b="1" i="0" baseline="0"/>
            </a:pPr>
            <a:endParaRPr lang="ru-RU"/>
          </a:p>
        </c:txPr>
        <c:crossAx val="73987584"/>
        <c:crosses val="autoZero"/>
        <c:crossBetween val="between"/>
      </c:valAx>
      <c:spPr>
        <a:solidFill>
          <a:schemeClr val="accent1">
            <a:lumMod val="20000"/>
            <a:lumOff val="80000"/>
          </a:schemeClr>
        </a:solidFill>
      </c:spPr>
    </c:plotArea>
    <c:legend>
      <c:legendPos val="r"/>
      <c:layout/>
      <c:txPr>
        <a:bodyPr/>
        <a:lstStyle/>
        <a:p>
          <a:pPr>
            <a:defRPr sz="1480" b="1" i="0" baseline="0">
              <a:solidFill>
                <a:srgbClr val="C00000"/>
              </a:solidFill>
            </a:defRPr>
          </a:pPr>
          <a:endParaRPr lang="ru-RU"/>
        </a:p>
      </c:txPr>
    </c:legend>
    <c:plotVisOnly val="1"/>
  </c:chart>
  <c:spPr>
    <a:solidFill>
      <a:schemeClr val="bg2">
        <a:lumMod val="90000"/>
      </a:schemeClr>
    </a:solidFill>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Лист1!$D$166</c:f>
              <c:strCache>
                <c:ptCount val="1"/>
                <c:pt idx="0">
                  <c:v>2</c:v>
                </c:pt>
              </c:strCache>
            </c:strRef>
          </c:tx>
          <c:cat>
            <c:strRef>
              <c:f>Лист1!$C$167:$C$171</c:f>
              <c:strCache>
                <c:ptCount val="4"/>
                <c:pt idx="0">
                  <c:v>Вся выборка</c:v>
                </c:pt>
                <c:pt idx="1">
                  <c:v>Ростов. обл.</c:v>
                </c:pt>
                <c:pt idx="2">
                  <c:v>Тарасовский  р-н</c:v>
                </c:pt>
                <c:pt idx="3">
                  <c:v> ТСОШ №1</c:v>
                </c:pt>
              </c:strCache>
            </c:strRef>
          </c:cat>
          <c:val>
            <c:numRef>
              <c:f>Лист1!$D$167:$D$171</c:f>
              <c:numCache>
                <c:formatCode>General</c:formatCode>
                <c:ptCount val="5"/>
                <c:pt idx="0">
                  <c:v>8</c:v>
                </c:pt>
                <c:pt idx="1">
                  <c:v>5</c:v>
                </c:pt>
                <c:pt idx="2">
                  <c:v>19</c:v>
                </c:pt>
                <c:pt idx="3">
                  <c:v>35</c:v>
                </c:pt>
              </c:numCache>
            </c:numRef>
          </c:val>
        </c:ser>
        <c:ser>
          <c:idx val="1"/>
          <c:order val="1"/>
          <c:tx>
            <c:strRef>
              <c:f>Лист1!$E$166</c:f>
              <c:strCache>
                <c:ptCount val="1"/>
                <c:pt idx="0">
                  <c:v>3</c:v>
                </c:pt>
              </c:strCache>
            </c:strRef>
          </c:tx>
          <c:cat>
            <c:strRef>
              <c:f>Лист1!$C$167:$C$171</c:f>
              <c:strCache>
                <c:ptCount val="4"/>
                <c:pt idx="0">
                  <c:v>Вся выборка</c:v>
                </c:pt>
                <c:pt idx="1">
                  <c:v>Ростов. обл.</c:v>
                </c:pt>
                <c:pt idx="2">
                  <c:v>Тарасовский  р-н</c:v>
                </c:pt>
                <c:pt idx="3">
                  <c:v> ТСОШ №1</c:v>
                </c:pt>
              </c:strCache>
            </c:strRef>
          </c:cat>
          <c:val>
            <c:numRef>
              <c:f>Лист1!$E$167:$E$171</c:f>
              <c:numCache>
                <c:formatCode>General</c:formatCode>
                <c:ptCount val="5"/>
                <c:pt idx="0">
                  <c:v>37</c:v>
                </c:pt>
                <c:pt idx="1">
                  <c:v>36</c:v>
                </c:pt>
                <c:pt idx="2">
                  <c:v>43</c:v>
                </c:pt>
                <c:pt idx="3">
                  <c:v>52</c:v>
                </c:pt>
              </c:numCache>
            </c:numRef>
          </c:val>
        </c:ser>
        <c:ser>
          <c:idx val="2"/>
          <c:order val="2"/>
          <c:tx>
            <c:strRef>
              <c:f>Лист1!$F$166</c:f>
              <c:strCache>
                <c:ptCount val="1"/>
                <c:pt idx="0">
                  <c:v>4</c:v>
                </c:pt>
              </c:strCache>
            </c:strRef>
          </c:tx>
          <c:cat>
            <c:strRef>
              <c:f>Лист1!$C$167:$C$171</c:f>
              <c:strCache>
                <c:ptCount val="4"/>
                <c:pt idx="0">
                  <c:v>Вся выборка</c:v>
                </c:pt>
                <c:pt idx="1">
                  <c:v>Ростов. обл.</c:v>
                </c:pt>
                <c:pt idx="2">
                  <c:v>Тарасовский  р-н</c:v>
                </c:pt>
                <c:pt idx="3">
                  <c:v> ТСОШ №1</c:v>
                </c:pt>
              </c:strCache>
            </c:strRef>
          </c:cat>
          <c:val>
            <c:numRef>
              <c:f>Лист1!$F$167:$F$171</c:f>
              <c:numCache>
                <c:formatCode>General</c:formatCode>
                <c:ptCount val="5"/>
                <c:pt idx="0">
                  <c:v>38</c:v>
                </c:pt>
                <c:pt idx="1">
                  <c:v>40</c:v>
                </c:pt>
                <c:pt idx="2">
                  <c:v>30</c:v>
                </c:pt>
                <c:pt idx="3">
                  <c:v>7</c:v>
                </c:pt>
              </c:numCache>
            </c:numRef>
          </c:val>
        </c:ser>
        <c:ser>
          <c:idx val="3"/>
          <c:order val="3"/>
          <c:tx>
            <c:strRef>
              <c:f>Лист1!$G$166</c:f>
              <c:strCache>
                <c:ptCount val="1"/>
                <c:pt idx="0">
                  <c:v>5</c:v>
                </c:pt>
              </c:strCache>
            </c:strRef>
          </c:tx>
          <c:cat>
            <c:strRef>
              <c:f>Лист1!$C$167:$C$171</c:f>
              <c:strCache>
                <c:ptCount val="4"/>
                <c:pt idx="0">
                  <c:v>Вся выборка</c:v>
                </c:pt>
                <c:pt idx="1">
                  <c:v>Ростов. обл.</c:v>
                </c:pt>
                <c:pt idx="2">
                  <c:v>Тарасовский  р-н</c:v>
                </c:pt>
                <c:pt idx="3">
                  <c:v> ТСОШ №1</c:v>
                </c:pt>
              </c:strCache>
            </c:strRef>
          </c:cat>
          <c:val>
            <c:numRef>
              <c:f>Лист1!$G$167:$G$171</c:f>
              <c:numCache>
                <c:formatCode>General</c:formatCode>
                <c:ptCount val="5"/>
                <c:pt idx="0">
                  <c:v>16</c:v>
                </c:pt>
                <c:pt idx="1">
                  <c:v>18</c:v>
                </c:pt>
                <c:pt idx="2">
                  <c:v>7</c:v>
                </c:pt>
                <c:pt idx="3">
                  <c:v>5</c:v>
                </c:pt>
              </c:numCache>
            </c:numRef>
          </c:val>
        </c:ser>
        <c:shape val="cylinder"/>
        <c:axId val="74035968"/>
        <c:axId val="74037504"/>
        <c:axId val="0"/>
      </c:bar3DChart>
      <c:catAx>
        <c:axId val="74035968"/>
        <c:scaling>
          <c:orientation val="minMax"/>
        </c:scaling>
        <c:axPos val="b"/>
        <c:tickLblPos val="nextTo"/>
        <c:txPr>
          <a:bodyPr/>
          <a:lstStyle/>
          <a:p>
            <a:pPr>
              <a:defRPr sz="1200" b="1" i="0" baseline="0">
                <a:solidFill>
                  <a:srgbClr val="C00000"/>
                </a:solidFill>
              </a:defRPr>
            </a:pPr>
            <a:endParaRPr lang="ru-RU"/>
          </a:p>
        </c:txPr>
        <c:crossAx val="74037504"/>
        <c:crosses val="autoZero"/>
        <c:auto val="1"/>
        <c:lblAlgn val="ctr"/>
        <c:lblOffset val="100"/>
      </c:catAx>
      <c:valAx>
        <c:axId val="74037504"/>
        <c:scaling>
          <c:orientation val="minMax"/>
        </c:scaling>
        <c:axPos val="l"/>
        <c:majorGridlines/>
        <c:numFmt formatCode="General" sourceLinked="1"/>
        <c:tickLblPos val="nextTo"/>
        <c:txPr>
          <a:bodyPr/>
          <a:lstStyle/>
          <a:p>
            <a:pPr>
              <a:defRPr sz="1310" b="1" i="0" baseline="0"/>
            </a:pPr>
            <a:endParaRPr lang="ru-RU"/>
          </a:p>
        </c:txPr>
        <c:crossAx val="74035968"/>
        <c:crosses val="autoZero"/>
        <c:crossBetween val="between"/>
      </c:valAx>
      <c:spPr>
        <a:solidFill>
          <a:schemeClr val="bg2">
            <a:lumMod val="90000"/>
          </a:schemeClr>
        </a:solidFill>
      </c:spPr>
    </c:plotArea>
    <c:legend>
      <c:legendPos val="r"/>
      <c:layout/>
      <c:txPr>
        <a:bodyPr/>
        <a:lstStyle/>
        <a:p>
          <a:pPr>
            <a:defRPr sz="1400" b="1" i="0" baseline="0">
              <a:solidFill>
                <a:srgbClr val="C00000"/>
              </a:solidFill>
            </a:defRPr>
          </a:pPr>
          <a:endParaRPr lang="ru-RU"/>
        </a:p>
      </c:txPr>
    </c:legend>
    <c:plotVisOnly val="1"/>
  </c:chart>
  <c:spPr>
    <a:solidFill>
      <a:schemeClr val="accent6">
        <a:lumMod val="20000"/>
        <a:lumOff val="80000"/>
      </a:schemeClr>
    </a:solidFill>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Лист1!$D$46</c:f>
              <c:strCache>
                <c:ptCount val="1"/>
                <c:pt idx="0">
                  <c:v>Вся выборка</c:v>
                </c:pt>
              </c:strCache>
            </c:strRef>
          </c:tx>
          <c:cat>
            <c:numRef>
              <c:f>Лист1!$E$45:$H$45</c:f>
              <c:numCache>
                <c:formatCode>General</c:formatCode>
                <c:ptCount val="4"/>
                <c:pt idx="0">
                  <c:v>2</c:v>
                </c:pt>
                <c:pt idx="1">
                  <c:v>3</c:v>
                </c:pt>
                <c:pt idx="2">
                  <c:v>4</c:v>
                </c:pt>
                <c:pt idx="3">
                  <c:v>5</c:v>
                </c:pt>
              </c:numCache>
            </c:numRef>
          </c:cat>
          <c:val>
            <c:numRef>
              <c:f>Лист1!$E$46:$H$46</c:f>
              <c:numCache>
                <c:formatCode>General</c:formatCode>
                <c:ptCount val="4"/>
                <c:pt idx="0">
                  <c:v>6</c:v>
                </c:pt>
                <c:pt idx="1">
                  <c:v>38</c:v>
                </c:pt>
                <c:pt idx="2">
                  <c:v>40</c:v>
                </c:pt>
                <c:pt idx="3">
                  <c:v>15</c:v>
                </c:pt>
              </c:numCache>
            </c:numRef>
          </c:val>
        </c:ser>
        <c:ser>
          <c:idx val="1"/>
          <c:order val="1"/>
          <c:tx>
            <c:strRef>
              <c:f>Лист1!$D$47</c:f>
              <c:strCache>
                <c:ptCount val="1"/>
                <c:pt idx="0">
                  <c:v>Ростов. обл.</c:v>
                </c:pt>
              </c:strCache>
            </c:strRef>
          </c:tx>
          <c:cat>
            <c:numRef>
              <c:f>Лист1!$E$45:$H$45</c:f>
              <c:numCache>
                <c:formatCode>General</c:formatCode>
                <c:ptCount val="4"/>
                <c:pt idx="0">
                  <c:v>2</c:v>
                </c:pt>
                <c:pt idx="1">
                  <c:v>3</c:v>
                </c:pt>
                <c:pt idx="2">
                  <c:v>4</c:v>
                </c:pt>
                <c:pt idx="3">
                  <c:v>5</c:v>
                </c:pt>
              </c:numCache>
            </c:numRef>
          </c:cat>
          <c:val>
            <c:numRef>
              <c:f>Лист1!$E$47:$H$47</c:f>
              <c:numCache>
                <c:formatCode>General</c:formatCode>
                <c:ptCount val="4"/>
                <c:pt idx="0">
                  <c:v>5</c:v>
                </c:pt>
                <c:pt idx="1">
                  <c:v>35</c:v>
                </c:pt>
                <c:pt idx="2">
                  <c:v>40</c:v>
                </c:pt>
                <c:pt idx="3">
                  <c:v>18</c:v>
                </c:pt>
              </c:numCache>
            </c:numRef>
          </c:val>
        </c:ser>
        <c:ser>
          <c:idx val="2"/>
          <c:order val="2"/>
          <c:tx>
            <c:strRef>
              <c:f>Лист1!$D$48</c:f>
              <c:strCache>
                <c:ptCount val="1"/>
                <c:pt idx="0">
                  <c:v>Тарасовс  р-н</c:v>
                </c:pt>
              </c:strCache>
            </c:strRef>
          </c:tx>
          <c:cat>
            <c:numRef>
              <c:f>Лист1!$E$45:$H$45</c:f>
              <c:numCache>
                <c:formatCode>General</c:formatCode>
                <c:ptCount val="4"/>
                <c:pt idx="0">
                  <c:v>2</c:v>
                </c:pt>
                <c:pt idx="1">
                  <c:v>3</c:v>
                </c:pt>
                <c:pt idx="2">
                  <c:v>4</c:v>
                </c:pt>
                <c:pt idx="3">
                  <c:v>5</c:v>
                </c:pt>
              </c:numCache>
            </c:numRef>
          </c:cat>
          <c:val>
            <c:numRef>
              <c:f>Лист1!$E$48:$H$48</c:f>
              <c:numCache>
                <c:formatCode>General</c:formatCode>
                <c:ptCount val="4"/>
                <c:pt idx="0">
                  <c:v>15</c:v>
                </c:pt>
                <c:pt idx="1">
                  <c:v>42</c:v>
                </c:pt>
                <c:pt idx="2">
                  <c:v>34</c:v>
                </c:pt>
                <c:pt idx="3">
                  <c:v>7</c:v>
                </c:pt>
              </c:numCache>
            </c:numRef>
          </c:val>
        </c:ser>
        <c:ser>
          <c:idx val="3"/>
          <c:order val="3"/>
          <c:tx>
            <c:strRef>
              <c:f>Лист1!$D$49</c:f>
              <c:strCache>
                <c:ptCount val="1"/>
                <c:pt idx="0">
                  <c:v> ТСОШ №1</c:v>
                </c:pt>
              </c:strCache>
            </c:strRef>
          </c:tx>
          <c:cat>
            <c:numRef>
              <c:f>Лист1!$E$45:$H$45</c:f>
              <c:numCache>
                <c:formatCode>General</c:formatCode>
                <c:ptCount val="4"/>
                <c:pt idx="0">
                  <c:v>2</c:v>
                </c:pt>
                <c:pt idx="1">
                  <c:v>3</c:v>
                </c:pt>
                <c:pt idx="2">
                  <c:v>4</c:v>
                </c:pt>
                <c:pt idx="3">
                  <c:v>5</c:v>
                </c:pt>
              </c:numCache>
            </c:numRef>
          </c:cat>
          <c:val>
            <c:numRef>
              <c:f>Лист1!$E$49:$H$49</c:f>
              <c:numCache>
                <c:formatCode>General</c:formatCode>
                <c:ptCount val="4"/>
                <c:pt idx="0">
                  <c:v>12</c:v>
                </c:pt>
                <c:pt idx="1">
                  <c:v>42</c:v>
                </c:pt>
                <c:pt idx="2">
                  <c:v>32</c:v>
                </c:pt>
                <c:pt idx="3">
                  <c:v>12</c:v>
                </c:pt>
              </c:numCache>
            </c:numRef>
          </c:val>
        </c:ser>
        <c:shape val="cylinder"/>
        <c:axId val="74072064"/>
        <c:axId val="74073600"/>
        <c:axId val="0"/>
      </c:bar3DChart>
      <c:catAx>
        <c:axId val="74072064"/>
        <c:scaling>
          <c:orientation val="minMax"/>
        </c:scaling>
        <c:axPos val="b"/>
        <c:numFmt formatCode="General" sourceLinked="1"/>
        <c:tickLblPos val="nextTo"/>
        <c:txPr>
          <a:bodyPr/>
          <a:lstStyle/>
          <a:p>
            <a:pPr>
              <a:defRPr sz="1180" b="1" i="0" baseline="0">
                <a:solidFill>
                  <a:srgbClr val="C00000"/>
                </a:solidFill>
              </a:defRPr>
            </a:pPr>
            <a:endParaRPr lang="ru-RU"/>
          </a:p>
        </c:txPr>
        <c:crossAx val="74073600"/>
        <c:crosses val="autoZero"/>
        <c:auto val="1"/>
        <c:lblAlgn val="ctr"/>
        <c:lblOffset val="100"/>
      </c:catAx>
      <c:valAx>
        <c:axId val="74073600"/>
        <c:scaling>
          <c:orientation val="minMax"/>
        </c:scaling>
        <c:axPos val="l"/>
        <c:majorGridlines/>
        <c:numFmt formatCode="General" sourceLinked="1"/>
        <c:tickLblPos val="nextTo"/>
        <c:txPr>
          <a:bodyPr/>
          <a:lstStyle/>
          <a:p>
            <a:pPr>
              <a:defRPr sz="1220" b="1" i="0" baseline="0"/>
            </a:pPr>
            <a:endParaRPr lang="ru-RU"/>
          </a:p>
        </c:txPr>
        <c:crossAx val="74072064"/>
        <c:crosses val="autoZero"/>
        <c:crossBetween val="between"/>
      </c:valAx>
      <c:spPr>
        <a:solidFill>
          <a:schemeClr val="accent3">
            <a:lumMod val="20000"/>
            <a:lumOff val="80000"/>
          </a:schemeClr>
        </a:solidFill>
      </c:spPr>
    </c:plotArea>
    <c:legend>
      <c:legendPos val="r"/>
      <c:layout/>
      <c:txPr>
        <a:bodyPr/>
        <a:lstStyle/>
        <a:p>
          <a:pPr>
            <a:defRPr sz="1290" b="1" i="0" baseline="0"/>
          </a:pPr>
          <a:endParaRPr lang="ru-RU"/>
        </a:p>
      </c:txPr>
    </c:legend>
    <c:plotVisOnly val="1"/>
  </c:chart>
  <c:spPr>
    <a:solidFill>
      <a:srgbClr val="F79646">
        <a:lumMod val="40000"/>
        <a:lumOff val="60000"/>
      </a:srgbClr>
    </a:solidFill>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Лист1!$E$38</c:f>
              <c:strCache>
                <c:ptCount val="1"/>
                <c:pt idx="0">
                  <c:v>Вся выборка</c:v>
                </c:pt>
              </c:strCache>
            </c:strRef>
          </c:tx>
          <c:cat>
            <c:numRef>
              <c:f>Лист1!$F$37:$I$37</c:f>
              <c:numCache>
                <c:formatCode>General</c:formatCode>
                <c:ptCount val="4"/>
                <c:pt idx="0">
                  <c:v>2</c:v>
                </c:pt>
                <c:pt idx="1">
                  <c:v>3</c:v>
                </c:pt>
                <c:pt idx="2">
                  <c:v>4</c:v>
                </c:pt>
                <c:pt idx="3">
                  <c:v>5</c:v>
                </c:pt>
              </c:numCache>
            </c:numRef>
          </c:cat>
          <c:val>
            <c:numRef>
              <c:f>Лист1!$F$38:$I$38</c:f>
              <c:numCache>
                <c:formatCode>General</c:formatCode>
                <c:ptCount val="4"/>
                <c:pt idx="0">
                  <c:v>19</c:v>
                </c:pt>
                <c:pt idx="1">
                  <c:v>44</c:v>
                </c:pt>
                <c:pt idx="2">
                  <c:v>30</c:v>
                </c:pt>
                <c:pt idx="3">
                  <c:v>5</c:v>
                </c:pt>
              </c:numCache>
            </c:numRef>
          </c:val>
        </c:ser>
        <c:ser>
          <c:idx val="1"/>
          <c:order val="1"/>
          <c:tx>
            <c:strRef>
              <c:f>Лист1!$E$39</c:f>
              <c:strCache>
                <c:ptCount val="1"/>
                <c:pt idx="0">
                  <c:v>Ростов. обл.</c:v>
                </c:pt>
              </c:strCache>
            </c:strRef>
          </c:tx>
          <c:cat>
            <c:numRef>
              <c:f>Лист1!$F$37:$I$37</c:f>
              <c:numCache>
                <c:formatCode>General</c:formatCode>
                <c:ptCount val="4"/>
                <c:pt idx="0">
                  <c:v>2</c:v>
                </c:pt>
                <c:pt idx="1">
                  <c:v>3</c:v>
                </c:pt>
                <c:pt idx="2">
                  <c:v>4</c:v>
                </c:pt>
                <c:pt idx="3">
                  <c:v>5</c:v>
                </c:pt>
              </c:numCache>
            </c:numRef>
          </c:cat>
          <c:val>
            <c:numRef>
              <c:f>Лист1!$F$39:$I$39</c:f>
              <c:numCache>
                <c:formatCode>General</c:formatCode>
                <c:ptCount val="4"/>
                <c:pt idx="0">
                  <c:v>13</c:v>
                </c:pt>
                <c:pt idx="1">
                  <c:v>45</c:v>
                </c:pt>
                <c:pt idx="2">
                  <c:v>34</c:v>
                </c:pt>
                <c:pt idx="3">
                  <c:v>6</c:v>
                </c:pt>
              </c:numCache>
            </c:numRef>
          </c:val>
        </c:ser>
        <c:ser>
          <c:idx val="2"/>
          <c:order val="2"/>
          <c:tx>
            <c:strRef>
              <c:f>Лист1!$E$40</c:f>
              <c:strCache>
                <c:ptCount val="1"/>
                <c:pt idx="0">
                  <c:v>Тарасовский  р-н</c:v>
                </c:pt>
              </c:strCache>
            </c:strRef>
          </c:tx>
          <c:cat>
            <c:numRef>
              <c:f>Лист1!$F$37:$I$37</c:f>
              <c:numCache>
                <c:formatCode>General</c:formatCode>
                <c:ptCount val="4"/>
                <c:pt idx="0">
                  <c:v>2</c:v>
                </c:pt>
                <c:pt idx="1">
                  <c:v>3</c:v>
                </c:pt>
                <c:pt idx="2">
                  <c:v>4</c:v>
                </c:pt>
                <c:pt idx="3">
                  <c:v>5</c:v>
                </c:pt>
              </c:numCache>
            </c:numRef>
          </c:cat>
          <c:val>
            <c:numRef>
              <c:f>Лист1!$F$40:$I$40</c:f>
              <c:numCache>
                <c:formatCode>General</c:formatCode>
                <c:ptCount val="4"/>
                <c:pt idx="0">
                  <c:v>32</c:v>
                </c:pt>
                <c:pt idx="1">
                  <c:v>39</c:v>
                </c:pt>
                <c:pt idx="2">
                  <c:v>24</c:v>
                </c:pt>
                <c:pt idx="3">
                  <c:v>3</c:v>
                </c:pt>
              </c:numCache>
            </c:numRef>
          </c:val>
        </c:ser>
        <c:ser>
          <c:idx val="3"/>
          <c:order val="3"/>
          <c:tx>
            <c:strRef>
              <c:f>Лист1!$E$41</c:f>
              <c:strCache>
                <c:ptCount val="1"/>
                <c:pt idx="0">
                  <c:v>МБОУ ТСОШ №1</c:v>
                </c:pt>
              </c:strCache>
            </c:strRef>
          </c:tx>
          <c:cat>
            <c:numRef>
              <c:f>Лист1!$F$37:$I$37</c:f>
              <c:numCache>
                <c:formatCode>General</c:formatCode>
                <c:ptCount val="4"/>
                <c:pt idx="0">
                  <c:v>2</c:v>
                </c:pt>
                <c:pt idx="1">
                  <c:v>3</c:v>
                </c:pt>
                <c:pt idx="2">
                  <c:v>4</c:v>
                </c:pt>
                <c:pt idx="3">
                  <c:v>5</c:v>
                </c:pt>
              </c:numCache>
            </c:numRef>
          </c:cat>
          <c:val>
            <c:numRef>
              <c:f>Лист1!$F$41:$I$41</c:f>
              <c:numCache>
                <c:formatCode>General</c:formatCode>
                <c:ptCount val="4"/>
                <c:pt idx="0">
                  <c:v>28</c:v>
                </c:pt>
                <c:pt idx="1">
                  <c:v>38</c:v>
                </c:pt>
                <c:pt idx="2">
                  <c:v>23</c:v>
                </c:pt>
                <c:pt idx="3">
                  <c:v>10</c:v>
                </c:pt>
              </c:numCache>
            </c:numRef>
          </c:val>
        </c:ser>
        <c:shape val="cylinder"/>
        <c:axId val="74104192"/>
        <c:axId val="74118272"/>
        <c:axId val="0"/>
      </c:bar3DChart>
      <c:catAx>
        <c:axId val="74104192"/>
        <c:scaling>
          <c:orientation val="minMax"/>
        </c:scaling>
        <c:axPos val="b"/>
        <c:numFmt formatCode="General" sourceLinked="1"/>
        <c:tickLblPos val="nextTo"/>
        <c:txPr>
          <a:bodyPr/>
          <a:lstStyle/>
          <a:p>
            <a:pPr>
              <a:defRPr sz="1220" b="1" i="0" baseline="0">
                <a:solidFill>
                  <a:srgbClr val="C00000"/>
                </a:solidFill>
              </a:defRPr>
            </a:pPr>
            <a:endParaRPr lang="ru-RU"/>
          </a:p>
        </c:txPr>
        <c:crossAx val="74118272"/>
        <c:crosses val="autoZero"/>
        <c:auto val="1"/>
        <c:lblAlgn val="ctr"/>
        <c:lblOffset val="100"/>
      </c:catAx>
      <c:valAx>
        <c:axId val="74118272"/>
        <c:scaling>
          <c:orientation val="minMax"/>
        </c:scaling>
        <c:axPos val="l"/>
        <c:majorGridlines/>
        <c:numFmt formatCode="General" sourceLinked="1"/>
        <c:tickLblPos val="nextTo"/>
        <c:txPr>
          <a:bodyPr/>
          <a:lstStyle/>
          <a:p>
            <a:pPr>
              <a:defRPr sz="1120" b="1" i="0" baseline="0"/>
            </a:pPr>
            <a:endParaRPr lang="ru-RU"/>
          </a:p>
        </c:txPr>
        <c:crossAx val="74104192"/>
        <c:crosses val="autoZero"/>
        <c:crossBetween val="between"/>
      </c:valAx>
      <c:spPr>
        <a:solidFill>
          <a:schemeClr val="accent6">
            <a:lumMod val="40000"/>
            <a:lumOff val="60000"/>
          </a:schemeClr>
        </a:solidFill>
      </c:spPr>
    </c:plotArea>
    <c:legend>
      <c:legendPos val="r"/>
      <c:layout/>
      <c:txPr>
        <a:bodyPr/>
        <a:lstStyle/>
        <a:p>
          <a:pPr>
            <a:defRPr sz="1060" b="1" i="0" baseline="0">
              <a:solidFill>
                <a:srgbClr val="C00000"/>
              </a:solidFill>
            </a:defRPr>
          </a:pPr>
          <a:endParaRPr lang="ru-RU"/>
        </a:p>
      </c:txPr>
    </c:legend>
    <c:plotVisOnly val="1"/>
  </c:chart>
  <c:spPr>
    <a:solidFill>
      <a:schemeClr val="accent3">
        <a:lumMod val="60000"/>
        <a:lumOff val="40000"/>
      </a:schemeClr>
    </a:solidFill>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Лист1!$C$137</c:f>
              <c:strCache>
                <c:ptCount val="1"/>
                <c:pt idx="0">
                  <c:v>Вся выборка</c:v>
                </c:pt>
              </c:strCache>
            </c:strRef>
          </c:tx>
          <c:cat>
            <c:numRef>
              <c:f>Лист1!$D$136:$G$136</c:f>
              <c:numCache>
                <c:formatCode>General</c:formatCode>
                <c:ptCount val="4"/>
                <c:pt idx="0">
                  <c:v>2</c:v>
                </c:pt>
                <c:pt idx="1">
                  <c:v>3</c:v>
                </c:pt>
                <c:pt idx="2">
                  <c:v>4</c:v>
                </c:pt>
                <c:pt idx="3">
                  <c:v>5</c:v>
                </c:pt>
              </c:numCache>
            </c:numRef>
          </c:cat>
          <c:val>
            <c:numRef>
              <c:f>Лист1!$D$137:$G$137</c:f>
              <c:numCache>
                <c:formatCode>General</c:formatCode>
                <c:ptCount val="4"/>
                <c:pt idx="0">
                  <c:v>9</c:v>
                </c:pt>
                <c:pt idx="1">
                  <c:v>40</c:v>
                </c:pt>
                <c:pt idx="2">
                  <c:v>35</c:v>
                </c:pt>
                <c:pt idx="3">
                  <c:v>15</c:v>
                </c:pt>
              </c:numCache>
            </c:numRef>
          </c:val>
        </c:ser>
        <c:ser>
          <c:idx val="1"/>
          <c:order val="1"/>
          <c:tx>
            <c:strRef>
              <c:f>Лист1!$C$138</c:f>
              <c:strCache>
                <c:ptCount val="1"/>
                <c:pt idx="0">
                  <c:v>Ростов. обл.</c:v>
                </c:pt>
              </c:strCache>
            </c:strRef>
          </c:tx>
          <c:cat>
            <c:numRef>
              <c:f>Лист1!$D$136:$G$136</c:f>
              <c:numCache>
                <c:formatCode>General</c:formatCode>
                <c:ptCount val="4"/>
                <c:pt idx="0">
                  <c:v>2</c:v>
                </c:pt>
                <c:pt idx="1">
                  <c:v>3</c:v>
                </c:pt>
                <c:pt idx="2">
                  <c:v>4</c:v>
                </c:pt>
                <c:pt idx="3">
                  <c:v>5</c:v>
                </c:pt>
              </c:numCache>
            </c:numRef>
          </c:cat>
          <c:val>
            <c:numRef>
              <c:f>Лист1!$D$138:$G$138</c:f>
              <c:numCache>
                <c:formatCode>General</c:formatCode>
                <c:ptCount val="4"/>
                <c:pt idx="0">
                  <c:v>8</c:v>
                </c:pt>
                <c:pt idx="1">
                  <c:v>44</c:v>
                </c:pt>
                <c:pt idx="2">
                  <c:v>33</c:v>
                </c:pt>
                <c:pt idx="3">
                  <c:v>14</c:v>
                </c:pt>
              </c:numCache>
            </c:numRef>
          </c:val>
        </c:ser>
        <c:ser>
          <c:idx val="2"/>
          <c:order val="2"/>
          <c:tx>
            <c:strRef>
              <c:f>Лист1!$C$139</c:f>
              <c:strCache>
                <c:ptCount val="1"/>
                <c:pt idx="0">
                  <c:v>Тарасовс  р-н</c:v>
                </c:pt>
              </c:strCache>
            </c:strRef>
          </c:tx>
          <c:cat>
            <c:numRef>
              <c:f>Лист1!$D$136:$G$136</c:f>
              <c:numCache>
                <c:formatCode>General</c:formatCode>
                <c:ptCount val="4"/>
                <c:pt idx="0">
                  <c:v>2</c:v>
                </c:pt>
                <c:pt idx="1">
                  <c:v>3</c:v>
                </c:pt>
                <c:pt idx="2">
                  <c:v>4</c:v>
                </c:pt>
                <c:pt idx="3">
                  <c:v>5</c:v>
                </c:pt>
              </c:numCache>
            </c:numRef>
          </c:cat>
          <c:val>
            <c:numRef>
              <c:f>Лист1!$D$139:$G$139</c:f>
              <c:numCache>
                <c:formatCode>General</c:formatCode>
                <c:ptCount val="4"/>
                <c:pt idx="0">
                  <c:v>19</c:v>
                </c:pt>
                <c:pt idx="1">
                  <c:v>46</c:v>
                </c:pt>
                <c:pt idx="2">
                  <c:v>25</c:v>
                </c:pt>
                <c:pt idx="3">
                  <c:v>9</c:v>
                </c:pt>
              </c:numCache>
            </c:numRef>
          </c:val>
        </c:ser>
        <c:ser>
          <c:idx val="3"/>
          <c:order val="3"/>
          <c:tx>
            <c:strRef>
              <c:f>Лист1!$C$140</c:f>
              <c:strCache>
                <c:ptCount val="1"/>
                <c:pt idx="0">
                  <c:v> ТСОШ №1</c:v>
                </c:pt>
              </c:strCache>
            </c:strRef>
          </c:tx>
          <c:cat>
            <c:numRef>
              <c:f>Лист1!$D$136:$G$136</c:f>
              <c:numCache>
                <c:formatCode>General</c:formatCode>
                <c:ptCount val="4"/>
                <c:pt idx="0">
                  <c:v>2</c:v>
                </c:pt>
                <c:pt idx="1">
                  <c:v>3</c:v>
                </c:pt>
                <c:pt idx="2">
                  <c:v>4</c:v>
                </c:pt>
                <c:pt idx="3">
                  <c:v>5</c:v>
                </c:pt>
              </c:numCache>
            </c:numRef>
          </c:cat>
          <c:val>
            <c:numRef>
              <c:f>Лист1!$D$140:$G$140</c:f>
              <c:numCache>
                <c:formatCode>General</c:formatCode>
                <c:ptCount val="4"/>
                <c:pt idx="0">
                  <c:v>18</c:v>
                </c:pt>
                <c:pt idx="1">
                  <c:v>46</c:v>
                </c:pt>
                <c:pt idx="2">
                  <c:v>23</c:v>
                </c:pt>
                <c:pt idx="3">
                  <c:v>12</c:v>
                </c:pt>
              </c:numCache>
            </c:numRef>
          </c:val>
        </c:ser>
        <c:shape val="cylinder"/>
        <c:axId val="74132480"/>
        <c:axId val="74142464"/>
        <c:axId val="0"/>
      </c:bar3DChart>
      <c:catAx>
        <c:axId val="74132480"/>
        <c:scaling>
          <c:orientation val="minMax"/>
        </c:scaling>
        <c:axPos val="b"/>
        <c:numFmt formatCode="General" sourceLinked="1"/>
        <c:tickLblPos val="nextTo"/>
        <c:txPr>
          <a:bodyPr/>
          <a:lstStyle/>
          <a:p>
            <a:pPr>
              <a:defRPr sz="1350" b="1" i="0" baseline="0">
                <a:solidFill>
                  <a:srgbClr val="C00000"/>
                </a:solidFill>
              </a:defRPr>
            </a:pPr>
            <a:endParaRPr lang="ru-RU"/>
          </a:p>
        </c:txPr>
        <c:crossAx val="74142464"/>
        <c:crosses val="autoZero"/>
        <c:auto val="1"/>
        <c:lblAlgn val="ctr"/>
        <c:lblOffset val="100"/>
      </c:catAx>
      <c:valAx>
        <c:axId val="74142464"/>
        <c:scaling>
          <c:orientation val="minMax"/>
        </c:scaling>
        <c:axPos val="l"/>
        <c:majorGridlines/>
        <c:numFmt formatCode="General" sourceLinked="1"/>
        <c:tickLblPos val="nextTo"/>
        <c:txPr>
          <a:bodyPr/>
          <a:lstStyle/>
          <a:p>
            <a:pPr>
              <a:defRPr sz="1230" b="1" i="0" baseline="0"/>
            </a:pPr>
            <a:endParaRPr lang="ru-RU"/>
          </a:p>
        </c:txPr>
        <c:crossAx val="74132480"/>
        <c:crosses val="autoZero"/>
        <c:crossBetween val="between"/>
      </c:valAx>
      <c:spPr>
        <a:solidFill>
          <a:srgbClr val="F79646">
            <a:lumMod val="40000"/>
            <a:lumOff val="60000"/>
          </a:srgbClr>
        </a:solidFill>
      </c:spPr>
    </c:plotArea>
    <c:legend>
      <c:legendPos val="r"/>
      <c:layout/>
      <c:txPr>
        <a:bodyPr/>
        <a:lstStyle/>
        <a:p>
          <a:pPr>
            <a:defRPr sz="1220" b="1" i="0" baseline="0"/>
          </a:pPr>
          <a:endParaRPr lang="ru-RU"/>
        </a:p>
      </c:txPr>
    </c:legend>
    <c:plotVisOnly val="1"/>
  </c:chart>
  <c:spPr>
    <a:solidFill>
      <a:schemeClr val="accent5">
        <a:lumMod val="20000"/>
        <a:lumOff val="80000"/>
      </a:schemeClr>
    </a:solidFill>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Лист1!$D$201</c:f>
              <c:strCache>
                <c:ptCount val="1"/>
                <c:pt idx="0">
                  <c:v>Вся выборка</c:v>
                </c:pt>
              </c:strCache>
            </c:strRef>
          </c:tx>
          <c:cat>
            <c:numRef>
              <c:f>Лист1!$E$200:$H$200</c:f>
              <c:numCache>
                <c:formatCode>General</c:formatCode>
                <c:ptCount val="4"/>
                <c:pt idx="0">
                  <c:v>2</c:v>
                </c:pt>
                <c:pt idx="1">
                  <c:v>3</c:v>
                </c:pt>
                <c:pt idx="2">
                  <c:v>4</c:v>
                </c:pt>
                <c:pt idx="3">
                  <c:v>5</c:v>
                </c:pt>
              </c:numCache>
            </c:numRef>
          </c:cat>
          <c:val>
            <c:numRef>
              <c:f>Лист1!$E$201:$H$201</c:f>
              <c:numCache>
                <c:formatCode>General</c:formatCode>
                <c:ptCount val="4"/>
                <c:pt idx="0">
                  <c:v>6</c:v>
                </c:pt>
                <c:pt idx="1">
                  <c:v>39</c:v>
                </c:pt>
                <c:pt idx="2">
                  <c:v>41</c:v>
                </c:pt>
                <c:pt idx="3">
                  <c:v>13</c:v>
                </c:pt>
              </c:numCache>
            </c:numRef>
          </c:val>
        </c:ser>
        <c:ser>
          <c:idx val="1"/>
          <c:order val="1"/>
          <c:tx>
            <c:strRef>
              <c:f>Лист1!$D$202</c:f>
              <c:strCache>
                <c:ptCount val="1"/>
                <c:pt idx="0">
                  <c:v>Ростов. обл.</c:v>
                </c:pt>
              </c:strCache>
            </c:strRef>
          </c:tx>
          <c:cat>
            <c:numRef>
              <c:f>Лист1!$E$200:$H$200</c:f>
              <c:numCache>
                <c:formatCode>General</c:formatCode>
                <c:ptCount val="4"/>
                <c:pt idx="0">
                  <c:v>2</c:v>
                </c:pt>
                <c:pt idx="1">
                  <c:v>3</c:v>
                </c:pt>
                <c:pt idx="2">
                  <c:v>4</c:v>
                </c:pt>
                <c:pt idx="3">
                  <c:v>5</c:v>
                </c:pt>
              </c:numCache>
            </c:numRef>
          </c:cat>
          <c:val>
            <c:numRef>
              <c:f>Лист1!$E$202:$H$202</c:f>
              <c:numCache>
                <c:formatCode>General</c:formatCode>
                <c:ptCount val="4"/>
                <c:pt idx="0">
                  <c:v>5</c:v>
                </c:pt>
                <c:pt idx="1">
                  <c:v>38</c:v>
                </c:pt>
                <c:pt idx="2">
                  <c:v>41</c:v>
                </c:pt>
                <c:pt idx="3">
                  <c:v>15</c:v>
                </c:pt>
              </c:numCache>
            </c:numRef>
          </c:val>
        </c:ser>
        <c:ser>
          <c:idx val="2"/>
          <c:order val="2"/>
          <c:tx>
            <c:strRef>
              <c:f>Лист1!$D$203</c:f>
              <c:strCache>
                <c:ptCount val="1"/>
                <c:pt idx="0">
                  <c:v>Тарасовский  р-н</c:v>
                </c:pt>
              </c:strCache>
            </c:strRef>
          </c:tx>
          <c:cat>
            <c:numRef>
              <c:f>Лист1!$E$200:$H$200</c:f>
              <c:numCache>
                <c:formatCode>General</c:formatCode>
                <c:ptCount val="4"/>
                <c:pt idx="0">
                  <c:v>2</c:v>
                </c:pt>
                <c:pt idx="1">
                  <c:v>3</c:v>
                </c:pt>
                <c:pt idx="2">
                  <c:v>4</c:v>
                </c:pt>
                <c:pt idx="3">
                  <c:v>5</c:v>
                </c:pt>
              </c:numCache>
            </c:numRef>
          </c:cat>
          <c:val>
            <c:numRef>
              <c:f>Лист1!$E$203:$H$203</c:f>
              <c:numCache>
                <c:formatCode>General</c:formatCode>
                <c:ptCount val="4"/>
                <c:pt idx="0">
                  <c:v>14</c:v>
                </c:pt>
                <c:pt idx="1">
                  <c:v>50</c:v>
                </c:pt>
                <c:pt idx="2">
                  <c:v>29</c:v>
                </c:pt>
                <c:pt idx="3">
                  <c:v>6</c:v>
                </c:pt>
              </c:numCache>
            </c:numRef>
          </c:val>
        </c:ser>
        <c:ser>
          <c:idx val="3"/>
          <c:order val="3"/>
          <c:tx>
            <c:strRef>
              <c:f>Лист1!$D$204</c:f>
              <c:strCache>
                <c:ptCount val="1"/>
                <c:pt idx="0">
                  <c:v> ТСОШ №1</c:v>
                </c:pt>
              </c:strCache>
            </c:strRef>
          </c:tx>
          <c:cat>
            <c:numRef>
              <c:f>Лист1!$E$200:$H$200</c:f>
              <c:numCache>
                <c:formatCode>General</c:formatCode>
                <c:ptCount val="4"/>
                <c:pt idx="0">
                  <c:v>2</c:v>
                </c:pt>
                <c:pt idx="1">
                  <c:v>3</c:v>
                </c:pt>
                <c:pt idx="2">
                  <c:v>4</c:v>
                </c:pt>
                <c:pt idx="3">
                  <c:v>5</c:v>
                </c:pt>
              </c:numCache>
            </c:numRef>
          </c:cat>
          <c:val>
            <c:numRef>
              <c:f>Лист1!$E$204:$H$204</c:f>
              <c:numCache>
                <c:formatCode>General</c:formatCode>
                <c:ptCount val="4"/>
                <c:pt idx="0">
                  <c:v>15</c:v>
                </c:pt>
                <c:pt idx="1">
                  <c:v>52</c:v>
                </c:pt>
                <c:pt idx="2">
                  <c:v>27</c:v>
                </c:pt>
                <c:pt idx="3">
                  <c:v>5</c:v>
                </c:pt>
              </c:numCache>
            </c:numRef>
          </c:val>
        </c:ser>
        <c:shape val="cylinder"/>
        <c:axId val="74185344"/>
        <c:axId val="74195328"/>
        <c:axId val="0"/>
      </c:bar3DChart>
      <c:catAx>
        <c:axId val="74185344"/>
        <c:scaling>
          <c:orientation val="minMax"/>
        </c:scaling>
        <c:axPos val="b"/>
        <c:numFmt formatCode="General" sourceLinked="1"/>
        <c:tickLblPos val="nextTo"/>
        <c:txPr>
          <a:bodyPr/>
          <a:lstStyle/>
          <a:p>
            <a:pPr>
              <a:defRPr sz="1390" b="1" i="0" baseline="0">
                <a:solidFill>
                  <a:srgbClr val="C00000"/>
                </a:solidFill>
              </a:defRPr>
            </a:pPr>
            <a:endParaRPr lang="ru-RU"/>
          </a:p>
        </c:txPr>
        <c:crossAx val="74195328"/>
        <c:crosses val="autoZero"/>
        <c:auto val="1"/>
        <c:lblAlgn val="ctr"/>
        <c:lblOffset val="100"/>
      </c:catAx>
      <c:valAx>
        <c:axId val="74195328"/>
        <c:scaling>
          <c:orientation val="minMax"/>
        </c:scaling>
        <c:axPos val="l"/>
        <c:majorGridlines/>
        <c:numFmt formatCode="General" sourceLinked="1"/>
        <c:tickLblPos val="nextTo"/>
        <c:txPr>
          <a:bodyPr/>
          <a:lstStyle/>
          <a:p>
            <a:pPr>
              <a:defRPr sz="1250" b="1" i="0" baseline="0"/>
            </a:pPr>
            <a:endParaRPr lang="ru-RU"/>
          </a:p>
        </c:txPr>
        <c:crossAx val="74185344"/>
        <c:crosses val="autoZero"/>
        <c:crossBetween val="between"/>
      </c:valAx>
      <c:spPr>
        <a:solidFill>
          <a:schemeClr val="accent3">
            <a:lumMod val="20000"/>
            <a:lumOff val="80000"/>
          </a:schemeClr>
        </a:solidFill>
      </c:spPr>
    </c:plotArea>
    <c:legend>
      <c:legendPos val="r"/>
      <c:layout/>
      <c:txPr>
        <a:bodyPr/>
        <a:lstStyle/>
        <a:p>
          <a:pPr>
            <a:defRPr sz="1070" b="1" i="0" baseline="0">
              <a:solidFill>
                <a:schemeClr val="accent2">
                  <a:lumMod val="50000"/>
                </a:schemeClr>
              </a:solidFill>
            </a:defRPr>
          </a:pPr>
          <a:endParaRPr lang="ru-RU"/>
        </a:p>
      </c:txPr>
    </c:legend>
    <c:plotVisOnly val="1"/>
  </c:chart>
  <c:spPr>
    <a:solidFill>
      <a:srgbClr val="F79646">
        <a:lumMod val="20000"/>
        <a:lumOff val="80000"/>
      </a:srgbClr>
    </a:solidFill>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Лист1!$G$126</c:f>
              <c:strCache>
                <c:ptCount val="1"/>
                <c:pt idx="0">
                  <c:v>Вся выборка</c:v>
                </c:pt>
              </c:strCache>
            </c:strRef>
          </c:tx>
          <c:cat>
            <c:numRef>
              <c:f>Лист1!$H$125:$K$125</c:f>
              <c:numCache>
                <c:formatCode>General</c:formatCode>
                <c:ptCount val="4"/>
                <c:pt idx="0">
                  <c:v>2</c:v>
                </c:pt>
                <c:pt idx="1">
                  <c:v>3</c:v>
                </c:pt>
                <c:pt idx="2">
                  <c:v>4</c:v>
                </c:pt>
                <c:pt idx="3">
                  <c:v>5</c:v>
                </c:pt>
              </c:numCache>
            </c:numRef>
          </c:cat>
          <c:val>
            <c:numRef>
              <c:f>Лист1!$H$126:$K$126</c:f>
              <c:numCache>
                <c:formatCode>General</c:formatCode>
                <c:ptCount val="4"/>
                <c:pt idx="0">
                  <c:v>15</c:v>
                </c:pt>
                <c:pt idx="1">
                  <c:v>45</c:v>
                </c:pt>
                <c:pt idx="2">
                  <c:v>32</c:v>
                </c:pt>
                <c:pt idx="3">
                  <c:v>7</c:v>
                </c:pt>
              </c:numCache>
            </c:numRef>
          </c:val>
        </c:ser>
        <c:ser>
          <c:idx val="1"/>
          <c:order val="1"/>
          <c:tx>
            <c:strRef>
              <c:f>Лист1!$G$127</c:f>
              <c:strCache>
                <c:ptCount val="1"/>
                <c:pt idx="0">
                  <c:v>Ростов. обл.</c:v>
                </c:pt>
              </c:strCache>
            </c:strRef>
          </c:tx>
          <c:cat>
            <c:numRef>
              <c:f>Лист1!$H$125:$K$125</c:f>
              <c:numCache>
                <c:formatCode>General</c:formatCode>
                <c:ptCount val="4"/>
                <c:pt idx="0">
                  <c:v>2</c:v>
                </c:pt>
                <c:pt idx="1">
                  <c:v>3</c:v>
                </c:pt>
                <c:pt idx="2">
                  <c:v>4</c:v>
                </c:pt>
                <c:pt idx="3">
                  <c:v>5</c:v>
                </c:pt>
              </c:numCache>
            </c:numRef>
          </c:cat>
          <c:val>
            <c:numRef>
              <c:f>Лист1!$H$127:$K$127</c:f>
              <c:numCache>
                <c:formatCode>General</c:formatCode>
                <c:ptCount val="4"/>
                <c:pt idx="0">
                  <c:v>9</c:v>
                </c:pt>
                <c:pt idx="1">
                  <c:v>43</c:v>
                </c:pt>
                <c:pt idx="2">
                  <c:v>36</c:v>
                </c:pt>
                <c:pt idx="3">
                  <c:v>11</c:v>
                </c:pt>
              </c:numCache>
            </c:numRef>
          </c:val>
        </c:ser>
        <c:ser>
          <c:idx val="2"/>
          <c:order val="2"/>
          <c:tx>
            <c:strRef>
              <c:f>Лист1!$G$128</c:f>
              <c:strCache>
                <c:ptCount val="1"/>
                <c:pt idx="0">
                  <c:v>Тарасовс  р-н</c:v>
                </c:pt>
              </c:strCache>
            </c:strRef>
          </c:tx>
          <c:cat>
            <c:numRef>
              <c:f>Лист1!$H$125:$K$125</c:f>
              <c:numCache>
                <c:formatCode>General</c:formatCode>
                <c:ptCount val="4"/>
                <c:pt idx="0">
                  <c:v>2</c:v>
                </c:pt>
                <c:pt idx="1">
                  <c:v>3</c:v>
                </c:pt>
                <c:pt idx="2">
                  <c:v>4</c:v>
                </c:pt>
                <c:pt idx="3">
                  <c:v>5</c:v>
                </c:pt>
              </c:numCache>
            </c:numRef>
          </c:cat>
          <c:val>
            <c:numRef>
              <c:f>Лист1!$H$128:$K$128</c:f>
              <c:numCache>
                <c:formatCode>General</c:formatCode>
                <c:ptCount val="4"/>
                <c:pt idx="0">
                  <c:v>32</c:v>
                </c:pt>
                <c:pt idx="1">
                  <c:v>48</c:v>
                </c:pt>
                <c:pt idx="2">
                  <c:v>18</c:v>
                </c:pt>
                <c:pt idx="3">
                  <c:v>1</c:v>
                </c:pt>
              </c:numCache>
            </c:numRef>
          </c:val>
        </c:ser>
        <c:ser>
          <c:idx val="3"/>
          <c:order val="3"/>
          <c:tx>
            <c:strRef>
              <c:f>Лист1!$G$129</c:f>
              <c:strCache>
                <c:ptCount val="1"/>
                <c:pt idx="0">
                  <c:v> ТСОШ №1</c:v>
                </c:pt>
              </c:strCache>
            </c:strRef>
          </c:tx>
          <c:cat>
            <c:numRef>
              <c:f>Лист1!$H$125:$K$125</c:f>
              <c:numCache>
                <c:formatCode>General</c:formatCode>
                <c:ptCount val="4"/>
                <c:pt idx="0">
                  <c:v>2</c:v>
                </c:pt>
                <c:pt idx="1">
                  <c:v>3</c:v>
                </c:pt>
                <c:pt idx="2">
                  <c:v>4</c:v>
                </c:pt>
                <c:pt idx="3">
                  <c:v>5</c:v>
                </c:pt>
              </c:numCache>
            </c:numRef>
          </c:cat>
          <c:val>
            <c:numRef>
              <c:f>Лист1!$H$129:$K$129</c:f>
              <c:numCache>
                <c:formatCode>General</c:formatCode>
                <c:ptCount val="4"/>
                <c:pt idx="0">
                  <c:v>35</c:v>
                </c:pt>
                <c:pt idx="1">
                  <c:v>51</c:v>
                </c:pt>
                <c:pt idx="2">
                  <c:v>13</c:v>
                </c:pt>
                <c:pt idx="3">
                  <c:v>0</c:v>
                </c:pt>
              </c:numCache>
            </c:numRef>
          </c:val>
        </c:ser>
        <c:shape val="cylinder"/>
        <c:axId val="74221824"/>
        <c:axId val="74231808"/>
        <c:axId val="0"/>
      </c:bar3DChart>
      <c:catAx>
        <c:axId val="74221824"/>
        <c:scaling>
          <c:orientation val="minMax"/>
        </c:scaling>
        <c:axPos val="b"/>
        <c:numFmt formatCode="General" sourceLinked="1"/>
        <c:tickLblPos val="nextTo"/>
        <c:txPr>
          <a:bodyPr/>
          <a:lstStyle/>
          <a:p>
            <a:pPr>
              <a:defRPr sz="1420" b="1" i="0" baseline="0">
                <a:solidFill>
                  <a:srgbClr val="C00000"/>
                </a:solidFill>
              </a:defRPr>
            </a:pPr>
            <a:endParaRPr lang="ru-RU"/>
          </a:p>
        </c:txPr>
        <c:crossAx val="74231808"/>
        <c:crosses val="autoZero"/>
        <c:auto val="1"/>
        <c:lblAlgn val="ctr"/>
        <c:lblOffset val="100"/>
      </c:catAx>
      <c:valAx>
        <c:axId val="74231808"/>
        <c:scaling>
          <c:orientation val="minMax"/>
        </c:scaling>
        <c:axPos val="l"/>
        <c:majorGridlines/>
        <c:numFmt formatCode="General" sourceLinked="1"/>
        <c:tickLblPos val="nextTo"/>
        <c:txPr>
          <a:bodyPr/>
          <a:lstStyle/>
          <a:p>
            <a:pPr>
              <a:defRPr sz="1130" b="1" i="0" baseline="0"/>
            </a:pPr>
            <a:endParaRPr lang="ru-RU"/>
          </a:p>
        </c:txPr>
        <c:crossAx val="74221824"/>
        <c:crosses val="autoZero"/>
        <c:crossBetween val="between"/>
      </c:valAx>
      <c:spPr>
        <a:solidFill>
          <a:srgbClr val="9BBB59">
            <a:lumMod val="20000"/>
            <a:lumOff val="80000"/>
          </a:srgbClr>
        </a:solidFill>
      </c:spPr>
    </c:plotArea>
    <c:legend>
      <c:legendPos val="r"/>
      <c:layout/>
      <c:txPr>
        <a:bodyPr/>
        <a:lstStyle/>
        <a:p>
          <a:pPr>
            <a:defRPr sz="1090" b="1" i="0" baseline="0"/>
          </a:pPr>
          <a:endParaRPr lang="ru-RU"/>
        </a:p>
      </c:txPr>
    </c:legend>
    <c:plotVisOnly val="1"/>
  </c:chart>
  <c:spPr>
    <a:solidFill>
      <a:schemeClr val="accent6">
        <a:lumMod val="40000"/>
        <a:lumOff val="60000"/>
      </a:schemeClr>
    </a:solidFill>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[Книга1]Лист1!$E$62</c:f>
              <c:strCache>
                <c:ptCount val="1"/>
                <c:pt idx="0">
                  <c:v>Вся выборка</c:v>
                </c:pt>
              </c:strCache>
            </c:strRef>
          </c:tx>
          <c:cat>
            <c:numRef>
              <c:f>[Книга1]Лист1!$F$61:$I$61</c:f>
              <c:numCache>
                <c:formatCode>General</c:formatCode>
                <c:ptCount val="4"/>
                <c:pt idx="0">
                  <c:v>2</c:v>
                </c:pt>
                <c:pt idx="1">
                  <c:v>3</c:v>
                </c:pt>
                <c:pt idx="2">
                  <c:v>4</c:v>
                </c:pt>
                <c:pt idx="3">
                  <c:v>5</c:v>
                </c:pt>
              </c:numCache>
            </c:numRef>
          </c:cat>
          <c:val>
            <c:numRef>
              <c:f>[Книга1]Лист1!$F$62:$I$62</c:f>
              <c:numCache>
                <c:formatCode>General</c:formatCode>
                <c:ptCount val="4"/>
                <c:pt idx="0">
                  <c:v>1</c:v>
                </c:pt>
                <c:pt idx="1">
                  <c:v>14</c:v>
                </c:pt>
                <c:pt idx="2">
                  <c:v>44</c:v>
                </c:pt>
                <c:pt idx="3">
                  <c:v>39</c:v>
                </c:pt>
              </c:numCache>
            </c:numRef>
          </c:val>
        </c:ser>
        <c:ser>
          <c:idx val="1"/>
          <c:order val="1"/>
          <c:tx>
            <c:strRef>
              <c:f>[Книга1]Лист1!$E$63</c:f>
              <c:strCache>
                <c:ptCount val="1"/>
                <c:pt idx="0">
                  <c:v>Ростов. обл.</c:v>
                </c:pt>
              </c:strCache>
            </c:strRef>
          </c:tx>
          <c:cat>
            <c:numRef>
              <c:f>[Книга1]Лист1!$F$61:$I$61</c:f>
              <c:numCache>
                <c:formatCode>General</c:formatCode>
                <c:ptCount val="4"/>
                <c:pt idx="0">
                  <c:v>2</c:v>
                </c:pt>
                <c:pt idx="1">
                  <c:v>3</c:v>
                </c:pt>
                <c:pt idx="2">
                  <c:v>4</c:v>
                </c:pt>
                <c:pt idx="3">
                  <c:v>5</c:v>
                </c:pt>
              </c:numCache>
            </c:numRef>
          </c:cat>
          <c:val>
            <c:numRef>
              <c:f>[Книга1]Лист1!$F$63:$I$63</c:f>
              <c:numCache>
                <c:formatCode>General</c:formatCode>
                <c:ptCount val="4"/>
                <c:pt idx="0">
                  <c:v>2</c:v>
                </c:pt>
                <c:pt idx="1">
                  <c:v>6</c:v>
                </c:pt>
                <c:pt idx="2">
                  <c:v>41</c:v>
                </c:pt>
                <c:pt idx="3">
                  <c:v>50</c:v>
                </c:pt>
              </c:numCache>
            </c:numRef>
          </c:val>
        </c:ser>
        <c:ser>
          <c:idx val="2"/>
          <c:order val="2"/>
          <c:tx>
            <c:strRef>
              <c:f>[Книга1]Лист1!$E$64</c:f>
              <c:strCache>
                <c:ptCount val="1"/>
                <c:pt idx="0">
                  <c:v>Тарасовский  р-н</c:v>
                </c:pt>
              </c:strCache>
            </c:strRef>
          </c:tx>
          <c:cat>
            <c:numRef>
              <c:f>[Книга1]Лист1!$F$61:$I$61</c:f>
              <c:numCache>
                <c:formatCode>General</c:formatCode>
                <c:ptCount val="4"/>
                <c:pt idx="0">
                  <c:v>2</c:v>
                </c:pt>
                <c:pt idx="1">
                  <c:v>3</c:v>
                </c:pt>
                <c:pt idx="2">
                  <c:v>4</c:v>
                </c:pt>
                <c:pt idx="3">
                  <c:v>5</c:v>
                </c:pt>
              </c:numCache>
            </c:numRef>
          </c:cat>
          <c:val>
            <c:numRef>
              <c:f>[Книга1]Лист1!$F$64:$I$64</c:f>
              <c:numCache>
                <c:formatCode>General</c:formatCode>
                <c:ptCount val="4"/>
                <c:pt idx="0">
                  <c:v>10</c:v>
                </c:pt>
                <c:pt idx="1">
                  <c:v>30</c:v>
                </c:pt>
                <c:pt idx="2">
                  <c:v>40</c:v>
                </c:pt>
                <c:pt idx="3">
                  <c:v>20</c:v>
                </c:pt>
              </c:numCache>
            </c:numRef>
          </c:val>
        </c:ser>
        <c:ser>
          <c:idx val="3"/>
          <c:order val="3"/>
          <c:tx>
            <c:strRef>
              <c:f>[Книга1]Лист1!$E$65</c:f>
              <c:strCache>
                <c:ptCount val="1"/>
                <c:pt idx="0">
                  <c:v>МБОУ ТСОШ №1</c:v>
                </c:pt>
              </c:strCache>
            </c:strRef>
          </c:tx>
          <c:cat>
            <c:numRef>
              <c:f>[Книга1]Лист1!$F$61:$I$61</c:f>
              <c:numCache>
                <c:formatCode>General</c:formatCode>
                <c:ptCount val="4"/>
                <c:pt idx="0">
                  <c:v>2</c:v>
                </c:pt>
                <c:pt idx="1">
                  <c:v>3</c:v>
                </c:pt>
                <c:pt idx="2">
                  <c:v>4</c:v>
                </c:pt>
                <c:pt idx="3">
                  <c:v>5</c:v>
                </c:pt>
              </c:numCache>
            </c:numRef>
          </c:cat>
          <c:val>
            <c:numRef>
              <c:f>[Книга1]Лист1!$F$65:$I$65</c:f>
              <c:numCache>
                <c:formatCode>General</c:formatCode>
                <c:ptCount val="4"/>
                <c:pt idx="0">
                  <c:v>10</c:v>
                </c:pt>
                <c:pt idx="1">
                  <c:v>30</c:v>
                </c:pt>
                <c:pt idx="2">
                  <c:v>40</c:v>
                </c:pt>
                <c:pt idx="3">
                  <c:v>20</c:v>
                </c:pt>
              </c:numCache>
            </c:numRef>
          </c:val>
        </c:ser>
        <c:shape val="cylinder"/>
        <c:axId val="74262400"/>
        <c:axId val="74263936"/>
        <c:axId val="0"/>
      </c:bar3DChart>
      <c:catAx>
        <c:axId val="74262400"/>
        <c:scaling>
          <c:orientation val="minMax"/>
        </c:scaling>
        <c:axPos val="b"/>
        <c:numFmt formatCode="General" sourceLinked="1"/>
        <c:tickLblPos val="nextTo"/>
        <c:txPr>
          <a:bodyPr/>
          <a:lstStyle/>
          <a:p>
            <a:pPr>
              <a:defRPr sz="1220" b="1" i="0" baseline="0">
                <a:solidFill>
                  <a:srgbClr val="C00000"/>
                </a:solidFill>
              </a:defRPr>
            </a:pPr>
            <a:endParaRPr lang="ru-RU"/>
          </a:p>
        </c:txPr>
        <c:crossAx val="74263936"/>
        <c:crosses val="autoZero"/>
        <c:auto val="1"/>
        <c:lblAlgn val="ctr"/>
        <c:lblOffset val="100"/>
      </c:catAx>
      <c:valAx>
        <c:axId val="74263936"/>
        <c:scaling>
          <c:orientation val="minMax"/>
        </c:scaling>
        <c:axPos val="l"/>
        <c:majorGridlines/>
        <c:numFmt formatCode="General" sourceLinked="1"/>
        <c:tickLblPos val="nextTo"/>
        <c:txPr>
          <a:bodyPr/>
          <a:lstStyle/>
          <a:p>
            <a:pPr>
              <a:defRPr sz="1060" b="1" i="0" baseline="0"/>
            </a:pPr>
            <a:endParaRPr lang="ru-RU"/>
          </a:p>
        </c:txPr>
        <c:crossAx val="74262400"/>
        <c:crosses val="autoZero"/>
        <c:crossBetween val="between"/>
      </c:valAx>
      <c:spPr>
        <a:solidFill>
          <a:schemeClr val="accent2">
            <a:lumMod val="20000"/>
            <a:lumOff val="80000"/>
          </a:schemeClr>
        </a:solidFill>
      </c:spPr>
    </c:plotArea>
    <c:legend>
      <c:legendPos val="r"/>
      <c:layout/>
      <c:txPr>
        <a:bodyPr/>
        <a:lstStyle/>
        <a:p>
          <a:pPr>
            <a:defRPr sz="1090" b="1" i="0" baseline="0"/>
          </a:pPr>
          <a:endParaRPr lang="ru-RU"/>
        </a:p>
      </c:txPr>
    </c:legend>
    <c:plotVisOnly val="1"/>
  </c:chart>
  <c:spPr>
    <a:solidFill>
      <a:srgbClr val="9BBB59">
        <a:lumMod val="60000"/>
        <a:lumOff val="40000"/>
      </a:srgbClr>
    </a:solidFill>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Лист1!$C$9</c:f>
              <c:strCache>
                <c:ptCount val="1"/>
                <c:pt idx="0">
                  <c:v>Вся выборка</c:v>
                </c:pt>
              </c:strCache>
            </c:strRef>
          </c:tx>
          <c:cat>
            <c:numRef>
              <c:f>Лист1!$D$8:$G$8</c:f>
              <c:numCache>
                <c:formatCode>General</c:formatCode>
                <c:ptCount val="4"/>
                <c:pt idx="0">
                  <c:v>2</c:v>
                </c:pt>
                <c:pt idx="1">
                  <c:v>3</c:v>
                </c:pt>
                <c:pt idx="2">
                  <c:v>4</c:v>
                </c:pt>
                <c:pt idx="3">
                  <c:v>5</c:v>
                </c:pt>
              </c:numCache>
            </c:numRef>
          </c:cat>
          <c:val>
            <c:numRef>
              <c:f>Лист1!$D$9:$G$9</c:f>
              <c:numCache>
                <c:formatCode>General</c:formatCode>
                <c:ptCount val="4"/>
                <c:pt idx="0">
                  <c:v>3</c:v>
                </c:pt>
                <c:pt idx="1">
                  <c:v>28</c:v>
                </c:pt>
                <c:pt idx="2">
                  <c:v>40</c:v>
                </c:pt>
                <c:pt idx="3">
                  <c:v>27</c:v>
                </c:pt>
              </c:numCache>
            </c:numRef>
          </c:val>
        </c:ser>
        <c:ser>
          <c:idx val="1"/>
          <c:order val="1"/>
          <c:tx>
            <c:strRef>
              <c:f>Лист1!$C$10</c:f>
              <c:strCache>
                <c:ptCount val="1"/>
                <c:pt idx="0">
                  <c:v>Ростов. обл.</c:v>
                </c:pt>
              </c:strCache>
            </c:strRef>
          </c:tx>
          <c:cat>
            <c:numRef>
              <c:f>Лист1!$D$8:$G$8</c:f>
              <c:numCache>
                <c:formatCode>General</c:formatCode>
                <c:ptCount val="4"/>
                <c:pt idx="0">
                  <c:v>2</c:v>
                </c:pt>
                <c:pt idx="1">
                  <c:v>3</c:v>
                </c:pt>
                <c:pt idx="2">
                  <c:v>4</c:v>
                </c:pt>
                <c:pt idx="3">
                  <c:v>5</c:v>
                </c:pt>
              </c:numCache>
            </c:numRef>
          </c:cat>
          <c:val>
            <c:numRef>
              <c:f>Лист1!$D$10:$G$10</c:f>
              <c:numCache>
                <c:formatCode>General</c:formatCode>
                <c:ptCount val="4"/>
                <c:pt idx="0">
                  <c:v>40</c:v>
                </c:pt>
                <c:pt idx="1">
                  <c:v>60</c:v>
                </c:pt>
                <c:pt idx="2">
                  <c:v>0</c:v>
                </c:pt>
                <c:pt idx="3">
                  <c:v>0</c:v>
                </c:pt>
              </c:numCache>
            </c:numRef>
          </c:val>
        </c:ser>
        <c:ser>
          <c:idx val="2"/>
          <c:order val="2"/>
          <c:tx>
            <c:strRef>
              <c:f>Лист1!$C$11</c:f>
              <c:strCache>
                <c:ptCount val="1"/>
                <c:pt idx="0">
                  <c:v>Тарасовс  р-н</c:v>
                </c:pt>
              </c:strCache>
            </c:strRef>
          </c:tx>
          <c:cat>
            <c:numRef>
              <c:f>Лист1!$D$8:$G$8</c:f>
              <c:numCache>
                <c:formatCode>General</c:formatCode>
                <c:ptCount val="4"/>
                <c:pt idx="0">
                  <c:v>2</c:v>
                </c:pt>
                <c:pt idx="1">
                  <c:v>3</c:v>
                </c:pt>
                <c:pt idx="2">
                  <c:v>4</c:v>
                </c:pt>
                <c:pt idx="3">
                  <c:v>5</c:v>
                </c:pt>
              </c:numCache>
            </c:numRef>
          </c:cat>
          <c:val>
            <c:numRef>
              <c:f>Лист1!$D$11:$G$11</c:f>
              <c:numCache>
                <c:formatCode>General</c:formatCode>
                <c:ptCount val="4"/>
                <c:pt idx="0">
                  <c:v>40</c:v>
                </c:pt>
                <c:pt idx="1">
                  <c:v>60</c:v>
                </c:pt>
                <c:pt idx="2">
                  <c:v>0</c:v>
                </c:pt>
                <c:pt idx="3">
                  <c:v>0</c:v>
                </c:pt>
              </c:numCache>
            </c:numRef>
          </c:val>
        </c:ser>
        <c:ser>
          <c:idx val="3"/>
          <c:order val="3"/>
          <c:tx>
            <c:strRef>
              <c:f>Лист1!$C$12</c:f>
              <c:strCache>
                <c:ptCount val="1"/>
                <c:pt idx="0">
                  <c:v> ТСОШ №1</c:v>
                </c:pt>
              </c:strCache>
            </c:strRef>
          </c:tx>
          <c:cat>
            <c:numRef>
              <c:f>Лист1!$D$8:$G$8</c:f>
              <c:numCache>
                <c:formatCode>General</c:formatCode>
                <c:ptCount val="4"/>
                <c:pt idx="0">
                  <c:v>2</c:v>
                </c:pt>
                <c:pt idx="1">
                  <c:v>3</c:v>
                </c:pt>
                <c:pt idx="2">
                  <c:v>4</c:v>
                </c:pt>
                <c:pt idx="3">
                  <c:v>5</c:v>
                </c:pt>
              </c:numCache>
            </c:numRef>
          </c:cat>
          <c:val>
            <c:numRef>
              <c:f>Лист1!$D$12:$G$12</c:f>
              <c:numCache>
                <c:formatCode>General</c:formatCode>
                <c:ptCount val="4"/>
                <c:pt idx="0">
                  <c:v>40</c:v>
                </c:pt>
                <c:pt idx="1">
                  <c:v>60</c:v>
                </c:pt>
                <c:pt idx="2">
                  <c:v>0</c:v>
                </c:pt>
                <c:pt idx="3">
                  <c:v>0</c:v>
                </c:pt>
              </c:numCache>
            </c:numRef>
          </c:val>
        </c:ser>
        <c:shape val="cylinder"/>
        <c:axId val="74302976"/>
        <c:axId val="74304512"/>
        <c:axId val="0"/>
      </c:bar3DChart>
      <c:catAx>
        <c:axId val="74302976"/>
        <c:scaling>
          <c:orientation val="minMax"/>
        </c:scaling>
        <c:axPos val="b"/>
        <c:numFmt formatCode="General" sourceLinked="1"/>
        <c:tickLblPos val="nextTo"/>
        <c:txPr>
          <a:bodyPr/>
          <a:lstStyle/>
          <a:p>
            <a:pPr>
              <a:defRPr sz="1430" b="1" i="0" baseline="0">
                <a:solidFill>
                  <a:srgbClr val="C00000"/>
                </a:solidFill>
              </a:defRPr>
            </a:pPr>
            <a:endParaRPr lang="ru-RU"/>
          </a:p>
        </c:txPr>
        <c:crossAx val="74304512"/>
        <c:crosses val="autoZero"/>
        <c:auto val="1"/>
        <c:lblAlgn val="ctr"/>
        <c:lblOffset val="100"/>
      </c:catAx>
      <c:valAx>
        <c:axId val="74304512"/>
        <c:scaling>
          <c:orientation val="minMax"/>
        </c:scaling>
        <c:axPos val="l"/>
        <c:majorGridlines/>
        <c:numFmt formatCode="General" sourceLinked="1"/>
        <c:tickLblPos val="nextTo"/>
        <c:txPr>
          <a:bodyPr/>
          <a:lstStyle/>
          <a:p>
            <a:pPr>
              <a:defRPr sz="1150" b="1" i="0" baseline="0"/>
            </a:pPr>
            <a:endParaRPr lang="ru-RU"/>
          </a:p>
        </c:txPr>
        <c:crossAx val="74302976"/>
        <c:crosses val="autoZero"/>
        <c:crossBetween val="between"/>
      </c:valAx>
      <c:spPr>
        <a:solidFill>
          <a:schemeClr val="accent6">
            <a:lumMod val="40000"/>
            <a:lumOff val="60000"/>
          </a:schemeClr>
        </a:solidFill>
      </c:spPr>
    </c:plotArea>
    <c:legend>
      <c:legendPos val="r"/>
      <c:layout/>
      <c:txPr>
        <a:bodyPr/>
        <a:lstStyle/>
        <a:p>
          <a:pPr>
            <a:defRPr sz="1300" b="1" i="0" baseline="0"/>
          </a:pPr>
          <a:endParaRPr lang="ru-RU"/>
        </a:p>
      </c:txPr>
    </c:legend>
    <c:plotVisOnly val="1"/>
  </c:chart>
  <c:spPr>
    <a:solidFill>
      <a:schemeClr val="bg2">
        <a:lumMod val="9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Лист1!$D$4</c:f>
              <c:strCache>
                <c:ptCount val="1"/>
                <c:pt idx="0">
                  <c:v>Успеваемость</c:v>
                </c:pt>
              </c:strCache>
            </c:strRef>
          </c:tx>
          <c:cat>
            <c:strRef>
              <c:f>Лист1!$C$5:$C$9</c:f>
              <c:strCache>
                <c:ptCount val="5"/>
                <c:pt idx="0">
                  <c:v>5А</c:v>
                </c:pt>
                <c:pt idx="1">
                  <c:v>5Б</c:v>
                </c:pt>
                <c:pt idx="2">
                  <c:v>5В</c:v>
                </c:pt>
                <c:pt idx="3">
                  <c:v>6А</c:v>
                </c:pt>
                <c:pt idx="4">
                  <c:v>6Б</c:v>
                </c:pt>
              </c:strCache>
            </c:strRef>
          </c:cat>
          <c:val>
            <c:numRef>
              <c:f>Лист1!$D$5:$D$9</c:f>
              <c:numCache>
                <c:formatCode>0%</c:formatCode>
                <c:ptCount val="5"/>
                <c:pt idx="0">
                  <c:v>0.9</c:v>
                </c:pt>
                <c:pt idx="1">
                  <c:v>0.89</c:v>
                </c:pt>
                <c:pt idx="2">
                  <c:v>0.9</c:v>
                </c:pt>
                <c:pt idx="3">
                  <c:v>0.67000000000000182</c:v>
                </c:pt>
                <c:pt idx="4">
                  <c:v>0.67000000000000182</c:v>
                </c:pt>
              </c:numCache>
            </c:numRef>
          </c:val>
        </c:ser>
        <c:ser>
          <c:idx val="1"/>
          <c:order val="1"/>
          <c:tx>
            <c:strRef>
              <c:f>Лист1!$E$4</c:f>
              <c:strCache>
                <c:ptCount val="1"/>
                <c:pt idx="0">
                  <c:v>Качество знаний</c:v>
                </c:pt>
              </c:strCache>
            </c:strRef>
          </c:tx>
          <c:cat>
            <c:strRef>
              <c:f>Лист1!$C$5:$C$9</c:f>
              <c:strCache>
                <c:ptCount val="5"/>
                <c:pt idx="0">
                  <c:v>5А</c:v>
                </c:pt>
                <c:pt idx="1">
                  <c:v>5Б</c:v>
                </c:pt>
                <c:pt idx="2">
                  <c:v>5В</c:v>
                </c:pt>
                <c:pt idx="3">
                  <c:v>6А</c:v>
                </c:pt>
                <c:pt idx="4">
                  <c:v>6Б</c:v>
                </c:pt>
              </c:strCache>
            </c:strRef>
          </c:cat>
          <c:val>
            <c:numRef>
              <c:f>Лист1!$E$5:$E$9</c:f>
              <c:numCache>
                <c:formatCode>0%</c:formatCode>
                <c:ptCount val="5"/>
                <c:pt idx="0">
                  <c:v>0.8</c:v>
                </c:pt>
                <c:pt idx="1">
                  <c:v>0.39000000000000073</c:v>
                </c:pt>
                <c:pt idx="2">
                  <c:v>0.60000000000000064</c:v>
                </c:pt>
                <c:pt idx="3">
                  <c:v>0.14000000000000001</c:v>
                </c:pt>
                <c:pt idx="4">
                  <c:v>0.3300000000000009</c:v>
                </c:pt>
              </c:numCache>
            </c:numRef>
          </c:val>
        </c:ser>
        <c:shape val="cylinder"/>
        <c:axId val="70696320"/>
        <c:axId val="70976640"/>
        <c:axId val="48883008"/>
      </c:bar3DChart>
      <c:catAx>
        <c:axId val="70696320"/>
        <c:scaling>
          <c:orientation val="minMax"/>
        </c:scaling>
        <c:axPos val="b"/>
        <c:tickLblPos val="nextTo"/>
        <c:txPr>
          <a:bodyPr/>
          <a:lstStyle/>
          <a:p>
            <a:pPr>
              <a:defRPr sz="1250" b="1" i="0" baseline="0">
                <a:solidFill>
                  <a:schemeClr val="accent6">
                    <a:lumMod val="75000"/>
                  </a:schemeClr>
                </a:solidFill>
              </a:defRPr>
            </a:pPr>
            <a:endParaRPr lang="ru-RU"/>
          </a:p>
        </c:txPr>
        <c:crossAx val="70976640"/>
        <c:crosses val="autoZero"/>
        <c:auto val="1"/>
        <c:lblAlgn val="ctr"/>
        <c:lblOffset val="100"/>
      </c:catAx>
      <c:valAx>
        <c:axId val="70976640"/>
        <c:scaling>
          <c:orientation val="minMax"/>
        </c:scaling>
        <c:axPos val="l"/>
        <c:majorGridlines/>
        <c:numFmt formatCode="0%" sourceLinked="1"/>
        <c:tickLblPos val="nextTo"/>
        <c:txPr>
          <a:bodyPr/>
          <a:lstStyle/>
          <a:p>
            <a:pPr>
              <a:defRPr sz="1050" b="1" i="0" baseline="0">
                <a:solidFill>
                  <a:schemeClr val="tx1"/>
                </a:solidFill>
              </a:defRPr>
            </a:pPr>
            <a:endParaRPr lang="ru-RU"/>
          </a:p>
        </c:txPr>
        <c:crossAx val="70696320"/>
        <c:crosses val="autoZero"/>
        <c:crossBetween val="between"/>
      </c:valAx>
      <c:serAx>
        <c:axId val="48883008"/>
        <c:scaling>
          <c:orientation val="minMax"/>
        </c:scaling>
        <c:delete val="1"/>
        <c:axPos val="b"/>
        <c:tickLblPos val="none"/>
        <c:crossAx val="70976640"/>
        <c:crosses val="autoZero"/>
      </c:serAx>
      <c:spPr>
        <a:pattFill prst="dotGrid">
          <a:fgClr>
            <a:schemeClr val="accent2">
              <a:lumMod val="20000"/>
              <a:lumOff val="80000"/>
            </a:schemeClr>
          </a:fgClr>
          <a:bgClr>
            <a:schemeClr val="bg1"/>
          </a:bgClr>
        </a:pattFill>
      </c:spPr>
    </c:plotArea>
    <c:legend>
      <c:legendPos val="r"/>
      <c:layout/>
      <c:txPr>
        <a:bodyPr/>
        <a:lstStyle/>
        <a:p>
          <a:pPr>
            <a:defRPr b="1" i="0" baseline="0">
              <a:solidFill>
                <a:schemeClr val="accent2">
                  <a:lumMod val="75000"/>
                </a:schemeClr>
              </a:solidFill>
            </a:defRPr>
          </a:pPr>
          <a:endParaRPr lang="ru-RU"/>
        </a:p>
      </c:txPr>
    </c:legend>
    <c:plotVisOnly val="1"/>
    <c:dispBlanksAs val="gap"/>
  </c:chart>
  <c:spPr>
    <a:pattFill prst="shingle">
      <a:fgClr>
        <a:schemeClr val="accent1"/>
      </a:fgClr>
      <a:bgClr>
        <a:schemeClr val="bg1"/>
      </a:bgClr>
    </a:pattFill>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Лист1!$G$9</c:f>
              <c:strCache>
                <c:ptCount val="1"/>
                <c:pt idx="0">
                  <c:v>2</c:v>
                </c:pt>
              </c:strCache>
            </c:strRef>
          </c:tx>
          <c:cat>
            <c:strRef>
              <c:f>Лист1!$F$10:$F$14</c:f>
              <c:strCache>
                <c:ptCount val="4"/>
                <c:pt idx="0">
                  <c:v>Вся выборка</c:v>
                </c:pt>
                <c:pt idx="1">
                  <c:v>Ростов. обл.</c:v>
                </c:pt>
                <c:pt idx="2">
                  <c:v>Тарасовский  р-н</c:v>
                </c:pt>
                <c:pt idx="3">
                  <c:v>МБОУ ТСОШ №1</c:v>
                </c:pt>
              </c:strCache>
            </c:strRef>
          </c:cat>
          <c:val>
            <c:numRef>
              <c:f>Лист1!$G$10:$G$14</c:f>
              <c:numCache>
                <c:formatCode>General</c:formatCode>
                <c:ptCount val="5"/>
                <c:pt idx="0">
                  <c:v>3</c:v>
                </c:pt>
                <c:pt idx="1">
                  <c:v>3</c:v>
                </c:pt>
                <c:pt idx="2">
                  <c:v>6</c:v>
                </c:pt>
                <c:pt idx="3">
                  <c:v>0</c:v>
                </c:pt>
              </c:numCache>
            </c:numRef>
          </c:val>
        </c:ser>
        <c:ser>
          <c:idx val="1"/>
          <c:order val="1"/>
          <c:tx>
            <c:strRef>
              <c:f>Лист1!$H$9</c:f>
              <c:strCache>
                <c:ptCount val="1"/>
                <c:pt idx="0">
                  <c:v>3</c:v>
                </c:pt>
              </c:strCache>
            </c:strRef>
          </c:tx>
          <c:cat>
            <c:strRef>
              <c:f>Лист1!$F$10:$F$14</c:f>
              <c:strCache>
                <c:ptCount val="4"/>
                <c:pt idx="0">
                  <c:v>Вся выборка</c:v>
                </c:pt>
                <c:pt idx="1">
                  <c:v>Ростов. обл.</c:v>
                </c:pt>
                <c:pt idx="2">
                  <c:v>Тарасовский  р-н</c:v>
                </c:pt>
                <c:pt idx="3">
                  <c:v>МБОУ ТСОШ №1</c:v>
                </c:pt>
              </c:strCache>
            </c:strRef>
          </c:cat>
          <c:val>
            <c:numRef>
              <c:f>Лист1!$H$10:$H$14</c:f>
              <c:numCache>
                <c:formatCode>General</c:formatCode>
                <c:ptCount val="5"/>
                <c:pt idx="0">
                  <c:v>36</c:v>
                </c:pt>
                <c:pt idx="1">
                  <c:v>34</c:v>
                </c:pt>
                <c:pt idx="2">
                  <c:v>38</c:v>
                </c:pt>
                <c:pt idx="3">
                  <c:v>35</c:v>
                </c:pt>
              </c:numCache>
            </c:numRef>
          </c:val>
        </c:ser>
        <c:ser>
          <c:idx val="2"/>
          <c:order val="2"/>
          <c:tx>
            <c:strRef>
              <c:f>Лист1!$I$9</c:f>
              <c:strCache>
                <c:ptCount val="1"/>
                <c:pt idx="0">
                  <c:v>4</c:v>
                </c:pt>
              </c:strCache>
            </c:strRef>
          </c:tx>
          <c:cat>
            <c:strRef>
              <c:f>Лист1!$F$10:$F$14</c:f>
              <c:strCache>
                <c:ptCount val="4"/>
                <c:pt idx="0">
                  <c:v>Вся выборка</c:v>
                </c:pt>
                <c:pt idx="1">
                  <c:v>Ростов. обл.</c:v>
                </c:pt>
                <c:pt idx="2">
                  <c:v>Тарасовский  р-н</c:v>
                </c:pt>
                <c:pt idx="3">
                  <c:v>МБОУ ТСОШ №1</c:v>
                </c:pt>
              </c:strCache>
            </c:strRef>
          </c:cat>
          <c:val>
            <c:numRef>
              <c:f>Лист1!$I$10:$I$14</c:f>
              <c:numCache>
                <c:formatCode>General</c:formatCode>
                <c:ptCount val="5"/>
                <c:pt idx="0">
                  <c:v>47</c:v>
                </c:pt>
                <c:pt idx="1">
                  <c:v>46</c:v>
                </c:pt>
                <c:pt idx="2">
                  <c:v>45</c:v>
                </c:pt>
                <c:pt idx="3">
                  <c:v>56</c:v>
                </c:pt>
              </c:numCache>
            </c:numRef>
          </c:val>
        </c:ser>
        <c:ser>
          <c:idx val="3"/>
          <c:order val="3"/>
          <c:tx>
            <c:strRef>
              <c:f>Лист1!$J$9</c:f>
              <c:strCache>
                <c:ptCount val="1"/>
                <c:pt idx="0">
                  <c:v>5</c:v>
                </c:pt>
              </c:strCache>
            </c:strRef>
          </c:tx>
          <c:cat>
            <c:strRef>
              <c:f>Лист1!$F$10:$F$14</c:f>
              <c:strCache>
                <c:ptCount val="4"/>
                <c:pt idx="0">
                  <c:v>Вся выборка</c:v>
                </c:pt>
                <c:pt idx="1">
                  <c:v>Ростов. обл.</c:v>
                </c:pt>
                <c:pt idx="2">
                  <c:v>Тарасовский  р-н</c:v>
                </c:pt>
                <c:pt idx="3">
                  <c:v>МБОУ ТСОШ №1</c:v>
                </c:pt>
              </c:strCache>
            </c:strRef>
          </c:cat>
          <c:val>
            <c:numRef>
              <c:f>Лист1!$J$10:$J$14</c:f>
              <c:numCache>
                <c:formatCode>General</c:formatCode>
                <c:ptCount val="5"/>
                <c:pt idx="0">
                  <c:v>14</c:v>
                </c:pt>
                <c:pt idx="1">
                  <c:v>17</c:v>
                </c:pt>
                <c:pt idx="2">
                  <c:v>10</c:v>
                </c:pt>
                <c:pt idx="3">
                  <c:v>9</c:v>
                </c:pt>
              </c:numCache>
            </c:numRef>
          </c:val>
        </c:ser>
        <c:shape val="cylinder"/>
        <c:axId val="73823360"/>
        <c:axId val="73824896"/>
        <c:axId val="0"/>
      </c:bar3DChart>
      <c:catAx>
        <c:axId val="73823360"/>
        <c:scaling>
          <c:orientation val="minMax"/>
        </c:scaling>
        <c:axPos val="b"/>
        <c:tickLblPos val="nextTo"/>
        <c:txPr>
          <a:bodyPr/>
          <a:lstStyle/>
          <a:p>
            <a:pPr>
              <a:defRPr sz="1040" b="1" i="0" baseline="0">
                <a:solidFill>
                  <a:srgbClr val="C00000"/>
                </a:solidFill>
              </a:defRPr>
            </a:pPr>
            <a:endParaRPr lang="ru-RU"/>
          </a:p>
        </c:txPr>
        <c:crossAx val="73824896"/>
        <c:crosses val="autoZero"/>
        <c:auto val="1"/>
        <c:lblAlgn val="ctr"/>
        <c:lblOffset val="100"/>
      </c:catAx>
      <c:valAx>
        <c:axId val="73824896"/>
        <c:scaling>
          <c:orientation val="minMax"/>
        </c:scaling>
        <c:axPos val="l"/>
        <c:majorGridlines/>
        <c:numFmt formatCode="General" sourceLinked="1"/>
        <c:tickLblPos val="nextTo"/>
        <c:txPr>
          <a:bodyPr/>
          <a:lstStyle/>
          <a:p>
            <a:pPr>
              <a:defRPr sz="1120" b="1" i="0" baseline="0"/>
            </a:pPr>
            <a:endParaRPr lang="ru-RU"/>
          </a:p>
        </c:txPr>
        <c:crossAx val="73823360"/>
        <c:crosses val="autoZero"/>
        <c:crossBetween val="between"/>
      </c:valAx>
      <c:spPr>
        <a:solidFill>
          <a:schemeClr val="accent5">
            <a:lumMod val="20000"/>
            <a:lumOff val="80000"/>
          </a:schemeClr>
        </a:solidFill>
      </c:spPr>
    </c:plotArea>
    <c:legend>
      <c:legendPos val="r"/>
      <c:layout/>
      <c:txPr>
        <a:bodyPr/>
        <a:lstStyle/>
        <a:p>
          <a:pPr>
            <a:defRPr sz="1660" b="1" i="0" baseline="0">
              <a:solidFill>
                <a:schemeClr val="bg2">
                  <a:lumMod val="10000"/>
                </a:schemeClr>
              </a:solidFill>
            </a:defRPr>
          </a:pPr>
          <a:endParaRPr lang="ru-RU"/>
        </a:p>
      </c:txPr>
    </c:legend>
    <c:plotVisOnly val="1"/>
  </c:chart>
  <c:spPr>
    <a:solidFill>
      <a:schemeClr val="accent6">
        <a:lumMod val="60000"/>
        <a:lumOff val="40000"/>
      </a:schemeClr>
    </a:solidFill>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Лист1!$C$229</c:f>
              <c:strCache>
                <c:ptCount val="1"/>
                <c:pt idx="0">
                  <c:v>Вся выборка</c:v>
                </c:pt>
              </c:strCache>
            </c:strRef>
          </c:tx>
          <c:cat>
            <c:numRef>
              <c:f>Лист1!$D$228:$G$228</c:f>
              <c:numCache>
                <c:formatCode>General</c:formatCode>
                <c:ptCount val="4"/>
                <c:pt idx="0">
                  <c:v>2</c:v>
                </c:pt>
                <c:pt idx="1">
                  <c:v>3</c:v>
                </c:pt>
                <c:pt idx="2">
                  <c:v>4</c:v>
                </c:pt>
                <c:pt idx="3">
                  <c:v>5</c:v>
                </c:pt>
              </c:numCache>
            </c:numRef>
          </c:cat>
          <c:val>
            <c:numRef>
              <c:f>Лист1!$D$229:$G$229</c:f>
              <c:numCache>
                <c:formatCode>General</c:formatCode>
                <c:ptCount val="4"/>
                <c:pt idx="0">
                  <c:v>2</c:v>
                </c:pt>
                <c:pt idx="1">
                  <c:v>19</c:v>
                </c:pt>
                <c:pt idx="2">
                  <c:v>48</c:v>
                </c:pt>
                <c:pt idx="3">
                  <c:v>30</c:v>
                </c:pt>
              </c:numCache>
            </c:numRef>
          </c:val>
        </c:ser>
        <c:ser>
          <c:idx val="1"/>
          <c:order val="1"/>
          <c:tx>
            <c:strRef>
              <c:f>Лист1!$C$230</c:f>
              <c:strCache>
                <c:ptCount val="1"/>
                <c:pt idx="0">
                  <c:v>Ростов. обл.</c:v>
                </c:pt>
              </c:strCache>
            </c:strRef>
          </c:tx>
          <c:cat>
            <c:numRef>
              <c:f>Лист1!$D$228:$G$228</c:f>
              <c:numCache>
                <c:formatCode>General</c:formatCode>
                <c:ptCount val="4"/>
                <c:pt idx="0">
                  <c:v>2</c:v>
                </c:pt>
                <c:pt idx="1">
                  <c:v>3</c:v>
                </c:pt>
                <c:pt idx="2">
                  <c:v>4</c:v>
                </c:pt>
                <c:pt idx="3">
                  <c:v>5</c:v>
                </c:pt>
              </c:numCache>
            </c:numRef>
          </c:cat>
          <c:val>
            <c:numRef>
              <c:f>Лист1!$D$230:$G$230</c:f>
              <c:numCache>
                <c:formatCode>General</c:formatCode>
                <c:ptCount val="4"/>
                <c:pt idx="0">
                  <c:v>1</c:v>
                </c:pt>
                <c:pt idx="1">
                  <c:v>19</c:v>
                </c:pt>
                <c:pt idx="2">
                  <c:v>46</c:v>
                </c:pt>
                <c:pt idx="3">
                  <c:v>33</c:v>
                </c:pt>
              </c:numCache>
            </c:numRef>
          </c:val>
        </c:ser>
        <c:ser>
          <c:idx val="2"/>
          <c:order val="2"/>
          <c:tx>
            <c:strRef>
              <c:f>Лист1!$C$231</c:f>
              <c:strCache>
                <c:ptCount val="1"/>
                <c:pt idx="0">
                  <c:v>Тарасовский  р-н</c:v>
                </c:pt>
              </c:strCache>
            </c:strRef>
          </c:tx>
          <c:cat>
            <c:numRef>
              <c:f>Лист1!$D$228:$G$228</c:f>
              <c:numCache>
                <c:formatCode>General</c:formatCode>
                <c:ptCount val="4"/>
                <c:pt idx="0">
                  <c:v>2</c:v>
                </c:pt>
                <c:pt idx="1">
                  <c:v>3</c:v>
                </c:pt>
                <c:pt idx="2">
                  <c:v>4</c:v>
                </c:pt>
                <c:pt idx="3">
                  <c:v>5</c:v>
                </c:pt>
              </c:numCache>
            </c:numRef>
          </c:cat>
          <c:val>
            <c:numRef>
              <c:f>Лист1!$D$231:$G$231</c:f>
              <c:numCache>
                <c:formatCode>General</c:formatCode>
                <c:ptCount val="4"/>
                <c:pt idx="0">
                  <c:v>0</c:v>
                </c:pt>
                <c:pt idx="1">
                  <c:v>37</c:v>
                </c:pt>
                <c:pt idx="2">
                  <c:v>37</c:v>
                </c:pt>
                <c:pt idx="3">
                  <c:v>12</c:v>
                </c:pt>
              </c:numCache>
            </c:numRef>
          </c:val>
        </c:ser>
        <c:ser>
          <c:idx val="3"/>
          <c:order val="3"/>
          <c:tx>
            <c:strRef>
              <c:f>Лист1!$C$232</c:f>
              <c:strCache>
                <c:ptCount val="1"/>
                <c:pt idx="0">
                  <c:v> ТСОШ №1</c:v>
                </c:pt>
              </c:strCache>
            </c:strRef>
          </c:tx>
          <c:cat>
            <c:numRef>
              <c:f>Лист1!$D$228:$G$228</c:f>
              <c:numCache>
                <c:formatCode>General</c:formatCode>
                <c:ptCount val="4"/>
                <c:pt idx="0">
                  <c:v>2</c:v>
                </c:pt>
                <c:pt idx="1">
                  <c:v>3</c:v>
                </c:pt>
                <c:pt idx="2">
                  <c:v>4</c:v>
                </c:pt>
                <c:pt idx="3">
                  <c:v>5</c:v>
                </c:pt>
              </c:numCache>
            </c:numRef>
          </c:cat>
          <c:val>
            <c:numRef>
              <c:f>Лист1!$D$232:$G$232</c:f>
              <c:numCache>
                <c:formatCode>General</c:formatCode>
                <c:ptCount val="4"/>
                <c:pt idx="0">
                  <c:v>9</c:v>
                </c:pt>
                <c:pt idx="1">
                  <c:v>27</c:v>
                </c:pt>
                <c:pt idx="2">
                  <c:v>36</c:v>
                </c:pt>
                <c:pt idx="3">
                  <c:v>27</c:v>
                </c:pt>
              </c:numCache>
            </c:numRef>
          </c:val>
        </c:ser>
        <c:shape val="cylinder"/>
        <c:axId val="73851648"/>
        <c:axId val="73853184"/>
        <c:axId val="0"/>
      </c:bar3DChart>
      <c:catAx>
        <c:axId val="73851648"/>
        <c:scaling>
          <c:orientation val="minMax"/>
        </c:scaling>
        <c:axPos val="b"/>
        <c:numFmt formatCode="General" sourceLinked="1"/>
        <c:tickLblPos val="nextTo"/>
        <c:txPr>
          <a:bodyPr/>
          <a:lstStyle/>
          <a:p>
            <a:pPr>
              <a:defRPr sz="1420" b="1" i="0" baseline="0">
                <a:solidFill>
                  <a:srgbClr val="C00000"/>
                </a:solidFill>
              </a:defRPr>
            </a:pPr>
            <a:endParaRPr lang="ru-RU"/>
          </a:p>
        </c:txPr>
        <c:crossAx val="73853184"/>
        <c:crosses val="autoZero"/>
        <c:auto val="1"/>
        <c:lblAlgn val="ctr"/>
        <c:lblOffset val="100"/>
      </c:catAx>
      <c:valAx>
        <c:axId val="73853184"/>
        <c:scaling>
          <c:orientation val="minMax"/>
        </c:scaling>
        <c:axPos val="l"/>
        <c:majorGridlines/>
        <c:numFmt formatCode="General" sourceLinked="1"/>
        <c:tickLblPos val="nextTo"/>
        <c:txPr>
          <a:bodyPr/>
          <a:lstStyle/>
          <a:p>
            <a:pPr>
              <a:defRPr sz="1240" b="1" i="0" baseline="0"/>
            </a:pPr>
            <a:endParaRPr lang="ru-RU"/>
          </a:p>
        </c:txPr>
        <c:crossAx val="73851648"/>
        <c:crosses val="autoZero"/>
        <c:crossBetween val="between"/>
      </c:valAx>
      <c:spPr>
        <a:solidFill>
          <a:schemeClr val="bg2">
            <a:lumMod val="90000"/>
          </a:schemeClr>
        </a:solidFill>
      </c:spPr>
    </c:plotArea>
    <c:legend>
      <c:legendPos val="r"/>
      <c:layout/>
      <c:txPr>
        <a:bodyPr/>
        <a:lstStyle/>
        <a:p>
          <a:pPr>
            <a:defRPr sz="1010" b="1" i="0" baseline="0"/>
          </a:pPr>
          <a:endParaRPr lang="ru-RU"/>
        </a:p>
      </c:txPr>
    </c:legend>
    <c:plotVisOnly val="1"/>
  </c:chart>
  <c:spPr>
    <a:solidFill>
      <a:srgbClr val="F79646">
        <a:lumMod val="20000"/>
        <a:lumOff val="80000"/>
      </a:srgbClr>
    </a:solidFill>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cat>
            <c:strRef>
              <c:f>Лист1!$E$10:$E$28</c:f>
              <c:strCache>
                <c:ptCount val="19"/>
                <c:pt idx="0">
                  <c:v>Боль СОШ</c:v>
                </c:pt>
                <c:pt idx="1">
                  <c:v>ДячСОШ</c:v>
                </c:pt>
                <c:pt idx="2">
                  <c:v>Е-Ст СОШ </c:v>
                </c:pt>
                <c:pt idx="3">
                  <c:v>ЗелСОШ</c:v>
                </c:pt>
                <c:pt idx="4">
                  <c:v>К-Л СОШ </c:v>
                </c:pt>
                <c:pt idx="5">
                  <c:v>Кол СОШ</c:v>
                </c:pt>
                <c:pt idx="6">
                  <c:v>Красн СОШ</c:v>
                </c:pt>
                <c:pt idx="7">
                  <c:v>Мит СОШ</c:v>
                </c:pt>
                <c:pt idx="8">
                  <c:v>Рог СОШ</c:v>
                </c:pt>
                <c:pt idx="9">
                  <c:v>Т СОШ №1</c:v>
                </c:pt>
                <c:pt idx="10">
                  <c:v>Т СОШ №2 </c:v>
                </c:pt>
                <c:pt idx="11">
                  <c:v>Вас ООШ</c:v>
                </c:pt>
                <c:pt idx="12">
                  <c:v>Вес ООШ</c:v>
                </c:pt>
                <c:pt idx="13">
                  <c:v>Дер ООШ</c:v>
                </c:pt>
                <c:pt idx="14">
                  <c:v>Ероф ООШ</c:v>
                </c:pt>
                <c:pt idx="15">
                  <c:v>Колод ООШ</c:v>
                </c:pt>
                <c:pt idx="16">
                  <c:v>Рын ООШ</c:v>
                </c:pt>
                <c:pt idx="17">
                  <c:v>Т-Р ООШ</c:v>
                </c:pt>
                <c:pt idx="18">
                  <c:v>Итого:</c:v>
                </c:pt>
              </c:strCache>
            </c:strRef>
          </c:cat>
          <c:val>
            <c:numRef>
              <c:f>Лист1!$F$10:$F$28</c:f>
              <c:numCache>
                <c:formatCode>General</c:formatCode>
                <c:ptCount val="19"/>
                <c:pt idx="0">
                  <c:v>91</c:v>
                </c:pt>
                <c:pt idx="1">
                  <c:v>100</c:v>
                </c:pt>
                <c:pt idx="2">
                  <c:v>95</c:v>
                </c:pt>
                <c:pt idx="3">
                  <c:v>71</c:v>
                </c:pt>
                <c:pt idx="4">
                  <c:v>100</c:v>
                </c:pt>
                <c:pt idx="5">
                  <c:v>100</c:v>
                </c:pt>
                <c:pt idx="6">
                  <c:v>100</c:v>
                </c:pt>
                <c:pt idx="7">
                  <c:v>100</c:v>
                </c:pt>
                <c:pt idx="8">
                  <c:v>90</c:v>
                </c:pt>
                <c:pt idx="9">
                  <c:v>100</c:v>
                </c:pt>
                <c:pt idx="10">
                  <c:v>100</c:v>
                </c:pt>
                <c:pt idx="11">
                  <c:v>86</c:v>
                </c:pt>
                <c:pt idx="12">
                  <c:v>100</c:v>
                </c:pt>
                <c:pt idx="13">
                  <c:v>100</c:v>
                </c:pt>
                <c:pt idx="14">
                  <c:v>100</c:v>
                </c:pt>
                <c:pt idx="15">
                  <c:v>100</c:v>
                </c:pt>
                <c:pt idx="16">
                  <c:v>88</c:v>
                </c:pt>
                <c:pt idx="17">
                  <c:v>100</c:v>
                </c:pt>
                <c:pt idx="18">
                  <c:v>97</c:v>
                </c:pt>
              </c:numCache>
            </c:numRef>
          </c:val>
        </c:ser>
        <c:ser>
          <c:idx val="1"/>
          <c:order val="1"/>
          <c:cat>
            <c:strRef>
              <c:f>Лист1!$E$10:$E$28</c:f>
              <c:strCache>
                <c:ptCount val="19"/>
                <c:pt idx="0">
                  <c:v>Боль СОШ</c:v>
                </c:pt>
                <c:pt idx="1">
                  <c:v>ДячСОШ</c:v>
                </c:pt>
                <c:pt idx="2">
                  <c:v>Е-Ст СОШ </c:v>
                </c:pt>
                <c:pt idx="3">
                  <c:v>ЗелСОШ</c:v>
                </c:pt>
                <c:pt idx="4">
                  <c:v>К-Л СОШ </c:v>
                </c:pt>
                <c:pt idx="5">
                  <c:v>Кол СОШ</c:v>
                </c:pt>
                <c:pt idx="6">
                  <c:v>Красн СОШ</c:v>
                </c:pt>
                <c:pt idx="7">
                  <c:v>Мит СОШ</c:v>
                </c:pt>
                <c:pt idx="8">
                  <c:v>Рог СОШ</c:v>
                </c:pt>
                <c:pt idx="9">
                  <c:v>Т СОШ №1</c:v>
                </c:pt>
                <c:pt idx="10">
                  <c:v>Т СОШ №2 </c:v>
                </c:pt>
                <c:pt idx="11">
                  <c:v>Вас ООШ</c:v>
                </c:pt>
                <c:pt idx="12">
                  <c:v>Вес ООШ</c:v>
                </c:pt>
                <c:pt idx="13">
                  <c:v>Дер ООШ</c:v>
                </c:pt>
                <c:pt idx="14">
                  <c:v>Ероф ООШ</c:v>
                </c:pt>
                <c:pt idx="15">
                  <c:v>Колод ООШ</c:v>
                </c:pt>
                <c:pt idx="16">
                  <c:v>Рын ООШ</c:v>
                </c:pt>
                <c:pt idx="17">
                  <c:v>Т-Р ООШ</c:v>
                </c:pt>
                <c:pt idx="18">
                  <c:v>Итого:</c:v>
                </c:pt>
              </c:strCache>
            </c:strRef>
          </c:cat>
          <c:val>
            <c:numRef>
              <c:f>Лист1!$G$10:$G$28</c:f>
              <c:numCache>
                <c:formatCode>General</c:formatCode>
                <c:ptCount val="19"/>
                <c:pt idx="0">
                  <c:v>36</c:v>
                </c:pt>
                <c:pt idx="1">
                  <c:v>75</c:v>
                </c:pt>
                <c:pt idx="2">
                  <c:v>58</c:v>
                </c:pt>
                <c:pt idx="3">
                  <c:v>57</c:v>
                </c:pt>
                <c:pt idx="4">
                  <c:v>57</c:v>
                </c:pt>
                <c:pt idx="5">
                  <c:v>50</c:v>
                </c:pt>
                <c:pt idx="6">
                  <c:v>77</c:v>
                </c:pt>
                <c:pt idx="7">
                  <c:v>56</c:v>
                </c:pt>
                <c:pt idx="8">
                  <c:v>40</c:v>
                </c:pt>
                <c:pt idx="9">
                  <c:v>64</c:v>
                </c:pt>
                <c:pt idx="10">
                  <c:v>68</c:v>
                </c:pt>
                <c:pt idx="11">
                  <c:v>14</c:v>
                </c:pt>
                <c:pt idx="12">
                  <c:v>0</c:v>
                </c:pt>
                <c:pt idx="13">
                  <c:v>33</c:v>
                </c:pt>
                <c:pt idx="14">
                  <c:v>60</c:v>
                </c:pt>
                <c:pt idx="15">
                  <c:v>14</c:v>
                </c:pt>
                <c:pt idx="16">
                  <c:v>63</c:v>
                </c:pt>
                <c:pt idx="17">
                  <c:v>0</c:v>
                </c:pt>
                <c:pt idx="18">
                  <c:v>57</c:v>
                </c:pt>
              </c:numCache>
            </c:numRef>
          </c:val>
        </c:ser>
        <c:shape val="cylinder"/>
        <c:axId val="74406144"/>
        <c:axId val="74412032"/>
        <c:axId val="0"/>
      </c:bar3DChart>
      <c:catAx>
        <c:axId val="74406144"/>
        <c:scaling>
          <c:orientation val="minMax"/>
        </c:scaling>
        <c:axPos val="b"/>
        <c:tickLblPos val="nextTo"/>
        <c:txPr>
          <a:bodyPr/>
          <a:lstStyle/>
          <a:p>
            <a:pPr>
              <a:defRPr sz="1200" b="1" i="0" baseline="0"/>
            </a:pPr>
            <a:endParaRPr lang="ru-RU"/>
          </a:p>
        </c:txPr>
        <c:crossAx val="74412032"/>
        <c:crosses val="autoZero"/>
        <c:auto val="1"/>
        <c:lblAlgn val="ctr"/>
        <c:lblOffset val="100"/>
      </c:catAx>
      <c:valAx>
        <c:axId val="74412032"/>
        <c:scaling>
          <c:orientation val="minMax"/>
        </c:scaling>
        <c:axPos val="l"/>
        <c:majorGridlines/>
        <c:numFmt formatCode="General" sourceLinked="1"/>
        <c:tickLblPos val="nextTo"/>
        <c:txPr>
          <a:bodyPr/>
          <a:lstStyle/>
          <a:p>
            <a:pPr>
              <a:defRPr sz="1330" b="1" i="0" baseline="0"/>
            </a:pPr>
            <a:endParaRPr lang="ru-RU"/>
          </a:p>
        </c:txPr>
        <c:crossAx val="74406144"/>
        <c:crosses val="autoZero"/>
        <c:crossBetween val="between"/>
      </c:valAx>
      <c:spPr>
        <a:solidFill>
          <a:schemeClr val="accent5">
            <a:lumMod val="20000"/>
            <a:lumOff val="80000"/>
          </a:schemeClr>
        </a:solidFill>
      </c:spPr>
    </c:plotArea>
    <c:plotVisOnly val="1"/>
  </c:chart>
  <c:spPr>
    <a:solidFill>
      <a:schemeClr val="accent2">
        <a:lumMod val="75000"/>
      </a:schemeClr>
    </a:solidFill>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9.2192600290445931E-2"/>
          <c:y val="7.650366929495632E-2"/>
          <c:w val="0.82449014752503669"/>
          <c:h val="0.56821632650846277"/>
        </c:manualLayout>
      </c:layout>
      <c:bar3DChart>
        <c:barDir val="col"/>
        <c:grouping val="clustered"/>
        <c:ser>
          <c:idx val="0"/>
          <c:order val="0"/>
          <c:cat>
            <c:strRef>
              <c:f>Лист1!$C$73:$C$90</c:f>
              <c:strCache>
                <c:ptCount val="18"/>
                <c:pt idx="0">
                  <c:v>Дячк СОШ</c:v>
                </c:pt>
                <c:pt idx="1">
                  <c:v>Е-Ст СОШ </c:v>
                </c:pt>
                <c:pt idx="2">
                  <c:v>Зел СОШ</c:v>
                </c:pt>
                <c:pt idx="3">
                  <c:v>К-Л СОШ </c:v>
                </c:pt>
                <c:pt idx="4">
                  <c:v>Кол СОШ</c:v>
                </c:pt>
                <c:pt idx="5">
                  <c:v>Крас СОШ</c:v>
                </c:pt>
                <c:pt idx="6">
                  <c:v>МитСОШ</c:v>
                </c:pt>
                <c:pt idx="7">
                  <c:v>Рог СОШ</c:v>
                </c:pt>
                <c:pt idx="8">
                  <c:v>Т СОШ №1</c:v>
                </c:pt>
                <c:pt idx="9">
                  <c:v>Т СОШ №2 </c:v>
                </c:pt>
                <c:pt idx="10">
                  <c:v>Васил ООШ</c:v>
                </c:pt>
                <c:pt idx="11">
                  <c:v>Весен ООШ</c:v>
                </c:pt>
                <c:pt idx="12">
                  <c:v>Дер ООШ</c:v>
                </c:pt>
                <c:pt idx="13">
                  <c:v>Ероф ООШ</c:v>
                </c:pt>
                <c:pt idx="14">
                  <c:v>Колод ООШ</c:v>
                </c:pt>
                <c:pt idx="15">
                  <c:v>Рын ООШ</c:v>
                </c:pt>
                <c:pt idx="16">
                  <c:v>Т-Р ООШ</c:v>
                </c:pt>
                <c:pt idx="17">
                  <c:v>Итого:</c:v>
                </c:pt>
              </c:strCache>
            </c:strRef>
          </c:cat>
          <c:val>
            <c:numRef>
              <c:f>Лист1!$D$73:$D$90</c:f>
              <c:numCache>
                <c:formatCode>General</c:formatCode>
                <c:ptCount val="18"/>
                <c:pt idx="0">
                  <c:v>100</c:v>
                </c:pt>
                <c:pt idx="1">
                  <c:v>89</c:v>
                </c:pt>
                <c:pt idx="2">
                  <c:v>71</c:v>
                </c:pt>
                <c:pt idx="3">
                  <c:v>100</c:v>
                </c:pt>
                <c:pt idx="4">
                  <c:v>100</c:v>
                </c:pt>
                <c:pt idx="5">
                  <c:v>100</c:v>
                </c:pt>
                <c:pt idx="6">
                  <c:v>100</c:v>
                </c:pt>
                <c:pt idx="7">
                  <c:v>90</c:v>
                </c:pt>
                <c:pt idx="8">
                  <c:v>100</c:v>
                </c:pt>
                <c:pt idx="9">
                  <c:v>100</c:v>
                </c:pt>
                <c:pt idx="10">
                  <c:v>71</c:v>
                </c:pt>
                <c:pt idx="11">
                  <c:v>100</c:v>
                </c:pt>
                <c:pt idx="12">
                  <c:v>67</c:v>
                </c:pt>
                <c:pt idx="13">
                  <c:v>80</c:v>
                </c:pt>
                <c:pt idx="14">
                  <c:v>100</c:v>
                </c:pt>
                <c:pt idx="15">
                  <c:v>87</c:v>
                </c:pt>
                <c:pt idx="16">
                  <c:v>100</c:v>
                </c:pt>
                <c:pt idx="17">
                  <c:v>95</c:v>
                </c:pt>
              </c:numCache>
            </c:numRef>
          </c:val>
        </c:ser>
        <c:ser>
          <c:idx val="1"/>
          <c:order val="1"/>
          <c:cat>
            <c:strRef>
              <c:f>Лист1!$C$73:$C$90</c:f>
              <c:strCache>
                <c:ptCount val="18"/>
                <c:pt idx="0">
                  <c:v>Дячк СОШ</c:v>
                </c:pt>
                <c:pt idx="1">
                  <c:v>Е-Ст СОШ </c:v>
                </c:pt>
                <c:pt idx="2">
                  <c:v>Зел СОШ</c:v>
                </c:pt>
                <c:pt idx="3">
                  <c:v>К-Л СОШ </c:v>
                </c:pt>
                <c:pt idx="4">
                  <c:v>Кол СОШ</c:v>
                </c:pt>
                <c:pt idx="5">
                  <c:v>Крас СОШ</c:v>
                </c:pt>
                <c:pt idx="6">
                  <c:v>МитСОШ</c:v>
                </c:pt>
                <c:pt idx="7">
                  <c:v>Рог СОШ</c:v>
                </c:pt>
                <c:pt idx="8">
                  <c:v>Т СОШ №1</c:v>
                </c:pt>
                <c:pt idx="9">
                  <c:v>Т СОШ №2 </c:v>
                </c:pt>
                <c:pt idx="10">
                  <c:v>Васил ООШ</c:v>
                </c:pt>
                <c:pt idx="11">
                  <c:v>Весен ООШ</c:v>
                </c:pt>
                <c:pt idx="12">
                  <c:v>Дер ООШ</c:v>
                </c:pt>
                <c:pt idx="13">
                  <c:v>Ероф ООШ</c:v>
                </c:pt>
                <c:pt idx="14">
                  <c:v>Колод ООШ</c:v>
                </c:pt>
                <c:pt idx="15">
                  <c:v>Рын ООШ</c:v>
                </c:pt>
                <c:pt idx="16">
                  <c:v>Т-Р ООШ</c:v>
                </c:pt>
                <c:pt idx="17">
                  <c:v>Итого:</c:v>
                </c:pt>
              </c:strCache>
            </c:strRef>
          </c:cat>
          <c:val>
            <c:numRef>
              <c:f>Лист1!$E$73:$E$90</c:f>
              <c:numCache>
                <c:formatCode>General</c:formatCode>
                <c:ptCount val="18"/>
                <c:pt idx="0">
                  <c:v>88</c:v>
                </c:pt>
                <c:pt idx="1">
                  <c:v>37</c:v>
                </c:pt>
                <c:pt idx="2">
                  <c:v>42</c:v>
                </c:pt>
                <c:pt idx="3">
                  <c:v>71</c:v>
                </c:pt>
                <c:pt idx="4">
                  <c:v>75</c:v>
                </c:pt>
                <c:pt idx="5">
                  <c:v>92</c:v>
                </c:pt>
                <c:pt idx="6">
                  <c:v>53</c:v>
                </c:pt>
                <c:pt idx="7">
                  <c:v>60</c:v>
                </c:pt>
                <c:pt idx="8">
                  <c:v>75</c:v>
                </c:pt>
                <c:pt idx="9">
                  <c:v>72</c:v>
                </c:pt>
                <c:pt idx="10">
                  <c:v>14</c:v>
                </c:pt>
                <c:pt idx="11">
                  <c:v>0</c:v>
                </c:pt>
                <c:pt idx="12">
                  <c:v>33</c:v>
                </c:pt>
                <c:pt idx="13">
                  <c:v>40</c:v>
                </c:pt>
                <c:pt idx="14">
                  <c:v>29</c:v>
                </c:pt>
                <c:pt idx="15">
                  <c:v>25</c:v>
                </c:pt>
                <c:pt idx="16">
                  <c:v>40</c:v>
                </c:pt>
                <c:pt idx="17">
                  <c:v>62</c:v>
                </c:pt>
              </c:numCache>
            </c:numRef>
          </c:val>
        </c:ser>
        <c:shape val="cylinder"/>
        <c:axId val="74424320"/>
        <c:axId val="74425856"/>
        <c:axId val="0"/>
      </c:bar3DChart>
      <c:catAx>
        <c:axId val="74424320"/>
        <c:scaling>
          <c:orientation val="minMax"/>
        </c:scaling>
        <c:axPos val="b"/>
        <c:tickLblPos val="nextTo"/>
        <c:txPr>
          <a:bodyPr/>
          <a:lstStyle/>
          <a:p>
            <a:pPr>
              <a:defRPr sz="1160" b="1" i="0" baseline="0"/>
            </a:pPr>
            <a:endParaRPr lang="ru-RU"/>
          </a:p>
        </c:txPr>
        <c:crossAx val="74425856"/>
        <c:crosses val="autoZero"/>
        <c:auto val="1"/>
        <c:lblAlgn val="ctr"/>
        <c:lblOffset val="100"/>
      </c:catAx>
      <c:valAx>
        <c:axId val="74425856"/>
        <c:scaling>
          <c:orientation val="minMax"/>
        </c:scaling>
        <c:axPos val="l"/>
        <c:majorGridlines/>
        <c:numFmt formatCode="General" sourceLinked="1"/>
        <c:tickLblPos val="nextTo"/>
        <c:txPr>
          <a:bodyPr/>
          <a:lstStyle/>
          <a:p>
            <a:pPr>
              <a:defRPr sz="1080" b="1" i="0" baseline="0"/>
            </a:pPr>
            <a:endParaRPr lang="ru-RU"/>
          </a:p>
        </c:txPr>
        <c:crossAx val="74424320"/>
        <c:crosses val="autoZero"/>
        <c:crossBetween val="between"/>
      </c:valAx>
      <c:spPr>
        <a:solidFill>
          <a:schemeClr val="bg2">
            <a:lumMod val="90000"/>
          </a:schemeClr>
        </a:solidFill>
      </c:spPr>
    </c:plotArea>
    <c:plotVisOnly val="1"/>
  </c:chart>
  <c:spPr>
    <a:solidFill>
      <a:schemeClr val="accent2">
        <a:lumMod val="40000"/>
        <a:lumOff val="60000"/>
      </a:schemeClr>
    </a:solidFill>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Лист1!$F$276</c:f>
              <c:strCache>
                <c:ptCount val="1"/>
                <c:pt idx="0">
                  <c:v>усп</c:v>
                </c:pt>
              </c:strCache>
            </c:strRef>
          </c:tx>
          <c:cat>
            <c:strRef>
              <c:f>Лист1!$E$277:$E$294</c:f>
              <c:strCache>
                <c:ptCount val="18"/>
                <c:pt idx="0">
                  <c:v>Боль СОШ</c:v>
                </c:pt>
                <c:pt idx="1">
                  <c:v>Дяч СОШ</c:v>
                </c:pt>
                <c:pt idx="2">
                  <c:v>Е-СтСОШ </c:v>
                </c:pt>
                <c:pt idx="3">
                  <c:v>Зел СОШ</c:v>
                </c:pt>
                <c:pt idx="4">
                  <c:v>К-Л СОШ </c:v>
                </c:pt>
                <c:pt idx="5">
                  <c:v>Кр СОШ</c:v>
                </c:pt>
                <c:pt idx="6">
                  <c:v>Мит СОШ</c:v>
                </c:pt>
                <c:pt idx="7">
                  <c:v>Рог СОШ</c:v>
                </c:pt>
                <c:pt idx="8">
                  <c:v>Тя СОШ №1</c:v>
                </c:pt>
                <c:pt idx="9">
                  <c:v>Т СОШ №2 </c:v>
                </c:pt>
                <c:pt idx="10">
                  <c:v>Васи ООШ</c:v>
                </c:pt>
                <c:pt idx="11">
                  <c:v>Весенн ООШ</c:v>
                </c:pt>
                <c:pt idx="12">
                  <c:v>Дер ООШ</c:v>
                </c:pt>
                <c:pt idx="13">
                  <c:v>Ероф ООШ</c:v>
                </c:pt>
                <c:pt idx="14">
                  <c:v>Колод ООШ</c:v>
                </c:pt>
                <c:pt idx="15">
                  <c:v>Рын ООШ</c:v>
                </c:pt>
                <c:pt idx="16">
                  <c:v>Т-Р ООШ</c:v>
                </c:pt>
                <c:pt idx="17">
                  <c:v>Итого:</c:v>
                </c:pt>
              </c:strCache>
            </c:strRef>
          </c:cat>
          <c:val>
            <c:numRef>
              <c:f>Лист1!$F$277:$F$294</c:f>
              <c:numCache>
                <c:formatCode>General</c:formatCode>
                <c:ptCount val="18"/>
                <c:pt idx="0">
                  <c:v>100</c:v>
                </c:pt>
                <c:pt idx="1">
                  <c:v>100</c:v>
                </c:pt>
                <c:pt idx="2">
                  <c:v>89</c:v>
                </c:pt>
                <c:pt idx="3">
                  <c:v>67</c:v>
                </c:pt>
                <c:pt idx="4">
                  <c:v>100</c:v>
                </c:pt>
                <c:pt idx="5">
                  <c:v>100</c:v>
                </c:pt>
                <c:pt idx="6">
                  <c:v>100</c:v>
                </c:pt>
                <c:pt idx="7">
                  <c:v>100</c:v>
                </c:pt>
                <c:pt idx="8">
                  <c:v>98</c:v>
                </c:pt>
                <c:pt idx="9">
                  <c:v>100</c:v>
                </c:pt>
                <c:pt idx="10">
                  <c:v>75</c:v>
                </c:pt>
                <c:pt idx="11">
                  <c:v>100</c:v>
                </c:pt>
                <c:pt idx="12">
                  <c:v>67</c:v>
                </c:pt>
                <c:pt idx="13">
                  <c:v>80</c:v>
                </c:pt>
                <c:pt idx="14">
                  <c:v>100</c:v>
                </c:pt>
                <c:pt idx="15">
                  <c:v>88</c:v>
                </c:pt>
                <c:pt idx="16">
                  <c:v>100</c:v>
                </c:pt>
                <c:pt idx="17">
                  <c:v>94</c:v>
                </c:pt>
              </c:numCache>
            </c:numRef>
          </c:val>
        </c:ser>
        <c:ser>
          <c:idx val="1"/>
          <c:order val="1"/>
          <c:tx>
            <c:strRef>
              <c:f>Лист1!$G$276</c:f>
              <c:strCache>
                <c:ptCount val="1"/>
                <c:pt idx="0">
                  <c:v>к</c:v>
                </c:pt>
              </c:strCache>
            </c:strRef>
          </c:tx>
          <c:cat>
            <c:strRef>
              <c:f>Лист1!$E$277:$E$294</c:f>
              <c:strCache>
                <c:ptCount val="18"/>
                <c:pt idx="0">
                  <c:v>Боль СОШ</c:v>
                </c:pt>
                <c:pt idx="1">
                  <c:v>Дяч СОШ</c:v>
                </c:pt>
                <c:pt idx="2">
                  <c:v>Е-СтСОШ </c:v>
                </c:pt>
                <c:pt idx="3">
                  <c:v>Зел СОШ</c:v>
                </c:pt>
                <c:pt idx="4">
                  <c:v>К-Л СОШ </c:v>
                </c:pt>
                <c:pt idx="5">
                  <c:v>Кр СОШ</c:v>
                </c:pt>
                <c:pt idx="6">
                  <c:v>Мит СОШ</c:v>
                </c:pt>
                <c:pt idx="7">
                  <c:v>Рог СОШ</c:v>
                </c:pt>
                <c:pt idx="8">
                  <c:v>Тя СОШ №1</c:v>
                </c:pt>
                <c:pt idx="9">
                  <c:v>Т СОШ №2 </c:v>
                </c:pt>
                <c:pt idx="10">
                  <c:v>Васи ООШ</c:v>
                </c:pt>
                <c:pt idx="11">
                  <c:v>Весенн ООШ</c:v>
                </c:pt>
                <c:pt idx="12">
                  <c:v>Дер ООШ</c:v>
                </c:pt>
                <c:pt idx="13">
                  <c:v>Ероф ООШ</c:v>
                </c:pt>
                <c:pt idx="14">
                  <c:v>Колод ООШ</c:v>
                </c:pt>
                <c:pt idx="15">
                  <c:v>Рын ООШ</c:v>
                </c:pt>
                <c:pt idx="16">
                  <c:v>Т-Р ООШ</c:v>
                </c:pt>
                <c:pt idx="17">
                  <c:v>Итого:</c:v>
                </c:pt>
              </c:strCache>
            </c:strRef>
          </c:cat>
          <c:val>
            <c:numRef>
              <c:f>Лист1!$G$277:$G$294</c:f>
              <c:numCache>
                <c:formatCode>General</c:formatCode>
                <c:ptCount val="18"/>
                <c:pt idx="0">
                  <c:v>100</c:v>
                </c:pt>
                <c:pt idx="1">
                  <c:v>75</c:v>
                </c:pt>
                <c:pt idx="2">
                  <c:v>37</c:v>
                </c:pt>
                <c:pt idx="3">
                  <c:v>17</c:v>
                </c:pt>
                <c:pt idx="4">
                  <c:v>86</c:v>
                </c:pt>
                <c:pt idx="5">
                  <c:v>100</c:v>
                </c:pt>
                <c:pt idx="6">
                  <c:v>41</c:v>
                </c:pt>
                <c:pt idx="7">
                  <c:v>0</c:v>
                </c:pt>
                <c:pt idx="8">
                  <c:v>52</c:v>
                </c:pt>
                <c:pt idx="9">
                  <c:v>38</c:v>
                </c:pt>
                <c:pt idx="10">
                  <c:v>25</c:v>
                </c:pt>
                <c:pt idx="11">
                  <c:v>100</c:v>
                </c:pt>
                <c:pt idx="12">
                  <c:v>67</c:v>
                </c:pt>
                <c:pt idx="13">
                  <c:v>60</c:v>
                </c:pt>
                <c:pt idx="14">
                  <c:v>29</c:v>
                </c:pt>
                <c:pt idx="15">
                  <c:v>50</c:v>
                </c:pt>
                <c:pt idx="16">
                  <c:v>60</c:v>
                </c:pt>
                <c:pt idx="17">
                  <c:v>51</c:v>
                </c:pt>
              </c:numCache>
            </c:numRef>
          </c:val>
        </c:ser>
        <c:shape val="cylinder"/>
        <c:axId val="73864704"/>
        <c:axId val="73866240"/>
        <c:axId val="0"/>
      </c:bar3DChart>
      <c:catAx>
        <c:axId val="73864704"/>
        <c:scaling>
          <c:orientation val="minMax"/>
        </c:scaling>
        <c:axPos val="b"/>
        <c:tickLblPos val="nextTo"/>
        <c:txPr>
          <a:bodyPr/>
          <a:lstStyle/>
          <a:p>
            <a:pPr>
              <a:defRPr sz="1090" b="1" i="0" baseline="0"/>
            </a:pPr>
            <a:endParaRPr lang="ru-RU"/>
          </a:p>
        </c:txPr>
        <c:crossAx val="73866240"/>
        <c:crosses val="autoZero"/>
        <c:auto val="1"/>
        <c:lblAlgn val="ctr"/>
        <c:lblOffset val="100"/>
      </c:catAx>
      <c:valAx>
        <c:axId val="73866240"/>
        <c:scaling>
          <c:orientation val="minMax"/>
        </c:scaling>
        <c:axPos val="l"/>
        <c:majorGridlines/>
        <c:numFmt formatCode="General" sourceLinked="1"/>
        <c:tickLblPos val="nextTo"/>
        <c:txPr>
          <a:bodyPr/>
          <a:lstStyle/>
          <a:p>
            <a:pPr>
              <a:defRPr sz="1140" b="1" i="0" baseline="0"/>
            </a:pPr>
            <a:endParaRPr lang="ru-RU"/>
          </a:p>
        </c:txPr>
        <c:crossAx val="73864704"/>
        <c:crosses val="autoZero"/>
        <c:crossBetween val="between"/>
      </c:valAx>
      <c:spPr>
        <a:solidFill>
          <a:schemeClr val="accent3">
            <a:lumMod val="40000"/>
            <a:lumOff val="60000"/>
          </a:schemeClr>
        </a:solidFill>
      </c:spPr>
    </c:plotArea>
    <c:legend>
      <c:legendPos val="r"/>
      <c:layout/>
      <c:txPr>
        <a:bodyPr/>
        <a:lstStyle/>
        <a:p>
          <a:pPr>
            <a:defRPr b="1" i="0" baseline="0"/>
          </a:pPr>
          <a:endParaRPr lang="ru-RU"/>
        </a:p>
      </c:txPr>
    </c:legend>
    <c:plotVisOnly val="1"/>
  </c:chart>
  <c:spPr>
    <a:solidFill>
      <a:schemeClr val="accent6">
        <a:lumMod val="60000"/>
        <a:lumOff val="40000"/>
      </a:schemeClr>
    </a:solidFill>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Лист1!$F$329</c:f>
              <c:strCache>
                <c:ptCount val="1"/>
              </c:strCache>
            </c:strRef>
          </c:tx>
          <c:cat>
            <c:strRef>
              <c:f>Лист1!$E$330:$E$339</c:f>
              <c:strCache>
                <c:ptCount val="10"/>
                <c:pt idx="0">
                  <c:v>Зел СОШ</c:v>
                </c:pt>
                <c:pt idx="1">
                  <c:v>Кр СОШ</c:v>
                </c:pt>
                <c:pt idx="2">
                  <c:v>Мит СОШ</c:v>
                </c:pt>
                <c:pt idx="3">
                  <c:v>Тя СОШ №1</c:v>
                </c:pt>
                <c:pt idx="4">
                  <c:v>Т СОШ №2 </c:v>
                </c:pt>
                <c:pt idx="5">
                  <c:v>Вас ООШ</c:v>
                </c:pt>
                <c:pt idx="6">
                  <c:v>Ероф ООШ</c:v>
                </c:pt>
                <c:pt idx="7">
                  <c:v>Рын ООШ</c:v>
                </c:pt>
                <c:pt idx="8">
                  <c:v>Т-РООШ</c:v>
                </c:pt>
                <c:pt idx="9">
                  <c:v>Итого:</c:v>
                </c:pt>
              </c:strCache>
            </c:strRef>
          </c:cat>
          <c:val>
            <c:numRef>
              <c:f>Лист1!$F$330:$F$339</c:f>
              <c:numCache>
                <c:formatCode>General</c:formatCode>
                <c:ptCount val="10"/>
                <c:pt idx="0">
                  <c:v>100</c:v>
                </c:pt>
                <c:pt idx="1">
                  <c:v>100</c:v>
                </c:pt>
                <c:pt idx="2">
                  <c:v>100</c:v>
                </c:pt>
                <c:pt idx="3">
                  <c:v>100</c:v>
                </c:pt>
                <c:pt idx="4">
                  <c:v>100</c:v>
                </c:pt>
                <c:pt idx="5">
                  <c:v>67</c:v>
                </c:pt>
                <c:pt idx="6">
                  <c:v>0</c:v>
                </c:pt>
                <c:pt idx="7">
                  <c:v>88</c:v>
                </c:pt>
                <c:pt idx="8">
                  <c:v>100</c:v>
                </c:pt>
                <c:pt idx="9">
                  <c:v>95</c:v>
                </c:pt>
              </c:numCache>
            </c:numRef>
          </c:val>
        </c:ser>
        <c:ser>
          <c:idx val="1"/>
          <c:order val="1"/>
          <c:tx>
            <c:strRef>
              <c:f>Лист1!$G$329</c:f>
              <c:strCache>
                <c:ptCount val="1"/>
              </c:strCache>
            </c:strRef>
          </c:tx>
          <c:cat>
            <c:strRef>
              <c:f>Лист1!$E$330:$E$339</c:f>
              <c:strCache>
                <c:ptCount val="10"/>
                <c:pt idx="0">
                  <c:v>Зел СОШ</c:v>
                </c:pt>
                <c:pt idx="1">
                  <c:v>Кр СОШ</c:v>
                </c:pt>
                <c:pt idx="2">
                  <c:v>Мит СОШ</c:v>
                </c:pt>
                <c:pt idx="3">
                  <c:v>Тя СОШ №1</c:v>
                </c:pt>
                <c:pt idx="4">
                  <c:v>Т СОШ №2 </c:v>
                </c:pt>
                <c:pt idx="5">
                  <c:v>Вас ООШ</c:v>
                </c:pt>
                <c:pt idx="6">
                  <c:v>Ероф ООШ</c:v>
                </c:pt>
                <c:pt idx="7">
                  <c:v>Рын ООШ</c:v>
                </c:pt>
                <c:pt idx="8">
                  <c:v>Т-РООШ</c:v>
                </c:pt>
                <c:pt idx="9">
                  <c:v>Итого:</c:v>
                </c:pt>
              </c:strCache>
            </c:strRef>
          </c:cat>
          <c:val>
            <c:numRef>
              <c:f>Лист1!$G$330:$G$339</c:f>
              <c:numCache>
                <c:formatCode>General</c:formatCode>
                <c:ptCount val="10"/>
                <c:pt idx="0">
                  <c:v>100</c:v>
                </c:pt>
                <c:pt idx="1">
                  <c:v>60</c:v>
                </c:pt>
                <c:pt idx="2">
                  <c:v>60</c:v>
                </c:pt>
                <c:pt idx="3">
                  <c:v>82</c:v>
                </c:pt>
                <c:pt idx="4">
                  <c:v>56</c:v>
                </c:pt>
                <c:pt idx="5">
                  <c:v>33</c:v>
                </c:pt>
                <c:pt idx="6">
                  <c:v>0</c:v>
                </c:pt>
                <c:pt idx="7">
                  <c:v>38</c:v>
                </c:pt>
                <c:pt idx="8">
                  <c:v>0</c:v>
                </c:pt>
                <c:pt idx="9">
                  <c:v>58</c:v>
                </c:pt>
              </c:numCache>
            </c:numRef>
          </c:val>
        </c:ser>
        <c:ser>
          <c:idx val="2"/>
          <c:order val="2"/>
          <c:tx>
            <c:strRef>
              <c:f>Лист1!$H$329</c:f>
              <c:strCache>
                <c:ptCount val="1"/>
              </c:strCache>
            </c:strRef>
          </c:tx>
          <c:cat>
            <c:strRef>
              <c:f>Лист1!$E$330:$E$339</c:f>
              <c:strCache>
                <c:ptCount val="10"/>
                <c:pt idx="0">
                  <c:v>Зел СОШ</c:v>
                </c:pt>
                <c:pt idx="1">
                  <c:v>Кр СОШ</c:v>
                </c:pt>
                <c:pt idx="2">
                  <c:v>Мит СОШ</c:v>
                </c:pt>
                <c:pt idx="3">
                  <c:v>Тя СОШ №1</c:v>
                </c:pt>
                <c:pt idx="4">
                  <c:v>Т СОШ №2 </c:v>
                </c:pt>
                <c:pt idx="5">
                  <c:v>Вас ООШ</c:v>
                </c:pt>
                <c:pt idx="6">
                  <c:v>Ероф ООШ</c:v>
                </c:pt>
                <c:pt idx="7">
                  <c:v>Рын ООШ</c:v>
                </c:pt>
                <c:pt idx="8">
                  <c:v>Т-РООШ</c:v>
                </c:pt>
                <c:pt idx="9">
                  <c:v>Итого:</c:v>
                </c:pt>
              </c:strCache>
            </c:strRef>
          </c:cat>
          <c:val>
            <c:numRef>
              <c:f>Лист1!$H$330:$H$339</c:f>
              <c:numCache>
                <c:formatCode>General</c:formatCode>
                <c:ptCount val="10"/>
                <c:pt idx="0">
                  <c:v>4.5</c:v>
                </c:pt>
                <c:pt idx="1">
                  <c:v>4</c:v>
                </c:pt>
                <c:pt idx="2">
                  <c:v>3</c:v>
                </c:pt>
                <c:pt idx="3">
                  <c:v>4.3</c:v>
                </c:pt>
                <c:pt idx="4">
                  <c:v>3.6</c:v>
                </c:pt>
                <c:pt idx="5">
                  <c:v>3</c:v>
                </c:pt>
                <c:pt idx="6">
                  <c:v>2</c:v>
                </c:pt>
                <c:pt idx="7">
                  <c:v>3.3</c:v>
                </c:pt>
                <c:pt idx="8">
                  <c:v>3</c:v>
                </c:pt>
                <c:pt idx="9">
                  <c:v>3.7</c:v>
                </c:pt>
              </c:numCache>
            </c:numRef>
          </c:val>
        </c:ser>
        <c:shape val="cylinder"/>
        <c:axId val="73904512"/>
        <c:axId val="73906048"/>
        <c:axId val="0"/>
      </c:bar3DChart>
      <c:catAx>
        <c:axId val="73904512"/>
        <c:scaling>
          <c:orientation val="minMax"/>
        </c:scaling>
        <c:axPos val="b"/>
        <c:tickLblPos val="nextTo"/>
        <c:txPr>
          <a:bodyPr/>
          <a:lstStyle/>
          <a:p>
            <a:pPr>
              <a:defRPr sz="1150" b="1" i="0" baseline="0"/>
            </a:pPr>
            <a:endParaRPr lang="ru-RU"/>
          </a:p>
        </c:txPr>
        <c:crossAx val="73906048"/>
        <c:crosses val="autoZero"/>
        <c:auto val="1"/>
        <c:lblAlgn val="ctr"/>
        <c:lblOffset val="100"/>
      </c:catAx>
      <c:valAx>
        <c:axId val="73906048"/>
        <c:scaling>
          <c:orientation val="minMax"/>
        </c:scaling>
        <c:axPos val="l"/>
        <c:majorGridlines/>
        <c:numFmt formatCode="General" sourceLinked="1"/>
        <c:tickLblPos val="nextTo"/>
        <c:txPr>
          <a:bodyPr/>
          <a:lstStyle/>
          <a:p>
            <a:pPr>
              <a:defRPr sz="1110" b="1" i="0" baseline="0"/>
            </a:pPr>
            <a:endParaRPr lang="ru-RU"/>
          </a:p>
        </c:txPr>
        <c:crossAx val="73904512"/>
        <c:crosses val="autoZero"/>
        <c:crossBetween val="between"/>
      </c:valAx>
      <c:spPr>
        <a:solidFill>
          <a:srgbClr val="F79646">
            <a:lumMod val="60000"/>
            <a:lumOff val="40000"/>
          </a:srgbClr>
        </a:solidFill>
      </c:spPr>
    </c:plotArea>
    <c:legend>
      <c:legendPos val="r"/>
      <c:layout/>
    </c:legend>
    <c:plotVisOnly val="1"/>
  </c:chart>
  <c:spPr>
    <a:solidFill>
      <a:schemeClr val="accent3">
        <a:lumMod val="75000"/>
      </a:schemeClr>
    </a:solidFill>
  </c:spPr>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Лист1!$F$50:$F$52</c:f>
              <c:strCache>
                <c:ptCount val="1"/>
                <c:pt idx="0">
                  <c:v>У%</c:v>
                </c:pt>
              </c:strCache>
            </c:strRef>
          </c:tx>
          <c:cat>
            <c:strRef>
              <c:f>Лист1!$E$53:$E$68</c:f>
              <c:strCache>
                <c:ptCount val="15"/>
                <c:pt idx="0">
                  <c:v>Боль СОШ</c:v>
                </c:pt>
                <c:pt idx="1">
                  <c:v>Дяч СОШ</c:v>
                </c:pt>
                <c:pt idx="2">
                  <c:v>Е-Ст СОШ </c:v>
                </c:pt>
                <c:pt idx="3">
                  <c:v>Зел СОШ</c:v>
                </c:pt>
                <c:pt idx="4">
                  <c:v>К-Л СОШ </c:v>
                </c:pt>
                <c:pt idx="5">
                  <c:v>Кол СОШ</c:v>
                </c:pt>
                <c:pt idx="6">
                  <c:v>Крас СОШ</c:v>
                </c:pt>
                <c:pt idx="7">
                  <c:v>Мит СОШ</c:v>
                </c:pt>
                <c:pt idx="8">
                  <c:v>Рог СОШ</c:v>
                </c:pt>
                <c:pt idx="9">
                  <c:v>Т СОШ №1</c:v>
                </c:pt>
                <c:pt idx="10">
                  <c:v>Т СОШ №2 </c:v>
                </c:pt>
                <c:pt idx="11">
                  <c:v>Васильевская ООШ</c:v>
                </c:pt>
                <c:pt idx="12">
                  <c:v>Ер ООШ</c:v>
                </c:pt>
                <c:pt idx="13">
                  <c:v>Т-РООШ</c:v>
                </c:pt>
                <c:pt idx="14">
                  <c:v>Итого:</c:v>
                </c:pt>
              </c:strCache>
            </c:strRef>
          </c:cat>
          <c:val>
            <c:numRef>
              <c:f>Лист1!$F$53:$F$68</c:f>
              <c:numCache>
                <c:formatCode>General</c:formatCode>
                <c:ptCount val="16"/>
                <c:pt idx="0">
                  <c:v>87</c:v>
                </c:pt>
                <c:pt idx="1">
                  <c:v>100</c:v>
                </c:pt>
                <c:pt idx="2">
                  <c:v>94</c:v>
                </c:pt>
                <c:pt idx="3">
                  <c:v>67</c:v>
                </c:pt>
                <c:pt idx="4">
                  <c:v>100</c:v>
                </c:pt>
                <c:pt idx="5">
                  <c:v>100</c:v>
                </c:pt>
                <c:pt idx="6">
                  <c:v>100</c:v>
                </c:pt>
                <c:pt idx="7">
                  <c:v>100</c:v>
                </c:pt>
                <c:pt idx="8">
                  <c:v>80</c:v>
                </c:pt>
                <c:pt idx="9">
                  <c:v>100</c:v>
                </c:pt>
                <c:pt idx="10">
                  <c:v>100</c:v>
                </c:pt>
                <c:pt idx="11">
                  <c:v>50</c:v>
                </c:pt>
                <c:pt idx="12">
                  <c:v>100</c:v>
                </c:pt>
                <c:pt idx="13">
                  <c:v>100</c:v>
                </c:pt>
                <c:pt idx="14">
                  <c:v>95</c:v>
                </c:pt>
              </c:numCache>
            </c:numRef>
          </c:val>
        </c:ser>
        <c:ser>
          <c:idx val="1"/>
          <c:order val="1"/>
          <c:tx>
            <c:strRef>
              <c:f>Лист1!$G$50:$G$52</c:f>
              <c:strCache>
                <c:ptCount val="1"/>
                <c:pt idx="0">
                  <c:v>К%</c:v>
                </c:pt>
              </c:strCache>
            </c:strRef>
          </c:tx>
          <c:cat>
            <c:strRef>
              <c:f>Лист1!$E$53:$E$68</c:f>
              <c:strCache>
                <c:ptCount val="15"/>
                <c:pt idx="0">
                  <c:v>Боль СОШ</c:v>
                </c:pt>
                <c:pt idx="1">
                  <c:v>Дяч СОШ</c:v>
                </c:pt>
                <c:pt idx="2">
                  <c:v>Е-Ст СОШ </c:v>
                </c:pt>
                <c:pt idx="3">
                  <c:v>Зел СОШ</c:v>
                </c:pt>
                <c:pt idx="4">
                  <c:v>К-Л СОШ </c:v>
                </c:pt>
                <c:pt idx="5">
                  <c:v>Кол СОШ</c:v>
                </c:pt>
                <c:pt idx="6">
                  <c:v>Крас СОШ</c:v>
                </c:pt>
                <c:pt idx="7">
                  <c:v>Мит СОШ</c:v>
                </c:pt>
                <c:pt idx="8">
                  <c:v>Рог СОШ</c:v>
                </c:pt>
                <c:pt idx="9">
                  <c:v>Т СОШ №1</c:v>
                </c:pt>
                <c:pt idx="10">
                  <c:v>Т СОШ №2 </c:v>
                </c:pt>
                <c:pt idx="11">
                  <c:v>Васильевская ООШ</c:v>
                </c:pt>
                <c:pt idx="12">
                  <c:v>Ер ООШ</c:v>
                </c:pt>
                <c:pt idx="13">
                  <c:v>Т-РООШ</c:v>
                </c:pt>
                <c:pt idx="14">
                  <c:v>Итого:</c:v>
                </c:pt>
              </c:strCache>
            </c:strRef>
          </c:cat>
          <c:val>
            <c:numRef>
              <c:f>Лист1!$G$53:$G$68</c:f>
              <c:numCache>
                <c:formatCode>General</c:formatCode>
                <c:ptCount val="16"/>
                <c:pt idx="0">
                  <c:v>0</c:v>
                </c:pt>
                <c:pt idx="1">
                  <c:v>100</c:v>
                </c:pt>
                <c:pt idx="2">
                  <c:v>24</c:v>
                </c:pt>
                <c:pt idx="3">
                  <c:v>0</c:v>
                </c:pt>
                <c:pt idx="4">
                  <c:v>71</c:v>
                </c:pt>
                <c:pt idx="5">
                  <c:v>50</c:v>
                </c:pt>
                <c:pt idx="6">
                  <c:v>90</c:v>
                </c:pt>
                <c:pt idx="7">
                  <c:v>22</c:v>
                </c:pt>
                <c:pt idx="8">
                  <c:v>20</c:v>
                </c:pt>
                <c:pt idx="9">
                  <c:v>59</c:v>
                </c:pt>
                <c:pt idx="10">
                  <c:v>82</c:v>
                </c:pt>
                <c:pt idx="11">
                  <c:v>25</c:v>
                </c:pt>
                <c:pt idx="12">
                  <c:v>50</c:v>
                </c:pt>
                <c:pt idx="13">
                  <c:v>100</c:v>
                </c:pt>
                <c:pt idx="14">
                  <c:v>51</c:v>
                </c:pt>
              </c:numCache>
            </c:numRef>
          </c:val>
        </c:ser>
        <c:ser>
          <c:idx val="2"/>
          <c:order val="2"/>
          <c:tx>
            <c:strRef>
              <c:f>Лист1!$H$50:$H$52</c:f>
              <c:strCache>
                <c:ptCount val="1"/>
                <c:pt idx="0">
                  <c:v>К%</c:v>
                </c:pt>
              </c:strCache>
            </c:strRef>
          </c:tx>
          <c:cat>
            <c:strRef>
              <c:f>Лист1!$E$53:$E$68</c:f>
              <c:strCache>
                <c:ptCount val="15"/>
                <c:pt idx="0">
                  <c:v>Боль СОШ</c:v>
                </c:pt>
                <c:pt idx="1">
                  <c:v>Дяч СОШ</c:v>
                </c:pt>
                <c:pt idx="2">
                  <c:v>Е-Ст СОШ </c:v>
                </c:pt>
                <c:pt idx="3">
                  <c:v>Зел СОШ</c:v>
                </c:pt>
                <c:pt idx="4">
                  <c:v>К-Л СОШ </c:v>
                </c:pt>
                <c:pt idx="5">
                  <c:v>Кол СОШ</c:v>
                </c:pt>
                <c:pt idx="6">
                  <c:v>Крас СОШ</c:v>
                </c:pt>
                <c:pt idx="7">
                  <c:v>Мит СОШ</c:v>
                </c:pt>
                <c:pt idx="8">
                  <c:v>Рог СОШ</c:v>
                </c:pt>
                <c:pt idx="9">
                  <c:v>Т СОШ №1</c:v>
                </c:pt>
                <c:pt idx="10">
                  <c:v>Т СОШ №2 </c:v>
                </c:pt>
                <c:pt idx="11">
                  <c:v>Васильевская ООШ</c:v>
                </c:pt>
                <c:pt idx="12">
                  <c:v>Ер ООШ</c:v>
                </c:pt>
                <c:pt idx="13">
                  <c:v>Т-РООШ</c:v>
                </c:pt>
                <c:pt idx="14">
                  <c:v>Итого:</c:v>
                </c:pt>
              </c:strCache>
            </c:strRef>
          </c:cat>
          <c:val>
            <c:numRef>
              <c:f>Лист1!$H$53:$H$68</c:f>
              <c:numCache>
                <c:formatCode>General</c:formatCode>
                <c:ptCount val="16"/>
              </c:numCache>
            </c:numRef>
          </c:val>
        </c:ser>
        <c:shape val="cylinder"/>
        <c:axId val="74517504"/>
        <c:axId val="74527488"/>
        <c:axId val="0"/>
      </c:bar3DChart>
      <c:catAx>
        <c:axId val="74517504"/>
        <c:scaling>
          <c:orientation val="minMax"/>
        </c:scaling>
        <c:axPos val="b"/>
        <c:tickLblPos val="nextTo"/>
        <c:txPr>
          <a:bodyPr/>
          <a:lstStyle/>
          <a:p>
            <a:pPr>
              <a:defRPr sz="1080" b="1" i="0" baseline="0"/>
            </a:pPr>
            <a:endParaRPr lang="ru-RU"/>
          </a:p>
        </c:txPr>
        <c:crossAx val="74527488"/>
        <c:crosses val="autoZero"/>
        <c:auto val="1"/>
        <c:lblAlgn val="ctr"/>
        <c:lblOffset val="100"/>
      </c:catAx>
      <c:valAx>
        <c:axId val="74527488"/>
        <c:scaling>
          <c:orientation val="minMax"/>
        </c:scaling>
        <c:axPos val="l"/>
        <c:majorGridlines/>
        <c:numFmt formatCode="General" sourceLinked="1"/>
        <c:tickLblPos val="nextTo"/>
        <c:txPr>
          <a:bodyPr/>
          <a:lstStyle/>
          <a:p>
            <a:pPr>
              <a:defRPr sz="1170" b="1" i="0" baseline="0"/>
            </a:pPr>
            <a:endParaRPr lang="ru-RU"/>
          </a:p>
        </c:txPr>
        <c:crossAx val="74517504"/>
        <c:crosses val="autoZero"/>
        <c:crossBetween val="between"/>
      </c:valAx>
      <c:spPr>
        <a:gradFill>
          <a:gsLst>
            <a:gs pos="0">
              <a:srgbClr val="FFEFD1"/>
            </a:gs>
            <a:gs pos="64999">
              <a:srgbClr val="F0EBD5"/>
            </a:gs>
            <a:gs pos="100000">
              <a:srgbClr val="D1C39F"/>
            </a:gs>
          </a:gsLst>
          <a:lin ang="5400000" scaled="0"/>
        </a:gradFill>
      </c:spPr>
    </c:plotArea>
    <c:legend>
      <c:legendPos val="r"/>
      <c:layout/>
    </c:legend>
    <c:plotVisOnly val="1"/>
  </c:chart>
  <c:spPr>
    <a:gradFill>
      <a:gsLst>
        <a:gs pos="0">
          <a:srgbClr val="DDEBCF"/>
        </a:gs>
        <a:gs pos="50000">
          <a:srgbClr val="9CB86E"/>
        </a:gs>
        <a:gs pos="100000">
          <a:srgbClr val="156B13"/>
        </a:gs>
      </a:gsLst>
      <a:lin ang="5400000" scaled="0"/>
    </a:gradFill>
  </c:spPr>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Лист1!$G$100:$G$102</c:f>
              <c:strCache>
                <c:ptCount val="1"/>
                <c:pt idx="0">
                  <c:v>У%</c:v>
                </c:pt>
              </c:strCache>
            </c:strRef>
          </c:tx>
          <c:cat>
            <c:strRef>
              <c:f>Лист1!$F$103:$F$111</c:f>
              <c:strCache>
                <c:ptCount val="9"/>
                <c:pt idx="0">
                  <c:v>Боль СОШ</c:v>
                </c:pt>
                <c:pt idx="1">
                  <c:v>Дяч СОШ</c:v>
                </c:pt>
                <c:pt idx="2">
                  <c:v>Е-Ст СОШ </c:v>
                </c:pt>
                <c:pt idx="3">
                  <c:v>К-Л СОШ </c:v>
                </c:pt>
                <c:pt idx="4">
                  <c:v>Красн СОШ</c:v>
                </c:pt>
                <c:pt idx="5">
                  <c:v>М СОШ</c:v>
                </c:pt>
                <c:pt idx="6">
                  <c:v>Т СОШ №1</c:v>
                </c:pt>
                <c:pt idx="7">
                  <c:v>ТСОШ №2 </c:v>
                </c:pt>
                <c:pt idx="8">
                  <c:v>Итого:</c:v>
                </c:pt>
              </c:strCache>
            </c:strRef>
          </c:cat>
          <c:val>
            <c:numRef>
              <c:f>Лист1!$G$103:$G$111</c:f>
              <c:numCache>
                <c:formatCode>General</c:formatCode>
                <c:ptCount val="9"/>
                <c:pt idx="0">
                  <c:v>100</c:v>
                </c:pt>
                <c:pt idx="1">
                  <c:v>100</c:v>
                </c:pt>
                <c:pt idx="2">
                  <c:v>100</c:v>
                </c:pt>
                <c:pt idx="3">
                  <c:v>100</c:v>
                </c:pt>
                <c:pt idx="4">
                  <c:v>100</c:v>
                </c:pt>
                <c:pt idx="5">
                  <c:v>100</c:v>
                </c:pt>
                <c:pt idx="6">
                  <c:v>100</c:v>
                </c:pt>
                <c:pt idx="7">
                  <c:v>100</c:v>
                </c:pt>
                <c:pt idx="8">
                  <c:v>100</c:v>
                </c:pt>
              </c:numCache>
            </c:numRef>
          </c:val>
        </c:ser>
        <c:ser>
          <c:idx val="1"/>
          <c:order val="1"/>
          <c:tx>
            <c:strRef>
              <c:f>Лист1!$H$100:$H$102</c:f>
              <c:strCache>
                <c:ptCount val="1"/>
                <c:pt idx="0">
                  <c:v>К%</c:v>
                </c:pt>
              </c:strCache>
            </c:strRef>
          </c:tx>
          <c:cat>
            <c:strRef>
              <c:f>Лист1!$F$103:$F$111</c:f>
              <c:strCache>
                <c:ptCount val="9"/>
                <c:pt idx="0">
                  <c:v>Боль СОШ</c:v>
                </c:pt>
                <c:pt idx="1">
                  <c:v>Дяч СОШ</c:v>
                </c:pt>
                <c:pt idx="2">
                  <c:v>Е-Ст СОШ </c:v>
                </c:pt>
                <c:pt idx="3">
                  <c:v>К-Л СОШ </c:v>
                </c:pt>
                <c:pt idx="4">
                  <c:v>Красн СОШ</c:v>
                </c:pt>
                <c:pt idx="5">
                  <c:v>М СОШ</c:v>
                </c:pt>
                <c:pt idx="6">
                  <c:v>Т СОШ №1</c:v>
                </c:pt>
                <c:pt idx="7">
                  <c:v>ТСОШ №2 </c:v>
                </c:pt>
                <c:pt idx="8">
                  <c:v>Итого:</c:v>
                </c:pt>
              </c:strCache>
            </c:strRef>
          </c:cat>
          <c:val>
            <c:numRef>
              <c:f>Лист1!$H$103:$H$111</c:f>
              <c:numCache>
                <c:formatCode>General</c:formatCode>
                <c:ptCount val="9"/>
                <c:pt idx="0">
                  <c:v>0</c:v>
                </c:pt>
                <c:pt idx="1">
                  <c:v>50</c:v>
                </c:pt>
                <c:pt idx="2">
                  <c:v>100</c:v>
                </c:pt>
                <c:pt idx="3">
                  <c:v>100</c:v>
                </c:pt>
                <c:pt idx="4">
                  <c:v>0</c:v>
                </c:pt>
                <c:pt idx="5">
                  <c:v>50</c:v>
                </c:pt>
                <c:pt idx="6">
                  <c:v>13</c:v>
                </c:pt>
                <c:pt idx="7">
                  <c:v>50</c:v>
                </c:pt>
                <c:pt idx="8">
                  <c:v>33</c:v>
                </c:pt>
              </c:numCache>
            </c:numRef>
          </c:val>
        </c:ser>
        <c:ser>
          <c:idx val="2"/>
          <c:order val="2"/>
          <c:tx>
            <c:strRef>
              <c:f>Лист1!$I$100:$I$102</c:f>
              <c:strCache>
                <c:ptCount val="1"/>
                <c:pt idx="0">
                  <c:v>К%</c:v>
                </c:pt>
              </c:strCache>
            </c:strRef>
          </c:tx>
          <c:cat>
            <c:strRef>
              <c:f>Лист1!$F$103:$F$111</c:f>
              <c:strCache>
                <c:ptCount val="9"/>
                <c:pt idx="0">
                  <c:v>Боль СОШ</c:v>
                </c:pt>
                <c:pt idx="1">
                  <c:v>Дяч СОШ</c:v>
                </c:pt>
                <c:pt idx="2">
                  <c:v>Е-Ст СОШ </c:v>
                </c:pt>
                <c:pt idx="3">
                  <c:v>К-Л СОШ </c:v>
                </c:pt>
                <c:pt idx="4">
                  <c:v>Красн СОШ</c:v>
                </c:pt>
                <c:pt idx="5">
                  <c:v>М СОШ</c:v>
                </c:pt>
                <c:pt idx="6">
                  <c:v>Т СОШ №1</c:v>
                </c:pt>
                <c:pt idx="7">
                  <c:v>ТСОШ №2 </c:v>
                </c:pt>
                <c:pt idx="8">
                  <c:v>Итого:</c:v>
                </c:pt>
              </c:strCache>
            </c:strRef>
          </c:cat>
          <c:val>
            <c:numRef>
              <c:f>Лист1!$I$103:$I$111</c:f>
              <c:numCache>
                <c:formatCode>General</c:formatCode>
                <c:ptCount val="9"/>
              </c:numCache>
            </c:numRef>
          </c:val>
        </c:ser>
        <c:shape val="cylinder"/>
        <c:axId val="74569600"/>
        <c:axId val="74571136"/>
        <c:axId val="0"/>
      </c:bar3DChart>
      <c:catAx>
        <c:axId val="74569600"/>
        <c:scaling>
          <c:orientation val="minMax"/>
        </c:scaling>
        <c:axPos val="b"/>
        <c:tickLblPos val="nextTo"/>
        <c:txPr>
          <a:bodyPr/>
          <a:lstStyle/>
          <a:p>
            <a:pPr>
              <a:defRPr sz="1040" b="1" i="0" baseline="0"/>
            </a:pPr>
            <a:endParaRPr lang="ru-RU"/>
          </a:p>
        </c:txPr>
        <c:crossAx val="74571136"/>
        <c:crosses val="autoZero"/>
        <c:auto val="1"/>
        <c:lblAlgn val="ctr"/>
        <c:lblOffset val="100"/>
      </c:catAx>
      <c:valAx>
        <c:axId val="74571136"/>
        <c:scaling>
          <c:orientation val="minMax"/>
        </c:scaling>
        <c:axPos val="l"/>
        <c:majorGridlines/>
        <c:numFmt formatCode="General" sourceLinked="1"/>
        <c:tickLblPos val="nextTo"/>
        <c:txPr>
          <a:bodyPr/>
          <a:lstStyle/>
          <a:p>
            <a:pPr>
              <a:defRPr sz="1070" b="1" i="0" baseline="0"/>
            </a:pPr>
            <a:endParaRPr lang="ru-RU"/>
          </a:p>
        </c:txPr>
        <c:crossAx val="74569600"/>
        <c:crosses val="autoZero"/>
        <c:crossBetween val="between"/>
      </c:valAx>
      <c:spPr>
        <a:blipFill>
          <a:blip xmlns:r="http://schemas.openxmlformats.org/officeDocument/2006/relationships" r:embed="rId1"/>
          <a:tile tx="0" ty="0" sx="100000" sy="100000" flip="none" algn="tl"/>
        </a:blipFill>
      </c:spPr>
    </c:plotArea>
    <c:legend>
      <c:legendPos val="r"/>
      <c:layout/>
    </c:legend>
    <c:plotVisOnly val="1"/>
  </c:chart>
  <c:spPr>
    <a:blipFill>
      <a:blip xmlns:r="http://schemas.openxmlformats.org/officeDocument/2006/relationships" r:embed="rId2"/>
      <a:tile tx="0" ty="0" sx="100000" sy="100000" flip="none" algn="tl"/>
    </a:blipFill>
  </c:spPr>
  <c:externalData r:id="rId3"/>
</c:chartSpace>
</file>

<file path=word/charts/chart58.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6.5514959261122344E-2"/>
          <c:y val="5.3946850393700785E-2"/>
          <c:w val="0.80760189852409414"/>
          <c:h val="0.58413349372994938"/>
        </c:manualLayout>
      </c:layout>
      <c:bar3DChart>
        <c:barDir val="col"/>
        <c:grouping val="clustered"/>
        <c:ser>
          <c:idx val="0"/>
          <c:order val="0"/>
          <c:tx>
            <c:strRef>
              <c:f>Лист1!$D$143</c:f>
              <c:strCache>
                <c:ptCount val="1"/>
              </c:strCache>
            </c:strRef>
          </c:tx>
          <c:cat>
            <c:strRef>
              <c:f>Лист1!$C$144:$C$154</c:f>
              <c:strCache>
                <c:ptCount val="11"/>
                <c:pt idx="0">
                  <c:v>Дяч СОШ</c:v>
                </c:pt>
                <c:pt idx="1">
                  <c:v>Е-СтСОШ </c:v>
                </c:pt>
                <c:pt idx="2">
                  <c:v>К-Л СОШ </c:v>
                </c:pt>
                <c:pt idx="3">
                  <c:v>Крас СОШ</c:v>
                </c:pt>
                <c:pt idx="4">
                  <c:v>Мит СОШ</c:v>
                </c:pt>
                <c:pt idx="5">
                  <c:v>Рог СОШ</c:v>
                </c:pt>
                <c:pt idx="6">
                  <c:v>Т СОШ №1</c:v>
                </c:pt>
                <c:pt idx="7">
                  <c:v>Т СОШ №2 </c:v>
                </c:pt>
                <c:pt idx="8">
                  <c:v>ДерООШ</c:v>
                </c:pt>
                <c:pt idx="9">
                  <c:v>Т-Р ООШ</c:v>
                </c:pt>
                <c:pt idx="10">
                  <c:v>Итого:</c:v>
                </c:pt>
              </c:strCache>
            </c:strRef>
          </c:cat>
          <c:val>
            <c:numRef>
              <c:f>Лист1!$D$144:$D$154</c:f>
              <c:numCache>
                <c:formatCode>General</c:formatCode>
                <c:ptCount val="11"/>
                <c:pt idx="0">
                  <c:v>100</c:v>
                </c:pt>
                <c:pt idx="1">
                  <c:v>100</c:v>
                </c:pt>
                <c:pt idx="2">
                  <c:v>100</c:v>
                </c:pt>
                <c:pt idx="3">
                  <c:v>100</c:v>
                </c:pt>
                <c:pt idx="4">
                  <c:v>100</c:v>
                </c:pt>
                <c:pt idx="5">
                  <c:v>100</c:v>
                </c:pt>
                <c:pt idx="6">
                  <c:v>100</c:v>
                </c:pt>
                <c:pt idx="7">
                  <c:v>100</c:v>
                </c:pt>
                <c:pt idx="8">
                  <c:v>67</c:v>
                </c:pt>
                <c:pt idx="9">
                  <c:v>100</c:v>
                </c:pt>
                <c:pt idx="10">
                  <c:v>96</c:v>
                </c:pt>
              </c:numCache>
            </c:numRef>
          </c:val>
        </c:ser>
        <c:ser>
          <c:idx val="1"/>
          <c:order val="1"/>
          <c:tx>
            <c:strRef>
              <c:f>Лист1!$E$143</c:f>
              <c:strCache>
                <c:ptCount val="1"/>
              </c:strCache>
            </c:strRef>
          </c:tx>
          <c:cat>
            <c:strRef>
              <c:f>Лист1!$C$144:$C$154</c:f>
              <c:strCache>
                <c:ptCount val="11"/>
                <c:pt idx="0">
                  <c:v>Дяч СОШ</c:v>
                </c:pt>
                <c:pt idx="1">
                  <c:v>Е-СтСОШ </c:v>
                </c:pt>
                <c:pt idx="2">
                  <c:v>К-Л СОШ </c:v>
                </c:pt>
                <c:pt idx="3">
                  <c:v>Крас СОШ</c:v>
                </c:pt>
                <c:pt idx="4">
                  <c:v>Мит СОШ</c:v>
                </c:pt>
                <c:pt idx="5">
                  <c:v>Рог СОШ</c:v>
                </c:pt>
                <c:pt idx="6">
                  <c:v>Т СОШ №1</c:v>
                </c:pt>
                <c:pt idx="7">
                  <c:v>Т СОШ №2 </c:v>
                </c:pt>
                <c:pt idx="8">
                  <c:v>ДерООШ</c:v>
                </c:pt>
                <c:pt idx="9">
                  <c:v>Т-Р ООШ</c:v>
                </c:pt>
                <c:pt idx="10">
                  <c:v>Итого:</c:v>
                </c:pt>
              </c:strCache>
            </c:strRef>
          </c:cat>
          <c:val>
            <c:numRef>
              <c:f>Лист1!$E$144:$E$154</c:f>
              <c:numCache>
                <c:formatCode>General</c:formatCode>
                <c:ptCount val="11"/>
                <c:pt idx="0">
                  <c:v>100</c:v>
                </c:pt>
                <c:pt idx="1">
                  <c:v>0</c:v>
                </c:pt>
                <c:pt idx="2">
                  <c:v>100</c:v>
                </c:pt>
                <c:pt idx="3">
                  <c:v>67</c:v>
                </c:pt>
                <c:pt idx="4">
                  <c:v>100</c:v>
                </c:pt>
                <c:pt idx="5">
                  <c:v>33</c:v>
                </c:pt>
                <c:pt idx="6">
                  <c:v>75</c:v>
                </c:pt>
                <c:pt idx="7">
                  <c:v>100</c:v>
                </c:pt>
                <c:pt idx="8">
                  <c:v>33</c:v>
                </c:pt>
                <c:pt idx="9">
                  <c:v>0</c:v>
                </c:pt>
                <c:pt idx="10">
                  <c:v>63</c:v>
                </c:pt>
              </c:numCache>
            </c:numRef>
          </c:val>
        </c:ser>
        <c:shape val="cylinder"/>
        <c:axId val="74625024"/>
        <c:axId val="74626560"/>
        <c:axId val="0"/>
      </c:bar3DChart>
      <c:catAx>
        <c:axId val="74625024"/>
        <c:scaling>
          <c:orientation val="minMax"/>
        </c:scaling>
        <c:axPos val="b"/>
        <c:tickLblPos val="nextTo"/>
        <c:txPr>
          <a:bodyPr/>
          <a:lstStyle/>
          <a:p>
            <a:pPr>
              <a:defRPr sz="1060" b="1" i="0" baseline="0"/>
            </a:pPr>
            <a:endParaRPr lang="ru-RU"/>
          </a:p>
        </c:txPr>
        <c:crossAx val="74626560"/>
        <c:crosses val="autoZero"/>
        <c:auto val="1"/>
        <c:lblAlgn val="ctr"/>
        <c:lblOffset val="100"/>
      </c:catAx>
      <c:valAx>
        <c:axId val="74626560"/>
        <c:scaling>
          <c:orientation val="minMax"/>
        </c:scaling>
        <c:axPos val="l"/>
        <c:majorGridlines/>
        <c:numFmt formatCode="General" sourceLinked="1"/>
        <c:tickLblPos val="nextTo"/>
        <c:txPr>
          <a:bodyPr/>
          <a:lstStyle/>
          <a:p>
            <a:pPr>
              <a:defRPr sz="1090" b="1" i="0" baseline="0"/>
            </a:pPr>
            <a:endParaRPr lang="ru-RU"/>
          </a:p>
        </c:txPr>
        <c:crossAx val="74625024"/>
        <c:crosses val="autoZero"/>
        <c:crossBetween val="between"/>
      </c:valAx>
      <c:spPr>
        <a:solidFill>
          <a:schemeClr val="accent3">
            <a:lumMod val="40000"/>
            <a:lumOff val="60000"/>
          </a:schemeClr>
        </a:solidFill>
      </c:spPr>
    </c:plotArea>
    <c:legend>
      <c:legendPos val="r"/>
      <c:layout/>
    </c:legend>
    <c:plotVisOnly val="1"/>
  </c:chart>
  <c:spPr>
    <a:solidFill>
      <a:schemeClr val="bg2">
        <a:lumMod val="75000"/>
      </a:schemeClr>
    </a:solidFill>
  </c:spPr>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Лист1!$F$122:$F$123</c:f>
              <c:strCache>
                <c:ptCount val="1"/>
                <c:pt idx="0">
                  <c:v>У</c:v>
                </c:pt>
              </c:strCache>
            </c:strRef>
          </c:tx>
          <c:cat>
            <c:strRef>
              <c:f>Лист1!$E$124:$E$136</c:f>
              <c:strCache>
                <c:ptCount val="13"/>
                <c:pt idx="0">
                  <c:v>БольшинСОШ</c:v>
                </c:pt>
                <c:pt idx="1">
                  <c:v>Дячкин СОШ</c:v>
                </c:pt>
                <c:pt idx="2">
                  <c:v>Зелёнов СОШ</c:v>
                </c:pt>
                <c:pt idx="3">
                  <c:v>К-Ли СОШ </c:v>
                </c:pt>
                <c:pt idx="4">
                  <c:v>КолушСОШ</c:v>
                </c:pt>
                <c:pt idx="5">
                  <c:v>Митяк СОШ</c:v>
                </c:pt>
                <c:pt idx="6">
                  <c:v>Рогов СОШ</c:v>
                </c:pt>
                <c:pt idx="7">
                  <c:v>Т СОШ №1</c:v>
                </c:pt>
                <c:pt idx="8">
                  <c:v>Т СОШ №2 </c:v>
                </c:pt>
                <c:pt idx="9">
                  <c:v>Василь ООШ</c:v>
                </c:pt>
                <c:pt idx="10">
                  <c:v>Весенн ООШ</c:v>
                </c:pt>
                <c:pt idx="11">
                  <c:v>КолодООШ</c:v>
                </c:pt>
                <c:pt idx="12">
                  <c:v>Итого:</c:v>
                </c:pt>
              </c:strCache>
            </c:strRef>
          </c:cat>
          <c:val>
            <c:numRef>
              <c:f>Лист1!$F$124:$F$136</c:f>
              <c:numCache>
                <c:formatCode>General</c:formatCode>
                <c:ptCount val="13"/>
                <c:pt idx="0">
                  <c:v>91</c:v>
                </c:pt>
                <c:pt idx="1">
                  <c:v>100</c:v>
                </c:pt>
                <c:pt idx="2">
                  <c:v>100</c:v>
                </c:pt>
                <c:pt idx="3">
                  <c:v>100</c:v>
                </c:pt>
                <c:pt idx="4">
                  <c:v>100</c:v>
                </c:pt>
                <c:pt idx="5">
                  <c:v>100</c:v>
                </c:pt>
                <c:pt idx="6">
                  <c:v>90</c:v>
                </c:pt>
                <c:pt idx="7">
                  <c:v>94</c:v>
                </c:pt>
                <c:pt idx="8">
                  <c:v>100</c:v>
                </c:pt>
                <c:pt idx="9">
                  <c:v>100</c:v>
                </c:pt>
                <c:pt idx="10">
                  <c:v>100</c:v>
                </c:pt>
                <c:pt idx="11">
                  <c:v>100</c:v>
                </c:pt>
                <c:pt idx="12">
                  <c:v>96</c:v>
                </c:pt>
              </c:numCache>
            </c:numRef>
          </c:val>
        </c:ser>
        <c:ser>
          <c:idx val="1"/>
          <c:order val="1"/>
          <c:tx>
            <c:strRef>
              <c:f>Лист1!$G$122:$G$123</c:f>
              <c:strCache>
                <c:ptCount val="1"/>
                <c:pt idx="0">
                  <c:v>К</c:v>
                </c:pt>
              </c:strCache>
            </c:strRef>
          </c:tx>
          <c:cat>
            <c:strRef>
              <c:f>Лист1!$E$124:$E$136</c:f>
              <c:strCache>
                <c:ptCount val="13"/>
                <c:pt idx="0">
                  <c:v>БольшинСОШ</c:v>
                </c:pt>
                <c:pt idx="1">
                  <c:v>Дячкин СОШ</c:v>
                </c:pt>
                <c:pt idx="2">
                  <c:v>Зелёнов СОШ</c:v>
                </c:pt>
                <c:pt idx="3">
                  <c:v>К-Ли СОШ </c:v>
                </c:pt>
                <c:pt idx="4">
                  <c:v>КолушСОШ</c:v>
                </c:pt>
                <c:pt idx="5">
                  <c:v>Митяк СОШ</c:v>
                </c:pt>
                <c:pt idx="6">
                  <c:v>Рогов СОШ</c:v>
                </c:pt>
                <c:pt idx="7">
                  <c:v>Т СОШ №1</c:v>
                </c:pt>
                <c:pt idx="8">
                  <c:v>Т СОШ №2 </c:v>
                </c:pt>
                <c:pt idx="9">
                  <c:v>Василь ООШ</c:v>
                </c:pt>
                <c:pt idx="10">
                  <c:v>Весенн ООШ</c:v>
                </c:pt>
                <c:pt idx="11">
                  <c:v>КолодООШ</c:v>
                </c:pt>
                <c:pt idx="12">
                  <c:v>Итого:</c:v>
                </c:pt>
              </c:strCache>
            </c:strRef>
          </c:cat>
          <c:val>
            <c:numRef>
              <c:f>Лист1!$G$124:$G$136</c:f>
              <c:numCache>
                <c:formatCode>General</c:formatCode>
                <c:ptCount val="13"/>
                <c:pt idx="0">
                  <c:v>9</c:v>
                </c:pt>
                <c:pt idx="1">
                  <c:v>0</c:v>
                </c:pt>
                <c:pt idx="2">
                  <c:v>100</c:v>
                </c:pt>
                <c:pt idx="3">
                  <c:v>50</c:v>
                </c:pt>
                <c:pt idx="4">
                  <c:v>25</c:v>
                </c:pt>
                <c:pt idx="5">
                  <c:v>0</c:v>
                </c:pt>
                <c:pt idx="6">
                  <c:v>10</c:v>
                </c:pt>
                <c:pt idx="7">
                  <c:v>35</c:v>
                </c:pt>
                <c:pt idx="8">
                  <c:v>33</c:v>
                </c:pt>
                <c:pt idx="9">
                  <c:v>33</c:v>
                </c:pt>
                <c:pt idx="10">
                  <c:v>0</c:v>
                </c:pt>
                <c:pt idx="11">
                  <c:v>0</c:v>
                </c:pt>
                <c:pt idx="12">
                  <c:v>21</c:v>
                </c:pt>
              </c:numCache>
            </c:numRef>
          </c:val>
        </c:ser>
        <c:ser>
          <c:idx val="2"/>
          <c:order val="2"/>
          <c:tx>
            <c:strRef>
              <c:f>Лист1!$H$122:$H$123</c:f>
              <c:strCache>
                <c:ptCount val="1"/>
                <c:pt idx="0">
                  <c:v>К</c:v>
                </c:pt>
              </c:strCache>
            </c:strRef>
          </c:tx>
          <c:cat>
            <c:strRef>
              <c:f>Лист1!$E$124:$E$136</c:f>
              <c:strCache>
                <c:ptCount val="13"/>
                <c:pt idx="0">
                  <c:v>БольшинСОШ</c:v>
                </c:pt>
                <c:pt idx="1">
                  <c:v>Дячкин СОШ</c:v>
                </c:pt>
                <c:pt idx="2">
                  <c:v>Зелёнов СОШ</c:v>
                </c:pt>
                <c:pt idx="3">
                  <c:v>К-Ли СОШ </c:v>
                </c:pt>
                <c:pt idx="4">
                  <c:v>КолушСОШ</c:v>
                </c:pt>
                <c:pt idx="5">
                  <c:v>Митяк СОШ</c:v>
                </c:pt>
                <c:pt idx="6">
                  <c:v>Рогов СОШ</c:v>
                </c:pt>
                <c:pt idx="7">
                  <c:v>Т СОШ №1</c:v>
                </c:pt>
                <c:pt idx="8">
                  <c:v>Т СОШ №2 </c:v>
                </c:pt>
                <c:pt idx="9">
                  <c:v>Василь ООШ</c:v>
                </c:pt>
                <c:pt idx="10">
                  <c:v>Весенн ООШ</c:v>
                </c:pt>
                <c:pt idx="11">
                  <c:v>КолодООШ</c:v>
                </c:pt>
                <c:pt idx="12">
                  <c:v>Итого:</c:v>
                </c:pt>
              </c:strCache>
            </c:strRef>
          </c:cat>
          <c:val>
            <c:numRef>
              <c:f>Лист1!$H$124:$H$136</c:f>
              <c:numCache>
                <c:formatCode>General</c:formatCode>
                <c:ptCount val="13"/>
              </c:numCache>
            </c:numRef>
          </c:val>
        </c:ser>
        <c:shape val="cylinder"/>
        <c:axId val="74648192"/>
        <c:axId val="74654080"/>
        <c:axId val="0"/>
      </c:bar3DChart>
      <c:catAx>
        <c:axId val="74648192"/>
        <c:scaling>
          <c:orientation val="minMax"/>
        </c:scaling>
        <c:axPos val="b"/>
        <c:tickLblPos val="nextTo"/>
        <c:txPr>
          <a:bodyPr/>
          <a:lstStyle/>
          <a:p>
            <a:pPr>
              <a:defRPr sz="1100" b="1" i="0" baseline="0"/>
            </a:pPr>
            <a:endParaRPr lang="ru-RU"/>
          </a:p>
        </c:txPr>
        <c:crossAx val="74654080"/>
        <c:crosses val="autoZero"/>
        <c:auto val="1"/>
        <c:lblAlgn val="ctr"/>
        <c:lblOffset val="100"/>
      </c:catAx>
      <c:valAx>
        <c:axId val="74654080"/>
        <c:scaling>
          <c:orientation val="minMax"/>
        </c:scaling>
        <c:axPos val="l"/>
        <c:majorGridlines/>
        <c:numFmt formatCode="General" sourceLinked="1"/>
        <c:tickLblPos val="nextTo"/>
        <c:txPr>
          <a:bodyPr/>
          <a:lstStyle/>
          <a:p>
            <a:pPr>
              <a:defRPr sz="1110" b="1" i="0" baseline="0"/>
            </a:pPr>
            <a:endParaRPr lang="ru-RU"/>
          </a:p>
        </c:txPr>
        <c:crossAx val="74648192"/>
        <c:crosses val="autoZero"/>
        <c:crossBetween val="between"/>
      </c:valAx>
      <c:spPr>
        <a:solidFill>
          <a:schemeClr val="accent6">
            <a:lumMod val="40000"/>
            <a:lumOff val="60000"/>
          </a:schemeClr>
        </a:solidFill>
      </c:spPr>
    </c:plotArea>
    <c:plotVisOnly val="1"/>
  </c:chart>
  <c:spPr>
    <a:solidFill>
      <a:schemeClr val="accent3">
        <a:lumMod val="60000"/>
        <a:lumOff val="40000"/>
      </a:scheme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Лист1!$D$8</c:f>
              <c:strCache>
                <c:ptCount val="1"/>
                <c:pt idx="0">
                  <c:v>Успеваем</c:v>
                </c:pt>
              </c:strCache>
            </c:strRef>
          </c:tx>
          <c:cat>
            <c:strRef>
              <c:f>Лист1!$C$9:$C$22</c:f>
              <c:strCache>
                <c:ptCount val="14"/>
                <c:pt idx="0">
                  <c:v>5А</c:v>
                </c:pt>
                <c:pt idx="1">
                  <c:v>5Б</c:v>
                </c:pt>
                <c:pt idx="2">
                  <c:v>5В</c:v>
                </c:pt>
                <c:pt idx="3">
                  <c:v>6А</c:v>
                </c:pt>
                <c:pt idx="4">
                  <c:v>6Б</c:v>
                </c:pt>
                <c:pt idx="5">
                  <c:v>7А</c:v>
                </c:pt>
                <c:pt idx="6">
                  <c:v>7Б</c:v>
                </c:pt>
                <c:pt idx="7">
                  <c:v>7В</c:v>
                </c:pt>
                <c:pt idx="8">
                  <c:v>8А</c:v>
                </c:pt>
                <c:pt idx="9">
                  <c:v>8Б</c:v>
                </c:pt>
                <c:pt idx="10">
                  <c:v>8В</c:v>
                </c:pt>
                <c:pt idx="11">
                  <c:v>8Г</c:v>
                </c:pt>
                <c:pt idx="12">
                  <c:v>10</c:v>
                </c:pt>
                <c:pt idx="13">
                  <c:v>итого</c:v>
                </c:pt>
              </c:strCache>
            </c:strRef>
          </c:cat>
          <c:val>
            <c:numRef>
              <c:f>Лист1!$D$9:$D$22</c:f>
              <c:numCache>
                <c:formatCode>0%</c:formatCode>
                <c:ptCount val="14"/>
                <c:pt idx="0">
                  <c:v>0.9</c:v>
                </c:pt>
                <c:pt idx="1">
                  <c:v>0.89</c:v>
                </c:pt>
                <c:pt idx="2">
                  <c:v>0.9</c:v>
                </c:pt>
                <c:pt idx="3">
                  <c:v>0.67000000000000104</c:v>
                </c:pt>
                <c:pt idx="4">
                  <c:v>0.67000000000000104</c:v>
                </c:pt>
                <c:pt idx="5">
                  <c:v>0.9</c:v>
                </c:pt>
                <c:pt idx="6">
                  <c:v>0.86000000000000065</c:v>
                </c:pt>
                <c:pt idx="7">
                  <c:v>0.78</c:v>
                </c:pt>
                <c:pt idx="8">
                  <c:v>1</c:v>
                </c:pt>
                <c:pt idx="9">
                  <c:v>0.82000000000000062</c:v>
                </c:pt>
                <c:pt idx="10">
                  <c:v>0.95000000000000062</c:v>
                </c:pt>
                <c:pt idx="11">
                  <c:v>1</c:v>
                </c:pt>
                <c:pt idx="12">
                  <c:v>0.73000000000000065</c:v>
                </c:pt>
                <c:pt idx="13">
                  <c:v>0.85000000000000064</c:v>
                </c:pt>
              </c:numCache>
            </c:numRef>
          </c:val>
        </c:ser>
        <c:ser>
          <c:idx val="1"/>
          <c:order val="1"/>
          <c:tx>
            <c:strRef>
              <c:f>Лист1!$E$8</c:f>
              <c:strCache>
                <c:ptCount val="1"/>
                <c:pt idx="0">
                  <c:v>Кач-во знаний</c:v>
                </c:pt>
              </c:strCache>
            </c:strRef>
          </c:tx>
          <c:cat>
            <c:strRef>
              <c:f>Лист1!$C$9:$C$22</c:f>
              <c:strCache>
                <c:ptCount val="14"/>
                <c:pt idx="0">
                  <c:v>5А</c:v>
                </c:pt>
                <c:pt idx="1">
                  <c:v>5Б</c:v>
                </c:pt>
                <c:pt idx="2">
                  <c:v>5В</c:v>
                </c:pt>
                <c:pt idx="3">
                  <c:v>6А</c:v>
                </c:pt>
                <c:pt idx="4">
                  <c:v>6Б</c:v>
                </c:pt>
                <c:pt idx="5">
                  <c:v>7А</c:v>
                </c:pt>
                <c:pt idx="6">
                  <c:v>7Б</c:v>
                </c:pt>
                <c:pt idx="7">
                  <c:v>7В</c:v>
                </c:pt>
                <c:pt idx="8">
                  <c:v>8А</c:v>
                </c:pt>
                <c:pt idx="9">
                  <c:v>8Б</c:v>
                </c:pt>
                <c:pt idx="10">
                  <c:v>8В</c:v>
                </c:pt>
                <c:pt idx="11">
                  <c:v>8Г</c:v>
                </c:pt>
                <c:pt idx="12">
                  <c:v>10</c:v>
                </c:pt>
                <c:pt idx="13">
                  <c:v>итого</c:v>
                </c:pt>
              </c:strCache>
            </c:strRef>
          </c:cat>
          <c:val>
            <c:numRef>
              <c:f>Лист1!$E$9:$E$22</c:f>
              <c:numCache>
                <c:formatCode>0%</c:formatCode>
                <c:ptCount val="14"/>
                <c:pt idx="0">
                  <c:v>0.8</c:v>
                </c:pt>
                <c:pt idx="1">
                  <c:v>0.39000000000000046</c:v>
                </c:pt>
                <c:pt idx="2">
                  <c:v>0.60000000000000064</c:v>
                </c:pt>
                <c:pt idx="3">
                  <c:v>0.14000000000000001</c:v>
                </c:pt>
                <c:pt idx="4">
                  <c:v>0.33000000000000052</c:v>
                </c:pt>
                <c:pt idx="5">
                  <c:v>0.52</c:v>
                </c:pt>
                <c:pt idx="6">
                  <c:v>0.36000000000000032</c:v>
                </c:pt>
                <c:pt idx="7">
                  <c:v>0.39000000000000046</c:v>
                </c:pt>
                <c:pt idx="8">
                  <c:v>0.29000000000000031</c:v>
                </c:pt>
                <c:pt idx="9">
                  <c:v>0.53</c:v>
                </c:pt>
                <c:pt idx="10">
                  <c:v>0.35000000000000031</c:v>
                </c:pt>
                <c:pt idx="11">
                  <c:v>0.26</c:v>
                </c:pt>
                <c:pt idx="12">
                  <c:v>0.2</c:v>
                </c:pt>
                <c:pt idx="13">
                  <c:v>0.39000000000000046</c:v>
                </c:pt>
              </c:numCache>
            </c:numRef>
          </c:val>
        </c:ser>
        <c:shape val="cylinder"/>
        <c:axId val="72370816"/>
        <c:axId val="72372608"/>
        <c:axId val="0"/>
      </c:bar3DChart>
      <c:catAx>
        <c:axId val="72370816"/>
        <c:scaling>
          <c:orientation val="minMax"/>
        </c:scaling>
        <c:axPos val="b"/>
        <c:tickLblPos val="nextTo"/>
        <c:txPr>
          <a:bodyPr/>
          <a:lstStyle/>
          <a:p>
            <a:pPr>
              <a:defRPr sz="1080" b="1" i="0" baseline="0">
                <a:solidFill>
                  <a:srgbClr val="C00000"/>
                </a:solidFill>
              </a:defRPr>
            </a:pPr>
            <a:endParaRPr lang="ru-RU"/>
          </a:p>
        </c:txPr>
        <c:crossAx val="72372608"/>
        <c:crosses val="autoZero"/>
        <c:auto val="1"/>
        <c:lblAlgn val="ctr"/>
        <c:lblOffset val="100"/>
      </c:catAx>
      <c:valAx>
        <c:axId val="72372608"/>
        <c:scaling>
          <c:orientation val="minMax"/>
        </c:scaling>
        <c:axPos val="l"/>
        <c:majorGridlines/>
        <c:numFmt formatCode="0%" sourceLinked="1"/>
        <c:tickLblPos val="nextTo"/>
        <c:txPr>
          <a:bodyPr/>
          <a:lstStyle/>
          <a:p>
            <a:pPr>
              <a:defRPr sz="1140" b="1" i="0" baseline="0"/>
            </a:pPr>
            <a:endParaRPr lang="ru-RU"/>
          </a:p>
        </c:txPr>
        <c:crossAx val="72370816"/>
        <c:crosses val="autoZero"/>
        <c:crossBetween val="between"/>
      </c:valAx>
      <c:spPr>
        <a:solidFill>
          <a:schemeClr val="accent4">
            <a:lumMod val="20000"/>
            <a:lumOff val="80000"/>
          </a:schemeClr>
        </a:solidFill>
      </c:spPr>
    </c:plotArea>
    <c:legend>
      <c:legendPos val="r"/>
      <c:layout/>
      <c:txPr>
        <a:bodyPr/>
        <a:lstStyle/>
        <a:p>
          <a:pPr>
            <a:defRPr sz="1150" b="1" i="0" baseline="0">
              <a:solidFill>
                <a:srgbClr val="C00000"/>
              </a:solidFill>
            </a:defRPr>
          </a:pPr>
          <a:endParaRPr lang="ru-RU"/>
        </a:p>
      </c:txPr>
    </c:legend>
    <c:plotVisOnly val="1"/>
  </c:chart>
  <c:spPr>
    <a:solidFill>
      <a:schemeClr val="bg2">
        <a:lumMod val="90000"/>
      </a:schemeClr>
    </a:solidFill>
  </c:spPr>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7.8845870697999365E-2"/>
          <c:y val="0.10289924149241497"/>
          <c:w val="0.82799516166550402"/>
          <c:h val="0.39131150061500641"/>
        </c:manualLayout>
      </c:layout>
      <c:bar3DChart>
        <c:barDir val="col"/>
        <c:grouping val="clustered"/>
        <c:ser>
          <c:idx val="0"/>
          <c:order val="0"/>
          <c:tx>
            <c:strRef>
              <c:f>Лист1!$D$194</c:f>
              <c:strCache>
                <c:ptCount val="1"/>
                <c:pt idx="0">
                  <c:v>успев</c:v>
                </c:pt>
              </c:strCache>
            </c:strRef>
          </c:tx>
          <c:cat>
            <c:strRef>
              <c:f>Лист1!$C$195:$C$203</c:f>
              <c:strCache>
                <c:ptCount val="9"/>
                <c:pt idx="0">
                  <c:v>Русский яз</c:v>
                </c:pt>
                <c:pt idx="1">
                  <c:v>математика</c:v>
                </c:pt>
                <c:pt idx="2">
                  <c:v>химия</c:v>
                </c:pt>
                <c:pt idx="3">
                  <c:v>физика</c:v>
                </c:pt>
                <c:pt idx="4">
                  <c:v>обществ</c:v>
                </c:pt>
                <c:pt idx="5">
                  <c:v>история</c:v>
                </c:pt>
                <c:pt idx="6">
                  <c:v>география</c:v>
                </c:pt>
                <c:pt idx="7">
                  <c:v>информ</c:v>
                </c:pt>
                <c:pt idx="8">
                  <c:v>биология</c:v>
                </c:pt>
              </c:strCache>
            </c:strRef>
          </c:cat>
          <c:val>
            <c:numRef>
              <c:f>Лист1!$D$195:$D$203</c:f>
              <c:numCache>
                <c:formatCode>General</c:formatCode>
                <c:ptCount val="9"/>
                <c:pt idx="0">
                  <c:v>100</c:v>
                </c:pt>
                <c:pt idx="1">
                  <c:v>100</c:v>
                </c:pt>
                <c:pt idx="2">
                  <c:v>100</c:v>
                </c:pt>
                <c:pt idx="3">
                  <c:v>100</c:v>
                </c:pt>
                <c:pt idx="4">
                  <c:v>100</c:v>
                </c:pt>
                <c:pt idx="5">
                  <c:v>100</c:v>
                </c:pt>
                <c:pt idx="6">
                  <c:v>98</c:v>
                </c:pt>
                <c:pt idx="7">
                  <c:v>100</c:v>
                </c:pt>
                <c:pt idx="8">
                  <c:v>94</c:v>
                </c:pt>
              </c:numCache>
            </c:numRef>
          </c:val>
        </c:ser>
        <c:ser>
          <c:idx val="1"/>
          <c:order val="1"/>
          <c:tx>
            <c:strRef>
              <c:f>Лист1!$E$194</c:f>
              <c:strCache>
                <c:ptCount val="1"/>
                <c:pt idx="0">
                  <c:v>Кач-во </c:v>
                </c:pt>
              </c:strCache>
            </c:strRef>
          </c:tx>
          <c:cat>
            <c:strRef>
              <c:f>Лист1!$C$195:$C$203</c:f>
              <c:strCache>
                <c:ptCount val="9"/>
                <c:pt idx="0">
                  <c:v>Русский яз</c:v>
                </c:pt>
                <c:pt idx="1">
                  <c:v>математика</c:v>
                </c:pt>
                <c:pt idx="2">
                  <c:v>химия</c:v>
                </c:pt>
                <c:pt idx="3">
                  <c:v>физика</c:v>
                </c:pt>
                <c:pt idx="4">
                  <c:v>обществ</c:v>
                </c:pt>
                <c:pt idx="5">
                  <c:v>история</c:v>
                </c:pt>
                <c:pt idx="6">
                  <c:v>география</c:v>
                </c:pt>
                <c:pt idx="7">
                  <c:v>информ</c:v>
                </c:pt>
                <c:pt idx="8">
                  <c:v>биология</c:v>
                </c:pt>
              </c:strCache>
            </c:strRef>
          </c:cat>
          <c:val>
            <c:numRef>
              <c:f>Лист1!$E$195:$E$203</c:f>
              <c:numCache>
                <c:formatCode>General</c:formatCode>
                <c:ptCount val="9"/>
                <c:pt idx="0">
                  <c:v>64</c:v>
                </c:pt>
                <c:pt idx="1">
                  <c:v>75</c:v>
                </c:pt>
                <c:pt idx="2">
                  <c:v>75</c:v>
                </c:pt>
                <c:pt idx="3">
                  <c:v>13</c:v>
                </c:pt>
                <c:pt idx="4">
                  <c:v>59</c:v>
                </c:pt>
                <c:pt idx="5">
                  <c:v>50</c:v>
                </c:pt>
                <c:pt idx="6">
                  <c:v>52</c:v>
                </c:pt>
                <c:pt idx="7">
                  <c:v>82</c:v>
                </c:pt>
                <c:pt idx="8">
                  <c:v>35</c:v>
                </c:pt>
              </c:numCache>
            </c:numRef>
          </c:val>
        </c:ser>
        <c:shape val="cylinder"/>
        <c:axId val="74682752"/>
        <c:axId val="74684288"/>
        <c:axId val="0"/>
      </c:bar3DChart>
      <c:catAx>
        <c:axId val="74682752"/>
        <c:scaling>
          <c:orientation val="minMax"/>
        </c:scaling>
        <c:axPos val="b"/>
        <c:tickLblPos val="nextTo"/>
        <c:txPr>
          <a:bodyPr/>
          <a:lstStyle/>
          <a:p>
            <a:pPr>
              <a:defRPr sz="1310" b="1" i="0" baseline="0">
                <a:solidFill>
                  <a:srgbClr val="C00000"/>
                </a:solidFill>
              </a:defRPr>
            </a:pPr>
            <a:endParaRPr lang="ru-RU"/>
          </a:p>
        </c:txPr>
        <c:crossAx val="74684288"/>
        <c:crosses val="autoZero"/>
        <c:auto val="1"/>
        <c:lblAlgn val="ctr"/>
        <c:lblOffset val="100"/>
      </c:catAx>
      <c:valAx>
        <c:axId val="74684288"/>
        <c:scaling>
          <c:orientation val="minMax"/>
        </c:scaling>
        <c:axPos val="l"/>
        <c:majorGridlines/>
        <c:numFmt formatCode="General" sourceLinked="1"/>
        <c:tickLblPos val="nextTo"/>
        <c:txPr>
          <a:bodyPr/>
          <a:lstStyle/>
          <a:p>
            <a:pPr>
              <a:defRPr sz="1210" b="1" i="0" baseline="0"/>
            </a:pPr>
            <a:endParaRPr lang="ru-RU"/>
          </a:p>
        </c:txPr>
        <c:crossAx val="74682752"/>
        <c:crosses val="autoZero"/>
        <c:crossBetween val="between"/>
      </c:valAx>
      <c:spPr>
        <a:solidFill>
          <a:schemeClr val="bg2">
            <a:lumMod val="90000"/>
          </a:schemeClr>
        </a:solidFill>
      </c:spPr>
    </c:plotArea>
    <c:plotVisOnly val="1"/>
  </c:chart>
  <c:spPr>
    <a:solidFill>
      <a:schemeClr val="accent2">
        <a:lumMod val="60000"/>
        <a:lumOff val="40000"/>
      </a:schemeClr>
    </a:solidFill>
  </c:spPr>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32902026048005883"/>
          <c:y val="0.12360710119568392"/>
          <c:w val="0.36984409283224517"/>
          <c:h val="0.8282407407407405"/>
        </c:manualLayout>
      </c:layout>
      <c:radarChart>
        <c:radarStyle val="marker"/>
        <c:ser>
          <c:idx val="0"/>
          <c:order val="0"/>
          <c:tx>
            <c:strRef>
              <c:f>Лист1!$G$11</c:f>
              <c:strCache>
                <c:ptCount val="1"/>
                <c:pt idx="0">
                  <c:v>успев</c:v>
                </c:pt>
              </c:strCache>
            </c:strRef>
          </c:tx>
          <c:cat>
            <c:strRef>
              <c:f>Лист1!$F$12:$F$20</c:f>
              <c:strCache>
                <c:ptCount val="9"/>
                <c:pt idx="0">
                  <c:v>Русский яз</c:v>
                </c:pt>
                <c:pt idx="1">
                  <c:v>математика</c:v>
                </c:pt>
                <c:pt idx="2">
                  <c:v>химия</c:v>
                </c:pt>
                <c:pt idx="3">
                  <c:v>физика</c:v>
                </c:pt>
                <c:pt idx="4">
                  <c:v>обществ</c:v>
                </c:pt>
                <c:pt idx="5">
                  <c:v>история</c:v>
                </c:pt>
                <c:pt idx="6">
                  <c:v>география</c:v>
                </c:pt>
                <c:pt idx="7">
                  <c:v>информ</c:v>
                </c:pt>
                <c:pt idx="8">
                  <c:v>биология</c:v>
                </c:pt>
              </c:strCache>
            </c:strRef>
          </c:cat>
          <c:val>
            <c:numRef>
              <c:f>Лист1!$G$12:$G$20</c:f>
              <c:numCache>
                <c:formatCode>General</c:formatCode>
                <c:ptCount val="9"/>
                <c:pt idx="0">
                  <c:v>100</c:v>
                </c:pt>
                <c:pt idx="1">
                  <c:v>100</c:v>
                </c:pt>
                <c:pt idx="2">
                  <c:v>100</c:v>
                </c:pt>
                <c:pt idx="3">
                  <c:v>100</c:v>
                </c:pt>
                <c:pt idx="4">
                  <c:v>100</c:v>
                </c:pt>
                <c:pt idx="5">
                  <c:v>100</c:v>
                </c:pt>
                <c:pt idx="6">
                  <c:v>98</c:v>
                </c:pt>
                <c:pt idx="7">
                  <c:v>100</c:v>
                </c:pt>
                <c:pt idx="8">
                  <c:v>94</c:v>
                </c:pt>
              </c:numCache>
            </c:numRef>
          </c:val>
        </c:ser>
        <c:ser>
          <c:idx val="1"/>
          <c:order val="1"/>
          <c:tx>
            <c:strRef>
              <c:f>Лист1!$H$11</c:f>
              <c:strCache>
                <c:ptCount val="1"/>
                <c:pt idx="0">
                  <c:v>Кач-во </c:v>
                </c:pt>
              </c:strCache>
            </c:strRef>
          </c:tx>
          <c:cat>
            <c:strRef>
              <c:f>Лист1!$F$12:$F$20</c:f>
              <c:strCache>
                <c:ptCount val="9"/>
                <c:pt idx="0">
                  <c:v>Русский яз</c:v>
                </c:pt>
                <c:pt idx="1">
                  <c:v>математика</c:v>
                </c:pt>
                <c:pt idx="2">
                  <c:v>химия</c:v>
                </c:pt>
                <c:pt idx="3">
                  <c:v>физика</c:v>
                </c:pt>
                <c:pt idx="4">
                  <c:v>обществ</c:v>
                </c:pt>
                <c:pt idx="5">
                  <c:v>история</c:v>
                </c:pt>
                <c:pt idx="6">
                  <c:v>география</c:v>
                </c:pt>
                <c:pt idx="7">
                  <c:v>информ</c:v>
                </c:pt>
                <c:pt idx="8">
                  <c:v>биология</c:v>
                </c:pt>
              </c:strCache>
            </c:strRef>
          </c:cat>
          <c:val>
            <c:numRef>
              <c:f>Лист1!$H$12:$H$20</c:f>
              <c:numCache>
                <c:formatCode>General</c:formatCode>
                <c:ptCount val="9"/>
                <c:pt idx="0">
                  <c:v>64</c:v>
                </c:pt>
                <c:pt idx="1">
                  <c:v>75</c:v>
                </c:pt>
                <c:pt idx="2">
                  <c:v>75</c:v>
                </c:pt>
                <c:pt idx="3">
                  <c:v>13</c:v>
                </c:pt>
                <c:pt idx="4">
                  <c:v>59</c:v>
                </c:pt>
                <c:pt idx="5">
                  <c:v>50</c:v>
                </c:pt>
                <c:pt idx="6">
                  <c:v>52</c:v>
                </c:pt>
                <c:pt idx="7">
                  <c:v>82</c:v>
                </c:pt>
                <c:pt idx="8">
                  <c:v>35</c:v>
                </c:pt>
              </c:numCache>
            </c:numRef>
          </c:val>
        </c:ser>
        <c:axId val="74708480"/>
        <c:axId val="74710016"/>
      </c:radarChart>
      <c:catAx>
        <c:axId val="74708480"/>
        <c:scaling>
          <c:orientation val="minMax"/>
        </c:scaling>
        <c:axPos val="b"/>
        <c:majorGridlines/>
        <c:tickLblPos val="nextTo"/>
        <c:txPr>
          <a:bodyPr/>
          <a:lstStyle/>
          <a:p>
            <a:pPr>
              <a:defRPr sz="1110" b="1" i="0" baseline="0"/>
            </a:pPr>
            <a:endParaRPr lang="ru-RU"/>
          </a:p>
        </c:txPr>
        <c:crossAx val="74710016"/>
        <c:crosses val="autoZero"/>
        <c:auto val="1"/>
        <c:lblAlgn val="ctr"/>
        <c:lblOffset val="100"/>
      </c:catAx>
      <c:valAx>
        <c:axId val="74710016"/>
        <c:scaling>
          <c:orientation val="minMax"/>
        </c:scaling>
        <c:axPos val="l"/>
        <c:majorGridlines/>
        <c:numFmt formatCode="General" sourceLinked="1"/>
        <c:majorTickMark val="cross"/>
        <c:tickLblPos val="nextTo"/>
        <c:txPr>
          <a:bodyPr/>
          <a:lstStyle/>
          <a:p>
            <a:pPr>
              <a:defRPr sz="1110" b="1" i="0" baseline="0">
                <a:solidFill>
                  <a:schemeClr val="accent3">
                    <a:lumMod val="50000"/>
                  </a:schemeClr>
                </a:solidFill>
              </a:defRPr>
            </a:pPr>
            <a:endParaRPr lang="ru-RU"/>
          </a:p>
        </c:txPr>
        <c:crossAx val="74708480"/>
        <c:crosses val="autoZero"/>
        <c:crossBetween val="between"/>
      </c:valAx>
    </c:plotArea>
    <c:plotVisOnly val="1"/>
  </c:chart>
  <c:spPr>
    <a:solidFill>
      <a:schemeClr val="accent6">
        <a:lumMod val="40000"/>
        <a:lumOff val="60000"/>
      </a:schemeClr>
    </a:solidFill>
  </c:spPr>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Лист1!$G$12</c:f>
              <c:strCache>
                <c:ptCount val="1"/>
                <c:pt idx="0">
                  <c:v>Выс балл</c:v>
                </c:pt>
              </c:strCache>
            </c:strRef>
          </c:tx>
          <c:cat>
            <c:strRef>
              <c:f>Лист1!$F$13:$F$22</c:f>
              <c:strCache>
                <c:ptCount val="10"/>
                <c:pt idx="0">
                  <c:v>Боль СОШ</c:v>
                </c:pt>
                <c:pt idx="1">
                  <c:v>Дяч СОШ</c:v>
                </c:pt>
                <c:pt idx="2">
                  <c:v>Зел СОШ</c:v>
                </c:pt>
                <c:pt idx="3">
                  <c:v>К-Ли СОШ</c:v>
                </c:pt>
                <c:pt idx="4">
                  <c:v>Крас СОШ</c:v>
                </c:pt>
                <c:pt idx="5">
                  <c:v>МитСОШ</c:v>
                </c:pt>
                <c:pt idx="6">
                  <c:v>Рог СОШ</c:v>
                </c:pt>
                <c:pt idx="7">
                  <c:v>Т СОШ№1</c:v>
                </c:pt>
                <c:pt idx="8">
                  <c:v>Т СОШ№2</c:v>
                </c:pt>
                <c:pt idx="9">
                  <c:v>итого</c:v>
                </c:pt>
              </c:strCache>
            </c:strRef>
          </c:cat>
          <c:val>
            <c:numRef>
              <c:f>Лист1!$G$13:$G$22</c:f>
              <c:numCache>
                <c:formatCode>General</c:formatCode>
                <c:ptCount val="10"/>
                <c:pt idx="0">
                  <c:v>61</c:v>
                </c:pt>
                <c:pt idx="1">
                  <c:v>46</c:v>
                </c:pt>
                <c:pt idx="2">
                  <c:v>69</c:v>
                </c:pt>
                <c:pt idx="3">
                  <c:v>68</c:v>
                </c:pt>
                <c:pt idx="4">
                  <c:v>46</c:v>
                </c:pt>
                <c:pt idx="5">
                  <c:v>78</c:v>
                </c:pt>
                <c:pt idx="6">
                  <c:v>46</c:v>
                </c:pt>
                <c:pt idx="7">
                  <c:v>93</c:v>
                </c:pt>
                <c:pt idx="8">
                  <c:v>52</c:v>
                </c:pt>
                <c:pt idx="9">
                  <c:v>93</c:v>
                </c:pt>
              </c:numCache>
            </c:numRef>
          </c:val>
        </c:ser>
        <c:ser>
          <c:idx val="1"/>
          <c:order val="1"/>
          <c:tx>
            <c:strRef>
              <c:f>Лист1!$H$12</c:f>
              <c:strCache>
                <c:ptCount val="1"/>
                <c:pt idx="0">
                  <c:v>Сред балл</c:v>
                </c:pt>
              </c:strCache>
            </c:strRef>
          </c:tx>
          <c:cat>
            <c:strRef>
              <c:f>Лист1!$F$13:$F$22</c:f>
              <c:strCache>
                <c:ptCount val="10"/>
                <c:pt idx="0">
                  <c:v>Боль СОШ</c:v>
                </c:pt>
                <c:pt idx="1">
                  <c:v>Дяч СОШ</c:v>
                </c:pt>
                <c:pt idx="2">
                  <c:v>Зел СОШ</c:v>
                </c:pt>
                <c:pt idx="3">
                  <c:v>К-Ли СОШ</c:v>
                </c:pt>
                <c:pt idx="4">
                  <c:v>Крас СОШ</c:v>
                </c:pt>
                <c:pt idx="5">
                  <c:v>МитСОШ</c:v>
                </c:pt>
                <c:pt idx="6">
                  <c:v>Рог СОШ</c:v>
                </c:pt>
                <c:pt idx="7">
                  <c:v>Т СОШ№1</c:v>
                </c:pt>
                <c:pt idx="8">
                  <c:v>Т СОШ№2</c:v>
                </c:pt>
                <c:pt idx="9">
                  <c:v>итого</c:v>
                </c:pt>
              </c:strCache>
            </c:strRef>
          </c:cat>
          <c:val>
            <c:numRef>
              <c:f>Лист1!$H$13:$H$22</c:f>
              <c:numCache>
                <c:formatCode>General</c:formatCode>
                <c:ptCount val="10"/>
                <c:pt idx="0">
                  <c:v>61</c:v>
                </c:pt>
                <c:pt idx="1">
                  <c:v>46</c:v>
                </c:pt>
                <c:pt idx="2">
                  <c:v>69</c:v>
                </c:pt>
                <c:pt idx="3">
                  <c:v>68</c:v>
                </c:pt>
                <c:pt idx="4">
                  <c:v>44</c:v>
                </c:pt>
                <c:pt idx="5">
                  <c:v>59</c:v>
                </c:pt>
                <c:pt idx="6">
                  <c:v>39</c:v>
                </c:pt>
                <c:pt idx="7">
                  <c:v>50</c:v>
                </c:pt>
                <c:pt idx="8">
                  <c:v>39</c:v>
                </c:pt>
                <c:pt idx="9">
                  <c:v>48</c:v>
                </c:pt>
              </c:numCache>
            </c:numRef>
          </c:val>
        </c:ser>
        <c:shape val="cylinder"/>
        <c:axId val="74800128"/>
        <c:axId val="74801920"/>
        <c:axId val="0"/>
      </c:bar3DChart>
      <c:catAx>
        <c:axId val="74800128"/>
        <c:scaling>
          <c:orientation val="minMax"/>
        </c:scaling>
        <c:axPos val="b"/>
        <c:tickLblPos val="nextTo"/>
        <c:txPr>
          <a:bodyPr/>
          <a:lstStyle/>
          <a:p>
            <a:pPr>
              <a:defRPr sz="1160" b="1" i="0" baseline="0"/>
            </a:pPr>
            <a:endParaRPr lang="ru-RU"/>
          </a:p>
        </c:txPr>
        <c:crossAx val="74801920"/>
        <c:crosses val="autoZero"/>
        <c:auto val="1"/>
        <c:lblAlgn val="ctr"/>
        <c:lblOffset val="100"/>
      </c:catAx>
      <c:valAx>
        <c:axId val="74801920"/>
        <c:scaling>
          <c:orientation val="minMax"/>
        </c:scaling>
        <c:axPos val="l"/>
        <c:majorGridlines/>
        <c:numFmt formatCode="General" sourceLinked="1"/>
        <c:tickLblPos val="nextTo"/>
        <c:txPr>
          <a:bodyPr/>
          <a:lstStyle/>
          <a:p>
            <a:pPr>
              <a:defRPr sz="1080" b="1" i="0" baseline="0"/>
            </a:pPr>
            <a:endParaRPr lang="ru-RU"/>
          </a:p>
        </c:txPr>
        <c:crossAx val="74800128"/>
        <c:crosses val="autoZero"/>
        <c:crossBetween val="between"/>
      </c:valAx>
      <c:spPr>
        <a:solidFill>
          <a:schemeClr val="accent6">
            <a:lumMod val="40000"/>
            <a:lumOff val="60000"/>
          </a:schemeClr>
        </a:solidFill>
      </c:spPr>
    </c:plotArea>
    <c:legend>
      <c:legendPos val="r"/>
      <c:layout/>
      <c:txPr>
        <a:bodyPr/>
        <a:lstStyle/>
        <a:p>
          <a:pPr>
            <a:defRPr sz="1340" b="1" i="0" baseline="0">
              <a:solidFill>
                <a:schemeClr val="accent6">
                  <a:lumMod val="75000"/>
                </a:schemeClr>
              </a:solidFill>
            </a:defRPr>
          </a:pPr>
          <a:endParaRPr lang="ru-RU"/>
        </a:p>
      </c:txPr>
    </c:legend>
    <c:plotVisOnly val="1"/>
  </c:chart>
  <c:spPr>
    <a:solidFill>
      <a:schemeClr val="bg2">
        <a:lumMod val="75000"/>
      </a:schemeClr>
    </a:solidFill>
  </c:spPr>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Лист1!$F$64:$F$65</c:f>
              <c:strCache>
                <c:ptCount val="1"/>
                <c:pt idx="0">
                  <c:v>Средний балл</c:v>
                </c:pt>
              </c:strCache>
            </c:strRef>
          </c:tx>
          <c:cat>
            <c:strRef>
              <c:f>Лист1!$E$66:$E$71</c:f>
              <c:strCache>
                <c:ptCount val="5"/>
                <c:pt idx="0">
                  <c:v>К-Л СОШ</c:v>
                </c:pt>
                <c:pt idx="1">
                  <c:v>Мит СОШ</c:v>
                </c:pt>
                <c:pt idx="2">
                  <c:v>Т СОШ№1</c:v>
                </c:pt>
                <c:pt idx="3">
                  <c:v>ТСОШ№2</c:v>
                </c:pt>
                <c:pt idx="4">
                  <c:v>итого</c:v>
                </c:pt>
              </c:strCache>
            </c:strRef>
          </c:cat>
          <c:val>
            <c:numRef>
              <c:f>Лист1!$F$66:$F$71</c:f>
              <c:numCache>
                <c:formatCode>General</c:formatCode>
                <c:ptCount val="6"/>
                <c:pt idx="0">
                  <c:v>81</c:v>
                </c:pt>
                <c:pt idx="1">
                  <c:v>52</c:v>
                </c:pt>
                <c:pt idx="2">
                  <c:v>43</c:v>
                </c:pt>
                <c:pt idx="3">
                  <c:v>46</c:v>
                </c:pt>
                <c:pt idx="4">
                  <c:v>52</c:v>
                </c:pt>
              </c:numCache>
            </c:numRef>
          </c:val>
        </c:ser>
        <c:ser>
          <c:idx val="1"/>
          <c:order val="1"/>
          <c:tx>
            <c:strRef>
              <c:f>Лист1!$G$64:$G$65</c:f>
              <c:strCache>
                <c:ptCount val="1"/>
                <c:pt idx="0">
                  <c:v>выс балл</c:v>
                </c:pt>
              </c:strCache>
            </c:strRef>
          </c:tx>
          <c:cat>
            <c:strRef>
              <c:f>Лист1!$E$66:$E$71</c:f>
              <c:strCache>
                <c:ptCount val="5"/>
                <c:pt idx="0">
                  <c:v>К-Л СОШ</c:v>
                </c:pt>
                <c:pt idx="1">
                  <c:v>Мит СОШ</c:v>
                </c:pt>
                <c:pt idx="2">
                  <c:v>Т СОШ№1</c:v>
                </c:pt>
                <c:pt idx="3">
                  <c:v>ТСОШ№2</c:v>
                </c:pt>
                <c:pt idx="4">
                  <c:v>итого</c:v>
                </c:pt>
              </c:strCache>
            </c:strRef>
          </c:cat>
          <c:val>
            <c:numRef>
              <c:f>Лист1!$G$66:$G$71</c:f>
              <c:numCache>
                <c:formatCode>General</c:formatCode>
                <c:ptCount val="6"/>
                <c:pt idx="0">
                  <c:v>91</c:v>
                </c:pt>
                <c:pt idx="1">
                  <c:v>57</c:v>
                </c:pt>
                <c:pt idx="2">
                  <c:v>75</c:v>
                </c:pt>
                <c:pt idx="3">
                  <c:v>64</c:v>
                </c:pt>
                <c:pt idx="4">
                  <c:v>91</c:v>
                </c:pt>
              </c:numCache>
            </c:numRef>
          </c:val>
        </c:ser>
        <c:ser>
          <c:idx val="2"/>
          <c:order val="2"/>
          <c:tx>
            <c:strRef>
              <c:f>Лист1!$H$64:$H$65</c:f>
              <c:strCache>
                <c:ptCount val="1"/>
                <c:pt idx="0">
                  <c:v>выс балл</c:v>
                </c:pt>
              </c:strCache>
            </c:strRef>
          </c:tx>
          <c:cat>
            <c:strRef>
              <c:f>Лист1!$E$66:$E$71</c:f>
              <c:strCache>
                <c:ptCount val="5"/>
                <c:pt idx="0">
                  <c:v>К-Л СОШ</c:v>
                </c:pt>
                <c:pt idx="1">
                  <c:v>Мит СОШ</c:v>
                </c:pt>
                <c:pt idx="2">
                  <c:v>Т СОШ№1</c:v>
                </c:pt>
                <c:pt idx="3">
                  <c:v>ТСОШ№2</c:v>
                </c:pt>
                <c:pt idx="4">
                  <c:v>итого</c:v>
                </c:pt>
              </c:strCache>
            </c:strRef>
          </c:cat>
          <c:val>
            <c:numRef>
              <c:f>Лист1!$H$66:$H$71</c:f>
              <c:numCache>
                <c:formatCode>General</c:formatCode>
                <c:ptCount val="6"/>
              </c:numCache>
            </c:numRef>
          </c:val>
        </c:ser>
        <c:shape val="cylinder"/>
        <c:axId val="74848128"/>
        <c:axId val="74849664"/>
        <c:axId val="0"/>
      </c:bar3DChart>
      <c:catAx>
        <c:axId val="74848128"/>
        <c:scaling>
          <c:orientation val="minMax"/>
        </c:scaling>
        <c:axPos val="b"/>
        <c:tickLblPos val="nextTo"/>
        <c:txPr>
          <a:bodyPr/>
          <a:lstStyle/>
          <a:p>
            <a:pPr>
              <a:defRPr sz="1150" b="1" i="0" baseline="0">
                <a:solidFill>
                  <a:srgbClr val="C00000"/>
                </a:solidFill>
              </a:defRPr>
            </a:pPr>
            <a:endParaRPr lang="ru-RU"/>
          </a:p>
        </c:txPr>
        <c:crossAx val="74849664"/>
        <c:crosses val="autoZero"/>
        <c:auto val="1"/>
        <c:lblAlgn val="ctr"/>
        <c:lblOffset val="100"/>
      </c:catAx>
      <c:valAx>
        <c:axId val="74849664"/>
        <c:scaling>
          <c:orientation val="minMax"/>
        </c:scaling>
        <c:axPos val="l"/>
        <c:majorGridlines/>
        <c:numFmt formatCode="General" sourceLinked="1"/>
        <c:tickLblPos val="nextTo"/>
        <c:txPr>
          <a:bodyPr/>
          <a:lstStyle/>
          <a:p>
            <a:pPr>
              <a:defRPr sz="1120" b="1" i="0" baseline="0">
                <a:solidFill>
                  <a:srgbClr val="C00000"/>
                </a:solidFill>
              </a:defRPr>
            </a:pPr>
            <a:endParaRPr lang="ru-RU"/>
          </a:p>
        </c:txPr>
        <c:crossAx val="74848128"/>
        <c:crosses val="autoZero"/>
        <c:crossBetween val="between"/>
      </c:valAx>
      <c:spPr>
        <a:solidFill>
          <a:schemeClr val="accent5">
            <a:lumMod val="40000"/>
            <a:lumOff val="60000"/>
          </a:schemeClr>
        </a:solidFill>
      </c:spPr>
    </c:plotArea>
    <c:legend>
      <c:legendPos val="r"/>
      <c:layout/>
      <c:txPr>
        <a:bodyPr/>
        <a:lstStyle/>
        <a:p>
          <a:pPr>
            <a:defRPr sz="1140" b="1" i="0" baseline="0"/>
          </a:pPr>
          <a:endParaRPr lang="ru-RU"/>
        </a:p>
      </c:txPr>
    </c:legend>
    <c:plotVisOnly val="1"/>
  </c:chart>
  <c:spPr>
    <a:solidFill>
      <a:schemeClr val="bg2">
        <a:lumMod val="90000"/>
      </a:schemeClr>
    </a:solidFill>
  </c:spPr>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Лист1!$G$111</c:f>
              <c:strCache>
                <c:ptCount val="1"/>
                <c:pt idx="0">
                  <c:v>Средний балл</c:v>
                </c:pt>
              </c:strCache>
            </c:strRef>
          </c:tx>
          <c:cat>
            <c:strRef>
              <c:f>Лист1!$F$112:$F$116</c:f>
              <c:strCache>
                <c:ptCount val="5"/>
                <c:pt idx="0">
                  <c:v>Е-СтСОШ</c:v>
                </c:pt>
                <c:pt idx="1">
                  <c:v>МитСОШ</c:v>
                </c:pt>
                <c:pt idx="2">
                  <c:v>ТСОШ№1</c:v>
                </c:pt>
                <c:pt idx="3">
                  <c:v>ТСОШ№2</c:v>
                </c:pt>
                <c:pt idx="4">
                  <c:v>итого</c:v>
                </c:pt>
              </c:strCache>
            </c:strRef>
          </c:cat>
          <c:val>
            <c:numRef>
              <c:f>Лист1!$G$112:$G$116</c:f>
              <c:numCache>
                <c:formatCode>General</c:formatCode>
                <c:ptCount val="5"/>
                <c:pt idx="0">
                  <c:v>51</c:v>
                </c:pt>
                <c:pt idx="1">
                  <c:v>59</c:v>
                </c:pt>
                <c:pt idx="2">
                  <c:v>52</c:v>
                </c:pt>
                <c:pt idx="3">
                  <c:v>71</c:v>
                </c:pt>
                <c:pt idx="4">
                  <c:v>55</c:v>
                </c:pt>
              </c:numCache>
            </c:numRef>
          </c:val>
        </c:ser>
        <c:ser>
          <c:idx val="1"/>
          <c:order val="1"/>
          <c:tx>
            <c:strRef>
              <c:f>Лист1!$H$111</c:f>
              <c:strCache>
                <c:ptCount val="1"/>
                <c:pt idx="0">
                  <c:v>высокий балл</c:v>
                </c:pt>
              </c:strCache>
            </c:strRef>
          </c:tx>
          <c:cat>
            <c:strRef>
              <c:f>Лист1!$F$112:$F$116</c:f>
              <c:strCache>
                <c:ptCount val="5"/>
                <c:pt idx="0">
                  <c:v>Е-СтСОШ</c:v>
                </c:pt>
                <c:pt idx="1">
                  <c:v>МитСОШ</c:v>
                </c:pt>
                <c:pt idx="2">
                  <c:v>ТСОШ№1</c:v>
                </c:pt>
                <c:pt idx="3">
                  <c:v>ТСОШ№2</c:v>
                </c:pt>
                <c:pt idx="4">
                  <c:v>итого</c:v>
                </c:pt>
              </c:strCache>
            </c:strRef>
          </c:cat>
          <c:val>
            <c:numRef>
              <c:f>Лист1!$H$112:$H$116</c:f>
              <c:numCache>
                <c:formatCode>General</c:formatCode>
                <c:ptCount val="5"/>
                <c:pt idx="0">
                  <c:v>51</c:v>
                </c:pt>
                <c:pt idx="1">
                  <c:v>59</c:v>
                </c:pt>
                <c:pt idx="2">
                  <c:v>59</c:v>
                </c:pt>
                <c:pt idx="3">
                  <c:v>71</c:v>
                </c:pt>
                <c:pt idx="4">
                  <c:v>71</c:v>
                </c:pt>
              </c:numCache>
            </c:numRef>
          </c:val>
        </c:ser>
        <c:shape val="cylinder"/>
        <c:axId val="74878976"/>
        <c:axId val="74880512"/>
        <c:axId val="0"/>
      </c:bar3DChart>
      <c:catAx>
        <c:axId val="74878976"/>
        <c:scaling>
          <c:orientation val="minMax"/>
        </c:scaling>
        <c:axPos val="b"/>
        <c:tickLblPos val="nextTo"/>
        <c:txPr>
          <a:bodyPr/>
          <a:lstStyle/>
          <a:p>
            <a:pPr>
              <a:defRPr sz="1120" b="1" i="0" baseline="0"/>
            </a:pPr>
            <a:endParaRPr lang="ru-RU"/>
          </a:p>
        </c:txPr>
        <c:crossAx val="74880512"/>
        <c:crosses val="autoZero"/>
        <c:auto val="1"/>
        <c:lblAlgn val="ctr"/>
        <c:lblOffset val="100"/>
      </c:catAx>
      <c:valAx>
        <c:axId val="74880512"/>
        <c:scaling>
          <c:orientation val="minMax"/>
        </c:scaling>
        <c:axPos val="l"/>
        <c:majorGridlines/>
        <c:numFmt formatCode="General" sourceLinked="1"/>
        <c:tickLblPos val="nextTo"/>
        <c:txPr>
          <a:bodyPr/>
          <a:lstStyle/>
          <a:p>
            <a:pPr>
              <a:defRPr sz="1130" b="1" i="0" baseline="0"/>
            </a:pPr>
            <a:endParaRPr lang="ru-RU"/>
          </a:p>
        </c:txPr>
        <c:crossAx val="74878976"/>
        <c:crosses val="autoZero"/>
        <c:crossBetween val="between"/>
      </c:valAx>
      <c:spPr>
        <a:solidFill>
          <a:schemeClr val="accent2">
            <a:lumMod val="40000"/>
            <a:lumOff val="60000"/>
          </a:schemeClr>
        </a:solidFill>
      </c:spPr>
    </c:plotArea>
    <c:legend>
      <c:legendPos val="r"/>
      <c:layout/>
      <c:txPr>
        <a:bodyPr/>
        <a:lstStyle/>
        <a:p>
          <a:pPr>
            <a:defRPr b="1" i="0" baseline="0"/>
          </a:pPr>
          <a:endParaRPr lang="ru-RU"/>
        </a:p>
      </c:txPr>
    </c:legend>
    <c:plotVisOnly val="1"/>
  </c:chart>
  <c:spPr>
    <a:solidFill>
      <a:srgbClr val="4BACC6">
        <a:lumMod val="40000"/>
        <a:lumOff val="60000"/>
      </a:srgbClr>
    </a:solidFill>
  </c:spPr>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6.8169355879695359E-2"/>
          <c:y val="5.2534631087780767E-2"/>
          <c:w val="0.74747644249386924"/>
          <c:h val="0.73119240303295419"/>
        </c:manualLayout>
      </c:layout>
      <c:bar3DChart>
        <c:barDir val="col"/>
        <c:grouping val="clustered"/>
        <c:ser>
          <c:idx val="0"/>
          <c:order val="0"/>
          <c:tx>
            <c:strRef>
              <c:f>Лист1!$E$141</c:f>
              <c:strCache>
                <c:ptCount val="1"/>
                <c:pt idx="0">
                  <c:v>Средний балл</c:v>
                </c:pt>
              </c:strCache>
            </c:strRef>
          </c:tx>
          <c:cat>
            <c:strRef>
              <c:f>Лист1!$D$142:$D$147</c:f>
              <c:strCache>
                <c:ptCount val="6"/>
                <c:pt idx="0">
                  <c:v>ДячСОШ</c:v>
                </c:pt>
                <c:pt idx="1">
                  <c:v>Е-Ст СОШ</c:v>
                </c:pt>
                <c:pt idx="2">
                  <c:v>РогСОШ</c:v>
                </c:pt>
                <c:pt idx="3">
                  <c:v>Т СОШ№1</c:v>
                </c:pt>
                <c:pt idx="4">
                  <c:v>ТСОШ№2</c:v>
                </c:pt>
                <c:pt idx="5">
                  <c:v>итого</c:v>
                </c:pt>
              </c:strCache>
            </c:strRef>
          </c:cat>
          <c:val>
            <c:numRef>
              <c:f>Лист1!$E$142:$E$147</c:f>
              <c:numCache>
                <c:formatCode>General</c:formatCode>
                <c:ptCount val="6"/>
                <c:pt idx="0">
                  <c:v>38</c:v>
                </c:pt>
                <c:pt idx="1">
                  <c:v>32</c:v>
                </c:pt>
                <c:pt idx="2">
                  <c:v>34</c:v>
                </c:pt>
                <c:pt idx="3">
                  <c:v>50</c:v>
                </c:pt>
                <c:pt idx="4">
                  <c:v>60</c:v>
                </c:pt>
                <c:pt idx="5">
                  <c:v>47</c:v>
                </c:pt>
              </c:numCache>
            </c:numRef>
          </c:val>
        </c:ser>
        <c:ser>
          <c:idx val="1"/>
          <c:order val="1"/>
          <c:tx>
            <c:strRef>
              <c:f>Лист1!$F$141</c:f>
              <c:strCache>
                <c:ptCount val="1"/>
                <c:pt idx="0">
                  <c:v>высокий балл</c:v>
                </c:pt>
              </c:strCache>
            </c:strRef>
          </c:tx>
          <c:cat>
            <c:strRef>
              <c:f>Лист1!$D$142:$D$147</c:f>
              <c:strCache>
                <c:ptCount val="6"/>
                <c:pt idx="0">
                  <c:v>ДячСОШ</c:v>
                </c:pt>
                <c:pt idx="1">
                  <c:v>Е-Ст СОШ</c:v>
                </c:pt>
                <c:pt idx="2">
                  <c:v>РогСОШ</c:v>
                </c:pt>
                <c:pt idx="3">
                  <c:v>Т СОШ№1</c:v>
                </c:pt>
                <c:pt idx="4">
                  <c:v>ТСОШ№2</c:v>
                </c:pt>
                <c:pt idx="5">
                  <c:v>итого</c:v>
                </c:pt>
              </c:strCache>
            </c:strRef>
          </c:cat>
          <c:val>
            <c:numRef>
              <c:f>Лист1!$F$142:$F$147</c:f>
              <c:numCache>
                <c:formatCode>General</c:formatCode>
                <c:ptCount val="6"/>
                <c:pt idx="0">
                  <c:v>49</c:v>
                </c:pt>
                <c:pt idx="1">
                  <c:v>32</c:v>
                </c:pt>
                <c:pt idx="2">
                  <c:v>34</c:v>
                </c:pt>
                <c:pt idx="3">
                  <c:v>69</c:v>
                </c:pt>
                <c:pt idx="4">
                  <c:v>75</c:v>
                </c:pt>
                <c:pt idx="5">
                  <c:v>75</c:v>
                </c:pt>
              </c:numCache>
            </c:numRef>
          </c:val>
        </c:ser>
        <c:shape val="cylinder"/>
        <c:axId val="74905472"/>
        <c:axId val="74907008"/>
        <c:axId val="0"/>
      </c:bar3DChart>
      <c:catAx>
        <c:axId val="74905472"/>
        <c:scaling>
          <c:orientation val="minMax"/>
        </c:scaling>
        <c:axPos val="b"/>
        <c:tickLblPos val="nextTo"/>
        <c:txPr>
          <a:bodyPr/>
          <a:lstStyle/>
          <a:p>
            <a:pPr>
              <a:defRPr sz="1060" b="1" i="0" baseline="0"/>
            </a:pPr>
            <a:endParaRPr lang="ru-RU"/>
          </a:p>
        </c:txPr>
        <c:crossAx val="74907008"/>
        <c:crosses val="autoZero"/>
        <c:auto val="1"/>
        <c:lblAlgn val="ctr"/>
        <c:lblOffset val="100"/>
      </c:catAx>
      <c:valAx>
        <c:axId val="74907008"/>
        <c:scaling>
          <c:orientation val="minMax"/>
        </c:scaling>
        <c:axPos val="l"/>
        <c:majorGridlines/>
        <c:numFmt formatCode="General" sourceLinked="1"/>
        <c:tickLblPos val="nextTo"/>
        <c:txPr>
          <a:bodyPr/>
          <a:lstStyle/>
          <a:p>
            <a:pPr>
              <a:defRPr sz="1040" b="1" i="0" baseline="0"/>
            </a:pPr>
            <a:endParaRPr lang="ru-RU"/>
          </a:p>
        </c:txPr>
        <c:crossAx val="74905472"/>
        <c:crosses val="autoZero"/>
        <c:crossBetween val="between"/>
      </c:valAx>
      <c:spPr>
        <a:solidFill>
          <a:schemeClr val="accent6">
            <a:lumMod val="20000"/>
            <a:lumOff val="80000"/>
          </a:schemeClr>
        </a:solidFill>
      </c:spPr>
    </c:plotArea>
    <c:legend>
      <c:legendPos val="r"/>
      <c:layout/>
      <c:txPr>
        <a:bodyPr/>
        <a:lstStyle/>
        <a:p>
          <a:pPr>
            <a:defRPr sz="1100" b="1" i="0" baseline="0"/>
          </a:pPr>
          <a:endParaRPr lang="ru-RU"/>
        </a:p>
      </c:txPr>
    </c:legend>
    <c:plotVisOnly val="1"/>
  </c:chart>
  <c:spPr>
    <a:solidFill>
      <a:schemeClr val="accent3">
        <a:lumMod val="40000"/>
        <a:lumOff val="60000"/>
      </a:schemeClr>
    </a:solidFill>
  </c:spPr>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Лист1!$J$285</c:f>
              <c:strCache>
                <c:ptCount val="1"/>
                <c:pt idx="0">
                  <c:v>усп</c:v>
                </c:pt>
              </c:strCache>
            </c:strRef>
          </c:tx>
          <c:cat>
            <c:strRef>
              <c:f>Лист1!$I$286:$I$296</c:f>
              <c:strCache>
                <c:ptCount val="11"/>
                <c:pt idx="0">
                  <c:v>Боль СОШ</c:v>
                </c:pt>
                <c:pt idx="1">
                  <c:v>Дяч СОШ</c:v>
                </c:pt>
                <c:pt idx="2">
                  <c:v>Е-Ст СОШ</c:v>
                </c:pt>
                <c:pt idx="3">
                  <c:v>Зел СОШ</c:v>
                </c:pt>
                <c:pt idx="4">
                  <c:v>К-Л СОШ</c:v>
                </c:pt>
                <c:pt idx="5">
                  <c:v>Крас СОШ</c:v>
                </c:pt>
                <c:pt idx="6">
                  <c:v>МитСОШ</c:v>
                </c:pt>
                <c:pt idx="7">
                  <c:v>Рог СОШ</c:v>
                </c:pt>
                <c:pt idx="8">
                  <c:v>ТСОШ№1</c:v>
                </c:pt>
                <c:pt idx="9">
                  <c:v>Т СОШ№2</c:v>
                </c:pt>
                <c:pt idx="10">
                  <c:v>итого</c:v>
                </c:pt>
              </c:strCache>
            </c:strRef>
          </c:cat>
          <c:val>
            <c:numRef>
              <c:f>Лист1!$J$286:$J$296</c:f>
              <c:numCache>
                <c:formatCode>General</c:formatCode>
                <c:ptCount val="11"/>
                <c:pt idx="0">
                  <c:v>100</c:v>
                </c:pt>
                <c:pt idx="1">
                  <c:v>100</c:v>
                </c:pt>
                <c:pt idx="2">
                  <c:v>100</c:v>
                </c:pt>
                <c:pt idx="3">
                  <c:v>100</c:v>
                </c:pt>
                <c:pt idx="4">
                  <c:v>100</c:v>
                </c:pt>
                <c:pt idx="5">
                  <c:v>100</c:v>
                </c:pt>
                <c:pt idx="6">
                  <c:v>100</c:v>
                </c:pt>
                <c:pt idx="7">
                  <c:v>100</c:v>
                </c:pt>
                <c:pt idx="8">
                  <c:v>95</c:v>
                </c:pt>
                <c:pt idx="9">
                  <c:v>100</c:v>
                </c:pt>
                <c:pt idx="10">
                  <c:v>98</c:v>
                </c:pt>
              </c:numCache>
            </c:numRef>
          </c:val>
        </c:ser>
        <c:ser>
          <c:idx val="1"/>
          <c:order val="1"/>
          <c:tx>
            <c:strRef>
              <c:f>Лист1!$K$285</c:f>
              <c:strCache>
                <c:ptCount val="1"/>
                <c:pt idx="0">
                  <c:v>к</c:v>
                </c:pt>
              </c:strCache>
            </c:strRef>
          </c:tx>
          <c:cat>
            <c:strRef>
              <c:f>Лист1!$I$286:$I$296</c:f>
              <c:strCache>
                <c:ptCount val="11"/>
                <c:pt idx="0">
                  <c:v>Боль СОШ</c:v>
                </c:pt>
                <c:pt idx="1">
                  <c:v>Дяч СОШ</c:v>
                </c:pt>
                <c:pt idx="2">
                  <c:v>Е-Ст СОШ</c:v>
                </c:pt>
                <c:pt idx="3">
                  <c:v>Зел СОШ</c:v>
                </c:pt>
                <c:pt idx="4">
                  <c:v>К-Л СОШ</c:v>
                </c:pt>
                <c:pt idx="5">
                  <c:v>Крас СОШ</c:v>
                </c:pt>
                <c:pt idx="6">
                  <c:v>МитСОШ</c:v>
                </c:pt>
                <c:pt idx="7">
                  <c:v>Рог СОШ</c:v>
                </c:pt>
                <c:pt idx="8">
                  <c:v>ТСОШ№1</c:v>
                </c:pt>
                <c:pt idx="9">
                  <c:v>Т СОШ№2</c:v>
                </c:pt>
                <c:pt idx="10">
                  <c:v>итого</c:v>
                </c:pt>
              </c:strCache>
            </c:strRef>
          </c:cat>
          <c:val>
            <c:numRef>
              <c:f>Лист1!$K$286:$K$296</c:f>
              <c:numCache>
                <c:formatCode>General</c:formatCode>
                <c:ptCount val="11"/>
                <c:pt idx="0">
                  <c:v>100</c:v>
                </c:pt>
                <c:pt idx="1">
                  <c:v>80</c:v>
                </c:pt>
                <c:pt idx="2">
                  <c:v>33</c:v>
                </c:pt>
                <c:pt idx="3">
                  <c:v>100</c:v>
                </c:pt>
                <c:pt idx="4">
                  <c:v>100</c:v>
                </c:pt>
                <c:pt idx="5">
                  <c:v>0</c:v>
                </c:pt>
                <c:pt idx="6">
                  <c:v>100</c:v>
                </c:pt>
                <c:pt idx="7">
                  <c:v>100</c:v>
                </c:pt>
                <c:pt idx="8">
                  <c:v>59</c:v>
                </c:pt>
                <c:pt idx="9">
                  <c:v>76</c:v>
                </c:pt>
                <c:pt idx="10">
                  <c:v>72</c:v>
                </c:pt>
              </c:numCache>
            </c:numRef>
          </c:val>
        </c:ser>
        <c:shape val="cylinder"/>
        <c:axId val="74756096"/>
        <c:axId val="74757632"/>
        <c:axId val="0"/>
      </c:bar3DChart>
      <c:catAx>
        <c:axId val="74756096"/>
        <c:scaling>
          <c:orientation val="minMax"/>
        </c:scaling>
        <c:axPos val="b"/>
        <c:tickLblPos val="nextTo"/>
        <c:txPr>
          <a:bodyPr/>
          <a:lstStyle/>
          <a:p>
            <a:pPr>
              <a:defRPr sz="1120" b="1" i="0" baseline="0"/>
            </a:pPr>
            <a:endParaRPr lang="ru-RU"/>
          </a:p>
        </c:txPr>
        <c:crossAx val="74757632"/>
        <c:crosses val="autoZero"/>
        <c:auto val="1"/>
        <c:lblAlgn val="ctr"/>
        <c:lblOffset val="100"/>
      </c:catAx>
      <c:valAx>
        <c:axId val="74757632"/>
        <c:scaling>
          <c:orientation val="minMax"/>
        </c:scaling>
        <c:axPos val="l"/>
        <c:majorGridlines/>
        <c:numFmt formatCode="General" sourceLinked="1"/>
        <c:tickLblPos val="nextTo"/>
        <c:txPr>
          <a:bodyPr/>
          <a:lstStyle/>
          <a:p>
            <a:pPr>
              <a:defRPr sz="1100" b="1" i="0" baseline="0"/>
            </a:pPr>
            <a:endParaRPr lang="ru-RU"/>
          </a:p>
        </c:txPr>
        <c:crossAx val="74756096"/>
        <c:crosses val="autoZero"/>
        <c:crossBetween val="between"/>
      </c:valAx>
      <c:spPr>
        <a:blipFill>
          <a:blip xmlns:r="http://schemas.openxmlformats.org/officeDocument/2006/relationships" r:embed="rId1"/>
          <a:tile tx="0" ty="0" sx="100000" sy="100000" flip="none" algn="tl"/>
        </a:blipFill>
      </c:spPr>
    </c:plotArea>
    <c:legend>
      <c:legendPos val="r"/>
      <c:layout/>
      <c:txPr>
        <a:bodyPr/>
        <a:lstStyle/>
        <a:p>
          <a:pPr>
            <a:defRPr b="1" i="0" baseline="0"/>
          </a:pPr>
          <a:endParaRPr lang="ru-RU"/>
        </a:p>
      </c:txPr>
    </c:legend>
    <c:plotVisOnly val="1"/>
  </c:chart>
  <c:spPr>
    <a:gradFill>
      <a:gsLst>
        <a:gs pos="0">
          <a:srgbClr val="FFFFFF"/>
        </a:gs>
        <a:gs pos="7001">
          <a:srgbClr val="E6E6E6"/>
        </a:gs>
        <a:gs pos="32001">
          <a:srgbClr val="7D8496"/>
        </a:gs>
        <a:gs pos="47000">
          <a:srgbClr val="E6E6E6"/>
        </a:gs>
        <a:gs pos="85001">
          <a:srgbClr val="7D8496"/>
        </a:gs>
        <a:gs pos="100000">
          <a:srgbClr val="E6E6E6"/>
        </a:gs>
      </a:gsLst>
      <a:lin ang="5400000" scaled="0"/>
    </a:gradFill>
  </c:spPr>
  <c:externalData r:id="rId2"/>
</c:chartSpace>
</file>

<file path=word/charts/chart67.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Лист1!$K$449</c:f>
              <c:strCache>
                <c:ptCount val="1"/>
                <c:pt idx="0">
                  <c:v>Средний </c:v>
                </c:pt>
              </c:strCache>
            </c:strRef>
          </c:tx>
          <c:cat>
            <c:strRef>
              <c:f>Лист1!$J$450:$J$460</c:f>
              <c:strCache>
                <c:ptCount val="10"/>
                <c:pt idx="0">
                  <c:v>Боль СОШ</c:v>
                </c:pt>
                <c:pt idx="1">
                  <c:v>Дяч СОШ</c:v>
                </c:pt>
                <c:pt idx="2">
                  <c:v>Е-Ст СОШ</c:v>
                </c:pt>
                <c:pt idx="3">
                  <c:v>Зеля СОШ</c:v>
                </c:pt>
                <c:pt idx="4">
                  <c:v>К-Л СОШ</c:v>
                </c:pt>
                <c:pt idx="5">
                  <c:v>Красн СОШ</c:v>
                </c:pt>
                <c:pt idx="6">
                  <c:v>Мит СОШ</c:v>
                </c:pt>
                <c:pt idx="7">
                  <c:v>Т СОШ№1</c:v>
                </c:pt>
                <c:pt idx="8">
                  <c:v>Т СОШ№2</c:v>
                </c:pt>
                <c:pt idx="9">
                  <c:v>итого</c:v>
                </c:pt>
              </c:strCache>
            </c:strRef>
          </c:cat>
          <c:val>
            <c:numRef>
              <c:f>Лист1!$K$450:$K$460</c:f>
              <c:numCache>
                <c:formatCode>General</c:formatCode>
                <c:ptCount val="11"/>
                <c:pt idx="0">
                  <c:v>56</c:v>
                </c:pt>
                <c:pt idx="1">
                  <c:v>44</c:v>
                </c:pt>
                <c:pt idx="2">
                  <c:v>38</c:v>
                </c:pt>
                <c:pt idx="3">
                  <c:v>39</c:v>
                </c:pt>
                <c:pt idx="4">
                  <c:v>72</c:v>
                </c:pt>
                <c:pt idx="5">
                  <c:v>23</c:v>
                </c:pt>
                <c:pt idx="6">
                  <c:v>50</c:v>
                </c:pt>
                <c:pt idx="7">
                  <c:v>44</c:v>
                </c:pt>
                <c:pt idx="8">
                  <c:v>58</c:v>
                </c:pt>
                <c:pt idx="9">
                  <c:v>49</c:v>
                </c:pt>
              </c:numCache>
            </c:numRef>
          </c:val>
        </c:ser>
        <c:ser>
          <c:idx val="1"/>
          <c:order val="1"/>
          <c:tx>
            <c:strRef>
              <c:f>Лист1!$L$449</c:f>
              <c:strCache>
                <c:ptCount val="1"/>
                <c:pt idx="0">
                  <c:v>высокий</c:v>
                </c:pt>
              </c:strCache>
            </c:strRef>
          </c:tx>
          <c:cat>
            <c:strRef>
              <c:f>Лист1!$J$450:$J$460</c:f>
              <c:strCache>
                <c:ptCount val="10"/>
                <c:pt idx="0">
                  <c:v>Боль СОШ</c:v>
                </c:pt>
                <c:pt idx="1">
                  <c:v>Дяч СОШ</c:v>
                </c:pt>
                <c:pt idx="2">
                  <c:v>Е-Ст СОШ</c:v>
                </c:pt>
                <c:pt idx="3">
                  <c:v>Зеля СОШ</c:v>
                </c:pt>
                <c:pt idx="4">
                  <c:v>К-Л СОШ</c:v>
                </c:pt>
                <c:pt idx="5">
                  <c:v>Красн СОШ</c:v>
                </c:pt>
                <c:pt idx="6">
                  <c:v>Мит СОШ</c:v>
                </c:pt>
                <c:pt idx="7">
                  <c:v>Т СОШ№1</c:v>
                </c:pt>
                <c:pt idx="8">
                  <c:v>Т СОШ№2</c:v>
                </c:pt>
                <c:pt idx="9">
                  <c:v>итого</c:v>
                </c:pt>
              </c:strCache>
            </c:strRef>
          </c:cat>
          <c:val>
            <c:numRef>
              <c:f>Лист1!$L$450:$L$460</c:f>
              <c:numCache>
                <c:formatCode>General</c:formatCode>
                <c:ptCount val="11"/>
                <c:pt idx="0">
                  <c:v>56</c:v>
                </c:pt>
                <c:pt idx="1">
                  <c:v>50</c:v>
                </c:pt>
                <c:pt idx="2">
                  <c:v>50</c:v>
                </c:pt>
                <c:pt idx="3">
                  <c:v>39</c:v>
                </c:pt>
                <c:pt idx="4">
                  <c:v>86</c:v>
                </c:pt>
                <c:pt idx="5">
                  <c:v>27</c:v>
                </c:pt>
                <c:pt idx="6">
                  <c:v>74</c:v>
                </c:pt>
                <c:pt idx="7">
                  <c:v>78</c:v>
                </c:pt>
                <c:pt idx="8">
                  <c:v>76</c:v>
                </c:pt>
                <c:pt idx="9">
                  <c:v>86</c:v>
                </c:pt>
              </c:numCache>
            </c:numRef>
          </c:val>
        </c:ser>
        <c:shape val="cylinder"/>
        <c:axId val="74901376"/>
        <c:axId val="74902912"/>
        <c:axId val="0"/>
      </c:bar3DChart>
      <c:catAx>
        <c:axId val="74901376"/>
        <c:scaling>
          <c:orientation val="minMax"/>
        </c:scaling>
        <c:axPos val="b"/>
        <c:tickLblPos val="nextTo"/>
        <c:txPr>
          <a:bodyPr/>
          <a:lstStyle/>
          <a:p>
            <a:pPr>
              <a:defRPr b="1" i="0" baseline="0"/>
            </a:pPr>
            <a:endParaRPr lang="ru-RU"/>
          </a:p>
        </c:txPr>
        <c:crossAx val="74902912"/>
        <c:crosses val="autoZero"/>
        <c:auto val="1"/>
        <c:lblAlgn val="ctr"/>
        <c:lblOffset val="100"/>
      </c:catAx>
      <c:valAx>
        <c:axId val="74902912"/>
        <c:scaling>
          <c:orientation val="minMax"/>
        </c:scaling>
        <c:axPos val="l"/>
        <c:majorGridlines/>
        <c:numFmt formatCode="General" sourceLinked="1"/>
        <c:tickLblPos val="nextTo"/>
        <c:txPr>
          <a:bodyPr/>
          <a:lstStyle/>
          <a:p>
            <a:pPr>
              <a:defRPr b="1" i="0" baseline="0"/>
            </a:pPr>
            <a:endParaRPr lang="ru-RU"/>
          </a:p>
        </c:txPr>
        <c:crossAx val="74901376"/>
        <c:crosses val="autoZero"/>
        <c:crossBetween val="between"/>
      </c:valAx>
      <c:spPr>
        <a:solidFill>
          <a:schemeClr val="accent3">
            <a:lumMod val="60000"/>
            <a:lumOff val="40000"/>
          </a:schemeClr>
        </a:solidFill>
      </c:spPr>
    </c:plotArea>
    <c:legend>
      <c:legendPos val="r"/>
      <c:layout/>
      <c:txPr>
        <a:bodyPr/>
        <a:lstStyle/>
        <a:p>
          <a:pPr>
            <a:defRPr b="1" i="0" baseline="0"/>
          </a:pPr>
          <a:endParaRPr lang="ru-RU"/>
        </a:p>
      </c:txPr>
    </c:legend>
    <c:plotVisOnly val="1"/>
  </c:chart>
  <c:spPr>
    <a:solidFill>
      <a:srgbClr val="F79646">
        <a:lumMod val="20000"/>
        <a:lumOff val="80000"/>
      </a:srgbClr>
    </a:solidFill>
  </c:spPr>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Лист1!$J$499</c:f>
              <c:strCache>
                <c:ptCount val="1"/>
                <c:pt idx="0">
                  <c:v>Средний </c:v>
                </c:pt>
              </c:strCache>
            </c:strRef>
          </c:tx>
          <c:cat>
            <c:strRef>
              <c:f>Лист1!$I$500:$I$510</c:f>
              <c:strCache>
                <c:ptCount val="11"/>
                <c:pt idx="0">
                  <c:v>Боль СОШ</c:v>
                </c:pt>
                <c:pt idx="1">
                  <c:v>ДячСОШ</c:v>
                </c:pt>
                <c:pt idx="2">
                  <c:v>Е-Ст СОШ</c:v>
                </c:pt>
                <c:pt idx="3">
                  <c:v>Зел СОШ</c:v>
                </c:pt>
                <c:pt idx="4">
                  <c:v>К-Л СОШ</c:v>
                </c:pt>
                <c:pt idx="5">
                  <c:v>Крас СОШ</c:v>
                </c:pt>
                <c:pt idx="6">
                  <c:v>Мит СОШ</c:v>
                </c:pt>
                <c:pt idx="7">
                  <c:v>Рог СОШ</c:v>
                </c:pt>
                <c:pt idx="8">
                  <c:v>Т СОШ№1</c:v>
                </c:pt>
                <c:pt idx="9">
                  <c:v>Т СОШ№2</c:v>
                </c:pt>
                <c:pt idx="10">
                  <c:v>итого</c:v>
                </c:pt>
              </c:strCache>
            </c:strRef>
          </c:cat>
          <c:val>
            <c:numRef>
              <c:f>Лист1!$J$500:$J$510</c:f>
              <c:numCache>
                <c:formatCode>General</c:formatCode>
                <c:ptCount val="11"/>
                <c:pt idx="0">
                  <c:v>41</c:v>
                </c:pt>
                <c:pt idx="1">
                  <c:v>50</c:v>
                </c:pt>
                <c:pt idx="2">
                  <c:v>45</c:v>
                </c:pt>
                <c:pt idx="3">
                  <c:v>45</c:v>
                </c:pt>
                <c:pt idx="4">
                  <c:v>70</c:v>
                </c:pt>
                <c:pt idx="5">
                  <c:v>55</c:v>
                </c:pt>
                <c:pt idx="6">
                  <c:v>58</c:v>
                </c:pt>
                <c:pt idx="7">
                  <c:v>44</c:v>
                </c:pt>
                <c:pt idx="8">
                  <c:v>43</c:v>
                </c:pt>
                <c:pt idx="9">
                  <c:v>50</c:v>
                </c:pt>
                <c:pt idx="10">
                  <c:v>49</c:v>
                </c:pt>
              </c:numCache>
            </c:numRef>
          </c:val>
        </c:ser>
        <c:ser>
          <c:idx val="1"/>
          <c:order val="1"/>
          <c:tx>
            <c:strRef>
              <c:f>Лист1!$K$499</c:f>
              <c:strCache>
                <c:ptCount val="1"/>
                <c:pt idx="0">
                  <c:v>высокий </c:v>
                </c:pt>
              </c:strCache>
            </c:strRef>
          </c:tx>
          <c:cat>
            <c:strRef>
              <c:f>Лист1!$I$500:$I$510</c:f>
              <c:strCache>
                <c:ptCount val="11"/>
                <c:pt idx="0">
                  <c:v>Боль СОШ</c:v>
                </c:pt>
                <c:pt idx="1">
                  <c:v>ДячСОШ</c:v>
                </c:pt>
                <c:pt idx="2">
                  <c:v>Е-Ст СОШ</c:v>
                </c:pt>
                <c:pt idx="3">
                  <c:v>Зел СОШ</c:v>
                </c:pt>
                <c:pt idx="4">
                  <c:v>К-Л СОШ</c:v>
                </c:pt>
                <c:pt idx="5">
                  <c:v>Крас СОШ</c:v>
                </c:pt>
                <c:pt idx="6">
                  <c:v>Мит СОШ</c:v>
                </c:pt>
                <c:pt idx="7">
                  <c:v>Рог СОШ</c:v>
                </c:pt>
                <c:pt idx="8">
                  <c:v>Т СОШ№1</c:v>
                </c:pt>
                <c:pt idx="9">
                  <c:v>Т СОШ№2</c:v>
                </c:pt>
                <c:pt idx="10">
                  <c:v>итого</c:v>
                </c:pt>
              </c:strCache>
            </c:strRef>
          </c:cat>
          <c:val>
            <c:numRef>
              <c:f>Лист1!$K$500:$K$510</c:f>
              <c:numCache>
                <c:formatCode>General</c:formatCode>
                <c:ptCount val="11"/>
                <c:pt idx="0">
                  <c:v>41</c:v>
                </c:pt>
                <c:pt idx="1">
                  <c:v>63</c:v>
                </c:pt>
                <c:pt idx="2">
                  <c:v>64</c:v>
                </c:pt>
                <c:pt idx="3">
                  <c:v>61</c:v>
                </c:pt>
                <c:pt idx="4">
                  <c:v>81</c:v>
                </c:pt>
                <c:pt idx="5">
                  <c:v>55</c:v>
                </c:pt>
                <c:pt idx="6">
                  <c:v>72</c:v>
                </c:pt>
                <c:pt idx="7">
                  <c:v>47</c:v>
                </c:pt>
                <c:pt idx="8">
                  <c:v>76</c:v>
                </c:pt>
                <c:pt idx="9">
                  <c:v>69</c:v>
                </c:pt>
                <c:pt idx="10">
                  <c:v>81</c:v>
                </c:pt>
              </c:numCache>
            </c:numRef>
          </c:val>
        </c:ser>
        <c:shape val="cylinder"/>
        <c:axId val="75075584"/>
        <c:axId val="75077120"/>
        <c:axId val="0"/>
      </c:bar3DChart>
      <c:catAx>
        <c:axId val="75075584"/>
        <c:scaling>
          <c:orientation val="minMax"/>
        </c:scaling>
        <c:axPos val="b"/>
        <c:tickLblPos val="nextTo"/>
        <c:txPr>
          <a:bodyPr/>
          <a:lstStyle/>
          <a:p>
            <a:pPr>
              <a:defRPr sz="1020" b="1" i="0" baseline="0">
                <a:solidFill>
                  <a:srgbClr val="C00000"/>
                </a:solidFill>
              </a:defRPr>
            </a:pPr>
            <a:endParaRPr lang="ru-RU"/>
          </a:p>
        </c:txPr>
        <c:crossAx val="75077120"/>
        <c:crosses val="autoZero"/>
        <c:auto val="1"/>
        <c:lblAlgn val="ctr"/>
        <c:lblOffset val="100"/>
      </c:catAx>
      <c:valAx>
        <c:axId val="75077120"/>
        <c:scaling>
          <c:orientation val="minMax"/>
        </c:scaling>
        <c:axPos val="l"/>
        <c:majorGridlines/>
        <c:numFmt formatCode="General" sourceLinked="1"/>
        <c:tickLblPos val="nextTo"/>
        <c:txPr>
          <a:bodyPr/>
          <a:lstStyle/>
          <a:p>
            <a:pPr>
              <a:defRPr sz="1090" b="1" i="0" baseline="0"/>
            </a:pPr>
            <a:endParaRPr lang="ru-RU"/>
          </a:p>
        </c:txPr>
        <c:crossAx val="75075584"/>
        <c:crosses val="autoZero"/>
        <c:crossBetween val="between"/>
      </c:valAx>
      <c:spPr>
        <a:blipFill>
          <a:blip xmlns:r="http://schemas.openxmlformats.org/officeDocument/2006/relationships" r:embed="rId1"/>
          <a:tile tx="0" ty="0" sx="100000" sy="100000" flip="none" algn="tl"/>
        </a:blipFill>
      </c:spPr>
    </c:plotArea>
    <c:legend>
      <c:legendPos val="r"/>
      <c:legendEntry>
        <c:idx val="0"/>
        <c:txPr>
          <a:bodyPr/>
          <a:lstStyle/>
          <a:p>
            <a:pPr>
              <a:defRPr sz="1020" b="1" i="0" baseline="0">
                <a:solidFill>
                  <a:schemeClr val="tx1"/>
                </a:solidFill>
              </a:defRPr>
            </a:pPr>
            <a:endParaRPr lang="ru-RU"/>
          </a:p>
        </c:txPr>
      </c:legendEntry>
      <c:legendEntry>
        <c:idx val="1"/>
        <c:txPr>
          <a:bodyPr/>
          <a:lstStyle/>
          <a:p>
            <a:pPr>
              <a:defRPr sz="1020" b="1" i="0" baseline="0">
                <a:solidFill>
                  <a:schemeClr val="tx1"/>
                </a:solidFill>
              </a:defRPr>
            </a:pPr>
            <a:endParaRPr lang="ru-RU"/>
          </a:p>
        </c:txPr>
      </c:legendEntry>
      <c:layout/>
      <c:txPr>
        <a:bodyPr/>
        <a:lstStyle/>
        <a:p>
          <a:pPr>
            <a:defRPr sz="1020" b="1" i="0" baseline="0">
              <a:solidFill>
                <a:schemeClr val="accent2"/>
              </a:solidFill>
            </a:defRPr>
          </a:pPr>
          <a:endParaRPr lang="ru-RU"/>
        </a:p>
      </c:txPr>
    </c:legend>
    <c:plotVisOnly val="1"/>
  </c:chart>
  <c:spPr>
    <a:blipFill>
      <a:blip xmlns:r="http://schemas.openxmlformats.org/officeDocument/2006/relationships" r:embed="rId2"/>
      <a:tile tx="0" ty="0" sx="100000" sy="100000" flip="none" algn="tl"/>
    </a:blipFill>
  </c:spPr>
  <c:externalData r:id="rId3"/>
</c:chartSpace>
</file>

<file path=word/charts/chart69.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Лист1!$K$542</c:f>
              <c:strCache>
                <c:ptCount val="1"/>
                <c:pt idx="0">
                  <c:v>Средний </c:v>
                </c:pt>
              </c:strCache>
            </c:strRef>
          </c:tx>
          <c:cat>
            <c:strRef>
              <c:f>Лист1!$J$543:$J$553</c:f>
              <c:strCache>
                <c:ptCount val="11"/>
                <c:pt idx="0">
                  <c:v>Болья СОШ</c:v>
                </c:pt>
                <c:pt idx="1">
                  <c:v>Дяч СОШ</c:v>
                </c:pt>
                <c:pt idx="2">
                  <c:v>Е-Ст СОШ</c:v>
                </c:pt>
                <c:pt idx="3">
                  <c:v>ЗелСОШ</c:v>
                </c:pt>
                <c:pt idx="4">
                  <c:v>К-Л СОШ</c:v>
                </c:pt>
                <c:pt idx="5">
                  <c:v>Красн СОШ</c:v>
                </c:pt>
                <c:pt idx="6">
                  <c:v>Мит СОШ</c:v>
                </c:pt>
                <c:pt idx="7">
                  <c:v>РогСОШ</c:v>
                </c:pt>
                <c:pt idx="8">
                  <c:v>Т СОШ№1</c:v>
                </c:pt>
                <c:pt idx="9">
                  <c:v>Т СОШ№2</c:v>
                </c:pt>
                <c:pt idx="10">
                  <c:v>итого</c:v>
                </c:pt>
              </c:strCache>
            </c:strRef>
          </c:cat>
          <c:val>
            <c:numRef>
              <c:f>Лист1!$K$543:$K$553</c:f>
              <c:numCache>
                <c:formatCode>General</c:formatCode>
                <c:ptCount val="11"/>
                <c:pt idx="0">
                  <c:v>57</c:v>
                </c:pt>
                <c:pt idx="1">
                  <c:v>67</c:v>
                </c:pt>
                <c:pt idx="2">
                  <c:v>60</c:v>
                </c:pt>
                <c:pt idx="3">
                  <c:v>69</c:v>
                </c:pt>
                <c:pt idx="4">
                  <c:v>87</c:v>
                </c:pt>
                <c:pt idx="5">
                  <c:v>60</c:v>
                </c:pt>
                <c:pt idx="6">
                  <c:v>69</c:v>
                </c:pt>
                <c:pt idx="7">
                  <c:v>60</c:v>
                </c:pt>
                <c:pt idx="8">
                  <c:v>67</c:v>
                </c:pt>
                <c:pt idx="9">
                  <c:v>69</c:v>
                </c:pt>
                <c:pt idx="10">
                  <c:v>96</c:v>
                </c:pt>
              </c:numCache>
            </c:numRef>
          </c:val>
        </c:ser>
        <c:ser>
          <c:idx val="1"/>
          <c:order val="1"/>
          <c:tx>
            <c:strRef>
              <c:f>Лист1!$L$542</c:f>
              <c:strCache>
                <c:ptCount val="1"/>
                <c:pt idx="0">
                  <c:v>высокий </c:v>
                </c:pt>
              </c:strCache>
            </c:strRef>
          </c:tx>
          <c:cat>
            <c:strRef>
              <c:f>Лист1!$J$543:$J$553</c:f>
              <c:strCache>
                <c:ptCount val="11"/>
                <c:pt idx="0">
                  <c:v>Болья СОШ</c:v>
                </c:pt>
                <c:pt idx="1">
                  <c:v>Дяч СОШ</c:v>
                </c:pt>
                <c:pt idx="2">
                  <c:v>Е-Ст СОШ</c:v>
                </c:pt>
                <c:pt idx="3">
                  <c:v>ЗелСОШ</c:v>
                </c:pt>
                <c:pt idx="4">
                  <c:v>К-Л СОШ</c:v>
                </c:pt>
                <c:pt idx="5">
                  <c:v>Красн СОШ</c:v>
                </c:pt>
                <c:pt idx="6">
                  <c:v>Мит СОШ</c:v>
                </c:pt>
                <c:pt idx="7">
                  <c:v>РогСОШ</c:v>
                </c:pt>
                <c:pt idx="8">
                  <c:v>Т СОШ№1</c:v>
                </c:pt>
                <c:pt idx="9">
                  <c:v>Т СОШ№2</c:v>
                </c:pt>
                <c:pt idx="10">
                  <c:v>итого</c:v>
                </c:pt>
              </c:strCache>
            </c:strRef>
          </c:cat>
          <c:val>
            <c:numRef>
              <c:f>Лист1!$L$543:$L$553</c:f>
              <c:numCache>
                <c:formatCode>General</c:formatCode>
                <c:ptCount val="11"/>
                <c:pt idx="0">
                  <c:v>64</c:v>
                </c:pt>
                <c:pt idx="1">
                  <c:v>71</c:v>
                </c:pt>
                <c:pt idx="2">
                  <c:v>71</c:v>
                </c:pt>
                <c:pt idx="3">
                  <c:v>82</c:v>
                </c:pt>
                <c:pt idx="4">
                  <c:v>98</c:v>
                </c:pt>
                <c:pt idx="5">
                  <c:v>73</c:v>
                </c:pt>
                <c:pt idx="6">
                  <c:v>80</c:v>
                </c:pt>
                <c:pt idx="7">
                  <c:v>71</c:v>
                </c:pt>
                <c:pt idx="8">
                  <c:v>94</c:v>
                </c:pt>
                <c:pt idx="9">
                  <c:v>91</c:v>
                </c:pt>
                <c:pt idx="10">
                  <c:v>67</c:v>
                </c:pt>
              </c:numCache>
            </c:numRef>
          </c:val>
        </c:ser>
        <c:shape val="cylinder"/>
        <c:axId val="75094656"/>
        <c:axId val="75301248"/>
        <c:axId val="0"/>
      </c:bar3DChart>
      <c:catAx>
        <c:axId val="75094656"/>
        <c:scaling>
          <c:orientation val="minMax"/>
        </c:scaling>
        <c:axPos val="b"/>
        <c:tickLblPos val="nextTo"/>
        <c:txPr>
          <a:bodyPr/>
          <a:lstStyle/>
          <a:p>
            <a:pPr>
              <a:defRPr b="1" i="0" baseline="0"/>
            </a:pPr>
            <a:endParaRPr lang="ru-RU"/>
          </a:p>
        </c:txPr>
        <c:crossAx val="75301248"/>
        <c:crosses val="autoZero"/>
        <c:auto val="1"/>
        <c:lblAlgn val="ctr"/>
        <c:lblOffset val="100"/>
      </c:catAx>
      <c:valAx>
        <c:axId val="75301248"/>
        <c:scaling>
          <c:orientation val="minMax"/>
        </c:scaling>
        <c:axPos val="l"/>
        <c:majorGridlines/>
        <c:numFmt formatCode="General" sourceLinked="1"/>
        <c:tickLblPos val="nextTo"/>
        <c:txPr>
          <a:bodyPr/>
          <a:lstStyle/>
          <a:p>
            <a:pPr>
              <a:defRPr b="1" i="0" baseline="0"/>
            </a:pPr>
            <a:endParaRPr lang="ru-RU"/>
          </a:p>
        </c:txPr>
        <c:crossAx val="75094656"/>
        <c:crosses val="autoZero"/>
        <c:crossBetween val="between"/>
      </c:valAx>
      <c:spPr>
        <a:solidFill>
          <a:schemeClr val="accent6">
            <a:lumMod val="20000"/>
            <a:lumOff val="80000"/>
          </a:schemeClr>
        </a:solidFill>
      </c:spPr>
    </c:plotArea>
    <c:legend>
      <c:legendPos val="r"/>
      <c:layout/>
      <c:txPr>
        <a:bodyPr/>
        <a:lstStyle/>
        <a:p>
          <a:pPr>
            <a:defRPr b="1" i="0" baseline="0"/>
          </a:pPr>
          <a:endParaRPr lang="ru-RU"/>
        </a:p>
      </c:txPr>
    </c:legend>
    <c:plotVisOnly val="1"/>
  </c:chart>
  <c:spPr>
    <a:solidFill>
      <a:srgbClr val="9BBB59">
        <a:lumMod val="60000"/>
        <a:lumOff val="40000"/>
      </a:srgb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Лист1!$D$30</c:f>
              <c:strCache>
                <c:ptCount val="1"/>
                <c:pt idx="0">
                  <c:v>Успеваемость</c:v>
                </c:pt>
              </c:strCache>
            </c:strRef>
          </c:tx>
          <c:cat>
            <c:strRef>
              <c:f>Лист1!$C$31:$C$35</c:f>
              <c:strCache>
                <c:ptCount val="5"/>
                <c:pt idx="0">
                  <c:v>5А</c:v>
                </c:pt>
                <c:pt idx="1">
                  <c:v>5Б</c:v>
                </c:pt>
                <c:pt idx="2">
                  <c:v>5В</c:v>
                </c:pt>
                <c:pt idx="3">
                  <c:v>6А</c:v>
                </c:pt>
                <c:pt idx="4">
                  <c:v>6Б</c:v>
                </c:pt>
              </c:strCache>
            </c:strRef>
          </c:cat>
          <c:val>
            <c:numRef>
              <c:f>Лист1!$D$31:$D$35</c:f>
              <c:numCache>
                <c:formatCode>0%</c:formatCode>
                <c:ptCount val="5"/>
                <c:pt idx="0">
                  <c:v>0.9</c:v>
                </c:pt>
                <c:pt idx="1">
                  <c:v>0.84000000000000064</c:v>
                </c:pt>
                <c:pt idx="2">
                  <c:v>1</c:v>
                </c:pt>
                <c:pt idx="3">
                  <c:v>0.78</c:v>
                </c:pt>
                <c:pt idx="4">
                  <c:v>0.8</c:v>
                </c:pt>
              </c:numCache>
            </c:numRef>
          </c:val>
        </c:ser>
        <c:ser>
          <c:idx val="1"/>
          <c:order val="1"/>
          <c:tx>
            <c:strRef>
              <c:f>Лист1!$E$30</c:f>
              <c:strCache>
                <c:ptCount val="1"/>
                <c:pt idx="0">
                  <c:v>Качество знаний</c:v>
                </c:pt>
              </c:strCache>
            </c:strRef>
          </c:tx>
          <c:cat>
            <c:strRef>
              <c:f>Лист1!$C$31:$C$35</c:f>
              <c:strCache>
                <c:ptCount val="5"/>
                <c:pt idx="0">
                  <c:v>5А</c:v>
                </c:pt>
                <c:pt idx="1">
                  <c:v>5Б</c:v>
                </c:pt>
                <c:pt idx="2">
                  <c:v>5В</c:v>
                </c:pt>
                <c:pt idx="3">
                  <c:v>6А</c:v>
                </c:pt>
                <c:pt idx="4">
                  <c:v>6Б</c:v>
                </c:pt>
              </c:strCache>
            </c:strRef>
          </c:cat>
          <c:val>
            <c:numRef>
              <c:f>Лист1!$E$31:$E$35</c:f>
              <c:numCache>
                <c:formatCode>0%</c:formatCode>
                <c:ptCount val="5"/>
                <c:pt idx="0">
                  <c:v>0.65000000000000169</c:v>
                </c:pt>
                <c:pt idx="1">
                  <c:v>0.55000000000000004</c:v>
                </c:pt>
                <c:pt idx="2">
                  <c:v>0.27</c:v>
                </c:pt>
                <c:pt idx="3">
                  <c:v>0.44</c:v>
                </c:pt>
                <c:pt idx="4">
                  <c:v>0.35000000000000031</c:v>
                </c:pt>
              </c:numCache>
            </c:numRef>
          </c:val>
        </c:ser>
        <c:shape val="cylinder"/>
        <c:axId val="72389760"/>
        <c:axId val="72391296"/>
        <c:axId val="0"/>
      </c:bar3DChart>
      <c:catAx>
        <c:axId val="72389760"/>
        <c:scaling>
          <c:orientation val="minMax"/>
        </c:scaling>
        <c:axPos val="b"/>
        <c:tickLblPos val="nextTo"/>
        <c:txPr>
          <a:bodyPr/>
          <a:lstStyle/>
          <a:p>
            <a:pPr>
              <a:defRPr sz="1160" b="1" i="0" baseline="0">
                <a:solidFill>
                  <a:srgbClr val="C00000"/>
                </a:solidFill>
              </a:defRPr>
            </a:pPr>
            <a:endParaRPr lang="ru-RU"/>
          </a:p>
        </c:txPr>
        <c:crossAx val="72391296"/>
        <c:crosses val="autoZero"/>
        <c:auto val="1"/>
        <c:lblAlgn val="ctr"/>
        <c:lblOffset val="100"/>
      </c:catAx>
      <c:valAx>
        <c:axId val="72391296"/>
        <c:scaling>
          <c:orientation val="minMax"/>
        </c:scaling>
        <c:axPos val="l"/>
        <c:majorGridlines/>
        <c:numFmt formatCode="0%" sourceLinked="1"/>
        <c:tickLblPos val="nextTo"/>
        <c:txPr>
          <a:bodyPr/>
          <a:lstStyle/>
          <a:p>
            <a:pPr>
              <a:defRPr sz="1100" b="1" i="0" baseline="0">
                <a:solidFill>
                  <a:schemeClr val="accent2">
                    <a:lumMod val="75000"/>
                  </a:schemeClr>
                </a:solidFill>
              </a:defRPr>
            </a:pPr>
            <a:endParaRPr lang="ru-RU"/>
          </a:p>
        </c:txPr>
        <c:crossAx val="72389760"/>
        <c:crosses val="autoZero"/>
        <c:crossBetween val="between"/>
      </c:valAx>
      <c:spPr>
        <a:pattFill prst="dotDmnd">
          <a:fgClr>
            <a:schemeClr val="accent3">
              <a:lumMod val="50000"/>
            </a:schemeClr>
          </a:fgClr>
          <a:bgClr>
            <a:schemeClr val="bg1"/>
          </a:bgClr>
        </a:pattFill>
      </c:spPr>
    </c:plotArea>
    <c:legend>
      <c:legendPos val="r"/>
      <c:layout/>
      <c:txPr>
        <a:bodyPr/>
        <a:lstStyle/>
        <a:p>
          <a:pPr>
            <a:defRPr b="1" i="0" baseline="0"/>
          </a:pPr>
          <a:endParaRPr lang="ru-RU"/>
        </a:p>
      </c:txPr>
    </c:legend>
    <c:plotVisOnly val="1"/>
    <c:dispBlanksAs val="gap"/>
  </c:chart>
  <c:spPr>
    <a:pattFill prst="dashUpDiag">
      <a:fgClr>
        <a:schemeClr val="accent2">
          <a:lumMod val="60000"/>
          <a:lumOff val="40000"/>
        </a:schemeClr>
      </a:fgClr>
      <a:bgClr>
        <a:schemeClr val="bg1"/>
      </a:bgClr>
    </a:pattFill>
  </c:spPr>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6.8158703428182643E-2"/>
          <c:y val="5.1400554097404488E-2"/>
          <c:w val="0.82126543218590065"/>
          <c:h val="0.7324613589967921"/>
        </c:manualLayout>
      </c:layout>
      <c:bar3DChart>
        <c:barDir val="col"/>
        <c:grouping val="clustered"/>
        <c:ser>
          <c:idx val="0"/>
          <c:order val="0"/>
          <c:tx>
            <c:strRef>
              <c:f>Лист1!$K$592</c:f>
              <c:strCache>
                <c:ptCount val="1"/>
                <c:pt idx="0">
                  <c:v>Средний </c:v>
                </c:pt>
              </c:strCache>
            </c:strRef>
          </c:tx>
          <c:cat>
            <c:strRef>
              <c:f>Лист1!$J$593:$J$599</c:f>
              <c:strCache>
                <c:ptCount val="7"/>
                <c:pt idx="0">
                  <c:v>Е-Ст СОШ</c:v>
                </c:pt>
                <c:pt idx="1">
                  <c:v>К-Л СОШ</c:v>
                </c:pt>
                <c:pt idx="2">
                  <c:v>Крася СОШ</c:v>
                </c:pt>
                <c:pt idx="3">
                  <c:v>Мит СОШ</c:v>
                </c:pt>
                <c:pt idx="4">
                  <c:v>ТСОШ№1</c:v>
                </c:pt>
                <c:pt idx="5">
                  <c:v>ТСОШ№2</c:v>
                </c:pt>
                <c:pt idx="6">
                  <c:v>итого</c:v>
                </c:pt>
              </c:strCache>
            </c:strRef>
          </c:cat>
          <c:val>
            <c:numRef>
              <c:f>Лист1!$K$593:$K$599</c:f>
              <c:numCache>
                <c:formatCode>General</c:formatCode>
                <c:ptCount val="7"/>
                <c:pt idx="0">
                  <c:v>39</c:v>
                </c:pt>
                <c:pt idx="1">
                  <c:v>52</c:v>
                </c:pt>
                <c:pt idx="2">
                  <c:v>36</c:v>
                </c:pt>
                <c:pt idx="3">
                  <c:v>50</c:v>
                </c:pt>
                <c:pt idx="4">
                  <c:v>51</c:v>
                </c:pt>
                <c:pt idx="5">
                  <c:v>52</c:v>
                </c:pt>
                <c:pt idx="6">
                  <c:v>50</c:v>
                </c:pt>
              </c:numCache>
            </c:numRef>
          </c:val>
        </c:ser>
        <c:ser>
          <c:idx val="1"/>
          <c:order val="1"/>
          <c:tx>
            <c:strRef>
              <c:f>Лист1!$L$592</c:f>
              <c:strCache>
                <c:ptCount val="1"/>
                <c:pt idx="0">
                  <c:v>высокий </c:v>
                </c:pt>
              </c:strCache>
            </c:strRef>
          </c:tx>
          <c:cat>
            <c:strRef>
              <c:f>Лист1!$J$593:$J$599</c:f>
              <c:strCache>
                <c:ptCount val="7"/>
                <c:pt idx="0">
                  <c:v>Е-Ст СОШ</c:v>
                </c:pt>
                <c:pt idx="1">
                  <c:v>К-Л СОШ</c:v>
                </c:pt>
                <c:pt idx="2">
                  <c:v>Крася СОШ</c:v>
                </c:pt>
                <c:pt idx="3">
                  <c:v>Мит СОШ</c:v>
                </c:pt>
                <c:pt idx="4">
                  <c:v>ТСОШ№1</c:v>
                </c:pt>
                <c:pt idx="5">
                  <c:v>ТСОШ№2</c:v>
                </c:pt>
                <c:pt idx="6">
                  <c:v>итого</c:v>
                </c:pt>
              </c:strCache>
            </c:strRef>
          </c:cat>
          <c:val>
            <c:numRef>
              <c:f>Лист1!$L$593:$L$599</c:f>
              <c:numCache>
                <c:formatCode>General</c:formatCode>
                <c:ptCount val="7"/>
                <c:pt idx="0">
                  <c:v>39</c:v>
                </c:pt>
                <c:pt idx="1">
                  <c:v>62</c:v>
                </c:pt>
                <c:pt idx="2">
                  <c:v>36</c:v>
                </c:pt>
                <c:pt idx="3">
                  <c:v>55</c:v>
                </c:pt>
                <c:pt idx="4">
                  <c:v>68</c:v>
                </c:pt>
                <c:pt idx="5">
                  <c:v>70</c:v>
                </c:pt>
                <c:pt idx="6">
                  <c:v>70</c:v>
                </c:pt>
              </c:numCache>
            </c:numRef>
          </c:val>
        </c:ser>
        <c:shape val="cylinder"/>
        <c:axId val="75322112"/>
        <c:axId val="75323648"/>
        <c:axId val="0"/>
      </c:bar3DChart>
      <c:catAx>
        <c:axId val="75322112"/>
        <c:scaling>
          <c:orientation val="minMax"/>
        </c:scaling>
        <c:axPos val="b"/>
        <c:tickLblPos val="nextTo"/>
        <c:txPr>
          <a:bodyPr/>
          <a:lstStyle/>
          <a:p>
            <a:pPr>
              <a:defRPr b="1" i="0" baseline="0"/>
            </a:pPr>
            <a:endParaRPr lang="ru-RU"/>
          </a:p>
        </c:txPr>
        <c:crossAx val="75323648"/>
        <c:crosses val="autoZero"/>
        <c:auto val="1"/>
        <c:lblAlgn val="ctr"/>
        <c:lblOffset val="100"/>
      </c:catAx>
      <c:valAx>
        <c:axId val="75323648"/>
        <c:scaling>
          <c:orientation val="minMax"/>
        </c:scaling>
        <c:axPos val="l"/>
        <c:majorGridlines/>
        <c:numFmt formatCode="General" sourceLinked="1"/>
        <c:tickLblPos val="nextTo"/>
        <c:txPr>
          <a:bodyPr/>
          <a:lstStyle/>
          <a:p>
            <a:pPr>
              <a:defRPr b="1" i="0" baseline="0"/>
            </a:pPr>
            <a:endParaRPr lang="ru-RU"/>
          </a:p>
        </c:txPr>
        <c:crossAx val="75322112"/>
        <c:crosses val="autoZero"/>
        <c:crossBetween val="between"/>
      </c:valAx>
      <c:spPr>
        <a:solidFill>
          <a:schemeClr val="accent5">
            <a:lumMod val="20000"/>
            <a:lumOff val="80000"/>
          </a:schemeClr>
        </a:solidFill>
      </c:spPr>
    </c:plotArea>
    <c:legend>
      <c:legendPos val="r"/>
      <c:layout/>
      <c:txPr>
        <a:bodyPr/>
        <a:lstStyle/>
        <a:p>
          <a:pPr>
            <a:defRPr b="1" i="0" baseline="0"/>
          </a:pPr>
          <a:endParaRPr lang="ru-RU"/>
        </a:p>
      </c:txPr>
    </c:legend>
    <c:plotVisOnly val="1"/>
  </c:chart>
  <c:spPr>
    <a:solidFill>
      <a:srgbClr val="F79646">
        <a:lumMod val="20000"/>
        <a:lumOff val="80000"/>
      </a:srgbClr>
    </a:solidFill>
  </c:spPr>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Лист1!$K$639</c:f>
              <c:strCache>
                <c:ptCount val="1"/>
                <c:pt idx="0">
                  <c:v>Средний </c:v>
                </c:pt>
              </c:strCache>
            </c:strRef>
          </c:tx>
          <c:cat>
            <c:strRef>
              <c:f>Лист1!$J$640:$J$645</c:f>
              <c:strCache>
                <c:ptCount val="6"/>
                <c:pt idx="0">
                  <c:v>Дяч СОШ</c:v>
                </c:pt>
                <c:pt idx="1">
                  <c:v>Мит СОШ</c:v>
                </c:pt>
                <c:pt idx="2">
                  <c:v>Рог СОШ</c:v>
                </c:pt>
                <c:pt idx="3">
                  <c:v>Т СОШ№1</c:v>
                </c:pt>
                <c:pt idx="4">
                  <c:v>ТСОШ№2</c:v>
                </c:pt>
                <c:pt idx="5">
                  <c:v>итого</c:v>
                </c:pt>
              </c:strCache>
            </c:strRef>
          </c:cat>
          <c:val>
            <c:numRef>
              <c:f>Лист1!$K$640:$K$645</c:f>
              <c:numCache>
                <c:formatCode>General</c:formatCode>
                <c:ptCount val="6"/>
                <c:pt idx="0">
                  <c:v>25</c:v>
                </c:pt>
                <c:pt idx="1">
                  <c:v>76</c:v>
                </c:pt>
                <c:pt idx="2">
                  <c:v>23</c:v>
                </c:pt>
                <c:pt idx="3">
                  <c:v>45</c:v>
                </c:pt>
                <c:pt idx="4">
                  <c:v>50</c:v>
                </c:pt>
                <c:pt idx="5">
                  <c:v>46</c:v>
                </c:pt>
              </c:numCache>
            </c:numRef>
          </c:val>
        </c:ser>
        <c:ser>
          <c:idx val="1"/>
          <c:order val="1"/>
          <c:tx>
            <c:strRef>
              <c:f>Лист1!$L$639</c:f>
              <c:strCache>
                <c:ptCount val="1"/>
                <c:pt idx="0">
                  <c:v>высокий </c:v>
                </c:pt>
              </c:strCache>
            </c:strRef>
          </c:tx>
          <c:cat>
            <c:strRef>
              <c:f>Лист1!$J$640:$J$645</c:f>
              <c:strCache>
                <c:ptCount val="6"/>
                <c:pt idx="0">
                  <c:v>Дяч СОШ</c:v>
                </c:pt>
                <c:pt idx="1">
                  <c:v>Мит СОШ</c:v>
                </c:pt>
                <c:pt idx="2">
                  <c:v>Рог СОШ</c:v>
                </c:pt>
                <c:pt idx="3">
                  <c:v>Т СОШ№1</c:v>
                </c:pt>
                <c:pt idx="4">
                  <c:v>ТСОШ№2</c:v>
                </c:pt>
                <c:pt idx="5">
                  <c:v>итого</c:v>
                </c:pt>
              </c:strCache>
            </c:strRef>
          </c:cat>
          <c:val>
            <c:numRef>
              <c:f>Лист1!$L$640:$L$645</c:f>
              <c:numCache>
                <c:formatCode>General</c:formatCode>
                <c:ptCount val="6"/>
                <c:pt idx="0">
                  <c:v>25</c:v>
                </c:pt>
                <c:pt idx="1">
                  <c:v>76</c:v>
                </c:pt>
                <c:pt idx="2">
                  <c:v>23</c:v>
                </c:pt>
                <c:pt idx="3">
                  <c:v>80</c:v>
                </c:pt>
                <c:pt idx="4">
                  <c:v>66</c:v>
                </c:pt>
                <c:pt idx="5">
                  <c:v>80</c:v>
                </c:pt>
              </c:numCache>
            </c:numRef>
          </c:val>
        </c:ser>
        <c:shape val="cylinder"/>
        <c:axId val="75364992"/>
        <c:axId val="74453376"/>
        <c:axId val="0"/>
      </c:bar3DChart>
      <c:catAx>
        <c:axId val="75364992"/>
        <c:scaling>
          <c:orientation val="minMax"/>
        </c:scaling>
        <c:axPos val="b"/>
        <c:tickLblPos val="nextTo"/>
        <c:txPr>
          <a:bodyPr/>
          <a:lstStyle/>
          <a:p>
            <a:pPr>
              <a:defRPr b="1" i="0" baseline="0"/>
            </a:pPr>
            <a:endParaRPr lang="ru-RU"/>
          </a:p>
        </c:txPr>
        <c:crossAx val="74453376"/>
        <c:crosses val="autoZero"/>
        <c:auto val="1"/>
        <c:lblAlgn val="ctr"/>
        <c:lblOffset val="100"/>
      </c:catAx>
      <c:valAx>
        <c:axId val="74453376"/>
        <c:scaling>
          <c:orientation val="minMax"/>
        </c:scaling>
        <c:axPos val="l"/>
        <c:majorGridlines/>
        <c:numFmt formatCode="General" sourceLinked="1"/>
        <c:tickLblPos val="nextTo"/>
        <c:txPr>
          <a:bodyPr/>
          <a:lstStyle/>
          <a:p>
            <a:pPr>
              <a:defRPr b="1" i="0" baseline="0"/>
            </a:pPr>
            <a:endParaRPr lang="ru-RU"/>
          </a:p>
        </c:txPr>
        <c:crossAx val="75364992"/>
        <c:crosses val="autoZero"/>
        <c:crossBetween val="between"/>
      </c:valAx>
      <c:spPr>
        <a:solidFill>
          <a:schemeClr val="accent6">
            <a:lumMod val="20000"/>
            <a:lumOff val="80000"/>
          </a:schemeClr>
        </a:solidFill>
      </c:spPr>
    </c:plotArea>
    <c:legend>
      <c:legendPos val="r"/>
      <c:layout/>
      <c:txPr>
        <a:bodyPr/>
        <a:lstStyle/>
        <a:p>
          <a:pPr>
            <a:defRPr b="1" i="0" baseline="0"/>
          </a:pPr>
          <a:endParaRPr lang="ru-RU"/>
        </a:p>
      </c:txPr>
    </c:legend>
    <c:plotVisOnly val="1"/>
  </c:chart>
  <c:spPr>
    <a:solidFill>
      <a:srgbClr val="4BACC6">
        <a:lumMod val="20000"/>
        <a:lumOff val="80000"/>
      </a:srgbClr>
    </a:solidFill>
  </c:spPr>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Лист1!$J$735:$J$736</c:f>
              <c:strCache>
                <c:ptCount val="1"/>
                <c:pt idx="0">
                  <c:v>Средний </c:v>
                </c:pt>
              </c:strCache>
            </c:strRef>
          </c:tx>
          <c:cat>
            <c:strRef>
              <c:f>Лист1!$I$737:$I$742</c:f>
              <c:strCache>
                <c:ptCount val="6"/>
                <c:pt idx="0">
                  <c:v>ДячСОШ</c:v>
                </c:pt>
                <c:pt idx="1">
                  <c:v>ЗелСОШ</c:v>
                </c:pt>
                <c:pt idx="2">
                  <c:v>Крас СОШ</c:v>
                </c:pt>
                <c:pt idx="3">
                  <c:v>ТСОШ№1</c:v>
                </c:pt>
                <c:pt idx="4">
                  <c:v>Т СОШ№2</c:v>
                </c:pt>
                <c:pt idx="5">
                  <c:v>итого</c:v>
                </c:pt>
              </c:strCache>
            </c:strRef>
          </c:cat>
          <c:val>
            <c:numRef>
              <c:f>Лист1!$J$737:$J$742</c:f>
              <c:numCache>
                <c:formatCode>General</c:formatCode>
                <c:ptCount val="6"/>
                <c:pt idx="0">
                  <c:v>69</c:v>
                </c:pt>
                <c:pt idx="1">
                  <c:v>51</c:v>
                </c:pt>
                <c:pt idx="2">
                  <c:v>52</c:v>
                </c:pt>
                <c:pt idx="3">
                  <c:v>64</c:v>
                </c:pt>
                <c:pt idx="4">
                  <c:v>37</c:v>
                </c:pt>
                <c:pt idx="5">
                  <c:v>48</c:v>
                </c:pt>
              </c:numCache>
            </c:numRef>
          </c:val>
        </c:ser>
        <c:ser>
          <c:idx val="1"/>
          <c:order val="1"/>
          <c:tx>
            <c:strRef>
              <c:f>Лист1!$K$735:$K$736</c:f>
              <c:strCache>
                <c:ptCount val="1"/>
                <c:pt idx="0">
                  <c:v>высокий </c:v>
                </c:pt>
              </c:strCache>
            </c:strRef>
          </c:tx>
          <c:cat>
            <c:strRef>
              <c:f>Лист1!$I$737:$I$742</c:f>
              <c:strCache>
                <c:ptCount val="6"/>
                <c:pt idx="0">
                  <c:v>ДячСОШ</c:v>
                </c:pt>
                <c:pt idx="1">
                  <c:v>ЗелСОШ</c:v>
                </c:pt>
                <c:pt idx="2">
                  <c:v>Крас СОШ</c:v>
                </c:pt>
                <c:pt idx="3">
                  <c:v>ТСОШ№1</c:v>
                </c:pt>
                <c:pt idx="4">
                  <c:v>Т СОШ№2</c:v>
                </c:pt>
                <c:pt idx="5">
                  <c:v>итого</c:v>
                </c:pt>
              </c:strCache>
            </c:strRef>
          </c:cat>
          <c:val>
            <c:numRef>
              <c:f>Лист1!$K$737:$K$742</c:f>
              <c:numCache>
                <c:formatCode>General</c:formatCode>
                <c:ptCount val="6"/>
                <c:pt idx="0">
                  <c:v>69</c:v>
                </c:pt>
                <c:pt idx="1">
                  <c:v>51</c:v>
                </c:pt>
                <c:pt idx="2">
                  <c:v>52</c:v>
                </c:pt>
                <c:pt idx="3">
                  <c:v>64</c:v>
                </c:pt>
                <c:pt idx="4">
                  <c:v>51</c:v>
                </c:pt>
                <c:pt idx="5">
                  <c:v>69</c:v>
                </c:pt>
              </c:numCache>
            </c:numRef>
          </c:val>
        </c:ser>
        <c:ser>
          <c:idx val="2"/>
          <c:order val="2"/>
          <c:tx>
            <c:strRef>
              <c:f>Лист1!$L$735:$L$736</c:f>
              <c:strCache>
                <c:ptCount val="1"/>
                <c:pt idx="0">
                  <c:v>высокий </c:v>
                </c:pt>
              </c:strCache>
            </c:strRef>
          </c:tx>
          <c:cat>
            <c:strRef>
              <c:f>Лист1!$I$737:$I$742</c:f>
              <c:strCache>
                <c:ptCount val="6"/>
                <c:pt idx="0">
                  <c:v>ДячСОШ</c:v>
                </c:pt>
                <c:pt idx="1">
                  <c:v>ЗелСОШ</c:v>
                </c:pt>
                <c:pt idx="2">
                  <c:v>Крас СОШ</c:v>
                </c:pt>
                <c:pt idx="3">
                  <c:v>ТСОШ№1</c:v>
                </c:pt>
                <c:pt idx="4">
                  <c:v>Т СОШ№2</c:v>
                </c:pt>
                <c:pt idx="5">
                  <c:v>итого</c:v>
                </c:pt>
              </c:strCache>
            </c:strRef>
          </c:cat>
          <c:val>
            <c:numRef>
              <c:f>Лист1!$L$737:$L$742</c:f>
              <c:numCache>
                <c:formatCode>General</c:formatCode>
                <c:ptCount val="6"/>
              </c:numCache>
            </c:numRef>
          </c:val>
        </c:ser>
        <c:shape val="cylinder"/>
        <c:axId val="74483200"/>
        <c:axId val="74484736"/>
        <c:axId val="0"/>
      </c:bar3DChart>
      <c:catAx>
        <c:axId val="74483200"/>
        <c:scaling>
          <c:orientation val="minMax"/>
        </c:scaling>
        <c:axPos val="b"/>
        <c:tickLblPos val="nextTo"/>
        <c:txPr>
          <a:bodyPr/>
          <a:lstStyle/>
          <a:p>
            <a:pPr>
              <a:defRPr b="1" i="0" baseline="0"/>
            </a:pPr>
            <a:endParaRPr lang="ru-RU"/>
          </a:p>
        </c:txPr>
        <c:crossAx val="74484736"/>
        <c:crosses val="autoZero"/>
        <c:auto val="1"/>
        <c:lblAlgn val="ctr"/>
        <c:lblOffset val="100"/>
      </c:catAx>
      <c:valAx>
        <c:axId val="74484736"/>
        <c:scaling>
          <c:orientation val="minMax"/>
        </c:scaling>
        <c:axPos val="l"/>
        <c:majorGridlines/>
        <c:numFmt formatCode="General" sourceLinked="1"/>
        <c:tickLblPos val="nextTo"/>
        <c:txPr>
          <a:bodyPr/>
          <a:lstStyle/>
          <a:p>
            <a:pPr>
              <a:defRPr b="1" i="0" baseline="0"/>
            </a:pPr>
            <a:endParaRPr lang="ru-RU"/>
          </a:p>
        </c:txPr>
        <c:crossAx val="74483200"/>
        <c:crosses val="autoZero"/>
        <c:crossBetween val="between"/>
      </c:valAx>
      <c:spPr>
        <a:solidFill>
          <a:schemeClr val="accent3">
            <a:lumMod val="40000"/>
            <a:lumOff val="60000"/>
          </a:schemeClr>
        </a:solidFill>
      </c:spPr>
    </c:plotArea>
    <c:legend>
      <c:legendPos val="r"/>
      <c:layout/>
      <c:txPr>
        <a:bodyPr/>
        <a:lstStyle/>
        <a:p>
          <a:pPr>
            <a:defRPr b="1" i="0" baseline="0"/>
          </a:pPr>
          <a:endParaRPr lang="ru-RU"/>
        </a:p>
      </c:txPr>
    </c:legend>
    <c:plotVisOnly val="1"/>
  </c:chart>
  <c:spPr>
    <a:solidFill>
      <a:srgbClr val="F79646">
        <a:lumMod val="20000"/>
        <a:lumOff val="80000"/>
      </a:srgbClr>
    </a:solidFill>
  </c:spPr>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Лист1!$H$12</c:f>
              <c:strCache>
                <c:ptCount val="1"/>
                <c:pt idx="0">
                  <c:v>Средний </c:v>
                </c:pt>
              </c:strCache>
            </c:strRef>
          </c:tx>
          <c:cat>
            <c:strRef>
              <c:f>Лист1!$G$13:$G$23</c:f>
              <c:strCache>
                <c:ptCount val="11"/>
                <c:pt idx="0">
                  <c:v>химия</c:v>
                </c:pt>
                <c:pt idx="1">
                  <c:v>география</c:v>
                </c:pt>
                <c:pt idx="2">
                  <c:v>физика</c:v>
                </c:pt>
                <c:pt idx="3">
                  <c:v>русский</c:v>
                </c:pt>
                <c:pt idx="4">
                  <c:v>обществоз</c:v>
                </c:pt>
                <c:pt idx="5">
                  <c:v>Математ проф</c:v>
                </c:pt>
                <c:pt idx="6">
                  <c:v>история</c:v>
                </c:pt>
                <c:pt idx="7">
                  <c:v>литература</c:v>
                </c:pt>
                <c:pt idx="8">
                  <c:v>икт</c:v>
                </c:pt>
                <c:pt idx="9">
                  <c:v>биология</c:v>
                </c:pt>
                <c:pt idx="10">
                  <c:v>итого</c:v>
                </c:pt>
              </c:strCache>
            </c:strRef>
          </c:cat>
          <c:val>
            <c:numRef>
              <c:f>Лист1!$H$13:$H$23</c:f>
              <c:numCache>
                <c:formatCode>General</c:formatCode>
                <c:ptCount val="11"/>
                <c:pt idx="0">
                  <c:v>45</c:v>
                </c:pt>
                <c:pt idx="1">
                  <c:v>64</c:v>
                </c:pt>
                <c:pt idx="2">
                  <c:v>51</c:v>
                </c:pt>
                <c:pt idx="3">
                  <c:v>67</c:v>
                </c:pt>
                <c:pt idx="4">
                  <c:v>43</c:v>
                </c:pt>
                <c:pt idx="5">
                  <c:v>44</c:v>
                </c:pt>
                <c:pt idx="6">
                  <c:v>50</c:v>
                </c:pt>
                <c:pt idx="7">
                  <c:v>52</c:v>
                </c:pt>
                <c:pt idx="8">
                  <c:v>43</c:v>
                </c:pt>
                <c:pt idx="9">
                  <c:v>50</c:v>
                </c:pt>
                <c:pt idx="10">
                  <c:v>44</c:v>
                </c:pt>
              </c:numCache>
            </c:numRef>
          </c:val>
        </c:ser>
        <c:ser>
          <c:idx val="1"/>
          <c:order val="1"/>
          <c:tx>
            <c:strRef>
              <c:f>Лист1!$I$12</c:f>
              <c:strCache>
                <c:ptCount val="1"/>
                <c:pt idx="0">
                  <c:v>высокий </c:v>
                </c:pt>
              </c:strCache>
            </c:strRef>
          </c:tx>
          <c:cat>
            <c:strRef>
              <c:f>Лист1!$G$13:$G$23</c:f>
              <c:strCache>
                <c:ptCount val="11"/>
                <c:pt idx="0">
                  <c:v>химия</c:v>
                </c:pt>
                <c:pt idx="1">
                  <c:v>география</c:v>
                </c:pt>
                <c:pt idx="2">
                  <c:v>физика</c:v>
                </c:pt>
                <c:pt idx="3">
                  <c:v>русский</c:v>
                </c:pt>
                <c:pt idx="4">
                  <c:v>обществоз</c:v>
                </c:pt>
                <c:pt idx="5">
                  <c:v>Математ проф</c:v>
                </c:pt>
                <c:pt idx="6">
                  <c:v>история</c:v>
                </c:pt>
                <c:pt idx="7">
                  <c:v>литература</c:v>
                </c:pt>
                <c:pt idx="8">
                  <c:v>икт</c:v>
                </c:pt>
                <c:pt idx="9">
                  <c:v>биология</c:v>
                </c:pt>
                <c:pt idx="10">
                  <c:v>итого</c:v>
                </c:pt>
              </c:strCache>
            </c:strRef>
          </c:cat>
          <c:val>
            <c:numRef>
              <c:f>Лист1!$I$13:$I$23</c:f>
              <c:numCache>
                <c:formatCode>General</c:formatCode>
                <c:ptCount val="11"/>
                <c:pt idx="0">
                  <c:v>80</c:v>
                </c:pt>
                <c:pt idx="1">
                  <c:v>64</c:v>
                </c:pt>
                <c:pt idx="2">
                  <c:v>68</c:v>
                </c:pt>
                <c:pt idx="3">
                  <c:v>94</c:v>
                </c:pt>
                <c:pt idx="4">
                  <c:v>76</c:v>
                </c:pt>
                <c:pt idx="5">
                  <c:v>78</c:v>
                </c:pt>
                <c:pt idx="6">
                  <c:v>69</c:v>
                </c:pt>
                <c:pt idx="7">
                  <c:v>59</c:v>
                </c:pt>
                <c:pt idx="8">
                  <c:v>75</c:v>
                </c:pt>
                <c:pt idx="9">
                  <c:v>93</c:v>
                </c:pt>
                <c:pt idx="10">
                  <c:v>71</c:v>
                </c:pt>
              </c:numCache>
            </c:numRef>
          </c:val>
        </c:ser>
        <c:shape val="cylinder"/>
        <c:axId val="75361664"/>
        <c:axId val="74974336"/>
        <c:axId val="0"/>
      </c:bar3DChart>
      <c:catAx>
        <c:axId val="75361664"/>
        <c:scaling>
          <c:orientation val="minMax"/>
        </c:scaling>
        <c:axPos val="b"/>
        <c:tickLblPos val="nextTo"/>
        <c:txPr>
          <a:bodyPr/>
          <a:lstStyle/>
          <a:p>
            <a:pPr>
              <a:defRPr sz="1230" b="1" i="0" baseline="0"/>
            </a:pPr>
            <a:endParaRPr lang="ru-RU"/>
          </a:p>
        </c:txPr>
        <c:crossAx val="74974336"/>
        <c:crosses val="autoZero"/>
        <c:auto val="1"/>
        <c:lblAlgn val="ctr"/>
        <c:lblOffset val="100"/>
      </c:catAx>
      <c:valAx>
        <c:axId val="74974336"/>
        <c:scaling>
          <c:orientation val="minMax"/>
        </c:scaling>
        <c:axPos val="l"/>
        <c:majorGridlines/>
        <c:numFmt formatCode="General" sourceLinked="1"/>
        <c:tickLblPos val="nextTo"/>
        <c:crossAx val="75361664"/>
        <c:crosses val="autoZero"/>
        <c:crossBetween val="between"/>
      </c:valAx>
      <c:spPr>
        <a:solidFill>
          <a:schemeClr val="accent5">
            <a:lumMod val="20000"/>
            <a:lumOff val="80000"/>
          </a:schemeClr>
        </a:solidFill>
      </c:spPr>
    </c:plotArea>
    <c:legend>
      <c:legendPos val="r"/>
      <c:layout/>
    </c:legend>
    <c:plotVisOnly val="1"/>
  </c:chart>
  <c:spPr>
    <a:solidFill>
      <a:schemeClr val="accent3">
        <a:lumMod val="75000"/>
      </a:schemeClr>
    </a:solidFill>
  </c:spPr>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Lbls>
            <c:txPr>
              <a:bodyPr/>
              <a:lstStyle/>
              <a:p>
                <a:pPr>
                  <a:defRPr sz="1230" b="1" i="1" baseline="0"/>
                </a:pPr>
                <a:endParaRPr lang="ru-RU"/>
              </a:p>
            </c:txPr>
            <c:dLblPos val="bestFit"/>
            <c:showCatName val="1"/>
            <c:showPercent val="1"/>
            <c:showLeaderLines val="1"/>
          </c:dLbls>
          <c:cat>
            <c:strRef>
              <c:f>'[Диаграмма в Microsoft Office Word]Лист1'!$E$159:$G$159</c:f>
              <c:strCache>
                <c:ptCount val="3"/>
                <c:pt idx="0">
                  <c:v>3-10 ЛЕТ</c:v>
                </c:pt>
                <c:pt idx="1">
                  <c:v>10-25 лет</c:v>
                </c:pt>
                <c:pt idx="2">
                  <c:v>Выше 25 лет</c:v>
                </c:pt>
              </c:strCache>
            </c:strRef>
          </c:cat>
          <c:val>
            <c:numRef>
              <c:f>'[Диаграмма в Microsoft Office Word]Лист1'!$E$160:$G$160</c:f>
              <c:numCache>
                <c:formatCode>0%</c:formatCode>
                <c:ptCount val="3"/>
                <c:pt idx="0">
                  <c:v>8.0000000000000043E-2</c:v>
                </c:pt>
                <c:pt idx="1">
                  <c:v>0.46</c:v>
                </c:pt>
                <c:pt idx="2">
                  <c:v>0.46</c:v>
                </c:pt>
              </c:numCache>
            </c:numRef>
          </c:val>
        </c:ser>
        <c:dLbls>
          <c:showCatName val="1"/>
          <c:showPercent val="1"/>
        </c:dLbls>
        <c:firstSliceAng val="0"/>
      </c:pieChart>
    </c:plotArea>
    <c:plotVisOnly val="1"/>
    <c:dispBlanksAs val="zero"/>
  </c:chart>
  <c:spPr>
    <a:solidFill>
      <a:srgbClr val="4BACC6">
        <a:lumMod val="60000"/>
        <a:lumOff val="40000"/>
      </a:srgbClr>
    </a:solidFill>
  </c:spPr>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Образование</a:t>
            </a:r>
          </a:p>
        </c:rich>
      </c:tx>
      <c:layout/>
    </c:title>
    <c:plotArea>
      <c:layout/>
      <c:pieChart>
        <c:varyColors val="1"/>
        <c:ser>
          <c:idx val="0"/>
          <c:order val="0"/>
          <c:dLbls>
            <c:txPr>
              <a:bodyPr/>
              <a:lstStyle/>
              <a:p>
                <a:pPr>
                  <a:defRPr sz="1180" b="1" i="0" baseline="0">
                    <a:latin typeface="Times New Roman" pitchFamily="18" charset="0"/>
                  </a:defRPr>
                </a:pPr>
                <a:endParaRPr lang="ru-RU"/>
              </a:p>
            </c:txPr>
            <c:showCatName val="1"/>
            <c:showPercent val="1"/>
            <c:showLeaderLines val="1"/>
          </c:dLbls>
          <c:cat>
            <c:strRef>
              <c:f>'[Диаграмма в Microsoft Office Word]Лист1'!$C$62:$D$62</c:f>
              <c:strCache>
                <c:ptCount val="2"/>
                <c:pt idx="0">
                  <c:v>высшее</c:v>
                </c:pt>
                <c:pt idx="1">
                  <c:v>Средне-специальное</c:v>
                </c:pt>
              </c:strCache>
            </c:strRef>
          </c:cat>
          <c:val>
            <c:numRef>
              <c:f>'[Диаграмма в Microsoft Office Word]Лист1'!$C$63:$D$63</c:f>
              <c:numCache>
                <c:formatCode>0%</c:formatCode>
                <c:ptCount val="2"/>
                <c:pt idx="0">
                  <c:v>0.84000000000000064</c:v>
                </c:pt>
                <c:pt idx="1">
                  <c:v>0.16</c:v>
                </c:pt>
              </c:numCache>
            </c:numRef>
          </c:val>
        </c:ser>
        <c:dLbls>
          <c:showCatName val="1"/>
          <c:showPercent val="1"/>
        </c:dLbls>
        <c:firstSliceAng val="0"/>
      </c:pieChart>
    </c:plotArea>
    <c:plotVisOnly val="1"/>
    <c:dispBlanksAs val="zero"/>
  </c:chart>
  <c:spPr>
    <a:gradFill>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0"/>
    </a:gradFill>
  </c:spPr>
  <c:externalData r:id="rId1"/>
</c:chartSpace>
</file>

<file path=word/charts/chart7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baseline="0">
                <a:solidFill>
                  <a:schemeClr val="bg2">
                    <a:lumMod val="25000"/>
                  </a:schemeClr>
                </a:solidFill>
              </a:defRPr>
            </a:pPr>
            <a:r>
              <a:rPr lang="ru-RU" baseline="0">
                <a:solidFill>
                  <a:schemeClr val="bg2">
                    <a:lumMod val="25000"/>
                  </a:schemeClr>
                </a:solidFill>
              </a:rPr>
              <a:t>квалификационные категории</a:t>
            </a:r>
          </a:p>
        </c:rich>
      </c:tx>
      <c:layout/>
    </c:title>
    <c:view3D>
      <c:rotX val="75"/>
      <c:perspective val="30"/>
    </c:view3D>
    <c:plotArea>
      <c:layout/>
      <c:pie3DChart>
        <c:varyColors val="1"/>
        <c:ser>
          <c:idx val="0"/>
          <c:order val="0"/>
          <c:dLbls>
            <c:txPr>
              <a:bodyPr/>
              <a:lstStyle/>
              <a:p>
                <a:pPr>
                  <a:defRPr sz="1160" b="1" i="0" baseline="0">
                    <a:latin typeface="Times New Roman" pitchFamily="18" charset="0"/>
                  </a:defRPr>
                </a:pPr>
                <a:endParaRPr lang="ru-RU"/>
              </a:p>
            </c:txPr>
            <c:showCatName val="1"/>
            <c:showPercent val="1"/>
            <c:showLeaderLines val="1"/>
          </c:dLbls>
          <c:cat>
            <c:strRef>
              <c:f>'[Диаграмма в Microsoft Office Word]Лист1'!$C$15:$E$15</c:f>
              <c:strCache>
                <c:ptCount val="3"/>
                <c:pt idx="0">
                  <c:v>высшая</c:v>
                </c:pt>
                <c:pt idx="1">
                  <c:v>первая</c:v>
                </c:pt>
                <c:pt idx="2">
                  <c:v>соответствие занимаемой должности</c:v>
                </c:pt>
              </c:strCache>
            </c:strRef>
          </c:cat>
          <c:val>
            <c:numRef>
              <c:f>'[Диаграмма в Microsoft Office Word]Лист1'!$C$16:$E$16</c:f>
              <c:numCache>
                <c:formatCode>0%</c:formatCode>
                <c:ptCount val="3"/>
                <c:pt idx="0">
                  <c:v>0.29000000000000031</c:v>
                </c:pt>
                <c:pt idx="1">
                  <c:v>0.30000000000000032</c:v>
                </c:pt>
                <c:pt idx="2">
                  <c:v>0.41000000000000031</c:v>
                </c:pt>
              </c:numCache>
            </c:numRef>
          </c:val>
        </c:ser>
        <c:dLbls>
          <c:showCatName val="1"/>
          <c:showPercent val="1"/>
        </c:dLbls>
      </c:pie3DChart>
      <c:spPr>
        <a:solidFill>
          <a:schemeClr val="accent3">
            <a:lumMod val="60000"/>
            <a:lumOff val="40000"/>
          </a:schemeClr>
        </a:solidFill>
      </c:spPr>
    </c:plotArea>
    <c:plotVisOnly val="1"/>
    <c:dispBlanksAs val="zero"/>
  </c:chart>
  <c:spPr>
    <a:solidFill>
      <a:schemeClr val="accent6">
        <a:lumMod val="60000"/>
        <a:lumOff val="40000"/>
      </a:schemeClr>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Лист1!$F$261</c:f>
              <c:strCache>
                <c:ptCount val="1"/>
                <c:pt idx="0">
                  <c:v>Успеваемость%</c:v>
                </c:pt>
              </c:strCache>
            </c:strRef>
          </c:tx>
          <c:cat>
            <c:strRef>
              <c:f>Лист1!$E$262:$E$275</c:f>
              <c:strCache>
                <c:ptCount val="14"/>
                <c:pt idx="0">
                  <c:v>5А</c:v>
                </c:pt>
                <c:pt idx="1">
                  <c:v>5Б</c:v>
                </c:pt>
                <c:pt idx="2">
                  <c:v>5В</c:v>
                </c:pt>
                <c:pt idx="3">
                  <c:v>6А</c:v>
                </c:pt>
                <c:pt idx="4">
                  <c:v>6Б</c:v>
                </c:pt>
                <c:pt idx="5">
                  <c:v>7А</c:v>
                </c:pt>
                <c:pt idx="6">
                  <c:v>7Б</c:v>
                </c:pt>
                <c:pt idx="7">
                  <c:v>7В</c:v>
                </c:pt>
                <c:pt idx="8">
                  <c:v>8А</c:v>
                </c:pt>
                <c:pt idx="9">
                  <c:v>8Б</c:v>
                </c:pt>
                <c:pt idx="10">
                  <c:v>8В</c:v>
                </c:pt>
                <c:pt idx="11">
                  <c:v>8Г</c:v>
                </c:pt>
                <c:pt idx="12">
                  <c:v>10</c:v>
                </c:pt>
                <c:pt idx="13">
                  <c:v>итого</c:v>
                </c:pt>
              </c:strCache>
            </c:strRef>
          </c:cat>
          <c:val>
            <c:numRef>
              <c:f>Лист1!$F$262:$F$275</c:f>
              <c:numCache>
                <c:formatCode>0%</c:formatCode>
                <c:ptCount val="14"/>
                <c:pt idx="0" formatCode="General">
                  <c:v>0</c:v>
                </c:pt>
                <c:pt idx="1">
                  <c:v>0.84000000000000064</c:v>
                </c:pt>
                <c:pt idx="2">
                  <c:v>1</c:v>
                </c:pt>
                <c:pt idx="3">
                  <c:v>0.78</c:v>
                </c:pt>
                <c:pt idx="4">
                  <c:v>0.8</c:v>
                </c:pt>
                <c:pt idx="5">
                  <c:v>0.76000000000000112</c:v>
                </c:pt>
                <c:pt idx="6">
                  <c:v>0.77000000000000113</c:v>
                </c:pt>
                <c:pt idx="7">
                  <c:v>0.79</c:v>
                </c:pt>
                <c:pt idx="8">
                  <c:v>1</c:v>
                </c:pt>
                <c:pt idx="9">
                  <c:v>0.77000000000000113</c:v>
                </c:pt>
                <c:pt idx="10">
                  <c:v>0.95000000000000062</c:v>
                </c:pt>
                <c:pt idx="11">
                  <c:v>0.67000000000000126</c:v>
                </c:pt>
                <c:pt idx="12">
                  <c:v>0.47000000000000008</c:v>
                </c:pt>
                <c:pt idx="13">
                  <c:v>0.8</c:v>
                </c:pt>
              </c:numCache>
            </c:numRef>
          </c:val>
        </c:ser>
        <c:ser>
          <c:idx val="1"/>
          <c:order val="1"/>
          <c:tx>
            <c:strRef>
              <c:f>Лист1!$G$261</c:f>
              <c:strCache>
                <c:ptCount val="1"/>
                <c:pt idx="0">
                  <c:v>Качество знаний%</c:v>
                </c:pt>
              </c:strCache>
            </c:strRef>
          </c:tx>
          <c:cat>
            <c:strRef>
              <c:f>Лист1!$E$262:$E$275</c:f>
              <c:strCache>
                <c:ptCount val="14"/>
                <c:pt idx="0">
                  <c:v>5А</c:v>
                </c:pt>
                <c:pt idx="1">
                  <c:v>5Б</c:v>
                </c:pt>
                <c:pt idx="2">
                  <c:v>5В</c:v>
                </c:pt>
                <c:pt idx="3">
                  <c:v>6А</c:v>
                </c:pt>
                <c:pt idx="4">
                  <c:v>6Б</c:v>
                </c:pt>
                <c:pt idx="5">
                  <c:v>7А</c:v>
                </c:pt>
                <c:pt idx="6">
                  <c:v>7Б</c:v>
                </c:pt>
                <c:pt idx="7">
                  <c:v>7В</c:v>
                </c:pt>
                <c:pt idx="8">
                  <c:v>8А</c:v>
                </c:pt>
                <c:pt idx="9">
                  <c:v>8Б</c:v>
                </c:pt>
                <c:pt idx="10">
                  <c:v>8В</c:v>
                </c:pt>
                <c:pt idx="11">
                  <c:v>8Г</c:v>
                </c:pt>
                <c:pt idx="12">
                  <c:v>10</c:v>
                </c:pt>
                <c:pt idx="13">
                  <c:v>итого</c:v>
                </c:pt>
              </c:strCache>
            </c:strRef>
          </c:cat>
          <c:val>
            <c:numRef>
              <c:f>Лист1!$G$262:$G$275</c:f>
              <c:numCache>
                <c:formatCode>0%</c:formatCode>
                <c:ptCount val="14"/>
                <c:pt idx="0">
                  <c:v>0.65000000000000124</c:v>
                </c:pt>
                <c:pt idx="1">
                  <c:v>0.55000000000000004</c:v>
                </c:pt>
                <c:pt idx="2">
                  <c:v>0.27</c:v>
                </c:pt>
                <c:pt idx="3">
                  <c:v>0.44</c:v>
                </c:pt>
                <c:pt idx="4">
                  <c:v>0.35000000000000031</c:v>
                </c:pt>
                <c:pt idx="5">
                  <c:v>0.48000000000000032</c:v>
                </c:pt>
                <c:pt idx="6">
                  <c:v>0.5</c:v>
                </c:pt>
                <c:pt idx="7">
                  <c:v>0.58000000000000007</c:v>
                </c:pt>
                <c:pt idx="8">
                  <c:v>0.61000000000000065</c:v>
                </c:pt>
                <c:pt idx="9">
                  <c:v>0.53</c:v>
                </c:pt>
                <c:pt idx="10">
                  <c:v>0.65000000000000124</c:v>
                </c:pt>
                <c:pt idx="11">
                  <c:v>0.14000000000000001</c:v>
                </c:pt>
                <c:pt idx="12">
                  <c:v>0.47000000000000008</c:v>
                </c:pt>
                <c:pt idx="13">
                  <c:v>0.47000000000000008</c:v>
                </c:pt>
              </c:numCache>
            </c:numRef>
          </c:val>
        </c:ser>
        <c:shape val="cylinder"/>
        <c:axId val="72469504"/>
        <c:axId val="72471296"/>
        <c:axId val="0"/>
      </c:bar3DChart>
      <c:catAx>
        <c:axId val="72469504"/>
        <c:scaling>
          <c:orientation val="minMax"/>
        </c:scaling>
        <c:axPos val="b"/>
        <c:tickLblPos val="nextTo"/>
        <c:txPr>
          <a:bodyPr/>
          <a:lstStyle/>
          <a:p>
            <a:pPr>
              <a:defRPr sz="1260" b="1" i="0" baseline="0">
                <a:solidFill>
                  <a:srgbClr val="C00000"/>
                </a:solidFill>
              </a:defRPr>
            </a:pPr>
            <a:endParaRPr lang="ru-RU"/>
          </a:p>
        </c:txPr>
        <c:crossAx val="72471296"/>
        <c:crosses val="autoZero"/>
        <c:auto val="1"/>
        <c:lblAlgn val="ctr"/>
        <c:lblOffset val="100"/>
      </c:catAx>
      <c:valAx>
        <c:axId val="72471296"/>
        <c:scaling>
          <c:orientation val="minMax"/>
        </c:scaling>
        <c:axPos val="l"/>
        <c:majorGridlines/>
        <c:numFmt formatCode="General" sourceLinked="1"/>
        <c:tickLblPos val="nextTo"/>
        <c:txPr>
          <a:bodyPr/>
          <a:lstStyle/>
          <a:p>
            <a:pPr>
              <a:defRPr sz="1170" b="1" i="0" baseline="0"/>
            </a:pPr>
            <a:endParaRPr lang="ru-RU"/>
          </a:p>
        </c:txPr>
        <c:crossAx val="72469504"/>
        <c:crosses val="autoZero"/>
        <c:crossBetween val="between"/>
      </c:valAx>
      <c:spPr>
        <a:gradFill>
          <a:gsLst>
            <a:gs pos="0">
              <a:srgbClr val="FFEFD1"/>
            </a:gs>
            <a:gs pos="64999">
              <a:srgbClr val="F0EBD5"/>
            </a:gs>
            <a:gs pos="100000">
              <a:srgbClr val="D1C39F"/>
            </a:gs>
          </a:gsLst>
          <a:lin ang="5400000" scaled="0"/>
        </a:gradFill>
      </c:spPr>
    </c:plotArea>
    <c:legend>
      <c:legendPos val="r"/>
      <c:layout/>
      <c:txPr>
        <a:bodyPr/>
        <a:lstStyle/>
        <a:p>
          <a:pPr>
            <a:defRPr sz="1160" b="1" i="0" baseline="0">
              <a:solidFill>
                <a:srgbClr val="C00000"/>
              </a:solidFill>
            </a:defRPr>
          </a:pPr>
          <a:endParaRPr lang="ru-RU"/>
        </a:p>
      </c:txPr>
    </c:legend>
    <c:plotVisOnly val="1"/>
  </c:chart>
  <c:spPr>
    <a:blipFill>
      <a:blip xmlns:r="http://schemas.openxmlformats.org/officeDocument/2006/relationships" r:embed="rId1"/>
      <a:tile tx="0" ty="0" sx="100000" sy="100000" flip="none" algn="tl"/>
    </a:blipFill>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Лист1!$E$73</c:f>
              <c:strCache>
                <c:ptCount val="1"/>
                <c:pt idx="0">
                  <c:v>Русский язык</c:v>
                </c:pt>
              </c:strCache>
            </c:strRef>
          </c:tx>
          <c:cat>
            <c:strRef>
              <c:f>Лист1!$F$72:$G$72</c:f>
              <c:strCache>
                <c:ptCount val="2"/>
                <c:pt idx="0">
                  <c:v>Успеваемость%</c:v>
                </c:pt>
                <c:pt idx="1">
                  <c:v>Качество знаний%</c:v>
                </c:pt>
              </c:strCache>
            </c:strRef>
          </c:cat>
          <c:val>
            <c:numRef>
              <c:f>Лист1!$F$73:$G$73</c:f>
              <c:numCache>
                <c:formatCode>0%</c:formatCode>
                <c:ptCount val="2"/>
                <c:pt idx="0">
                  <c:v>0.47000000000000008</c:v>
                </c:pt>
                <c:pt idx="1">
                  <c:v>0.47000000000000008</c:v>
                </c:pt>
              </c:numCache>
            </c:numRef>
          </c:val>
        </c:ser>
        <c:ser>
          <c:idx val="1"/>
          <c:order val="1"/>
          <c:tx>
            <c:strRef>
              <c:f>Лист1!$E$74</c:f>
              <c:strCache>
                <c:ptCount val="1"/>
                <c:pt idx="0">
                  <c:v>Математика</c:v>
                </c:pt>
              </c:strCache>
            </c:strRef>
          </c:tx>
          <c:cat>
            <c:strRef>
              <c:f>Лист1!$F$72:$G$72</c:f>
              <c:strCache>
                <c:ptCount val="2"/>
                <c:pt idx="0">
                  <c:v>Успеваемость%</c:v>
                </c:pt>
                <c:pt idx="1">
                  <c:v>Качество знаний%</c:v>
                </c:pt>
              </c:strCache>
            </c:strRef>
          </c:cat>
          <c:val>
            <c:numRef>
              <c:f>Лист1!$F$74:$G$74</c:f>
              <c:numCache>
                <c:formatCode>0%</c:formatCode>
                <c:ptCount val="2"/>
                <c:pt idx="0">
                  <c:v>0.73000000000000065</c:v>
                </c:pt>
                <c:pt idx="1">
                  <c:v>0.2</c:v>
                </c:pt>
              </c:numCache>
            </c:numRef>
          </c:val>
        </c:ser>
        <c:shape val="cylinder"/>
        <c:axId val="72558080"/>
        <c:axId val="72559616"/>
        <c:axId val="0"/>
      </c:bar3DChart>
      <c:catAx>
        <c:axId val="72558080"/>
        <c:scaling>
          <c:orientation val="minMax"/>
        </c:scaling>
        <c:axPos val="b"/>
        <c:tickLblPos val="nextTo"/>
        <c:txPr>
          <a:bodyPr/>
          <a:lstStyle/>
          <a:p>
            <a:pPr>
              <a:defRPr sz="1060" b="1" i="0" baseline="0"/>
            </a:pPr>
            <a:endParaRPr lang="ru-RU"/>
          </a:p>
        </c:txPr>
        <c:crossAx val="72559616"/>
        <c:crosses val="autoZero"/>
        <c:auto val="1"/>
        <c:lblAlgn val="ctr"/>
        <c:lblOffset val="100"/>
      </c:catAx>
      <c:valAx>
        <c:axId val="72559616"/>
        <c:scaling>
          <c:orientation val="minMax"/>
        </c:scaling>
        <c:axPos val="l"/>
        <c:majorGridlines/>
        <c:numFmt formatCode="0%" sourceLinked="1"/>
        <c:tickLblPos val="nextTo"/>
        <c:txPr>
          <a:bodyPr/>
          <a:lstStyle/>
          <a:p>
            <a:pPr>
              <a:defRPr sz="1020" b="1" i="0" baseline="0"/>
            </a:pPr>
            <a:endParaRPr lang="ru-RU"/>
          </a:p>
        </c:txPr>
        <c:crossAx val="72558080"/>
        <c:crosses val="autoZero"/>
        <c:crossBetween val="between"/>
      </c:valAx>
      <c:spPr>
        <a:pattFill prst="openDmnd">
          <a:fgClr>
            <a:schemeClr val="accent6">
              <a:lumMod val="75000"/>
            </a:schemeClr>
          </a:fgClr>
          <a:bgClr>
            <a:schemeClr val="bg1"/>
          </a:bgClr>
        </a:pattFill>
      </c:spPr>
    </c:plotArea>
    <c:legend>
      <c:legendPos val="r"/>
      <c:layout/>
      <c:txPr>
        <a:bodyPr/>
        <a:lstStyle/>
        <a:p>
          <a:pPr>
            <a:defRPr sz="1200" b="1" i="0" baseline="0">
              <a:solidFill>
                <a:schemeClr val="accent3">
                  <a:lumMod val="50000"/>
                </a:schemeClr>
              </a:solidFill>
            </a:defRPr>
          </a:pPr>
          <a:endParaRPr lang="ru-RU"/>
        </a:p>
      </c:txPr>
    </c:legend>
    <c:plotVisOnly val="1"/>
    <c:dispBlanksAs val="gap"/>
  </c:chart>
  <c:spPr>
    <a:pattFill prst="weave">
      <a:fgClr>
        <a:schemeClr val="accent3">
          <a:lumMod val="50000"/>
        </a:schemeClr>
      </a:fgClr>
      <a:bgClr>
        <a:schemeClr val="bg1"/>
      </a:bgClr>
    </a:patt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DC7F4-435E-4B12-863E-36705228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81</Pages>
  <Words>13081</Words>
  <Characters>74565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2019-08-23T15:27:00Z</dcterms:created>
  <dcterms:modified xsi:type="dcterms:W3CDTF">2019-08-25T16:54:00Z</dcterms:modified>
</cp:coreProperties>
</file>