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5D69E4" w:rsidRPr="006E5555" w:rsidTr="007C3FBE">
        <w:tc>
          <w:tcPr>
            <w:tcW w:w="3085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Заведующая МУ ОО</w:t>
            </w:r>
          </w:p>
          <w:p w:rsidR="005D69E4" w:rsidRPr="006E5555" w:rsidRDefault="006D2B19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>дминистрации Тарасовского района</w:t>
            </w:r>
          </w:p>
          <w:p w:rsidR="005D69E4" w:rsidRPr="006E5555" w:rsidRDefault="00241008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И.Коршунов</w:t>
            </w:r>
            <w:proofErr w:type="spellEnd"/>
          </w:p>
          <w:p w:rsidR="005D69E4" w:rsidRPr="006E5555" w:rsidRDefault="00075E98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73C0E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>____2018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Директор МБОУ  ТС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А.С. Малов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82B04"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</w:p>
          <w:p w:rsidR="005D69E4" w:rsidRPr="006E5555" w:rsidRDefault="00241008" w:rsidP="0007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084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Педагогическом С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года, протокол №</w:t>
            </w:r>
          </w:p>
        </w:tc>
      </w:tr>
    </w:tbl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04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A82B04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</w:p>
    <w:p w:rsidR="00844F65" w:rsidRPr="006E5555" w:rsidRDefault="00A82B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Тарасовской средней общеобразовательной школы №1 </w:t>
      </w:r>
    </w:p>
    <w:p w:rsidR="00844F65" w:rsidRPr="006E5555" w:rsidRDefault="00241008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</w:t>
      </w:r>
      <w:r w:rsidR="00075E98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/>
        </w:rPr>
      </w:pPr>
      <w:r w:rsidRPr="006E5555">
        <w:rPr>
          <w:color w:val="000000"/>
        </w:rPr>
        <w:t>Годовой календарный учебный график Муниципального бюджетного обще образовательного учреждения Тарасовской средней общеобразовательной школы №1 (далее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Ш№1) является документом, регламентирующим организацию образовательного процесса в учреждении.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Нормативно-правовую базу календарного учебного графика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 составляют: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Закон Российской Федерации «Об образовании в РФ» № 273 от 29.12.2012 года,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-Типовое Положение об общеобразовательном учреждении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Федеральный закон «Об основных гарантиях прав ребёнка в Российской Федерации» от 24.07 1998 г. в редакции от 03.06.2009 № 118-ФЗ.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rPr>
          <w:color w:val="000000"/>
        </w:rPr>
        <w:t xml:space="preserve">- Постановление </w:t>
      </w:r>
      <w:r w:rsidRPr="006E5555">
        <w:t>Главного санитарного врача РФ от 3.04.2003 г. № 27 «О введении в действие санитарно-эпидемиологических правил и нормативов СанПиН 2.4.4.1251 – 03»;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Устав МБОУ ТС</w:t>
      </w:r>
      <w:r w:rsidR="00241008">
        <w:t>О</w:t>
      </w:r>
      <w:r w:rsidRPr="006E5555">
        <w:t>Ш№1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- Лицензия на право образовательной деятельности Серия  61№000195 , регистрационный  номер №1194 , выдана 14.02.11  года 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Годовой календарный учебный график </w:t>
      </w:r>
      <w:proofErr w:type="gramStart"/>
      <w:r w:rsidRPr="006E5555">
        <w:t>утверждается приказом директора МБОУ ТС</w:t>
      </w:r>
      <w:r w:rsidR="00241008">
        <w:t>О</w:t>
      </w:r>
      <w:r w:rsidRPr="006E5555">
        <w:t>Ш№1 Изменения в годовой календарный учебный график вносятся</w:t>
      </w:r>
      <w:proofErr w:type="gramEnd"/>
      <w:r w:rsidRPr="006E5555">
        <w:t xml:space="preserve"> приказом директора МБОУ ТС</w:t>
      </w:r>
      <w:r w:rsidR="00241008">
        <w:t>О</w:t>
      </w:r>
      <w:r w:rsidRPr="006E5555">
        <w:t>Ш№1.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МБОУ ТС</w:t>
      </w:r>
      <w:r w:rsidR="00CD0A0E">
        <w:t>О</w:t>
      </w:r>
      <w:r w:rsidRPr="006E5555">
        <w:t>Ш№1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 xml:space="preserve">Начало учебного года </w:t>
      </w:r>
      <w:r w:rsidR="00241008">
        <w:rPr>
          <w:rFonts w:ascii="Times New Roman" w:hAnsi="Times New Roman" w:cs="Times New Roman"/>
        </w:rPr>
        <w:t>– 1 сентября 2018</w:t>
      </w:r>
      <w:r w:rsidRPr="006E5555">
        <w:rPr>
          <w:rFonts w:ascii="Times New Roman" w:hAnsi="Times New Roman" w:cs="Times New Roman"/>
        </w:rPr>
        <w:t>г.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Окончание учебного года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24100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классы – 25 мая 2019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856F7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5 - 8, 10 классы – 31 мая 201</w:t>
      </w:r>
      <w:r w:rsidR="00241008">
        <w:rPr>
          <w:rFonts w:ascii="Times New Roman" w:hAnsi="Times New Roman" w:cs="Times New Roman"/>
        </w:rPr>
        <w:t>9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24100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 11классы – 25 мая 2019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  <w:r w:rsidRPr="006E5555">
        <w:rPr>
          <w:rFonts w:ascii="Times New Roman" w:hAnsi="Times New Roman" w:cs="Times New Roman"/>
        </w:rPr>
        <w:lastRenderedPageBreak/>
        <w:t xml:space="preserve">Учебный год для </w:t>
      </w:r>
      <w:r w:rsidRPr="006E5555">
        <w:rPr>
          <w:rFonts w:ascii="Times New Roman" w:hAnsi="Times New Roman" w:cs="Times New Roman"/>
          <w:b/>
        </w:rPr>
        <w:t>1-9 классов</w:t>
      </w:r>
      <w:r w:rsidRPr="006E5555">
        <w:rPr>
          <w:rFonts w:ascii="Times New Roman" w:hAnsi="Times New Roman" w:cs="Times New Roman"/>
        </w:rPr>
        <w:t xml:space="preserve"> состоит из </w:t>
      </w:r>
      <w:r w:rsidRPr="006E5555">
        <w:rPr>
          <w:rFonts w:ascii="Times New Roman" w:hAnsi="Times New Roman" w:cs="Times New Roman"/>
          <w:b/>
        </w:rPr>
        <w:t>4-х четвертей</w:t>
      </w:r>
      <w:r w:rsidRPr="006E5555">
        <w:rPr>
          <w:rFonts w:ascii="Times New Roman" w:hAnsi="Times New Roman" w:cs="Times New Roman"/>
        </w:rPr>
        <w:t xml:space="preserve">, для 10-11 классов – </w:t>
      </w:r>
      <w:r w:rsidRPr="006E5555">
        <w:rPr>
          <w:rFonts w:ascii="Times New Roman" w:hAnsi="Times New Roman" w:cs="Times New Roman"/>
          <w:b/>
        </w:rPr>
        <w:t>из 2-х полугодий.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227"/>
        <w:gridCol w:w="3685"/>
        <w:gridCol w:w="3828"/>
      </w:tblGrid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</w:tcPr>
          <w:p w:rsidR="006E5555" w:rsidRPr="006E5555" w:rsidRDefault="00241008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2018г.- 03 ноября 2018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9 учебных недель 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685" w:type="dxa"/>
          </w:tcPr>
          <w:p w:rsidR="006E5555" w:rsidRPr="006E5555" w:rsidRDefault="00241008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2018г. -11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</w:tcPr>
          <w:p w:rsidR="006E5555" w:rsidRPr="006E5555" w:rsidRDefault="00241008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2018г. - 29 декабря 2018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685" w:type="dxa"/>
          </w:tcPr>
          <w:p w:rsidR="006E5555" w:rsidRPr="006E5555" w:rsidRDefault="00241008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2018г. - 13 января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2018г. - 23 марта2019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76337D" w:rsidRPr="006E5555" w:rsidRDefault="006E5555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первоклассников</w:t>
            </w:r>
          </w:p>
        </w:tc>
        <w:tc>
          <w:tcPr>
            <w:tcW w:w="3685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02.2019г. -17 февраля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685" w:type="dxa"/>
          </w:tcPr>
          <w:p w:rsidR="006E5555" w:rsidRPr="006E5555" w:rsidRDefault="0076337D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2019г. - 31 марта2019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8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2019г. - 31 мая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37D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 -   24.05.2019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 -   25.05.2019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5-8 и10-е 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6337D">
              <w:rPr>
                <w:rFonts w:ascii="Times New Roman" w:hAnsi="Times New Roman" w:cs="Times New Roman"/>
                <w:sz w:val="24"/>
                <w:szCs w:val="24"/>
              </w:rPr>
              <w:t>.  - 8 учебных недель +5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  <w:p w:rsidR="0076337D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– 8 недель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 11-е   -8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 – с 25.05.2019 года по 31.08.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10 классы – с 1 июня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92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33 недели для 1-х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34 учебные недели для 2-х-4-х, 9, 11 –х 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35 учебных недель </w:t>
            </w: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5 - 8, 10 классов.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  - 41 день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2-11-х классов30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1-е классы -99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2-8,10-х классов 92 дня</w:t>
            </w: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проводится с выставлением отметок за четверть и полугодие: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2-4 и 5-9 классов 4 раза – в конце каждой четверти;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10-11 классов 2 раза – в конце каждого полугодия.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обучающихся переводных (2-8, 10 классов) по итогам учебного года проводится согласно школьному Положению о промежуточной аттестации учащихся и решению педагогического совета.</w:t>
      </w:r>
    </w:p>
    <w:p w:rsidR="006E5555" w:rsidRPr="006E5555" w:rsidRDefault="00251B13" w:rsidP="006E5555">
      <w:pPr>
        <w:spacing w:line="240" w:lineRule="atLeast"/>
        <w:ind w:right="-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Сроки проведения: с 13.05.2019г. по 29.05.2019</w:t>
      </w:r>
      <w:r w:rsidR="006E5555" w:rsidRPr="006E5555">
        <w:rPr>
          <w:rFonts w:ascii="Times New Roman" w:hAnsi="Times New Roman" w:cs="Times New Roman"/>
        </w:rPr>
        <w:t>г</w:t>
      </w:r>
      <w:r w:rsidR="006E5555" w:rsidRPr="006E5555">
        <w:rPr>
          <w:rFonts w:ascii="Times New Roman" w:hAnsi="Times New Roman" w:cs="Times New Roman"/>
          <w:color w:val="FF0000"/>
        </w:rPr>
        <w:t>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Начало учебных занятий</w:t>
      </w:r>
      <w:r w:rsidRPr="006E5555">
        <w:rPr>
          <w:rFonts w:ascii="Times New Roman" w:hAnsi="Times New Roman" w:cs="Times New Roman"/>
        </w:rPr>
        <w:t xml:space="preserve"> в 8 часов 30 мнут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Продолжительность уроков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«ступенчатый» режим: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сентябр</w:t>
      </w:r>
      <w:proofErr w:type="gramStart"/>
      <w:r w:rsidRPr="006E5555">
        <w:rPr>
          <w:rFonts w:ascii="Times New Roman" w:hAnsi="Times New Roman" w:cs="Times New Roman"/>
        </w:rPr>
        <w:t>е-</w:t>
      </w:r>
      <w:proofErr w:type="gramEnd"/>
      <w:r w:rsidRPr="006E5555">
        <w:rPr>
          <w:rFonts w:ascii="Times New Roman" w:hAnsi="Times New Roman" w:cs="Times New Roman"/>
        </w:rPr>
        <w:t xml:space="preserve"> октябре – 3 урока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ноябре-декабре – 4-5 уроков по 35 минут;</w:t>
      </w:r>
    </w:p>
    <w:p w:rsidR="006E5555" w:rsidRPr="006E5555" w:rsidRDefault="00AB16C6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январь-май – 4-5 уроков по 40</w:t>
      </w:r>
      <w:r w:rsidR="006E5555" w:rsidRPr="006E5555">
        <w:rPr>
          <w:rFonts w:ascii="Times New Roman" w:hAnsi="Times New Roman" w:cs="Times New Roman"/>
        </w:rPr>
        <w:t xml:space="preserve"> минут.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2-11 классы – 4</w:t>
      </w:r>
      <w:r w:rsidR="00AB16C6">
        <w:rPr>
          <w:rFonts w:ascii="Times New Roman" w:hAnsi="Times New Roman" w:cs="Times New Roman"/>
        </w:rPr>
        <w:t>0</w:t>
      </w:r>
      <w:bookmarkStart w:id="0" w:name="_GoBack"/>
      <w:bookmarkEnd w:id="0"/>
      <w:r w:rsidRPr="006E5555">
        <w:rPr>
          <w:rFonts w:ascii="Times New Roman" w:hAnsi="Times New Roman" w:cs="Times New Roman"/>
        </w:rPr>
        <w:t xml:space="preserve"> минут. </w:t>
      </w: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6E5555" w:rsidRDefault="006E5555" w:rsidP="006E5555">
      <w:pPr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Расписание звонков и продолжительность перемен 2-11-х классов</w:t>
      </w:r>
    </w:p>
    <w:p w:rsidR="006E5555" w:rsidRPr="006E5555" w:rsidRDefault="006E5555" w:rsidP="006E5555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76"/>
        <w:gridCol w:w="2776"/>
        <w:gridCol w:w="2777"/>
      </w:tblGrid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Продолжительность перемены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10мин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7"/>
        <w:gridCol w:w="2070"/>
        <w:gridCol w:w="2069"/>
        <w:gridCol w:w="2133"/>
        <w:gridCol w:w="2127"/>
      </w:tblGrid>
      <w:tr w:rsidR="006E5555" w:rsidRPr="006E5555" w:rsidTr="006A23C8">
        <w:trPr>
          <w:trHeight w:val="654"/>
        </w:trPr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4"/>
          </w:tcPr>
          <w:p w:rsidR="006E5555" w:rsidRPr="006E5555" w:rsidRDefault="006E5555" w:rsidP="006A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4260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proofErr w:type="spellEnd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\д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Вн\13.00-13.20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Вн\13.10-13.30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proofErr w:type="spellEnd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\д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13.30- 13.50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Вн\13.40-14.00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  <w:r w:rsidRPr="006E5555">
        <w:rPr>
          <w:rFonts w:ascii="Times New Roman" w:hAnsi="Times New Roman" w:cs="Times New Roman"/>
          <w:bCs/>
        </w:rPr>
        <w:t xml:space="preserve"> 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2"/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7"/>
        <w:gridCol w:w="2625"/>
        <w:gridCol w:w="2675"/>
        <w:gridCol w:w="2685"/>
      </w:tblGrid>
      <w:tr w:rsidR="006E5555" w:rsidRPr="006E5555" w:rsidTr="006A23C8">
        <w:tc>
          <w:tcPr>
            <w:tcW w:w="5322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 внеурочная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12.20 -12.40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</w:t>
            </w:r>
            <w:proofErr w:type="spellEnd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\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</w:t>
            </w:r>
            <w:proofErr w:type="spellEnd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\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13.10-13.30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7вн\деят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13.10-13.25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7.вн\деят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13.40-14.00</w:t>
            </w:r>
          </w:p>
        </w:tc>
      </w:tr>
    </w:tbl>
    <w:p w:rsidR="006E5555" w:rsidRPr="006E5555" w:rsidRDefault="006E5555" w:rsidP="006E555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Время выполнения домашних заданий (в астрономических часах).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Объем домашних заданий (по всем  предметам) должен быть таким, чтобы затраты времени на его выполнение не превышали (в астрономических часах) п.10.10. СанПиН: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3 классах- 1,5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4-5 классах- 2ч.;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6-8 классах – 2,5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9-11 классах – до 3,5 ч. </w:t>
      </w:r>
    </w:p>
    <w:p w:rsidR="006E5555" w:rsidRPr="006E5555" w:rsidRDefault="006E5555" w:rsidP="006E555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 xml:space="preserve">  Организация питания.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Завтраки: 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1АБВ  классы – 09.10 – 09.25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2-5-е  классы – 10.05 – 10.25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6-8-е классы – 11.05 – 11.25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9-11-е классы – 12.05– 12.20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Обеды:12.05-12.20– начальная школа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Организация работы по подготовке детей к школе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CD0A0E" w:rsidRDefault="006E5555" w:rsidP="00CD0A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Занятия в МДОУ с приглашением учителей, которые будут работать в 1-х классах – апрель.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Родительское собрание «Основные направления деятельности школы» - май </w:t>
      </w:r>
      <w:r w:rsidR="00251B13">
        <w:rPr>
          <w:rFonts w:ascii="Times New Roman" w:hAnsi="Times New Roman" w:cs="Times New Roman"/>
        </w:rPr>
        <w:t>2019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Публичный отче</w:t>
      </w:r>
      <w:r w:rsidR="00251B13">
        <w:rPr>
          <w:rFonts w:ascii="Times New Roman" w:hAnsi="Times New Roman" w:cs="Times New Roman"/>
        </w:rPr>
        <w:t xml:space="preserve">т директора школы </w:t>
      </w:r>
      <w:proofErr w:type="gramStart"/>
      <w:r w:rsidR="00251B13">
        <w:rPr>
          <w:rFonts w:ascii="Times New Roman" w:hAnsi="Times New Roman" w:cs="Times New Roman"/>
        </w:rPr>
        <w:t>–с</w:t>
      </w:r>
      <w:proofErr w:type="gramEnd"/>
      <w:r w:rsidR="00251B13">
        <w:rPr>
          <w:rFonts w:ascii="Times New Roman" w:hAnsi="Times New Roman" w:cs="Times New Roman"/>
        </w:rPr>
        <w:t>ентябрь 2018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«Готов ли</w:t>
      </w:r>
      <w:r w:rsidR="00251B13">
        <w:rPr>
          <w:rFonts w:ascii="Times New Roman" w:hAnsi="Times New Roman" w:cs="Times New Roman"/>
        </w:rPr>
        <w:t xml:space="preserve"> Ваш ребенок к школе» - май 2019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родителей, знакомство их с учебными программами, беседы с педагогом-псих</w:t>
      </w:r>
      <w:r w:rsidR="00251B13">
        <w:rPr>
          <w:rFonts w:ascii="Times New Roman" w:hAnsi="Times New Roman" w:cs="Times New Roman"/>
        </w:rPr>
        <w:t>ологом школы -  апрель-июнь 2019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Занятия по подготовке </w:t>
      </w:r>
      <w:r w:rsidR="00251B13">
        <w:rPr>
          <w:rFonts w:ascii="Times New Roman" w:hAnsi="Times New Roman" w:cs="Times New Roman"/>
        </w:rPr>
        <w:t>детей к школе – июнь 2019</w:t>
      </w:r>
    </w:p>
    <w:p w:rsidR="006E5555" w:rsidRPr="006E5555" w:rsidRDefault="006E5555" w:rsidP="00CD0A0E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Cs/>
        </w:rPr>
        <w:t xml:space="preserve"> </w:t>
      </w:r>
      <w:r w:rsidRPr="006E5555">
        <w:rPr>
          <w:rFonts w:ascii="Times New Roman" w:hAnsi="Times New Roman" w:cs="Times New Roman"/>
          <w:b/>
          <w:bCs/>
          <w:u w:val="single"/>
        </w:rPr>
        <w:t>Охрана жизни и здоровья детей</w:t>
      </w:r>
      <w:r w:rsidRPr="006E5555">
        <w:rPr>
          <w:rFonts w:ascii="Times New Roman" w:hAnsi="Times New Roman" w:cs="Times New Roman"/>
        </w:rPr>
        <w:t> 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День здоровья – 1 раз в  полугодие</w:t>
      </w:r>
    </w:p>
    <w:p w:rsidR="006E5555" w:rsidRPr="00CD0A0E" w:rsidRDefault="006E5555" w:rsidP="00CD0A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Учебная эвакуация – 1 раз в четверть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Работа с родителями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Общешкольные родительские собрания, лектории – 1 раз в четверть;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Классные тематические родительские собрания – по плану воспитательной работы классных руководителей.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 по интересующим их вопросам (понедельник с 14.00 – 16.00; пятница с 14.00-16.00).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Участие родителей в подготовке и проведении школьных, районных, областных конкурсов и соревнований.</w:t>
      </w:r>
    </w:p>
    <w:p w:rsidR="00844F65" w:rsidRPr="004B549C" w:rsidRDefault="00844F65" w:rsidP="006E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дежурства администрации</w:t>
      </w:r>
    </w:p>
    <w:p w:rsidR="00844F65" w:rsidRPr="004B549C" w:rsidRDefault="00844F65" w:rsidP="00844F6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552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076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  <w:tr w:rsidR="00844F65" w:rsidTr="00740E0A">
        <w:tc>
          <w:tcPr>
            <w:tcW w:w="2943" w:type="dxa"/>
          </w:tcPr>
          <w:p w:rsidR="00844F65" w:rsidRDefault="00844F65" w:rsidP="00740E0A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</w:tbl>
    <w:p w:rsidR="00844F65" w:rsidRPr="00564890" w:rsidRDefault="00844F65" w:rsidP="007728ED">
      <w:pPr>
        <w:spacing w:after="0" w:line="240" w:lineRule="atLeast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844F65" w:rsidRPr="00564890" w:rsidSect="00280B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0E" w:rsidRDefault="00CD0A0E" w:rsidP="00CD0A0E">
      <w:pPr>
        <w:spacing w:after="0" w:line="240" w:lineRule="auto"/>
      </w:pPr>
      <w:r>
        <w:separator/>
      </w:r>
    </w:p>
  </w:endnote>
  <w:endnote w:type="continuationSeparator" w:id="0">
    <w:p w:rsidR="00CD0A0E" w:rsidRDefault="00CD0A0E" w:rsidP="00C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2172"/>
      <w:docPartObj>
        <w:docPartGallery w:val="Page Numbers (Bottom of Page)"/>
        <w:docPartUnique/>
      </w:docPartObj>
    </w:sdtPr>
    <w:sdtEndPr/>
    <w:sdtContent>
      <w:p w:rsidR="00CD0A0E" w:rsidRDefault="00AB16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0A0E" w:rsidRDefault="00CD0A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0E" w:rsidRDefault="00CD0A0E" w:rsidP="00CD0A0E">
      <w:pPr>
        <w:spacing w:after="0" w:line="240" w:lineRule="auto"/>
      </w:pPr>
      <w:r>
        <w:separator/>
      </w:r>
    </w:p>
  </w:footnote>
  <w:footnote w:type="continuationSeparator" w:id="0">
    <w:p w:rsidR="00CD0A0E" w:rsidRDefault="00CD0A0E" w:rsidP="00CD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9A"/>
    <w:multiLevelType w:val="multilevel"/>
    <w:tmpl w:val="A85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C5A"/>
    <w:multiLevelType w:val="hybridMultilevel"/>
    <w:tmpl w:val="530EB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92"/>
    <w:multiLevelType w:val="multilevel"/>
    <w:tmpl w:val="FB3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563"/>
    <w:multiLevelType w:val="hybridMultilevel"/>
    <w:tmpl w:val="285467B4"/>
    <w:lvl w:ilvl="0" w:tplc="05B2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EF7"/>
    <w:multiLevelType w:val="hybridMultilevel"/>
    <w:tmpl w:val="4FFCF39C"/>
    <w:lvl w:ilvl="0" w:tplc="6D12A6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2D53"/>
    <w:multiLevelType w:val="hybridMultilevel"/>
    <w:tmpl w:val="2792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61944"/>
    <w:multiLevelType w:val="hybridMultilevel"/>
    <w:tmpl w:val="DEC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026F3"/>
    <w:multiLevelType w:val="multilevel"/>
    <w:tmpl w:val="EFF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E4"/>
    <w:rsid w:val="000176EE"/>
    <w:rsid w:val="00044EE5"/>
    <w:rsid w:val="000613FC"/>
    <w:rsid w:val="00063A04"/>
    <w:rsid w:val="00075E98"/>
    <w:rsid w:val="00095FA3"/>
    <w:rsid w:val="001E60DA"/>
    <w:rsid w:val="00241008"/>
    <w:rsid w:val="00251B13"/>
    <w:rsid w:val="00266FBB"/>
    <w:rsid w:val="00280BEF"/>
    <w:rsid w:val="003C6916"/>
    <w:rsid w:val="003D3D55"/>
    <w:rsid w:val="003E39F8"/>
    <w:rsid w:val="00452E7B"/>
    <w:rsid w:val="00564890"/>
    <w:rsid w:val="005D69E4"/>
    <w:rsid w:val="006D2B19"/>
    <w:rsid w:val="006E5555"/>
    <w:rsid w:val="0076141A"/>
    <w:rsid w:val="0076337D"/>
    <w:rsid w:val="007728ED"/>
    <w:rsid w:val="007879D7"/>
    <w:rsid w:val="007A785B"/>
    <w:rsid w:val="007D71B3"/>
    <w:rsid w:val="00844F65"/>
    <w:rsid w:val="00856F78"/>
    <w:rsid w:val="0086002B"/>
    <w:rsid w:val="008A2B1F"/>
    <w:rsid w:val="008A76E0"/>
    <w:rsid w:val="008E6E07"/>
    <w:rsid w:val="00973C0E"/>
    <w:rsid w:val="00A121E4"/>
    <w:rsid w:val="00A82B04"/>
    <w:rsid w:val="00AB16C6"/>
    <w:rsid w:val="00B81DDF"/>
    <w:rsid w:val="00BA6C7D"/>
    <w:rsid w:val="00BF1B9E"/>
    <w:rsid w:val="00C826EF"/>
    <w:rsid w:val="00CD0A0E"/>
    <w:rsid w:val="00CF2BAD"/>
    <w:rsid w:val="00D25C53"/>
    <w:rsid w:val="00D9633E"/>
    <w:rsid w:val="00DF59F8"/>
    <w:rsid w:val="00EF199A"/>
    <w:rsid w:val="00EF568C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B3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aliases w:val="Normal (Web) Char Знак"/>
    <w:link w:val="a4"/>
    <w:rsid w:val="006E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E5555"/>
  </w:style>
  <w:style w:type="paragraph" w:styleId="aa">
    <w:name w:val="header"/>
    <w:basedOn w:val="a"/>
    <w:link w:val="ab"/>
    <w:uiPriority w:val="99"/>
    <w:semiHidden/>
    <w:unhideWhenUsed/>
    <w:rsid w:val="00CD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0A0E"/>
  </w:style>
  <w:style w:type="paragraph" w:styleId="ac">
    <w:name w:val="footer"/>
    <w:basedOn w:val="a"/>
    <w:link w:val="ad"/>
    <w:uiPriority w:val="99"/>
    <w:unhideWhenUsed/>
    <w:rsid w:val="00CD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26</cp:revision>
  <cp:lastPrinted>2018-08-26T20:10:00Z</cp:lastPrinted>
  <dcterms:created xsi:type="dcterms:W3CDTF">2015-08-20T05:33:00Z</dcterms:created>
  <dcterms:modified xsi:type="dcterms:W3CDTF">2018-09-05T12:55:00Z</dcterms:modified>
</cp:coreProperties>
</file>